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5248" w:rsidRPr="00AF37F8" w:rsidRDefault="002D5248" w:rsidP="002D5248">
      <w:r w:rsidRPr="00AF37F8">
        <w:rPr>
          <w:b/>
        </w:rPr>
        <w:t xml:space="preserve">CONTRATO DE PROMESSA DE COMPRA E VENDA DE FRAÇÃO IDEAL E DE CONSTRUÇÃO POR ADMINISTRAÇÃO A PREÇO DE CUSTO </w:t>
      </w:r>
      <w:r w:rsidRPr="00AF37F8">
        <w:t>que entre si fazem (nome, endereço completo, CNPJ ou CPF do incorporador), a seguir denominado INCORPORADOR e, de outro lado, como PROMISSÁRIO(A) COMPRADOR(A), (nome, dados e endereço completo do comprador)</w:t>
      </w:r>
    </w:p>
    <w:p w:rsidR="002D5248" w:rsidRPr="00AF37F8" w:rsidRDefault="002D5248" w:rsidP="002D5248"/>
    <w:p w:rsidR="002D5248" w:rsidRPr="00AF37F8" w:rsidRDefault="002D5248" w:rsidP="002D5248">
      <w:pPr>
        <w:rPr>
          <w:b/>
        </w:rPr>
      </w:pPr>
      <w:r w:rsidRPr="00AF37F8">
        <w:rPr>
          <w:b/>
        </w:rPr>
        <w:t>As partes após terem conhecimento prévio deste instrumento, tendo lido e compreendido o seu sentido e alcance, decidiram assiná-lo, na presença das testemunhas abaixo e na sede do INCORPORADOR, de acordo com as seguintes cláusulas e condições, livremente aceitas e pactuadas:</w:t>
      </w:r>
    </w:p>
    <w:p w:rsidR="002D5248" w:rsidRPr="00AF37F8" w:rsidRDefault="002D5248" w:rsidP="002D5248"/>
    <w:p w:rsidR="002D5248" w:rsidRPr="00AF37F8" w:rsidRDefault="002D5248" w:rsidP="002D5248">
      <w:bookmarkStart w:id="0" w:name="_Hlk14211780"/>
    </w:p>
    <w:tbl>
      <w:tblPr>
        <w:tblStyle w:val="Tabelacomgrade"/>
        <w:tblW w:w="0" w:type="auto"/>
        <w:tblLook w:val="04A0" w:firstRow="1" w:lastRow="0" w:firstColumn="1" w:lastColumn="0" w:noHBand="0" w:noVBand="1"/>
      </w:tblPr>
      <w:tblGrid>
        <w:gridCol w:w="9212"/>
      </w:tblGrid>
      <w:tr w:rsidR="00D6763B" w:rsidTr="00D6763B">
        <w:trPr>
          <w:trHeight w:val="473"/>
        </w:trPr>
        <w:tc>
          <w:tcPr>
            <w:tcW w:w="9212" w:type="dxa"/>
            <w:vAlign w:val="center"/>
          </w:tcPr>
          <w:p w:rsidR="00D6763B" w:rsidRDefault="00D6763B" w:rsidP="00D6763B">
            <w:pPr>
              <w:jc w:val="center"/>
              <w:rPr>
                <w:b/>
              </w:rPr>
            </w:pPr>
            <w:r>
              <w:rPr>
                <w:b/>
              </w:rPr>
              <w:t>QUADRO RESUMO</w:t>
            </w:r>
          </w:p>
        </w:tc>
      </w:tr>
      <w:tr w:rsidR="00D6763B" w:rsidRPr="009A2961" w:rsidTr="00D6763B">
        <w:tc>
          <w:tcPr>
            <w:tcW w:w="9212" w:type="dxa"/>
          </w:tcPr>
          <w:p w:rsidR="00D6763B" w:rsidRPr="009A2961" w:rsidRDefault="00D6763B" w:rsidP="009B1710">
            <w:pPr>
              <w:rPr>
                <w:b/>
              </w:rPr>
            </w:pPr>
          </w:p>
          <w:p w:rsidR="00D6763B" w:rsidRPr="009A2961" w:rsidRDefault="00D6763B" w:rsidP="009B1710">
            <w:pPr>
              <w:rPr>
                <w:bCs/>
              </w:rPr>
            </w:pPr>
            <w:r w:rsidRPr="009A2961">
              <w:rPr>
                <w:b/>
              </w:rPr>
              <w:t xml:space="preserve">I) Preço total: </w:t>
            </w:r>
            <w:r w:rsidRPr="009A2961">
              <w:rPr>
                <w:bCs/>
              </w:rPr>
              <w:t>R$</w:t>
            </w:r>
            <w:r w:rsidR="009A2961">
              <w:rPr>
                <w:bCs/>
              </w:rPr>
              <w:t>_____</w:t>
            </w:r>
          </w:p>
          <w:p w:rsidR="00D6763B" w:rsidRPr="009A2961" w:rsidRDefault="00D6763B" w:rsidP="009B1710">
            <w:pPr>
              <w:rPr>
                <w:bCs/>
              </w:rPr>
            </w:pPr>
          </w:p>
          <w:p w:rsidR="00D6763B" w:rsidRPr="009A2961" w:rsidRDefault="00D6763B" w:rsidP="009B1710">
            <w:pPr>
              <w:rPr>
                <w:bCs/>
              </w:rPr>
            </w:pPr>
            <w:r w:rsidRPr="009A2961">
              <w:rPr>
                <w:b/>
              </w:rPr>
              <w:t>II) Entrada:</w:t>
            </w:r>
            <w:r w:rsidRPr="009A2961">
              <w:rPr>
                <w:bCs/>
              </w:rPr>
              <w:t xml:space="preserve"> R$</w:t>
            </w:r>
            <w:r w:rsidR="009A2961">
              <w:rPr>
                <w:bCs/>
              </w:rPr>
              <w:t>_____</w:t>
            </w:r>
            <w:r w:rsidRPr="009A2961">
              <w:rPr>
                <w:bCs/>
              </w:rPr>
              <w:t xml:space="preserve"> correspondente a </w:t>
            </w:r>
            <w:r w:rsidR="009A2961">
              <w:rPr>
                <w:bCs/>
              </w:rPr>
              <w:t>__</w:t>
            </w:r>
            <w:r w:rsidRPr="009A2961">
              <w:rPr>
                <w:bCs/>
              </w:rPr>
              <w:t>% do valor total do contrato.</w:t>
            </w:r>
          </w:p>
          <w:p w:rsidR="00D6763B" w:rsidRPr="009A2961" w:rsidRDefault="00D6763B" w:rsidP="009B1710">
            <w:pPr>
              <w:rPr>
                <w:bCs/>
              </w:rPr>
            </w:pPr>
          </w:p>
          <w:p w:rsidR="00D6763B" w:rsidRPr="009A2961" w:rsidRDefault="00D6763B" w:rsidP="009B1710">
            <w:pPr>
              <w:rPr>
                <w:bCs/>
              </w:rPr>
            </w:pPr>
            <w:r w:rsidRPr="009A2961">
              <w:rPr>
                <w:b/>
              </w:rPr>
              <w:t xml:space="preserve">III) Valor da corretagem: </w:t>
            </w:r>
            <w:r w:rsidRPr="009A2961">
              <w:rPr>
                <w:bCs/>
              </w:rPr>
              <w:t>R$</w:t>
            </w:r>
            <w:r w:rsidR="009A2961">
              <w:rPr>
                <w:bCs/>
              </w:rPr>
              <w:t>_____</w:t>
            </w:r>
          </w:p>
          <w:p w:rsidR="00D6763B" w:rsidRPr="009A2961" w:rsidRDefault="00D6763B" w:rsidP="009B1710">
            <w:pPr>
              <w:rPr>
                <w:b/>
              </w:rPr>
            </w:pPr>
            <w:r w:rsidRPr="009A2961">
              <w:rPr>
                <w:bCs/>
              </w:rPr>
              <w:t xml:space="preserve">       </w:t>
            </w:r>
            <w:r w:rsidRPr="009A2961">
              <w:rPr>
                <w:b/>
              </w:rPr>
              <w:t>Condições de pagamento:</w:t>
            </w:r>
            <w:r w:rsidR="009A2961">
              <w:rPr>
                <w:b/>
              </w:rPr>
              <w:t xml:space="preserve"> </w:t>
            </w:r>
          </w:p>
          <w:p w:rsidR="00D6763B" w:rsidRPr="009A2961" w:rsidRDefault="00D6763B" w:rsidP="009B1710">
            <w:pPr>
              <w:rPr>
                <w:b/>
              </w:rPr>
            </w:pPr>
            <w:r w:rsidRPr="009A2961">
              <w:rPr>
                <w:bCs/>
              </w:rPr>
              <w:t xml:space="preserve">       </w:t>
            </w:r>
            <w:r w:rsidRPr="009A2961">
              <w:rPr>
                <w:b/>
              </w:rPr>
              <w:t>Beneficiário:</w:t>
            </w:r>
          </w:p>
          <w:p w:rsidR="00D6763B" w:rsidRPr="009A2961" w:rsidRDefault="00D6763B" w:rsidP="009B1710">
            <w:pPr>
              <w:rPr>
                <w:b/>
              </w:rPr>
            </w:pPr>
            <w:bookmarkStart w:id="1" w:name="_GoBack"/>
            <w:bookmarkEnd w:id="1"/>
          </w:p>
          <w:p w:rsidR="00D6763B" w:rsidRPr="009A2961" w:rsidRDefault="00D6763B" w:rsidP="009B1710">
            <w:pPr>
              <w:rPr>
                <w:b/>
              </w:rPr>
            </w:pPr>
            <w:r w:rsidRPr="009A2961">
              <w:rPr>
                <w:b/>
              </w:rPr>
              <w:t>IV) Forma de pagamento do preço total:</w:t>
            </w:r>
          </w:p>
          <w:p w:rsidR="00D6763B" w:rsidRPr="009A2961" w:rsidRDefault="00D6763B" w:rsidP="009B1710">
            <w:pPr>
              <w:rPr>
                <w:b/>
              </w:rPr>
            </w:pPr>
          </w:p>
          <w:p w:rsidR="00D6763B" w:rsidRPr="009A2961" w:rsidRDefault="00D6763B" w:rsidP="009B1710">
            <w:pPr>
              <w:rPr>
                <w:b/>
              </w:rPr>
            </w:pPr>
            <w:r w:rsidRPr="009A2961">
              <w:rPr>
                <w:b/>
              </w:rPr>
              <w:t>V) Correção das parcelas do preço total:</w:t>
            </w:r>
          </w:p>
          <w:p w:rsidR="00D6763B" w:rsidRPr="009A2961" w:rsidRDefault="00D6763B" w:rsidP="009B1710">
            <w:pPr>
              <w:rPr>
                <w:b/>
              </w:rPr>
            </w:pPr>
          </w:p>
          <w:p w:rsidR="00D6763B" w:rsidRPr="009A2961" w:rsidRDefault="00D6763B" w:rsidP="009B1710">
            <w:pPr>
              <w:rPr>
                <w:b/>
              </w:rPr>
            </w:pPr>
            <w:r w:rsidRPr="009A2961">
              <w:rPr>
                <w:b/>
              </w:rPr>
              <w:t>VI) No caso de desfazimento do contrato, ocorrerão as seguintes penalidades e prazos para devolução ao adquirente:</w:t>
            </w:r>
          </w:p>
          <w:p w:rsidR="00D6763B" w:rsidRPr="009A2961" w:rsidRDefault="00D6763B" w:rsidP="009B1710">
            <w:pPr>
              <w:rPr>
                <w:bCs/>
              </w:rPr>
            </w:pPr>
            <w:r w:rsidRPr="009A2961">
              <w:rPr>
                <w:bCs/>
              </w:rPr>
              <w:t>(em negrito e de acordo com § 4º do art. 54 da Lei 8.078, de 11 de setembro de 1990 – Código de Defesa do Consumidor, e com assinatura específica do adquirente)</w:t>
            </w:r>
          </w:p>
          <w:p w:rsidR="00D6763B" w:rsidRPr="009A2961" w:rsidRDefault="00D6763B" w:rsidP="009B1710">
            <w:pPr>
              <w:rPr>
                <w:b/>
              </w:rPr>
            </w:pPr>
          </w:p>
          <w:p w:rsidR="00D6763B" w:rsidRPr="009A2961" w:rsidRDefault="00D6763B" w:rsidP="009B1710">
            <w:pPr>
              <w:rPr>
                <w:b/>
              </w:rPr>
            </w:pPr>
            <w:r w:rsidRPr="009A2961">
              <w:rPr>
                <w:b/>
              </w:rPr>
              <w:t>VII) Taxas de juros, se houver, sobre o pagamento do preço da Fração Ideal:</w:t>
            </w:r>
          </w:p>
          <w:p w:rsidR="00D6763B" w:rsidRPr="009A2961" w:rsidRDefault="00D6763B" w:rsidP="009B1710">
            <w:pPr>
              <w:rPr>
                <w:b/>
              </w:rPr>
            </w:pPr>
          </w:p>
          <w:p w:rsidR="00D6763B" w:rsidRPr="009A2961" w:rsidRDefault="00D6763B" w:rsidP="009B1710">
            <w:pPr>
              <w:rPr>
                <w:b/>
              </w:rPr>
            </w:pPr>
            <w:r w:rsidRPr="009A2961">
              <w:rPr>
                <w:b/>
              </w:rPr>
              <w:t>VIII) Para contratos firmados em estandes de venda e fora da sede do incorporador, o adquirente poderá exercer o direito de arrependimento, durante o prazo improrrogável de 7 (sete) dias, com a devolução de todos os valores eventualmente antecipados, inclusive a comissão de corretagem.</w:t>
            </w:r>
          </w:p>
          <w:p w:rsidR="00D6763B" w:rsidRPr="009A2961" w:rsidRDefault="00D6763B" w:rsidP="009B1710">
            <w:pPr>
              <w:rPr>
                <w:b/>
              </w:rPr>
            </w:pPr>
          </w:p>
          <w:p w:rsidR="00D6763B" w:rsidRPr="009A2961" w:rsidRDefault="00D6763B" w:rsidP="009B1710">
            <w:pPr>
              <w:rPr>
                <w:b/>
              </w:rPr>
            </w:pPr>
            <w:r w:rsidRPr="009A2961">
              <w:rPr>
                <w:b/>
              </w:rPr>
              <w:t>IX) Prazo para quitação das obrigações pelo adquirente após a obtenção do auto de conclusão da obra pelo incorporador:</w:t>
            </w:r>
          </w:p>
          <w:p w:rsidR="00D6763B" w:rsidRPr="009A2961" w:rsidRDefault="00D6763B" w:rsidP="009B1710">
            <w:pPr>
              <w:rPr>
                <w:b/>
              </w:rPr>
            </w:pPr>
          </w:p>
          <w:p w:rsidR="00D6763B" w:rsidRPr="009A2961" w:rsidRDefault="00D6763B" w:rsidP="009B1710">
            <w:pPr>
              <w:rPr>
                <w:b/>
              </w:rPr>
            </w:pPr>
            <w:r w:rsidRPr="009A2961">
              <w:rPr>
                <w:b/>
              </w:rPr>
              <w:t>X) Ônus sobre o imóvel, em especial quando houver vinculação com garantia real de financiamento destinado à construção:</w:t>
            </w:r>
          </w:p>
          <w:p w:rsidR="00D6763B" w:rsidRPr="009A2961" w:rsidRDefault="00D6763B" w:rsidP="009B1710">
            <w:pPr>
              <w:rPr>
                <w:b/>
              </w:rPr>
            </w:pPr>
          </w:p>
          <w:p w:rsidR="00D6763B" w:rsidRPr="009A2961" w:rsidRDefault="00D6763B" w:rsidP="009B1710">
            <w:pPr>
              <w:rPr>
                <w:b/>
              </w:rPr>
            </w:pPr>
            <w:r w:rsidRPr="009A2961">
              <w:rPr>
                <w:b/>
              </w:rPr>
              <w:t>XI) Memorial de Incorporação registrado no Cartório _____</w:t>
            </w:r>
            <w:r w:rsidR="009A2961" w:rsidRPr="009A2961">
              <w:rPr>
                <w:b/>
              </w:rPr>
              <w:t xml:space="preserve">, sob o nº ___, com a matrícula _____. </w:t>
            </w:r>
          </w:p>
          <w:p w:rsidR="009A2961" w:rsidRPr="009A2961" w:rsidRDefault="009A2961" w:rsidP="009B1710">
            <w:pPr>
              <w:rPr>
                <w:b/>
              </w:rPr>
            </w:pPr>
          </w:p>
          <w:p w:rsidR="009A2961" w:rsidRPr="009A2961" w:rsidRDefault="009A2961" w:rsidP="009B1710">
            <w:pPr>
              <w:rPr>
                <w:b/>
              </w:rPr>
            </w:pPr>
            <w:r w:rsidRPr="009A2961">
              <w:rPr>
                <w:b/>
              </w:rPr>
              <w:t>XII) Procedimentos conforme art. 43</w:t>
            </w:r>
            <w:r>
              <w:rPr>
                <w:b/>
              </w:rPr>
              <w:t>A</w:t>
            </w:r>
            <w:r w:rsidRPr="009A2961">
              <w:rPr>
                <w:b/>
              </w:rPr>
              <w:t xml:space="preserve"> da Lei 13.786/18:</w:t>
            </w:r>
          </w:p>
          <w:p w:rsidR="009A2961" w:rsidRPr="009A2961" w:rsidRDefault="009A2961" w:rsidP="009B1710">
            <w:pPr>
              <w:pStyle w:val="texto2"/>
              <w:ind w:firstLine="567"/>
              <w:jc w:val="both"/>
              <w:rPr>
                <w:rFonts w:ascii="Verdana" w:hAnsi="Verdana"/>
                <w:i/>
                <w:iCs/>
                <w:color w:val="000000"/>
                <w:sz w:val="20"/>
                <w:szCs w:val="20"/>
              </w:rPr>
            </w:pPr>
            <w:r w:rsidRPr="009A2961">
              <w:rPr>
                <w:rFonts w:ascii="Verdana" w:hAnsi="Verdana"/>
                <w:bCs/>
                <w:i/>
                <w:iCs/>
                <w:sz w:val="20"/>
                <w:szCs w:val="20"/>
              </w:rPr>
              <w:t>“A entrega do</w:t>
            </w:r>
            <w:r w:rsidRPr="009A2961">
              <w:rPr>
                <w:rFonts w:ascii="Verdana" w:hAnsi="Verdana" w:cs="Arial"/>
                <w:i/>
                <w:iCs/>
                <w:color w:val="000000"/>
                <w:sz w:val="20"/>
                <w:szCs w:val="20"/>
              </w:rPr>
              <w:t xml:space="preserve"> imóvel em até 180 (cento e oitenta) dias corridos da data estipulada contratualmente como data prevista para conclusão do empreendimento, desde que expressamente pactuado, de forma clara e destacada, não dará causa à resolução do contrato por parte do adquirente nem ensejará o pagamento de qualquer penalidade pelo incorporador.</w:t>
            </w:r>
          </w:p>
          <w:p w:rsidR="009A2961" w:rsidRPr="009A2961" w:rsidRDefault="009A2961" w:rsidP="009B1710">
            <w:pPr>
              <w:pStyle w:val="texto2"/>
              <w:ind w:firstLine="567"/>
              <w:jc w:val="both"/>
              <w:rPr>
                <w:rFonts w:ascii="Verdana" w:hAnsi="Verdana"/>
                <w:i/>
                <w:iCs/>
                <w:color w:val="000000"/>
                <w:sz w:val="20"/>
                <w:szCs w:val="20"/>
              </w:rPr>
            </w:pPr>
            <w:r w:rsidRPr="009A2961">
              <w:rPr>
                <w:rFonts w:ascii="Verdana" w:hAnsi="Verdana" w:cs="Arial"/>
                <w:i/>
                <w:iCs/>
                <w:color w:val="000000"/>
                <w:sz w:val="20"/>
                <w:szCs w:val="20"/>
              </w:rPr>
              <w:lastRenderedPageBreak/>
              <w:t>§ 1º Se a entrega do imóvel ultrapassar o prazo estabelecido no </w:t>
            </w:r>
            <w:r w:rsidRPr="009A2961">
              <w:rPr>
                <w:rFonts w:ascii="Verdana" w:hAnsi="Verdana" w:cs="Arial"/>
                <w:b/>
                <w:bCs/>
                <w:i/>
                <w:iCs/>
                <w:color w:val="000000"/>
                <w:sz w:val="20"/>
                <w:szCs w:val="20"/>
              </w:rPr>
              <w:t>caput </w:t>
            </w:r>
            <w:r w:rsidRPr="009A2961">
              <w:rPr>
                <w:rFonts w:ascii="Verdana" w:hAnsi="Verdana" w:cs="Arial"/>
                <w:i/>
                <w:iCs/>
                <w:color w:val="000000"/>
                <w:sz w:val="20"/>
                <w:szCs w:val="20"/>
              </w:rPr>
              <w:t>deste artigo, desde que o adquirente não tenha dado causa ao atraso, poderá ser promovida por este a resolução do contrato, sem prejuízo da devolução da integralidade de todos os valores pagos e da multa estabelecida, em até 60 (sessenta) dias corridos contados da resolução, corrigidos nos termos do § 8º do art. 67-A desta Lei.</w:t>
            </w:r>
          </w:p>
          <w:p w:rsidR="009A2961" w:rsidRPr="009A2961" w:rsidRDefault="009A2961" w:rsidP="009B1710">
            <w:pPr>
              <w:pStyle w:val="texto2"/>
              <w:ind w:firstLine="567"/>
              <w:jc w:val="both"/>
              <w:rPr>
                <w:rFonts w:ascii="Verdana" w:hAnsi="Verdana"/>
                <w:i/>
                <w:iCs/>
                <w:color w:val="000000"/>
                <w:sz w:val="20"/>
                <w:szCs w:val="20"/>
              </w:rPr>
            </w:pPr>
            <w:r w:rsidRPr="009A2961">
              <w:rPr>
                <w:rFonts w:ascii="Verdana" w:hAnsi="Verdana" w:cs="Arial"/>
                <w:i/>
                <w:iCs/>
                <w:color w:val="000000"/>
                <w:sz w:val="20"/>
                <w:szCs w:val="20"/>
              </w:rPr>
              <w:t>§ 2º Na hipótese de a entrega do imóvel estender-se por prazo superior àquele previsto no </w:t>
            </w:r>
            <w:r w:rsidRPr="009A2961">
              <w:rPr>
                <w:rFonts w:ascii="Verdana" w:hAnsi="Verdana" w:cs="Arial"/>
                <w:b/>
                <w:bCs/>
                <w:i/>
                <w:iCs/>
                <w:color w:val="000000"/>
                <w:sz w:val="20"/>
                <w:szCs w:val="20"/>
              </w:rPr>
              <w:t>caput </w:t>
            </w:r>
            <w:r w:rsidRPr="009A2961">
              <w:rPr>
                <w:rFonts w:ascii="Verdana" w:hAnsi="Verdana" w:cs="Arial"/>
                <w:i/>
                <w:iCs/>
                <w:color w:val="000000"/>
                <w:sz w:val="20"/>
                <w:szCs w:val="20"/>
              </w:rPr>
              <w:t>deste artigo, e não se tratar de resolução do contrato, será devida ao adquirente adimplente, por ocasião da entrega da unidade, indenização de 1% (um por cento) do valor efetivamente pago à incorporadora, para cada mês de atraso, </w:t>
            </w:r>
            <w:r w:rsidRPr="009A2961">
              <w:rPr>
                <w:rFonts w:ascii="Verdana" w:hAnsi="Verdana" w:cs="Arial"/>
                <w:b/>
                <w:bCs/>
                <w:i/>
                <w:iCs/>
                <w:color w:val="000000"/>
                <w:sz w:val="20"/>
                <w:szCs w:val="20"/>
              </w:rPr>
              <w:t>pro rata die </w:t>
            </w:r>
            <w:r w:rsidRPr="009A2961">
              <w:rPr>
                <w:rFonts w:ascii="Verdana" w:hAnsi="Verdana" w:cs="Arial"/>
                <w:i/>
                <w:iCs/>
                <w:color w:val="000000"/>
                <w:sz w:val="20"/>
                <w:szCs w:val="20"/>
              </w:rPr>
              <w:t>, corrigido monetariamente conforme índice estipulado em contrato.</w:t>
            </w:r>
          </w:p>
          <w:p w:rsidR="009A2961" w:rsidRPr="009A2961" w:rsidRDefault="009A2961" w:rsidP="009B1710">
            <w:pPr>
              <w:pStyle w:val="texto2"/>
              <w:ind w:firstLine="567"/>
              <w:jc w:val="both"/>
              <w:rPr>
                <w:rFonts w:ascii="Verdana" w:hAnsi="Verdana"/>
                <w:bCs/>
                <w:i/>
                <w:iCs/>
                <w:sz w:val="20"/>
                <w:szCs w:val="20"/>
              </w:rPr>
            </w:pPr>
            <w:r w:rsidRPr="009A2961">
              <w:rPr>
                <w:rFonts w:ascii="Verdana" w:hAnsi="Verdana" w:cs="Arial"/>
                <w:i/>
                <w:iCs/>
                <w:color w:val="000000"/>
                <w:sz w:val="20"/>
                <w:szCs w:val="20"/>
              </w:rPr>
              <w:t>§ 3º A multa prevista no § 2º deste artigo, referente a mora no cumprimento da obrigação, em hipótese alguma poderá ser cumulada com a multa estabelecida no § 1º deste artigo, que trata da inexecução total da obrigação.”</w:t>
            </w:r>
          </w:p>
          <w:p w:rsidR="00D6763B" w:rsidRPr="009A2961" w:rsidRDefault="00D6763B" w:rsidP="009B1710">
            <w:pPr>
              <w:rPr>
                <w:b/>
              </w:rPr>
            </w:pPr>
          </w:p>
        </w:tc>
      </w:tr>
      <w:bookmarkEnd w:id="0"/>
    </w:tbl>
    <w:p w:rsidR="00D6763B" w:rsidRDefault="00D6763B" w:rsidP="002D5248">
      <w:pPr>
        <w:rPr>
          <w:b/>
        </w:rPr>
      </w:pPr>
    </w:p>
    <w:p w:rsidR="002D5248" w:rsidRPr="00AF37F8" w:rsidRDefault="002D5248" w:rsidP="009A2961">
      <w:pPr>
        <w:spacing w:after="200"/>
        <w:jc w:val="left"/>
        <w:rPr>
          <w:b/>
        </w:rPr>
      </w:pPr>
      <w:r w:rsidRPr="00AF37F8">
        <w:rPr>
          <w:b/>
        </w:rPr>
        <w:t>PRIMEIRA - OBJETO</w:t>
      </w:r>
    </w:p>
    <w:p w:rsidR="002D5248" w:rsidRPr="00AF37F8" w:rsidRDefault="002D5248" w:rsidP="002D5248"/>
    <w:p w:rsidR="002D5248" w:rsidRPr="00AF37F8" w:rsidRDefault="002D5248" w:rsidP="002D5248">
      <w:r w:rsidRPr="00AF37F8">
        <w:rPr>
          <w:b/>
        </w:rPr>
        <w:t xml:space="preserve">1.1. </w:t>
      </w:r>
      <w:r w:rsidRPr="00AF37F8">
        <w:t>Por este instrumento as partes contratam a promessa de compra e venda da fração ideal de _______ do terreno identificado na cláusula segunda e a contratação da construção, por administração, a preço de custo, da unidade autônoma e distinta constituída pelo apartamento nº _____, com suas respectivas vagas de garagem _______, a ser construído no EDIFÍCIO (nome do edifício), situado no ___ pavimento, ao qual corresponde área privativa de _____ m² e área de construção de _____ m².</w:t>
      </w:r>
    </w:p>
    <w:p w:rsidR="002D5248" w:rsidRPr="00AF37F8" w:rsidRDefault="002D5248" w:rsidP="002D5248">
      <w:pPr>
        <w:numPr>
          <w:ilvl w:val="12"/>
          <w:numId w:val="0"/>
        </w:numPr>
      </w:pPr>
    </w:p>
    <w:p w:rsidR="002D5248" w:rsidRPr="00AF37F8" w:rsidRDefault="002D5248" w:rsidP="002D5248">
      <w:r w:rsidRPr="00AF37F8">
        <w:rPr>
          <w:b/>
        </w:rPr>
        <w:t>1.2. Viabilização da incorporação</w:t>
      </w:r>
    </w:p>
    <w:p w:rsidR="002D5248" w:rsidRPr="00AF37F8" w:rsidRDefault="002D5248" w:rsidP="002D5248">
      <w:pPr>
        <w:numPr>
          <w:ilvl w:val="12"/>
          <w:numId w:val="0"/>
        </w:numPr>
      </w:pPr>
    </w:p>
    <w:p w:rsidR="002D5248" w:rsidRPr="00AF37F8" w:rsidRDefault="002D5248" w:rsidP="002D5248">
      <w:pPr>
        <w:numPr>
          <w:ilvl w:val="0"/>
          <w:numId w:val="2"/>
        </w:numPr>
        <w:spacing w:line="240" w:lineRule="auto"/>
        <w:ind w:left="0" w:firstLine="0"/>
      </w:pPr>
      <w:r w:rsidRPr="00AF37F8">
        <w:t>Para que a incorporação se viabilize é condição indispensável a venda, pelo INCORPORADOR, da totalidade das unidades autônomas que comporão o EDIFÍCIO (nome do edifício), no prazo de carência a que se refere a cláusula quarta do presente contrato.</w:t>
      </w:r>
    </w:p>
    <w:p w:rsidR="002D5248" w:rsidRPr="00AF37F8" w:rsidRDefault="002D5248" w:rsidP="002D5248">
      <w:pPr>
        <w:numPr>
          <w:ilvl w:val="12"/>
          <w:numId w:val="0"/>
        </w:numPr>
        <w:ind w:left="285"/>
      </w:pPr>
    </w:p>
    <w:p w:rsidR="002D5248" w:rsidRPr="00AF37F8" w:rsidRDefault="002D5248" w:rsidP="002D5248">
      <w:pPr>
        <w:numPr>
          <w:ilvl w:val="0"/>
          <w:numId w:val="2"/>
        </w:numPr>
        <w:spacing w:line="240" w:lineRule="auto"/>
        <w:ind w:left="0" w:firstLine="0"/>
      </w:pPr>
      <w:r w:rsidRPr="00AF37F8">
        <w:t>A incorporação poderá ser considerada viabilizada, antes de atendida a condição prevista na cláusula anterior, a critério exclusivo do INCORPORADOR.</w:t>
      </w:r>
    </w:p>
    <w:p w:rsidR="002D5248" w:rsidRDefault="002D5248" w:rsidP="002D5248"/>
    <w:p w:rsidR="002D5248" w:rsidRPr="00AF37F8" w:rsidRDefault="002D5248" w:rsidP="002D5248"/>
    <w:p w:rsidR="002D5248" w:rsidRPr="00AF37F8" w:rsidRDefault="002D5248" w:rsidP="002D5248"/>
    <w:p w:rsidR="002D5248" w:rsidRPr="00AF37F8" w:rsidRDefault="002D5248" w:rsidP="002D5248">
      <w:pPr>
        <w:rPr>
          <w:b/>
        </w:rPr>
      </w:pPr>
      <w:r w:rsidRPr="00AF37F8">
        <w:rPr>
          <w:b/>
        </w:rPr>
        <w:t>SEGUNDA - DA PROMESSA DE COMPRA E VENDA DA FRAÇÃO IDEAL</w:t>
      </w:r>
    </w:p>
    <w:p w:rsidR="002D5248" w:rsidRPr="00AF37F8" w:rsidRDefault="002D5248" w:rsidP="002D5248"/>
    <w:p w:rsidR="002D5248" w:rsidRPr="00AF37F8" w:rsidRDefault="002D5248" w:rsidP="002D5248">
      <w:pPr>
        <w:rPr>
          <w:b/>
        </w:rPr>
      </w:pPr>
      <w:r w:rsidRPr="00AF37F8">
        <w:rPr>
          <w:b/>
        </w:rPr>
        <w:t>2.1. Imóvel</w:t>
      </w:r>
    </w:p>
    <w:p w:rsidR="002D5248" w:rsidRPr="00AF37F8" w:rsidRDefault="002D5248" w:rsidP="002D5248">
      <w:pPr>
        <w:numPr>
          <w:ilvl w:val="12"/>
          <w:numId w:val="0"/>
        </w:numPr>
      </w:pPr>
    </w:p>
    <w:p w:rsidR="002D5248" w:rsidRPr="00AF37F8" w:rsidRDefault="002D5248" w:rsidP="002D5248">
      <w:r w:rsidRPr="00AF37F8">
        <w:t>O INCORPORADOR está autorizado a concluir os negócios pertinentes à alienação das frações ideais do terreno constituído pelo(s) lote(s) _____, do quarteirão ____, da ___ seção, situado(s) na (endereço completo do edifício), com área(s), limites e confrontações de acordo com a planta cadastral da cidade, objeto da matrícula nº __________, do Cartório do _____ Ofício do Registro de Imóveis, para o fim especial de promover a incorporação e a construção do EDIFÍCIO (nome do edifício), conforme procuração outorgada pelos proprietários do(s) mesmo(s), a fls. _____, do livro nº _____, do Cartório do ____ Ofício de Notas de _________________.</w:t>
      </w:r>
    </w:p>
    <w:p w:rsidR="002D5248" w:rsidRPr="00AF37F8" w:rsidRDefault="002D5248" w:rsidP="002D5248"/>
    <w:p w:rsidR="002D5248" w:rsidRPr="00AF37F8" w:rsidRDefault="002D5248" w:rsidP="002D5248">
      <w:pPr>
        <w:numPr>
          <w:ilvl w:val="0"/>
          <w:numId w:val="3"/>
        </w:numPr>
        <w:spacing w:line="240" w:lineRule="auto"/>
        <w:ind w:left="0" w:firstLine="0"/>
      </w:pPr>
      <w:r w:rsidRPr="00AF37F8">
        <w:t>A posse dos imóveis foi transferida pelos proprietários ao INCORPORADOR.</w:t>
      </w:r>
    </w:p>
    <w:p w:rsidR="002D5248" w:rsidRPr="00AF37F8" w:rsidRDefault="002D5248" w:rsidP="002D5248"/>
    <w:p w:rsidR="002D5248" w:rsidRPr="00AF37F8" w:rsidRDefault="002D5248" w:rsidP="002D5248">
      <w:r w:rsidRPr="00AF37F8">
        <w:rPr>
          <w:b/>
        </w:rPr>
        <w:t>2.2.</w:t>
      </w:r>
      <w:r w:rsidRPr="00AF37F8">
        <w:t xml:space="preserve"> O INCORPORADOR promete vender e o(a) PROMISSÁRIO(A) COMPRADOR(A) promete comprar a fração ideal de ________ do(s) imóvel(</w:t>
      </w:r>
      <w:proofErr w:type="spellStart"/>
      <w:r w:rsidRPr="00AF37F8">
        <w:t>is</w:t>
      </w:r>
      <w:proofErr w:type="spellEnd"/>
      <w:r w:rsidRPr="00AF37F8">
        <w:t>) indicado(s) no item 2.1., que corresponderá ao apartamento nº ______, e respectivas vagas de garagem ___________, conforme contrato de construção integrante deste instrumento.</w:t>
      </w:r>
    </w:p>
    <w:p w:rsidR="002D5248" w:rsidRPr="00AF37F8" w:rsidRDefault="002D5248" w:rsidP="002D5248"/>
    <w:p w:rsidR="002D5248" w:rsidRPr="00AF37F8" w:rsidRDefault="002D5248" w:rsidP="002D5248">
      <w:r w:rsidRPr="00AF37F8">
        <w:rPr>
          <w:b/>
        </w:rPr>
        <w:t>2.3.</w:t>
      </w:r>
      <w:r w:rsidRPr="00AF37F8">
        <w:t xml:space="preserve"> O(A) PROMISSÁRIO(A) COMPRADOR(A) pagará, pela aquisição da fração ideal do terreno, além do custo de construção das áreas sub-rogadas enumeradas na cláusula 3.9 deste instrumento, a importância de R$__________________, sendo R$_______________ pagos neste ato, como sinal e princípio de pagamento, R$_______________ em ___/___/___, R$______________ em ___/___/___, R$_______________ em ___/___/___, sendo as parcelas vincendas corrigidas de acordo com o mesmo índice apurado para remuneração das cadernetas de poupança na data do efetivo pagamento de cada parcela.</w:t>
      </w:r>
    </w:p>
    <w:p w:rsidR="002D5248" w:rsidRPr="00AF37F8" w:rsidRDefault="002D5248" w:rsidP="002D5248"/>
    <w:p w:rsidR="002D5248" w:rsidRPr="00AF37F8" w:rsidRDefault="002D5248" w:rsidP="002D5248">
      <w:r w:rsidRPr="00AF37F8">
        <w:t>2.3.1. As parcelas vincendas serão representadas por promissórias emitidas “pro solvendo” pelo(a) PROMISSÁRIO(A) COMPRADOR(A), nos valores e com as datas de vencimento acima indicadas, devendo ser quitadas no escritório do INCORPORADOR.</w:t>
      </w:r>
    </w:p>
    <w:p w:rsidR="002D5248" w:rsidRPr="00AF37F8" w:rsidRDefault="002D5248" w:rsidP="002D5248"/>
    <w:p w:rsidR="002D5248" w:rsidRPr="00AF37F8" w:rsidRDefault="002D5248" w:rsidP="002D5248">
      <w:r w:rsidRPr="00AF37F8">
        <w:rPr>
          <w:b/>
        </w:rPr>
        <w:t>2.4.</w:t>
      </w:r>
      <w:r w:rsidRPr="00AF37F8">
        <w:t xml:space="preserve"> Sempre que qualquer pagamento for efetuado por cheque, a dívida só estará quitada após a sua efetiva compensação; a falta de liquidação do cheque, por qualquer causa, implicará a automática incidência das cominações para os casos de inadimplemento, notadamente os juros moratórios, a multa convencional e o reajuste contratual, incidentes sobre o valor da obrigação.</w:t>
      </w:r>
    </w:p>
    <w:p w:rsidR="002D5248" w:rsidRPr="00AF37F8" w:rsidRDefault="002D5248" w:rsidP="002D5248"/>
    <w:p w:rsidR="002D5248" w:rsidRPr="00AF37F8" w:rsidRDefault="002D5248" w:rsidP="002D5248">
      <w:r w:rsidRPr="00AF37F8">
        <w:rPr>
          <w:b/>
        </w:rPr>
        <w:t>2.5.</w:t>
      </w:r>
      <w:r w:rsidRPr="00AF37F8">
        <w:t xml:space="preserve"> As prestações somente poderão ser satisfeitas pelo(a) PROMISSÁRIO(A) COMPRADOR(A) juntamente com o valor do seu reajuste monetário, pelo que o seu não pagamento acarretará para o(a) PROMISSÁRIO(A) COMPRADOR(A) as cominações relativas aos casos de mora e de inadimplemento.</w:t>
      </w:r>
    </w:p>
    <w:p w:rsidR="002D5248" w:rsidRPr="00AF37F8" w:rsidRDefault="002D5248" w:rsidP="002D5248"/>
    <w:p w:rsidR="002D5248" w:rsidRPr="00AF37F8" w:rsidRDefault="002D5248" w:rsidP="002D5248">
      <w:r w:rsidRPr="00AF37F8">
        <w:rPr>
          <w:b/>
        </w:rPr>
        <w:t>2.6.</w:t>
      </w:r>
      <w:r w:rsidRPr="00AF37F8">
        <w:t xml:space="preserve"> Na hipótese de o(a) PROMISSÁRIO(A) COMPRADOR(A) desejar pagar por antecipação parcelas do preço da fração ideal, serão inicialmente quitadas as últimas parcelas vincendas.</w:t>
      </w:r>
    </w:p>
    <w:p w:rsidR="002D5248" w:rsidRPr="00AF37F8" w:rsidRDefault="002D5248" w:rsidP="002D5248"/>
    <w:p w:rsidR="002D5248" w:rsidRPr="00AF37F8" w:rsidRDefault="002D5248" w:rsidP="002D5248">
      <w:pPr>
        <w:pStyle w:val="Corpodetexto"/>
        <w:rPr>
          <w:rFonts w:ascii="Verdana" w:hAnsi="Verdana"/>
          <w:sz w:val="20"/>
        </w:rPr>
      </w:pPr>
      <w:r w:rsidRPr="00AF37F8">
        <w:rPr>
          <w:rFonts w:ascii="Verdana" w:hAnsi="Verdana"/>
          <w:sz w:val="20"/>
        </w:rPr>
        <w:t>2.6.1. A antecipação de pagamento, mesmo se realizada mais de uma vez, não implicará novação ou modificação dos critérios de reajuste monetário ou do modo de pagamento aqui estipulados.</w:t>
      </w:r>
    </w:p>
    <w:p w:rsidR="002D5248" w:rsidRPr="00AF37F8" w:rsidRDefault="002D5248" w:rsidP="002D5248"/>
    <w:p w:rsidR="002D5248" w:rsidRPr="00AF37F8" w:rsidRDefault="002D5248" w:rsidP="002D5248">
      <w:r w:rsidRPr="00AF37F8">
        <w:rPr>
          <w:b/>
        </w:rPr>
        <w:t>2.7.</w:t>
      </w:r>
      <w:r w:rsidRPr="00AF37F8">
        <w:t xml:space="preserve"> O atraso no pagamento de qualquer parcela do preço da fração ideal sujeitará o(a) PROMISSÁRIO(A) COMPRADOR(A) a pagar ao INCORPORADOR:</w:t>
      </w:r>
    </w:p>
    <w:p w:rsidR="002D5248" w:rsidRPr="00AF37F8" w:rsidRDefault="002D5248" w:rsidP="002D5248"/>
    <w:p w:rsidR="002D5248" w:rsidRPr="00AF37F8" w:rsidRDefault="002D5248" w:rsidP="002D5248">
      <w:pPr>
        <w:pStyle w:val="Corpodetexto"/>
        <w:numPr>
          <w:ilvl w:val="0"/>
          <w:numId w:val="14"/>
        </w:numPr>
        <w:rPr>
          <w:rFonts w:ascii="Verdana" w:hAnsi="Verdana"/>
          <w:sz w:val="20"/>
        </w:rPr>
      </w:pPr>
      <w:r w:rsidRPr="00AF37F8">
        <w:rPr>
          <w:rFonts w:ascii="Verdana" w:hAnsi="Verdana"/>
          <w:sz w:val="20"/>
        </w:rPr>
        <w:t>o valor da dívida vencida e reajustada monetariamente pelo indexador contratual;</w:t>
      </w:r>
    </w:p>
    <w:p w:rsidR="002D5248" w:rsidRPr="00AF37F8" w:rsidRDefault="002D5248" w:rsidP="002D5248">
      <w:pPr>
        <w:pStyle w:val="Corpodetexto"/>
        <w:rPr>
          <w:rFonts w:ascii="Verdana" w:hAnsi="Verdana"/>
          <w:sz w:val="20"/>
        </w:rPr>
      </w:pPr>
    </w:p>
    <w:p w:rsidR="002D5248" w:rsidRPr="00AF37F8" w:rsidRDefault="002D5248" w:rsidP="002D5248">
      <w:pPr>
        <w:numPr>
          <w:ilvl w:val="0"/>
          <w:numId w:val="14"/>
        </w:numPr>
        <w:spacing w:line="240" w:lineRule="auto"/>
      </w:pPr>
      <w:r w:rsidRPr="00AF37F8">
        <w:t>os juros de mora de 12% ao ano, contados diariamente;</w:t>
      </w:r>
    </w:p>
    <w:p w:rsidR="002D5248" w:rsidRPr="00AF37F8" w:rsidRDefault="002D5248" w:rsidP="002D5248"/>
    <w:p w:rsidR="002D5248" w:rsidRPr="00AF37F8" w:rsidRDefault="002D5248" w:rsidP="002D5248">
      <w:pPr>
        <w:numPr>
          <w:ilvl w:val="0"/>
          <w:numId w:val="14"/>
        </w:numPr>
        <w:spacing w:line="240" w:lineRule="auto"/>
      </w:pPr>
      <w:r w:rsidRPr="00AF37F8">
        <w:t>a multa compensatória de 10% sobre o valor da dívida atualizada, e os honorários de advogado na base de 20%, além de outras cominações aqui previstas.</w:t>
      </w:r>
    </w:p>
    <w:p w:rsidR="002D5248" w:rsidRPr="00AF37F8" w:rsidRDefault="002D5248" w:rsidP="002D5248"/>
    <w:p w:rsidR="002D5248" w:rsidRPr="00AF37F8" w:rsidRDefault="002D5248" w:rsidP="002D5248">
      <w:r w:rsidRPr="00AF37F8">
        <w:t xml:space="preserve">2.7.1. As sanções serão automaticamente aplicadas pelo simples não pagamento de qualquer parcela no vencimento, sem dependência de notificação ou interpelação, judicial ou extrajudicial, e sem prejuízo das cominações previstas neste contrato, sendo certo que o recebimento das parcelas em atraso, por parte do INCORPORADOR, de preposto, </w:t>
      </w:r>
      <w:r w:rsidRPr="00AF37F8">
        <w:lastRenderedPageBreak/>
        <w:t>de banco ou de procurador especial, não constituirá novação ou renúncia às estipulações e garantias previstas.</w:t>
      </w:r>
    </w:p>
    <w:p w:rsidR="002D5248" w:rsidRPr="00AF37F8" w:rsidRDefault="002D5248" w:rsidP="002D5248"/>
    <w:p w:rsidR="002D5248" w:rsidRPr="00AF37F8" w:rsidRDefault="002D5248" w:rsidP="002D5248">
      <w:r w:rsidRPr="00AF37F8">
        <w:rPr>
          <w:b/>
        </w:rPr>
        <w:t>2.8.</w:t>
      </w:r>
      <w:r w:rsidRPr="00AF37F8">
        <w:t xml:space="preserve"> A falta de pagamento de qualquer das parcelas previstas na cláusula 2.3. implicará a resolução dessa promessa de compra e venda, após notificação efetuada com o prazo de 15 (quinze) dias, para purgação de mora, através de Cartório de Títulos e Documentos ou por via judicial, CASO EM QUE O(A) PROMISSÁRIO(A) COMPRADOR(A) PERDERÁ EM FAVOR DO INCORPORADOR __% (________ POR CENTO) DAS PARCELAS PAGAS, ATÉ A DATA DO INADIMPLEMENTO, COMO PENA CONVENCIONAL, corrigindo-se os valores a serem devolvidos de acordo com o mesmo índice apurado para remuneração das cadernetas de poupança na data do efetivo pagamento de cada parcela.</w:t>
      </w:r>
    </w:p>
    <w:p w:rsidR="002D5248" w:rsidRPr="00AF37F8" w:rsidRDefault="002D5248" w:rsidP="002D5248"/>
    <w:p w:rsidR="002D5248" w:rsidRPr="00AF37F8" w:rsidRDefault="002D5248" w:rsidP="002D5248">
      <w:r w:rsidRPr="00AF37F8">
        <w:t>2.8.1. As importâncias a serem devolvidas o serão em três parcelas mensais e consecutivas, de igual valor, pagando-se a primeira 30 (trinta) dias após a rescisão.</w:t>
      </w:r>
    </w:p>
    <w:p w:rsidR="002D5248" w:rsidRPr="00AF37F8" w:rsidRDefault="002D5248" w:rsidP="002D5248"/>
    <w:p w:rsidR="002D5248" w:rsidRPr="00AF37F8" w:rsidRDefault="002D5248" w:rsidP="002D5248">
      <w:r w:rsidRPr="00AF37F8">
        <w:t>2.8.2. Na hipótese do imóvel já estar na posse do(a) PROMISSÁRIO(A) COMPRADOR(A), este pagará ao INCORPORADOR, pela sua fruição e por compensação, 0,5% (meio por cento) ao mês, ou fração de mês, do preço atualizado do imóvel, abatendo-se a referida importância do valor da devolução a ser feita ao(à) PROMISSÁRIO(A) COMPRADOR(A), sem prejuízo do direito à imediata retomada do imóvel, sob pena de se caracterizar esbulho possessório.</w:t>
      </w:r>
    </w:p>
    <w:p w:rsidR="002D5248" w:rsidRPr="00AF37F8" w:rsidRDefault="002D5248" w:rsidP="002D5248"/>
    <w:p w:rsidR="002D5248" w:rsidRPr="00AF37F8" w:rsidRDefault="002D5248" w:rsidP="002D5248">
      <w:r w:rsidRPr="00AF37F8">
        <w:rPr>
          <w:b/>
        </w:rPr>
        <w:t>2.9.</w:t>
      </w:r>
      <w:r w:rsidRPr="00AF37F8">
        <w:t xml:space="preserve"> Poderá o INCORPORADOR, no entanto, à sua livre escolha, preferir à resolução o vencimento antecipado das parcelas do preço então vincendas, caso em que se tornarão imediatamente exigíveis.</w:t>
      </w:r>
    </w:p>
    <w:p w:rsidR="002D5248" w:rsidRPr="00AF37F8" w:rsidRDefault="002D5248" w:rsidP="002D5248"/>
    <w:p w:rsidR="002D5248" w:rsidRPr="00AF37F8" w:rsidRDefault="002D5248" w:rsidP="002D5248">
      <w:pPr>
        <w:pStyle w:val="Corpodetexto"/>
        <w:rPr>
          <w:rFonts w:ascii="Verdana" w:hAnsi="Verdana"/>
          <w:sz w:val="20"/>
        </w:rPr>
      </w:pPr>
      <w:r w:rsidRPr="00AF37F8">
        <w:rPr>
          <w:rFonts w:ascii="Verdana" w:hAnsi="Verdana"/>
          <w:sz w:val="20"/>
        </w:rPr>
        <w:t>2.9.1. Sempre que o(a) PROMISSÁRIO(A) COMPRADOR(A) pagar qualquer parcela em atraso, inclusive em Cartório de Protesto de Títulos, sem o pagamento dos juros, multa e reajuste monetário, persistirá em mora, devendo o valor relativo a esses acessórios ser pago no escritório do INCORPORADOR, por recibo, no prazo de 3 (três) dias do pagamento da referida parcela, sob pena de aplicação de todas as sanções previstas neste instrumento.</w:t>
      </w:r>
    </w:p>
    <w:p w:rsidR="002D5248" w:rsidRPr="00AF37F8" w:rsidRDefault="002D5248" w:rsidP="002D5248"/>
    <w:p w:rsidR="002D5248" w:rsidRPr="00AF37F8" w:rsidRDefault="002D5248" w:rsidP="002D5248">
      <w:pPr>
        <w:rPr>
          <w:b/>
        </w:rPr>
      </w:pPr>
      <w:r w:rsidRPr="00AF37F8">
        <w:rPr>
          <w:b/>
        </w:rPr>
        <w:t>2.10. Escritura</w:t>
      </w:r>
    </w:p>
    <w:p w:rsidR="002D5248" w:rsidRPr="00AF37F8" w:rsidRDefault="002D5248" w:rsidP="002D5248"/>
    <w:p w:rsidR="002D5248" w:rsidRPr="00AF37F8" w:rsidRDefault="002D5248" w:rsidP="002D5248">
      <w:r w:rsidRPr="00AF37F8">
        <w:t>2.10.1. Concluído o prédio e pagas todas as parcelas do preço da fração ideal e de construção e cumpridas todas as obrigações assumidas pelo(a) PROMISSÁRIO(A) COMPRADOR(A), correspondentes aos contratos de compra e venda da fração ideal e de construção da unidade, caberá ao INCORPORADOR outorgar a escritura definitiva de compra e venda, correndo todas as despesas por conta do adquirente.</w:t>
      </w:r>
    </w:p>
    <w:p w:rsidR="002D5248" w:rsidRPr="00AF37F8" w:rsidRDefault="002D5248" w:rsidP="002D5248"/>
    <w:p w:rsidR="002D5248" w:rsidRPr="00AF37F8" w:rsidRDefault="002D5248" w:rsidP="002D5248">
      <w:r w:rsidRPr="00AF37F8">
        <w:t>2.10.2. O(A) PROMISSÁRIO(A) COMPRADOR(A) será imitido(a) na posse da unidade autônoma adquirida através de “Termo de Recebimento”, podendo o INCORPORADOR retê-la até que sejam satisfeitas todas as obrigações a cargo do adquirente.</w:t>
      </w:r>
    </w:p>
    <w:p w:rsidR="002D5248" w:rsidRPr="00AF37F8" w:rsidRDefault="002D5248" w:rsidP="002D5248"/>
    <w:p w:rsidR="002D5248" w:rsidRPr="00AF37F8" w:rsidRDefault="002D5248" w:rsidP="002D5248">
      <w:pPr>
        <w:pStyle w:val="Corpodetexto"/>
        <w:rPr>
          <w:rFonts w:ascii="Verdana" w:hAnsi="Verdana"/>
          <w:sz w:val="20"/>
        </w:rPr>
      </w:pPr>
      <w:r w:rsidRPr="00AF37F8">
        <w:rPr>
          <w:rFonts w:ascii="Verdana" w:hAnsi="Verdana"/>
          <w:sz w:val="20"/>
        </w:rPr>
        <w:t>2.10.3. Será, também, de inteira responsabilidade do(a) PROMISSÁRIO(A) COMPRADOR(A) a despesa relativa à averbação da baixa de construção, proporcionalmente à sua unidade.</w:t>
      </w:r>
    </w:p>
    <w:p w:rsidR="002D5248" w:rsidRPr="00AF37F8" w:rsidRDefault="002D5248" w:rsidP="002D5248">
      <w:pPr>
        <w:numPr>
          <w:ilvl w:val="12"/>
          <w:numId w:val="0"/>
        </w:numPr>
      </w:pPr>
    </w:p>
    <w:p w:rsidR="002D5248" w:rsidRPr="00AF37F8" w:rsidRDefault="002D5248" w:rsidP="002D5248">
      <w:pPr>
        <w:numPr>
          <w:ilvl w:val="12"/>
          <w:numId w:val="0"/>
        </w:numPr>
      </w:pPr>
      <w:r w:rsidRPr="00AF37F8">
        <w:rPr>
          <w:b/>
        </w:rPr>
        <w:t>2.11.</w:t>
      </w:r>
      <w:r w:rsidRPr="00AF37F8">
        <w:t xml:space="preserve"> Viabilizada a incorporação, serão de responsabilidade do(a) PROMISSÁRIO(A) COMPRADOR(A), proporcionalmente à fração ideal compromissada, os tributos que venham a incidir sobre os terrenos, benfeitorias e acessões do EDIFÍCIO (nome do </w:t>
      </w:r>
      <w:r w:rsidRPr="00AF37F8">
        <w:lastRenderedPageBreak/>
        <w:t>edifício), competindo-lhe efetuar o pagamento nas épocas próprias, mediante reembolso ao INCORPORADOR e contra regular quitação.</w:t>
      </w:r>
    </w:p>
    <w:p w:rsidR="002D5248" w:rsidRPr="00AF37F8" w:rsidRDefault="002D5248" w:rsidP="002D5248">
      <w:pPr>
        <w:numPr>
          <w:ilvl w:val="12"/>
          <w:numId w:val="0"/>
        </w:numPr>
      </w:pPr>
    </w:p>
    <w:p w:rsidR="002D5248" w:rsidRPr="00AF37F8" w:rsidRDefault="002D5248" w:rsidP="002D5248">
      <w:r w:rsidRPr="00AF37F8">
        <w:rPr>
          <w:b/>
        </w:rPr>
        <w:t>2.12. Vinculação</w:t>
      </w:r>
    </w:p>
    <w:p w:rsidR="002D5248" w:rsidRPr="00AF37F8" w:rsidRDefault="002D5248" w:rsidP="002D5248"/>
    <w:p w:rsidR="002D5248" w:rsidRPr="00AF37F8" w:rsidRDefault="002D5248" w:rsidP="002D5248">
      <w:r w:rsidRPr="00AF37F8">
        <w:t>O contrato de promessa de compra e venda da fração ideal vincula-se ao contrato de construção, importando a rescisão de um deles na simultânea rescisão do outro. Operar-se-á de pleno direito e independentemente de aviso ou notificação judicial ou extrajudicial, a rescisão desta promessa de compra e venda de fração ideal, por inadimplemento de qualquer obrigação relativa à construção, recaindo a mora em ambos os contratos.</w:t>
      </w:r>
    </w:p>
    <w:p w:rsidR="002D5248" w:rsidRPr="00AF37F8" w:rsidRDefault="002D5248" w:rsidP="002D5248"/>
    <w:p w:rsidR="002D5248" w:rsidRPr="00AF37F8" w:rsidRDefault="002D5248" w:rsidP="002D5248">
      <w:r w:rsidRPr="00AF37F8">
        <w:rPr>
          <w:b/>
        </w:rPr>
        <w:t>2.13. Cessão de direitos</w:t>
      </w:r>
    </w:p>
    <w:p w:rsidR="002D5248" w:rsidRPr="00AF37F8" w:rsidRDefault="002D5248" w:rsidP="002D5248"/>
    <w:p w:rsidR="002D5248" w:rsidRPr="00AF37F8" w:rsidRDefault="002D5248" w:rsidP="002D5248">
      <w:r w:rsidRPr="00AF37F8">
        <w:t>A cessão dos direitos e obrigações decorrentes deste instrumento, por parte do(a) PROMISSÁRIO(A) COMPRADOR(A), dependerá da anuência prévia do INCORPORADOR, que terá direito a receber 3% (três por cento) sobre o valor da presente promessa de compra e venda, que estimam as partes em R$_____________________, atualizado desde a data de assinatura deste instrumento com base na variação, pro rata die, do CUB-SINDUSCON.</w:t>
      </w:r>
    </w:p>
    <w:p w:rsidR="002D5248" w:rsidRPr="00AF37F8" w:rsidRDefault="002D5248" w:rsidP="002D5248"/>
    <w:p w:rsidR="002D5248" w:rsidRPr="00AF37F8" w:rsidRDefault="002D5248" w:rsidP="002D5248">
      <w:r w:rsidRPr="00AF37F8">
        <w:t>2.13.1. Exclui-se da proibição de cessão dos direitos à aquisição da unidade prometida à venda, a promessa de cessão ou transferência realizada após o pagamento total do preço da fração ideal, custo de construção e dos demais encargos.</w:t>
      </w:r>
    </w:p>
    <w:p w:rsidR="002D5248" w:rsidRPr="00AF37F8" w:rsidRDefault="002D5248" w:rsidP="002D5248"/>
    <w:p w:rsidR="002D5248" w:rsidRPr="00AF37F8" w:rsidRDefault="002D5248" w:rsidP="002D5248">
      <w:r w:rsidRPr="00AF37F8">
        <w:rPr>
          <w:b/>
        </w:rPr>
        <w:t xml:space="preserve">2.14. Instituição do Condomínio do Edifício </w:t>
      </w:r>
      <w:r w:rsidRPr="00AF37F8">
        <w:t>(nome do edifício)</w:t>
      </w:r>
    </w:p>
    <w:p w:rsidR="002D5248" w:rsidRPr="00AF37F8" w:rsidRDefault="002D5248" w:rsidP="002D5248"/>
    <w:p w:rsidR="002D5248" w:rsidRPr="00AF37F8" w:rsidRDefault="002D5248" w:rsidP="002D5248">
      <w:r w:rsidRPr="00AF37F8">
        <w:t>Com o registro da incorporação, fica constituído o Condomínio do Edifício (nome do edifício), pertencendo a cada adquirente de unidade autônoma sua respectiva fração ideal de terreno, bem como as construções que a ele acederão.</w:t>
      </w:r>
    </w:p>
    <w:p w:rsidR="002D5248" w:rsidRPr="00AF37F8" w:rsidRDefault="002D5248" w:rsidP="002D5248"/>
    <w:p w:rsidR="002D5248" w:rsidRPr="00AF37F8" w:rsidRDefault="002D5248" w:rsidP="002D5248">
      <w:r w:rsidRPr="00AF37F8">
        <w:t xml:space="preserve">2.14.1. O(A) PROMISSÁRIO(A) COMPRADOR(A) declara ter lido, conhecer e aceitar todos os termos, cláusulas e condições da </w:t>
      </w:r>
      <w:r w:rsidRPr="00AF37F8">
        <w:rPr>
          <w:b/>
        </w:rPr>
        <w:t xml:space="preserve">Convenção de Condomínio do EDIFÍCIO </w:t>
      </w:r>
      <w:r w:rsidRPr="00AF37F8">
        <w:t>(nome do edifício), que faz parte do memorial de incorporação registrado no Cartório do ___ Ofício do Registro de Imóveis, aderindo neste ato à mesma, cuja cópia ora recebe.</w:t>
      </w:r>
    </w:p>
    <w:p w:rsidR="002D5248" w:rsidRPr="00AF37F8" w:rsidRDefault="002D5248" w:rsidP="002D5248"/>
    <w:p w:rsidR="002D5248" w:rsidRPr="00AF37F8" w:rsidRDefault="002D5248" w:rsidP="002D5248">
      <w:r w:rsidRPr="00AF37F8">
        <w:t>2.14.2. O(A) PROMISSÁRIO(A) COMPRADOR(A) obriga-se, por si e por seus dependentes, empregados ou visitantes, a cumprir e a fazer cumprir as regras da Convenção de Condomínio, posto que concorda expressamente com todos os seus termos, sem exceção ou oposição de qualquer espécie ou natureza, devendo incluir em qualquer instrumento de alienação, locação ou cessão de uso da unidade objeto deste contrato, cláusula que obrigue o adquirente, locatário ou usuário a cumprir e a fazer cumprir a referida Convenção.</w:t>
      </w:r>
    </w:p>
    <w:p w:rsidR="002D5248" w:rsidRPr="00AF37F8" w:rsidRDefault="002D5248" w:rsidP="002D5248"/>
    <w:p w:rsidR="002D5248" w:rsidRPr="00AF37F8" w:rsidRDefault="002D5248" w:rsidP="002D5248">
      <w:r w:rsidRPr="00AF37F8">
        <w:t>2.14.3. Fica avençado que o INCORPORADOR não terá responsabilidade por eventuais danos ou prejuízos decorrentes de atraso dos adquirentes na instalação formal do condomínio, observado que a COMISSÃO DE REPRESENTANTES proverá à administração do edifício, diretamente ou por intermédio de empresa especializada, contratada com essa finalidade, rateando entre os adquirentes de unidades as respectivas despesas.</w:t>
      </w:r>
    </w:p>
    <w:p w:rsidR="002D5248" w:rsidRDefault="002D5248" w:rsidP="002D5248"/>
    <w:p w:rsidR="002D5248" w:rsidRPr="00AF37F8" w:rsidRDefault="002D5248" w:rsidP="002D5248"/>
    <w:p w:rsidR="002D5248" w:rsidRPr="00AF37F8" w:rsidRDefault="002D5248" w:rsidP="002D5248"/>
    <w:p w:rsidR="002D5248" w:rsidRPr="00AF37F8" w:rsidRDefault="002D5248" w:rsidP="002D5248">
      <w:pPr>
        <w:rPr>
          <w:b/>
        </w:rPr>
      </w:pPr>
      <w:r w:rsidRPr="00AF37F8">
        <w:rPr>
          <w:b/>
        </w:rPr>
        <w:t>TERCEIRA - DO CONTRATO DE CONSTRUÇÃO DA UNIDADE AUTÔNOMA</w:t>
      </w:r>
    </w:p>
    <w:p w:rsidR="002D5248" w:rsidRPr="00AF37F8" w:rsidRDefault="002D5248" w:rsidP="002D5248"/>
    <w:p w:rsidR="002D5248" w:rsidRPr="00AF37F8" w:rsidRDefault="002D5248" w:rsidP="002D5248">
      <w:pPr>
        <w:numPr>
          <w:ilvl w:val="0"/>
          <w:numId w:val="4"/>
        </w:numPr>
        <w:spacing w:line="240" w:lineRule="auto"/>
        <w:rPr>
          <w:b/>
        </w:rPr>
      </w:pPr>
      <w:r w:rsidRPr="00AF37F8">
        <w:rPr>
          <w:b/>
        </w:rPr>
        <w:t>Registro de Incorporação</w:t>
      </w:r>
    </w:p>
    <w:p w:rsidR="002D5248" w:rsidRPr="00AF37F8" w:rsidRDefault="002D5248" w:rsidP="002D5248"/>
    <w:p w:rsidR="002D5248" w:rsidRPr="00AF37F8" w:rsidRDefault="002D5248" w:rsidP="002D5248">
      <w:r w:rsidRPr="00AF37F8">
        <w:t>O memorial de incorporação do EDIFÍCIO (nome do edifício) está registrado no Cartório do ___ Ofício de Registro de Imóveis de (cidade), sob o nº _________.</w:t>
      </w:r>
    </w:p>
    <w:p w:rsidR="002D5248" w:rsidRPr="00AF37F8" w:rsidRDefault="002D5248" w:rsidP="002D5248"/>
    <w:p w:rsidR="002D5248" w:rsidRPr="00AF37F8" w:rsidRDefault="002D5248" w:rsidP="002D5248">
      <w:pPr>
        <w:numPr>
          <w:ilvl w:val="0"/>
          <w:numId w:val="5"/>
        </w:numPr>
        <w:spacing w:line="240" w:lineRule="auto"/>
        <w:rPr>
          <w:b/>
        </w:rPr>
      </w:pPr>
      <w:r w:rsidRPr="00AF37F8">
        <w:rPr>
          <w:b/>
        </w:rPr>
        <w:t>Projeto</w:t>
      </w:r>
    </w:p>
    <w:p w:rsidR="002D5248" w:rsidRPr="00AF37F8" w:rsidRDefault="002D5248" w:rsidP="002D5248"/>
    <w:p w:rsidR="002D5248" w:rsidRPr="00AF37F8" w:rsidRDefault="002D5248" w:rsidP="002D5248">
      <w:r w:rsidRPr="00AF37F8">
        <w:t>A construção obedecerá ao projeto em anexo, objeto do alvará de construção nº _______, de (data), da Prefeitura Municipal de (cidade), e às especificações gerais, que integram e complementam o presente contrato, dando o(a) PROMISSÁRIO(A) COMPRADOR(A) recibo de cópia das mesmas neste ato, podendo o INCORPORADOR alterá-los com o consentimento unânime dos PROMISSÁRIOS COMPRADORES, ou, ainda, da COMISSÃO DE REPRESENTANTES, sempre que: a) constatar a sua necessidade, por falta de materiais, produtos ou equipamentos mencionados; b) para solução de ordem técnica ou estética relevantes; c) ou para atender exigências de órgãos públicos ou de empresas concessionárias de serviço público.</w:t>
      </w:r>
    </w:p>
    <w:p w:rsidR="002D5248" w:rsidRPr="00AF37F8" w:rsidRDefault="002D5248" w:rsidP="002D5248"/>
    <w:p w:rsidR="002D5248" w:rsidRPr="00AF37F8" w:rsidRDefault="002D5248" w:rsidP="002D5248">
      <w:pPr>
        <w:numPr>
          <w:ilvl w:val="0"/>
          <w:numId w:val="6"/>
        </w:numPr>
        <w:spacing w:line="240" w:lineRule="auto"/>
      </w:pPr>
      <w:r w:rsidRPr="00AF37F8">
        <w:rPr>
          <w:b/>
        </w:rPr>
        <w:t>Regime</w:t>
      </w:r>
    </w:p>
    <w:p w:rsidR="002D5248" w:rsidRPr="00AF37F8" w:rsidRDefault="002D5248" w:rsidP="002D5248"/>
    <w:p w:rsidR="002D5248" w:rsidRPr="00AF37F8" w:rsidRDefault="002D5248" w:rsidP="002D5248">
      <w:r w:rsidRPr="00AF37F8">
        <w:t xml:space="preserve">As obras, serviços e instalações do EDIFÍCIO (nome do edifício), nas suas unidades autônomas e partes comuns, serão executadas sob o regime de administração a preço de custo, pelo qual, nos termos do art. 58 da Lei 4.591, de 16/12/64, </w:t>
      </w:r>
      <w:r w:rsidRPr="00AF37F8">
        <w:rPr>
          <w:b/>
        </w:rPr>
        <w:t xml:space="preserve">é de responsabilidade dos adquirentes o pagamento do custo integral </w:t>
      </w:r>
      <w:proofErr w:type="gramStart"/>
      <w:r w:rsidRPr="00AF37F8">
        <w:rPr>
          <w:b/>
        </w:rPr>
        <w:t>do obra</w:t>
      </w:r>
      <w:proofErr w:type="gramEnd"/>
      <w:r w:rsidRPr="00AF37F8">
        <w:t>.</w:t>
      </w:r>
    </w:p>
    <w:p w:rsidR="002D5248" w:rsidRPr="00AF37F8" w:rsidRDefault="002D5248" w:rsidP="002D5248"/>
    <w:p w:rsidR="002D5248" w:rsidRPr="00AF37F8" w:rsidRDefault="002D5248" w:rsidP="002D5248">
      <w:pPr>
        <w:numPr>
          <w:ilvl w:val="0"/>
          <w:numId w:val="7"/>
        </w:numPr>
        <w:spacing w:line="240" w:lineRule="auto"/>
      </w:pPr>
      <w:r w:rsidRPr="00AF37F8">
        <w:rPr>
          <w:b/>
        </w:rPr>
        <w:t>Obrigações do INCORPORADOR</w:t>
      </w:r>
    </w:p>
    <w:p w:rsidR="002D5248" w:rsidRPr="00AF37F8" w:rsidRDefault="002D5248" w:rsidP="002D5248"/>
    <w:p w:rsidR="002D5248" w:rsidRPr="00AF37F8" w:rsidRDefault="002D5248" w:rsidP="002D5248">
      <w:r w:rsidRPr="00AF37F8">
        <w:t xml:space="preserve">O INCORPORADOR obriga-se a administrar os serviços técnicos e administrativos necessários à execução completa da obra, com fiel observância dos projetos e especificações, competindo-lhe: a) coordenar e contratar os projetos necessários à construção; b) selecionar e adquirir os materiais e serviços a serem aplicados na construção; c) admitir, administrar e dispensar toda mão-de-obra; d) supervisionar, fiscalizar e orientar a execução dos serviços e instalações, inclusive aqueles que forem </w:t>
      </w:r>
      <w:proofErr w:type="spellStart"/>
      <w:r w:rsidRPr="00AF37F8">
        <w:t>sub-empreitados</w:t>
      </w:r>
      <w:proofErr w:type="spellEnd"/>
      <w:r w:rsidRPr="00AF37F8">
        <w:t xml:space="preserve"> a terceiros; e) administrar as contas da obra, arrecadando as contribuições dos adquirentes e efetuando o regular e pontual pagamento dos materiais, serviços, tributos, encargos sociais e trabalhistas e quaisquer outras obrigações decorrentes da execução da obra; f) tomar as providências para a concessão de baixa de construção e habite-se, com a competente averbação no registro de imóveis; g) representar os CONDÔMINOS perante repartições públicas, autarquias e terceiros em geral, nos assuntos atinentes à construção do prédio; h) prestar informações, mensalmente, à COMISSÃO DE REPRESENTANTES dos CONDÔMINOS, sobre o andamento da obra e sobre as contas respectivas; i) responder pela segurança e solidez da obra; j) em geral, exercer todas as atribuições necessárias à execução completa e adequada da obra, em todas as suas fases e etapas, até a respectiva conclusão e entrega.</w:t>
      </w:r>
    </w:p>
    <w:p w:rsidR="002D5248" w:rsidRPr="00AF37F8" w:rsidRDefault="002D5248" w:rsidP="002D5248"/>
    <w:p w:rsidR="002D5248" w:rsidRPr="00AF37F8" w:rsidRDefault="002D5248" w:rsidP="002D5248">
      <w:r w:rsidRPr="00AF37F8">
        <w:rPr>
          <w:b/>
        </w:rPr>
        <w:t>3.5. Prazo</w:t>
      </w:r>
    </w:p>
    <w:p w:rsidR="002D5248" w:rsidRPr="00AF37F8" w:rsidRDefault="002D5248" w:rsidP="002D5248"/>
    <w:p w:rsidR="002D5248" w:rsidRPr="00AF37F8" w:rsidRDefault="002D5248" w:rsidP="002D5248">
      <w:r w:rsidRPr="00AF37F8">
        <w:lastRenderedPageBreak/>
        <w:t>A obra será executada e terminada no prazo de _____ meses contados após o início efetivo das obras, não se condicionando esse prazo ao “habite-se” e às ligações dependentes de serviços públicos ou concessões destes, com o prazo de tolerância de 60 (sessenta) dias para obras de arremate.</w:t>
      </w:r>
    </w:p>
    <w:p w:rsidR="002D5248" w:rsidRPr="00AF37F8" w:rsidRDefault="002D5248" w:rsidP="002D5248"/>
    <w:p w:rsidR="002D5248" w:rsidRPr="00AF37F8" w:rsidRDefault="002D5248" w:rsidP="002D5248">
      <w:r w:rsidRPr="00AF37F8">
        <w:t>3.5.1. O prazo estabelecido neste item poderá ser prorrogado por motivo de força maior ou caso fortuito, incluindo:</w:t>
      </w:r>
    </w:p>
    <w:p w:rsidR="002D5248" w:rsidRPr="00AF37F8" w:rsidRDefault="002D5248" w:rsidP="002D5248"/>
    <w:p w:rsidR="002D5248" w:rsidRPr="00AF37F8" w:rsidRDefault="002D5248" w:rsidP="002D5248">
      <w:pPr>
        <w:numPr>
          <w:ilvl w:val="0"/>
          <w:numId w:val="8"/>
        </w:numPr>
        <w:spacing w:line="240" w:lineRule="auto"/>
      </w:pPr>
      <w:r w:rsidRPr="00AF37F8">
        <w:t>comum acordo entre o INCORPORADOR e a COMISSÃO DE REPRESENTANTES;</w:t>
      </w:r>
    </w:p>
    <w:p w:rsidR="002D5248" w:rsidRPr="00AF37F8" w:rsidRDefault="002D5248" w:rsidP="002D5248"/>
    <w:p w:rsidR="002D5248" w:rsidRPr="00AF37F8" w:rsidRDefault="002D5248" w:rsidP="002D5248">
      <w:pPr>
        <w:numPr>
          <w:ilvl w:val="0"/>
          <w:numId w:val="8"/>
        </w:numPr>
        <w:spacing w:line="240" w:lineRule="auto"/>
      </w:pPr>
      <w:r w:rsidRPr="00AF37F8">
        <w:t>caso ocorra atraso, por parte de qualquer dos CONDÔMINOS, no pagamento das parcelas fixadas para o custeio da obra, inclusive as de variação real do custo;</w:t>
      </w:r>
    </w:p>
    <w:p w:rsidR="002D5248" w:rsidRPr="00AF37F8" w:rsidRDefault="002D5248" w:rsidP="002D5248"/>
    <w:p w:rsidR="002D5248" w:rsidRPr="00AF37F8" w:rsidRDefault="002D5248" w:rsidP="002D5248">
      <w:pPr>
        <w:numPr>
          <w:ilvl w:val="0"/>
          <w:numId w:val="8"/>
        </w:numPr>
        <w:spacing w:line="240" w:lineRule="auto"/>
      </w:pPr>
      <w:r w:rsidRPr="00AF37F8">
        <w:t>caso ocorram alterações nos projetos ou especificações que comprometam o andamento da obra;</w:t>
      </w:r>
    </w:p>
    <w:p w:rsidR="002D5248" w:rsidRPr="00AF37F8" w:rsidRDefault="002D5248" w:rsidP="002D5248"/>
    <w:p w:rsidR="002D5248" w:rsidRPr="00AF37F8" w:rsidRDefault="002D5248" w:rsidP="002D5248">
      <w:pPr>
        <w:numPr>
          <w:ilvl w:val="0"/>
          <w:numId w:val="8"/>
        </w:numPr>
        <w:spacing w:line="240" w:lineRule="auto"/>
      </w:pPr>
      <w:r w:rsidRPr="00AF37F8">
        <w:t>caso ocorram chuvas impeditivas do trabalho, greves, revoluções, carências no mercado de materiais especificados ou de mão-de-obra, falta de água ou energia elétrica.</w:t>
      </w:r>
    </w:p>
    <w:p w:rsidR="002D5248" w:rsidRPr="00AF37F8" w:rsidRDefault="002D5248" w:rsidP="002D5248"/>
    <w:p w:rsidR="002D5248" w:rsidRPr="00AF37F8" w:rsidRDefault="002D5248" w:rsidP="002D5248">
      <w:pPr>
        <w:rPr>
          <w:b/>
        </w:rPr>
      </w:pPr>
      <w:r w:rsidRPr="00AF37F8">
        <w:rPr>
          <w:b/>
        </w:rPr>
        <w:t>3.6. Custeio da Unidade Autônoma e da Obra em Geral</w:t>
      </w:r>
    </w:p>
    <w:p w:rsidR="002D5248" w:rsidRPr="00AF37F8" w:rsidRDefault="002D5248" w:rsidP="002D5248"/>
    <w:p w:rsidR="002D5248" w:rsidRPr="00AF37F8" w:rsidRDefault="002D5248" w:rsidP="002D5248">
      <w:r w:rsidRPr="00AF37F8">
        <w:t xml:space="preserve">3.6.1. O custeio da unidade autônoma do(a) PROMISSÁRIO(A) COMPRADOR(A), das partes comuns do EDIFÍCIO e das áreas sub-rogadas abrangerá os gastos, de qualquer natureza, diretos e indiretos, que provadamente tenham sido efetuados e sejam necessários para a construção do prédio, compreendendo: a) projetos de arquitetura, estrutura, elétrico-hidráulico, telefonia, incêndio, paisagismo e outros necessários, bem como quaisquer modificações solicitadas, custos com obtenção do alvará junto a Prefeitura e elaboração de perspectivas e plantas humanizadas; b) honorários de profissional especializado em elaboração de orçamento e NBR-12721; c) mão-de-obra empregada na construção e administração das obras, inclusive engenheiro em regime integral, estagiários, técnicos em edificações, supervisores de segurança, mestres de obra, encarregados, apontadores, almoxarifes, guardas, vigias, ascensoristas, compradores e outros que se fizerem necessários, incluindo alimentação e vale-transporte, quando fornecidos; d) encargos sociais e trabalhistas; e) material de construção, inclusive o ferramental leve e demais itens das especificações, incluindo equipamentos de proteção individual como capacetes, botas, luvas e cintos de segurança; f) aluguel e aquisição de equipamentos, tais como: elevadores, guindastes, gruas, elevadores de obra, formas metálicas, compressoras, betoneiras, serras circulares, vibradores e andaimes; g) serviços contratados ou </w:t>
      </w:r>
      <w:proofErr w:type="spellStart"/>
      <w:r w:rsidRPr="00AF37F8">
        <w:t>sub-empreitados</w:t>
      </w:r>
      <w:proofErr w:type="spellEnd"/>
      <w:r w:rsidRPr="00AF37F8">
        <w:t xml:space="preserve"> a terceiros, inclusive para fiscalização e auditoria da construção; h) água, telefone, força e luz, combustíveis e lubrificantes; i) seguros de acidentes do trabalho; j) transporte interno e externo do material e das máquinas para a obra; k) estudos e consultoria do solo e sondagem, fundações, estaqueamento e outros; l) prova de carga de fundações e estruturas, ensaios de resistência e dosagens racionais de concreto, quando julgadas necessárias; m) material de expediente, material de escritório interno da obra, xerox, cópias </w:t>
      </w:r>
      <w:r>
        <w:t>de projetos</w:t>
      </w:r>
      <w:r w:rsidRPr="00AF37F8">
        <w:t xml:space="preserve"> e outros necessários à administração da obra; n) multas, impostos e taxas que incidam ou venham a incidir sobre o imóvel; o) instalação do canteiro de obra, inclusive placas de obra em </w:t>
      </w:r>
      <w:proofErr w:type="spellStart"/>
      <w:r w:rsidRPr="001866B4">
        <w:rPr>
          <w:i/>
        </w:rPr>
        <w:t>back</w:t>
      </w:r>
      <w:proofErr w:type="spellEnd"/>
      <w:r w:rsidRPr="001866B4">
        <w:rPr>
          <w:i/>
        </w:rPr>
        <w:t>-light</w:t>
      </w:r>
      <w:r>
        <w:t xml:space="preserve"> ou </w:t>
      </w:r>
      <w:proofErr w:type="spellStart"/>
      <w:r w:rsidRPr="001866B4">
        <w:rPr>
          <w:i/>
        </w:rPr>
        <w:t>night</w:t>
      </w:r>
      <w:proofErr w:type="spellEnd"/>
      <w:r w:rsidRPr="001866B4">
        <w:rPr>
          <w:i/>
        </w:rPr>
        <w:t xml:space="preserve"> </w:t>
      </w:r>
      <w:proofErr w:type="spellStart"/>
      <w:r w:rsidRPr="001866B4">
        <w:rPr>
          <w:i/>
        </w:rPr>
        <w:t>and</w:t>
      </w:r>
      <w:proofErr w:type="spellEnd"/>
      <w:r w:rsidRPr="001866B4">
        <w:rPr>
          <w:i/>
        </w:rPr>
        <w:t xml:space="preserve"> </w:t>
      </w:r>
      <w:proofErr w:type="spellStart"/>
      <w:r w:rsidRPr="001866B4">
        <w:rPr>
          <w:i/>
        </w:rPr>
        <w:t>day</w:t>
      </w:r>
      <w:proofErr w:type="spellEnd"/>
      <w:r w:rsidRPr="00AF37F8">
        <w:t xml:space="preserve">, móveis e utensílios de escritório; p) honorários advocatícios pela assistência jurídica ao Condomínio, bem como despesas judiciais, se necessárias; q) ligações dos serviços públicos; r) taxa de administração do INCORPORADOR; s) remédios para uma pequena farmácia na obra; t) </w:t>
      </w:r>
      <w:r w:rsidRPr="00AF37F8">
        <w:lastRenderedPageBreak/>
        <w:t>outros serviços ou fornecimentos que forem realizados em benefício da obra, tais como seguros de responsabilidade civil, contra incêndio e outros necessários; u) gastos com processos, inclusive reclamações trabalhistas, vistorias e perícias judiciais ou extrajudiciais; v) reforços e reparos nas propriedades vizinhas, que vierem a sofrer danos em virtude de recalque de fundação ou em conseq</w:t>
      </w:r>
      <w:r>
        <w:t>u</w:t>
      </w:r>
      <w:r w:rsidRPr="00AF37F8">
        <w:t>ência das operações de construção e das indispensáveis à execução do projeto; w) danos a terceiros; x) gastos com medidas de segurança e prêmio de seguro para transporte de valores e numerário destinado a pagamento de mão-de-obra; y) despesas de despachante e as necessárias à legalização da incorporação e do condomínio, bem como para</w:t>
      </w:r>
      <w:r>
        <w:t xml:space="preserve"> </w:t>
      </w:r>
      <w:r w:rsidRPr="00AF37F8">
        <w:t>elaboração de todos os contratos com os condôminos e com terceiros; z) despesas com correspondência, aluguel de telefone a ser instalado na obra e respectivas contas.</w:t>
      </w:r>
    </w:p>
    <w:p w:rsidR="002D5248" w:rsidRPr="00AF37F8" w:rsidRDefault="002D5248" w:rsidP="002D5248"/>
    <w:p w:rsidR="002D5248" w:rsidRPr="00AF37F8" w:rsidRDefault="002D5248" w:rsidP="002D5248">
      <w:r w:rsidRPr="00AF37F8">
        <w:t>3.6.2. A critério e por solicitação da COMISSÃO DE REPRESENTANTES, integrarão os custos das obras as despesas com instalação e início de funcionamento do condomínio, nelas incluídas as relativas a remuneração e encargos sociais do pessoal utilizado em sua administração e conservação, bem como as relativas à aquisição de móveis e utensílios de uso comum dos condôminos. Fica estabelecido que todos os materiais e equipamentos adquiridos para a construção pertencerão ao Condomínio, que deles disporá a critério exclusivo dos condôminos.</w:t>
      </w:r>
    </w:p>
    <w:p w:rsidR="002D5248" w:rsidRPr="00AF37F8" w:rsidRDefault="002D5248" w:rsidP="002D5248"/>
    <w:p w:rsidR="002D5248" w:rsidRPr="00AF37F8" w:rsidRDefault="002D5248" w:rsidP="002D5248">
      <w:r w:rsidRPr="00AF37F8">
        <w:t>3.6.3. No caso de ser solicitado pela COMISSÃO DE REPRESENTANTES, por escrito, que o INCORPORADOR obtenha recursos financeiros destinados à construção do prédio, e este, a seu exclusivo critério, concorde em fazê-lo, integrarão o custo total das obras todos e quaisquer gastos incorridos pelo INCORPORADOR com esta finalidade, tais  como correção monetária, juros, taxas, comissões, prêmios de seguros, emolumentos, tributos, diárias, ou outros encargos.</w:t>
      </w:r>
    </w:p>
    <w:p w:rsidR="002D5248" w:rsidRPr="00AF37F8" w:rsidRDefault="002D5248" w:rsidP="002D5248"/>
    <w:p w:rsidR="002D5248" w:rsidRPr="00AF37F8" w:rsidRDefault="002D5248" w:rsidP="002D5248">
      <w:r w:rsidRPr="00AF37F8">
        <w:t>3.6.4. O INCORPORADOR apenas poderá alugar equipamentos próprios para a execução da obra se expressamente autorizado pela COMISSÃO DE REPRESENTANTES, com a qual será celebrado instrumento específico, ajustando preço e demais condições, após coleta de preços junto a pelo menos 2 (duas) empresas locadoras de equipamentos.</w:t>
      </w:r>
    </w:p>
    <w:p w:rsidR="002D5248" w:rsidRPr="00AF37F8" w:rsidRDefault="002D5248" w:rsidP="002D5248"/>
    <w:p w:rsidR="002D5248" w:rsidRPr="00AF37F8" w:rsidRDefault="002D5248" w:rsidP="002D5248">
      <w:r w:rsidRPr="00AF37F8">
        <w:t>3.6.5. Os condôminos serão responsáveis, pelo prazo de 5 (cinco) anos contados do “habite-se”, por quaisquer ônus decorrentes de reclamações trabalhistas que eventualmente venham a ser propostas por funcionários da obra, obrigando-se a ressarcir os gastos que o INCORPORADOR realizar.</w:t>
      </w:r>
    </w:p>
    <w:p w:rsidR="002D5248" w:rsidRPr="00AF37F8" w:rsidRDefault="002D5248" w:rsidP="002D5248"/>
    <w:p w:rsidR="002D5248" w:rsidRPr="00AF37F8" w:rsidRDefault="002D5248" w:rsidP="002D5248">
      <w:pPr>
        <w:rPr>
          <w:b/>
        </w:rPr>
      </w:pPr>
      <w:r w:rsidRPr="00AF37F8">
        <w:rPr>
          <w:b/>
        </w:rPr>
        <w:t>3.7. Remuneração</w:t>
      </w:r>
    </w:p>
    <w:p w:rsidR="002D5248" w:rsidRPr="00AF37F8" w:rsidRDefault="002D5248" w:rsidP="002D5248"/>
    <w:p w:rsidR="002D5248" w:rsidRPr="00AF37F8" w:rsidRDefault="002D5248" w:rsidP="002D5248">
      <w:r w:rsidRPr="00AF37F8">
        <w:t xml:space="preserve">3.7.1. A remuneração do INCORPORADOR pelos serviços de administração consistirá em uma taxa de (valor da taxa) sobre o custo total da obra, entendido como todas as despesas referidas no item 3.6., e seus </w:t>
      </w:r>
      <w:proofErr w:type="spellStart"/>
      <w:r w:rsidRPr="00AF37F8">
        <w:t>sub-</w:t>
      </w:r>
      <w:r>
        <w:t>itens</w:t>
      </w:r>
      <w:proofErr w:type="spellEnd"/>
      <w:r w:rsidRPr="00AF37F8">
        <w:t>, podendo o INCORPORADOR quitar-se toda sexta-feira de cada semana.</w:t>
      </w:r>
    </w:p>
    <w:p w:rsidR="002D5248" w:rsidRPr="00AF37F8" w:rsidRDefault="002D5248" w:rsidP="002D5248"/>
    <w:p w:rsidR="002D5248" w:rsidRPr="00AF37F8" w:rsidRDefault="002D5248" w:rsidP="002D5248">
      <w:r w:rsidRPr="00AF37F8">
        <w:t xml:space="preserve">3.7.2. A remuneração aqui estabelecida não incidirá sobre a taxa prevista na letra </w:t>
      </w:r>
      <w:r w:rsidRPr="00AF37F8">
        <w:rPr>
          <w:i/>
        </w:rPr>
        <w:t>r</w:t>
      </w:r>
      <w:r w:rsidRPr="00AF37F8">
        <w:t xml:space="preserve"> do </w:t>
      </w:r>
      <w:proofErr w:type="spellStart"/>
      <w:r w:rsidRPr="00AF37F8">
        <w:t>sub-</w:t>
      </w:r>
      <w:r>
        <w:t>item</w:t>
      </w:r>
      <w:proofErr w:type="spellEnd"/>
      <w:r w:rsidRPr="00AF37F8">
        <w:t xml:space="preserve"> 3.6.1.</w:t>
      </w:r>
    </w:p>
    <w:p w:rsidR="002D5248" w:rsidRPr="00AF37F8" w:rsidRDefault="002D5248" w:rsidP="002D5248"/>
    <w:p w:rsidR="002D5248" w:rsidRPr="00AF37F8" w:rsidRDefault="002D5248" w:rsidP="002D5248">
      <w:r w:rsidRPr="00AF37F8">
        <w:rPr>
          <w:b/>
        </w:rPr>
        <w:t>3.8. Custo estimado</w:t>
      </w:r>
    </w:p>
    <w:p w:rsidR="002D5248" w:rsidRPr="00AF37F8" w:rsidRDefault="002D5248" w:rsidP="002D5248"/>
    <w:p w:rsidR="002D5248" w:rsidRPr="00AF37F8" w:rsidRDefault="002D5248" w:rsidP="002D5248">
      <w:r w:rsidRPr="00AF37F8">
        <w:t xml:space="preserve">3.8.1. O preço das obras serviços e instalações da unidade autônoma do(a) PROMISSÁRIO(A) COMPRADOR(A) e das áreas comuns, têm o respectivo  custo estimado </w:t>
      </w:r>
      <w:r w:rsidRPr="00AF37F8">
        <w:lastRenderedPageBreak/>
        <w:t xml:space="preserve">em R$________, custo este levantado pelo orçamento   estimado e   detalhado  da   obra   aos    preços    vigentes   em (data), para o tipo padronizado_____,  cabendo ao(à) PROMISSÁRIO(A) COMPRADOR(A) fazer ao INCORPORADOR  os    necessários </w:t>
      </w:r>
    </w:p>
    <w:p w:rsidR="002D5248" w:rsidRPr="00AF37F8" w:rsidRDefault="002D5248" w:rsidP="002D5248">
      <w:r w:rsidRPr="00AF37F8">
        <w:t>e antecipados suprimentos, mediante o pagamento de (quantidade) parcelas iguais, no valor de R$________________, cada uma, vencendo-se a primeira na data de início da obra e as demais sucessivamente, em igual dia dos meses subseq</w:t>
      </w:r>
      <w:r>
        <w:t>u</w:t>
      </w:r>
      <w:r w:rsidRPr="00AF37F8">
        <w:t>entes.</w:t>
      </w:r>
    </w:p>
    <w:p w:rsidR="002D5248" w:rsidRPr="00AF37F8" w:rsidRDefault="002D5248" w:rsidP="002D5248"/>
    <w:p w:rsidR="002D5248" w:rsidRPr="00953F32" w:rsidRDefault="002D5248" w:rsidP="002D5248">
      <w:r w:rsidRPr="00AF37F8">
        <w:t xml:space="preserve">3.8.2. As parcelas mencionadas nesta cláusula serão atualizadas entre (data) e a data do respectivo pagamento, com base na variação do Custo Unitário Básico da Construção Civil – CUB, do Sinduscon/MG, </w:t>
      </w:r>
      <w:r w:rsidRPr="00953F32">
        <w:t>vedado seu pagamento antecipado por se tratar de despesa relativa ao custo de construção da unidade autônoma adquirida.</w:t>
      </w:r>
    </w:p>
    <w:p w:rsidR="002D5248" w:rsidRPr="00953F32" w:rsidRDefault="002D5248" w:rsidP="002D5248"/>
    <w:p w:rsidR="002D5248" w:rsidRPr="00AF37F8" w:rsidRDefault="002D5248" w:rsidP="002D5248">
      <w:pPr>
        <w:pStyle w:val="Corpodetexto"/>
        <w:rPr>
          <w:rFonts w:ascii="Verdana" w:hAnsi="Verdana"/>
          <w:sz w:val="20"/>
        </w:rPr>
      </w:pPr>
      <w:r w:rsidRPr="00AF37F8">
        <w:rPr>
          <w:rFonts w:ascii="Verdana" w:hAnsi="Verdana"/>
          <w:sz w:val="20"/>
        </w:rPr>
        <w:t>3.8.3.</w:t>
      </w:r>
      <w:r w:rsidRPr="00AF37F8">
        <w:rPr>
          <w:rFonts w:ascii="Verdana" w:hAnsi="Verdana"/>
          <w:b/>
          <w:sz w:val="20"/>
        </w:rPr>
        <w:t xml:space="preserve"> Os valores indicados são estimativos e serão revistos de acordo com o disposto no </w:t>
      </w:r>
      <w:r>
        <w:rPr>
          <w:rFonts w:ascii="Verdana" w:hAnsi="Verdana"/>
          <w:b/>
          <w:sz w:val="20"/>
        </w:rPr>
        <w:t>item</w:t>
      </w:r>
      <w:r w:rsidRPr="00AF37F8">
        <w:rPr>
          <w:rFonts w:ascii="Verdana" w:hAnsi="Verdana"/>
          <w:b/>
          <w:sz w:val="20"/>
        </w:rPr>
        <w:t xml:space="preserve"> 3.10. deste contrato</w:t>
      </w:r>
      <w:r w:rsidRPr="00AF37F8">
        <w:rPr>
          <w:rFonts w:ascii="Verdana" w:hAnsi="Verdana"/>
          <w:sz w:val="20"/>
        </w:rPr>
        <w:t>.</w:t>
      </w:r>
    </w:p>
    <w:p w:rsidR="002D5248" w:rsidRPr="00AF37F8" w:rsidRDefault="002D5248" w:rsidP="002D5248"/>
    <w:p w:rsidR="002D5248" w:rsidRPr="00AF37F8" w:rsidRDefault="002D5248" w:rsidP="002D5248">
      <w:r w:rsidRPr="00AF37F8">
        <w:t>3.8.4. As prestações serão pagas no escritório do INCORPORADOR ou onde este indicar.</w:t>
      </w:r>
    </w:p>
    <w:p w:rsidR="002D5248" w:rsidRPr="00AF37F8" w:rsidRDefault="002D5248" w:rsidP="002D5248"/>
    <w:p w:rsidR="002D5248" w:rsidRPr="00AF37F8" w:rsidRDefault="002D5248" w:rsidP="002D5248">
      <w:r w:rsidRPr="00AF37F8">
        <w:t xml:space="preserve">3.8.5. O INCORPORADOR fica desobrigado de promover qualquer tipo de adiantamento ou </w:t>
      </w:r>
      <w:r>
        <w:t>c</w:t>
      </w:r>
      <w:r w:rsidRPr="00AF37F8">
        <w:t>umprimento de numerário, ou realizar pagamento de encargos de responsabilidade do Condomínio, com recursos próprios. Para evitar a paralisação da construção por falta de provisão financeira, poderá o INCORPORADOR decidir, a seu exclusivo critério, mediante expressa autorização da COMISSÃO DE REPRESENTANTES, efetuar adiantamentos ao Condomínio, que deverão ser reembolsados devidamente corrigidos monetariamente e acrescidos de juros de 1% (um por cento) ao mês, com prioridade sobre qualquer outro pagamento devido pelos condôminos.</w:t>
      </w:r>
    </w:p>
    <w:p w:rsidR="002D5248" w:rsidRDefault="002D5248" w:rsidP="002D5248">
      <w:pPr>
        <w:rPr>
          <w:b/>
        </w:rPr>
      </w:pPr>
    </w:p>
    <w:p w:rsidR="002D5248" w:rsidRPr="00AF37F8" w:rsidRDefault="002D5248" w:rsidP="002D5248">
      <w:pPr>
        <w:rPr>
          <w:b/>
        </w:rPr>
      </w:pPr>
      <w:r w:rsidRPr="00AF37F8">
        <w:rPr>
          <w:b/>
        </w:rPr>
        <w:t>3.9. Área sub-rogada</w:t>
      </w:r>
    </w:p>
    <w:p w:rsidR="002D5248" w:rsidRPr="00AF37F8" w:rsidRDefault="002D5248" w:rsidP="002D5248"/>
    <w:p w:rsidR="002D5248" w:rsidRPr="00AF37F8" w:rsidRDefault="002D5248" w:rsidP="002D5248">
      <w:r w:rsidRPr="00AF37F8">
        <w:t>O(A) PROMISSÁRIO(A) COMPRADOR(A), além de pagar o custo de construção de sua unidade e da respectiva parte em dinheiro da fração ideal, obriga-se, na proporção de sua fração ideal (cláusula 2.3. deste contrato), ao pagamento do custo total e efetivo de construção do(s) apartamento(s) nº __________, e suas vagas de garagem, sub-rogando-se, expressamente, nas obrigações assumidas pelo INCORPORADOR no contrato particular de incorporação e construção celebrado com o(s) proprietário(s) do(s) terreno(s), cuja cópia está arquivada junto com o memorial de incorporação, declarando o(a) PROMISSÁRIO(A) COMPRADOR(A) ter pleno conhecimento de todas as cláusulas dos mesmos.</w:t>
      </w:r>
    </w:p>
    <w:p w:rsidR="002D5248" w:rsidRPr="00AF37F8" w:rsidRDefault="002D5248" w:rsidP="002D5248"/>
    <w:p w:rsidR="002D5248" w:rsidRPr="00AF37F8" w:rsidRDefault="002D5248" w:rsidP="002D5248">
      <w:pPr>
        <w:rPr>
          <w:b/>
        </w:rPr>
      </w:pPr>
      <w:r w:rsidRPr="00AF37F8">
        <w:rPr>
          <w:b/>
        </w:rPr>
        <w:t>3.10. Revisões</w:t>
      </w:r>
    </w:p>
    <w:p w:rsidR="002D5248" w:rsidRPr="00AF37F8" w:rsidRDefault="002D5248" w:rsidP="002D5248"/>
    <w:p w:rsidR="002D5248" w:rsidRPr="00AF37F8" w:rsidRDefault="002D5248" w:rsidP="002D5248">
      <w:r w:rsidRPr="00AF37F8">
        <w:t xml:space="preserve">3.10.1. Os valores dos suprimentos, a que se refere o item 3.8., são </w:t>
      </w:r>
      <w:r w:rsidRPr="00AF37F8">
        <w:rPr>
          <w:b/>
        </w:rPr>
        <w:t>meramente estimativos</w:t>
      </w:r>
      <w:r w:rsidRPr="00AF37F8">
        <w:t xml:space="preserve"> e poderão ser revistos </w:t>
      </w:r>
      <w:r w:rsidRPr="00AF37F8">
        <w:rPr>
          <w:b/>
        </w:rPr>
        <w:t>de acordo com a variação real do custo das obras</w:t>
      </w:r>
      <w:r w:rsidRPr="00AF37F8">
        <w:t>.</w:t>
      </w:r>
    </w:p>
    <w:p w:rsidR="002D5248" w:rsidRPr="00AF37F8" w:rsidRDefault="002D5248" w:rsidP="002D5248"/>
    <w:p w:rsidR="002D5248" w:rsidRPr="00AF37F8" w:rsidRDefault="002D5248" w:rsidP="002D5248">
      <w:pPr>
        <w:pStyle w:val="Corpodetexto"/>
        <w:rPr>
          <w:rFonts w:ascii="Verdana" w:hAnsi="Verdana"/>
          <w:sz w:val="20"/>
        </w:rPr>
      </w:pPr>
      <w:r w:rsidRPr="00AF37F8">
        <w:rPr>
          <w:rFonts w:ascii="Verdana" w:hAnsi="Verdana"/>
          <w:sz w:val="20"/>
        </w:rPr>
        <w:t>3.10.2. Nos termos do art. 60 da Lei 4591/64, as revisões da estimativa de custo da obra serão efetuadas mensalmente, se necessário, ou, pelo menos, semestralmente, em comum entre a COMISSÃO DE REPRESENTANTES e o INCORPORADOR, que, em função das necessidades da obra, poderão alterar o esquema das contribuições ou dos suprimentos corrigidos e devidos pelo(a) PROMISSÁRIO(A) COMPRADOR(A), relativamente ao total, ao número, valores e à distribuição no tempo das parcelas.</w:t>
      </w:r>
    </w:p>
    <w:p w:rsidR="002D5248" w:rsidRPr="00AF37F8" w:rsidRDefault="002D5248" w:rsidP="002D5248"/>
    <w:p w:rsidR="002D5248" w:rsidRPr="00AF37F8" w:rsidRDefault="002D5248" w:rsidP="002D5248">
      <w:r w:rsidRPr="00AF37F8">
        <w:lastRenderedPageBreak/>
        <w:t xml:space="preserve">3.10.3. Em caso de majoração de prestações, </w:t>
      </w:r>
      <w:proofErr w:type="gramStart"/>
      <w:r w:rsidRPr="00AF37F8">
        <w:t>o  novo</w:t>
      </w:r>
      <w:proofErr w:type="gramEnd"/>
      <w:r w:rsidRPr="00AF37F8">
        <w:t xml:space="preserve"> esquema deverá ser comunicado aos contratantes, com antecedência mínima de 45 dias da data em que deverão ser efetuados os depósitos das primeiras prestações alteradas.</w:t>
      </w:r>
    </w:p>
    <w:p w:rsidR="002D5248" w:rsidRDefault="002D5248" w:rsidP="002D5248">
      <w:pPr>
        <w:rPr>
          <w:b/>
        </w:rPr>
      </w:pPr>
    </w:p>
    <w:p w:rsidR="002D5248" w:rsidRPr="00AF37F8" w:rsidRDefault="002D5248" w:rsidP="002D5248">
      <w:pPr>
        <w:rPr>
          <w:b/>
        </w:rPr>
      </w:pPr>
      <w:r w:rsidRPr="00AF37F8">
        <w:rPr>
          <w:b/>
        </w:rPr>
        <w:t>3.11. Títulos</w:t>
      </w:r>
    </w:p>
    <w:p w:rsidR="002D5248" w:rsidRPr="00AF37F8" w:rsidRDefault="002D5248" w:rsidP="002D5248"/>
    <w:p w:rsidR="002D5248" w:rsidRPr="00AF37F8" w:rsidRDefault="002D5248" w:rsidP="002D5248">
      <w:r w:rsidRPr="00AF37F8">
        <w:t>Constitui obrigação certa e exigível do(a) PROMISSÁRIO(A) COMPRADOR(A) efetuar ao INCORPORADOR, nos prazos ajustados, os suprimentos de numerário necessários à obra, sob pena de incorrer nas penalidades estabelecidas neste instrumento, incluindo os suprimentos de numerário estabelecidos em decorrência de revisões periódicas do custo das obras, serviços e instalações do prédio, que poderão ser representados por notas promissórias de emissão do(a) PROMISSÁRIO(A) COMPRADOR(A).</w:t>
      </w:r>
    </w:p>
    <w:p w:rsidR="002D5248" w:rsidRPr="00AF37F8" w:rsidRDefault="002D5248" w:rsidP="002D5248"/>
    <w:p w:rsidR="002D5248" w:rsidRPr="00AF37F8" w:rsidRDefault="002D5248" w:rsidP="002D5248">
      <w:pPr>
        <w:rPr>
          <w:b/>
        </w:rPr>
      </w:pPr>
      <w:r w:rsidRPr="00AF37F8">
        <w:rPr>
          <w:b/>
        </w:rPr>
        <w:t>3.12. Rateio</w:t>
      </w:r>
    </w:p>
    <w:p w:rsidR="002D5248" w:rsidRPr="00AF37F8" w:rsidRDefault="002D5248" w:rsidP="002D5248"/>
    <w:p w:rsidR="002D5248" w:rsidRPr="00AF37F8" w:rsidRDefault="002D5248" w:rsidP="002D5248">
      <w:r w:rsidRPr="00AF37F8">
        <w:t>Convencionam as partes que ao(à) PROMISSÁRIO(A) COMPRADOR(A) corresponderá uma quota de rateio nas despesas gerais do empreendimento de _________________ em decorrência do disposto nas cláusulas primeira, segunda e 3.9. deste contrato.</w:t>
      </w:r>
    </w:p>
    <w:p w:rsidR="002D5248" w:rsidRPr="00AF37F8" w:rsidRDefault="002D5248" w:rsidP="002D5248"/>
    <w:p w:rsidR="002D5248" w:rsidRPr="00AF37F8" w:rsidRDefault="002D5248" w:rsidP="002D5248">
      <w:r w:rsidRPr="00AF37F8">
        <w:rPr>
          <w:b/>
        </w:rPr>
        <w:t>3.13. Penalidades</w:t>
      </w:r>
    </w:p>
    <w:p w:rsidR="002D5248" w:rsidRPr="00AF37F8" w:rsidRDefault="002D5248" w:rsidP="002D5248"/>
    <w:p w:rsidR="002D5248" w:rsidRPr="00AF37F8" w:rsidRDefault="002D5248" w:rsidP="002D5248">
      <w:r w:rsidRPr="00AF37F8">
        <w:t>3.13.1. Sem prejuízo do disposto no item 2.8., ocorrendo atraso no pagamento de qualquer parcela do preço, assim considerado o custo de construção de sua unidade e das áreas sub-rogadas, o(a) PROMISSÁRIO(A) COMPRADOR(A) ficará sujeito à multa de 10% (dez por cento) sobre o débito, atualizado este monetariamente segundo a variação do CUB-SINDUSCON/MG, pro rata die, além de juros de 1% (um por cento) por mês de atraso.</w:t>
      </w:r>
    </w:p>
    <w:p w:rsidR="002D5248" w:rsidRPr="00AF37F8" w:rsidRDefault="002D5248" w:rsidP="002D5248"/>
    <w:p w:rsidR="002D5248" w:rsidRPr="00AF37F8" w:rsidRDefault="002D5248" w:rsidP="002D5248">
      <w:r w:rsidRPr="00AF37F8">
        <w:t xml:space="preserve">3.13.2. Nos termos do art. 63 da lei nº 4.591, de 16/12/64, ocorrendo a falta de pagamento de 3 (três) prestações, consecutivas ou não, do preço da construção, quer estabelecidas inicialmente, quer alteradas ou criadas posteriormente, o(a) PROMISSÁRIO(A) COMPRADOR(A) será notificado pela COMISSÃO DE REPRESENTANTES, judicialmente ou através do Cartório de Títulos e Documentos, para purgar a mora, no prazo de 10 (dez) dias, com as sanções previstas no </w:t>
      </w:r>
      <w:r>
        <w:t>item</w:t>
      </w:r>
      <w:r w:rsidRPr="00AF37F8">
        <w:t xml:space="preserve"> 3.13.1., sob pena de, não efetuado o pagamento, ocorrer a rescisão de pleno direito deste contrato e do contrato de compra e venda da fração ideal, respondendo pelo débito os direitos à respectiva fração ideal de terreno e à parte construída adicionada.</w:t>
      </w:r>
    </w:p>
    <w:p w:rsidR="002D5248" w:rsidRPr="00AF37F8" w:rsidRDefault="002D5248" w:rsidP="002D5248"/>
    <w:p w:rsidR="002D5248" w:rsidRPr="00AF37F8" w:rsidRDefault="002D5248" w:rsidP="002D5248">
      <w:r w:rsidRPr="00AF37F8">
        <w:t>3.13.3. Não sendo purgada a mora, caberá à COMISSÃO DE REPRESENTANTES, por deliberação exclusiva de seus membros, optar entre: a) cobrar judicialmente o débito do(a) PROMISSÁRIO(A) COMPRADOR(A); b) alienar em público leilão a cota de terreno e correspondente parte construída, leilão este a se realizar, como disposto nos parágrafos 1º a 5º do art. 63 da lei 4.591 de 16/12/64, na forma prevista abaixo.</w:t>
      </w:r>
    </w:p>
    <w:p w:rsidR="002D5248" w:rsidRPr="00AF37F8" w:rsidRDefault="002D5248" w:rsidP="002D5248"/>
    <w:p w:rsidR="002D5248" w:rsidRPr="00AF37F8" w:rsidRDefault="002D5248" w:rsidP="002D5248">
      <w:r w:rsidRPr="00AF37F8">
        <w:t>3.13.4. Optando a COMISSÃO DE REPRESENTANTES por cobrar judicialmente o débito, será contratado advogado, às expensas do Condomínio, para tomar as medidas cabíveis.</w:t>
      </w:r>
    </w:p>
    <w:p w:rsidR="002D5248" w:rsidRPr="00AF37F8" w:rsidRDefault="002D5248" w:rsidP="002D5248"/>
    <w:p w:rsidR="002D5248" w:rsidRPr="00AF37F8" w:rsidRDefault="002D5248" w:rsidP="002D5248">
      <w:r w:rsidRPr="00AF37F8">
        <w:t>3.13.5. Preferindo a COMISSÃO DE REPRESENTANTES a efetivação de público leilão dos direitos aquisitivos do(a) PROMISSÁRIO(A) COMPRADOR(A) e acessões acrescidas, na forma do disposto no art. 63 e parágrafos da lei nº 4.591/64, observará ela o procedimento constante dos itens seguintes:</w:t>
      </w:r>
    </w:p>
    <w:p w:rsidR="002D5248" w:rsidRPr="00AF37F8" w:rsidRDefault="002D5248" w:rsidP="002D5248"/>
    <w:p w:rsidR="002D5248" w:rsidRPr="00EB4E5D" w:rsidRDefault="002D5248" w:rsidP="002D5248">
      <w:pPr>
        <w:numPr>
          <w:ilvl w:val="0"/>
          <w:numId w:val="9"/>
        </w:numPr>
        <w:spacing w:line="240" w:lineRule="auto"/>
      </w:pPr>
      <w:r w:rsidRPr="00AF37F8">
        <w:t xml:space="preserve">O leilão será anunciado em jornal local de grande circulação, pela quantidade de vezes que decidir a COMISSÃO DE REPRESENTANTES, e será realizado no mínimo 15 (quinze) dias após a primeira publicação, </w:t>
      </w:r>
      <w:r w:rsidRPr="00EB4E5D">
        <w:t>constando do respectivo edital que além do lanço a ser oferecido o arrematante deverá se sub-rogar em todas as obrigações assumidas pelo(a) PROMISSÁRIO(A) COMPRADOR(A) no presente contrato, especialmente a de pagar as parcelas de construção, vencidas e vincendas, e, se for o caso, as prestações referentes à fração ideal, vencidas e vincendas;</w:t>
      </w:r>
    </w:p>
    <w:p w:rsidR="002D5248" w:rsidRPr="00AF37F8" w:rsidRDefault="002D5248" w:rsidP="002D5248"/>
    <w:p w:rsidR="002D5248" w:rsidRPr="00AF37F8" w:rsidRDefault="002D5248" w:rsidP="002D5248">
      <w:pPr>
        <w:numPr>
          <w:ilvl w:val="0"/>
          <w:numId w:val="9"/>
        </w:numPr>
        <w:spacing w:line="240" w:lineRule="auto"/>
      </w:pPr>
      <w:r w:rsidRPr="00AF37F8">
        <w:t>No leilão não poderá ser aceito lanço inferior ao desembolso efetuado pelo(a) PROMISSÁRIO(A) COMPRADOR(A) em razão das obrigações assumidas no presente contrato, corrigidas pela variação do CUB-SINDUSCON, mais as despesas para a realização do leilão, honorários de advogado à base de 5% (cinco por cento), comissão de 5% (cinco por cento) devida ao leiloeiro, anúncios e 10% (dez por cento) de multa compensatória;</w:t>
      </w:r>
    </w:p>
    <w:p w:rsidR="002D5248" w:rsidRPr="00AF37F8" w:rsidRDefault="002D5248" w:rsidP="002D5248"/>
    <w:p w:rsidR="002D5248" w:rsidRPr="00AF37F8" w:rsidRDefault="002D5248" w:rsidP="002D5248">
      <w:pPr>
        <w:numPr>
          <w:ilvl w:val="0"/>
          <w:numId w:val="9"/>
        </w:numPr>
        <w:spacing w:line="240" w:lineRule="auto"/>
      </w:pPr>
      <w:r w:rsidRPr="00AF37F8">
        <w:t>Frust</w:t>
      </w:r>
      <w:r>
        <w:t>r</w:t>
      </w:r>
      <w:r w:rsidRPr="00AF37F8">
        <w:t>ado o primeiro leilão, serão realizadas duas outras praças, com a publicidade e condições previstas na letra “a”, mediando entre elas pelo menos 15 (quinze) dias, somente podendo ser aceito:</w:t>
      </w:r>
    </w:p>
    <w:p w:rsidR="002D5248" w:rsidRPr="00AF37F8" w:rsidRDefault="002D5248" w:rsidP="002D5248"/>
    <w:p w:rsidR="002D5248" w:rsidRPr="00AF37F8" w:rsidRDefault="002D5248" w:rsidP="002D5248">
      <w:r w:rsidRPr="00AF37F8">
        <w:t>c.1) na segunda praça, o maior lanço apurado, desde que equivalente, no mínimo, a 50% (cinquenta por cento) do total corrigido que já tiver sido pago pelo(a) PROMISSÁRIO(A) COMPRADOR(A), acrescido das despesas referidas na letra “b”;</w:t>
      </w:r>
    </w:p>
    <w:p w:rsidR="002D5248" w:rsidRPr="00AF37F8" w:rsidRDefault="002D5248" w:rsidP="002D5248"/>
    <w:p w:rsidR="002D5248" w:rsidRPr="00AF37F8" w:rsidRDefault="002D5248" w:rsidP="002D5248">
      <w:r w:rsidRPr="00AF37F8">
        <w:t>c.2) na terceira praça, o maior lanço apurado, desde que equivalente, no mínimo, a 30% (trinta por cento) do total corrigido que já tiver sido pago pelo(a) PROMISSÁRIO(A) COMPRADOR(A), acrescido das despesas referidas na letra “b”;</w:t>
      </w:r>
    </w:p>
    <w:p w:rsidR="002D5248" w:rsidRPr="00AF37F8" w:rsidRDefault="002D5248" w:rsidP="002D5248"/>
    <w:p w:rsidR="002D5248" w:rsidRPr="00AF37F8" w:rsidRDefault="002D5248" w:rsidP="002D5248">
      <w:pPr>
        <w:numPr>
          <w:ilvl w:val="0"/>
          <w:numId w:val="10"/>
        </w:numPr>
        <w:spacing w:line="240" w:lineRule="auto"/>
      </w:pPr>
      <w:r w:rsidRPr="00AF37F8">
        <w:t xml:space="preserve">Poderá o CONDOMÍNIO, por decisão unânime de </w:t>
      </w:r>
      <w:r>
        <w:t>Assembleia</w:t>
      </w:r>
      <w:r w:rsidRPr="00AF37F8">
        <w:t xml:space="preserve"> Geral, no prazo de 24 (vinte e quatro) horas após a realização do leilão final, em igualdade com terceiros, exercer a preferência à aquisição dos direitos decorrentes do presente contrato, os quais lhe serão adjudicados;</w:t>
      </w:r>
    </w:p>
    <w:p w:rsidR="002D5248" w:rsidRPr="00AF37F8" w:rsidRDefault="002D5248" w:rsidP="002D5248"/>
    <w:p w:rsidR="002D5248" w:rsidRPr="00AF37F8" w:rsidRDefault="002D5248" w:rsidP="002D5248">
      <w:pPr>
        <w:numPr>
          <w:ilvl w:val="0"/>
          <w:numId w:val="11"/>
        </w:numPr>
        <w:spacing w:line="240" w:lineRule="auto"/>
      </w:pPr>
      <w:r w:rsidRPr="00AF37F8">
        <w:t>Do preço apurado no leilão serão abatidas as despesas incorridas para realização do leilão, os honorários de advogado, a comissão devida ao leiloeiro e a de multa compensatória, entregando-se o saldo ao(à) PROMISSÁRIO(A) COMPRADOR(A);</w:t>
      </w:r>
    </w:p>
    <w:p w:rsidR="002D5248" w:rsidRPr="00AF37F8" w:rsidRDefault="002D5248" w:rsidP="002D5248"/>
    <w:p w:rsidR="002D5248" w:rsidRPr="00AF37F8" w:rsidRDefault="002D5248" w:rsidP="002D5248">
      <w:pPr>
        <w:numPr>
          <w:ilvl w:val="0"/>
          <w:numId w:val="11"/>
        </w:numPr>
        <w:spacing w:line="240" w:lineRule="auto"/>
      </w:pPr>
      <w:r w:rsidRPr="00AF37F8">
        <w:t xml:space="preserve">Para ressarcimento do CONDOMÍNIO, os débitos do Condômino inadimplente serão atualizados de acordo com a variação, </w:t>
      </w:r>
      <w:r>
        <w:t>“</w:t>
      </w:r>
      <w:r w:rsidRPr="0005795D">
        <w:t>pro rata die</w:t>
      </w:r>
      <w:r>
        <w:t>”</w:t>
      </w:r>
      <w:r w:rsidRPr="00AF37F8">
        <w:t>, do CUB-SINDUSCON ocorrida até a data do efetivo recebimento ou, em sua falta, pela variação do IGP/M da Fundação Getúlio Vargas.</w:t>
      </w:r>
    </w:p>
    <w:p w:rsidR="002D5248" w:rsidRPr="00AF37F8" w:rsidRDefault="002D5248" w:rsidP="002D5248"/>
    <w:p w:rsidR="002D5248" w:rsidRPr="00F23E79" w:rsidRDefault="002D5248" w:rsidP="002D5248">
      <w:r w:rsidRPr="00AF37F8">
        <w:t>3.13.6.</w:t>
      </w:r>
      <w:r w:rsidRPr="00AF37F8">
        <w:rPr>
          <w:b/>
        </w:rPr>
        <w:t xml:space="preserve"> </w:t>
      </w:r>
      <w:r w:rsidRPr="00F23E79">
        <w:t>Se nem mesmo ao terceiro leilão acorrerem interessados, e considerando a necessidade de o empreendimento prosseguir, evitando com isso danos irreparáveis aos demais Condôminos em dia com suas obrigações, deverá a COMISSÃO DE REPRESENTANTES, como permitido pelo art. 63 da lei 4.591/64, considerar rescindido o contrato, hipótese em que o(a) PROMISSÁRIO(A) COMPRADOR(A) perderá, a título de cláusula penal:</w:t>
      </w:r>
    </w:p>
    <w:p w:rsidR="002D5248" w:rsidRPr="00AF37F8" w:rsidRDefault="002D5248" w:rsidP="002D5248">
      <w:pPr>
        <w:rPr>
          <w:b/>
        </w:rPr>
      </w:pPr>
    </w:p>
    <w:p w:rsidR="002D5248" w:rsidRPr="00AF37F8" w:rsidRDefault="002D5248" w:rsidP="002D5248">
      <w:pPr>
        <w:numPr>
          <w:ilvl w:val="0"/>
          <w:numId w:val="15"/>
        </w:numPr>
        <w:spacing w:line="240" w:lineRule="auto"/>
      </w:pPr>
      <w:r w:rsidRPr="00AF37F8">
        <w:t>em favor do INCORPORADOR, __% (________ por cento) das quantias pagas referentes à fração ideal, procedendo esta à devolução das quantias devidas ao(à) PROMISSÁRIO(A) COMPRADOR(A) inadimplente na forma estipulada na cláusula 2.8., acima;</w:t>
      </w:r>
    </w:p>
    <w:p w:rsidR="002D5248" w:rsidRPr="00AF37F8" w:rsidRDefault="002D5248" w:rsidP="002D5248"/>
    <w:p w:rsidR="002D5248" w:rsidRPr="00AF37F8" w:rsidRDefault="002D5248" w:rsidP="002D5248">
      <w:pPr>
        <w:numPr>
          <w:ilvl w:val="0"/>
          <w:numId w:val="15"/>
        </w:numPr>
        <w:spacing w:line="240" w:lineRule="auto"/>
      </w:pPr>
      <w:r w:rsidRPr="00AF37F8">
        <w:lastRenderedPageBreak/>
        <w:t>em favor do CONDOMÍNIO, __% (_______</w:t>
      </w:r>
      <w:proofErr w:type="gramStart"/>
      <w:r w:rsidRPr="00AF37F8">
        <w:t>_  por</w:t>
      </w:r>
      <w:proofErr w:type="gramEnd"/>
      <w:r w:rsidRPr="00AF37F8">
        <w:t xml:space="preserve"> cento) das parcelas do custo de construção, inclusive das áreas sub-rogadas, que tiver pago até o momento do inadimplemento, bem como as acessões e benfeitorias realizadas.</w:t>
      </w:r>
    </w:p>
    <w:p w:rsidR="002D5248" w:rsidRPr="00AF37F8" w:rsidRDefault="002D5248" w:rsidP="002D5248"/>
    <w:p w:rsidR="002D5248" w:rsidRPr="00AF37F8" w:rsidRDefault="002D5248" w:rsidP="002D5248">
      <w:r w:rsidRPr="00AF37F8">
        <w:t>3.13.6.1. As quantias a que fizer jus o(a) PROMISSÁRIO(A) COMPRADOR(A) inadimplente, relativas às parcelas do custo de construção, inclusive das áreas sub-rogadas, serão corrigidas de acordo com a variação, “pro rata die”, do CUB-SINDUSCON/MG e rateadas entre os demais Condôminos, de acordo com suas respectivas frações ideais de terreno, para serem pagas em 3 (três) parcelas mensais e consecutivas, de igual valor, pagando-se a primeira 30 (trinta) dias após a rescisão.</w:t>
      </w:r>
    </w:p>
    <w:p w:rsidR="002D5248" w:rsidRPr="00AF37F8" w:rsidRDefault="002D5248" w:rsidP="002D5248"/>
    <w:p w:rsidR="002D5248" w:rsidRPr="00AF37F8" w:rsidRDefault="002D5248" w:rsidP="002D5248">
      <w:r w:rsidRPr="00AF37F8">
        <w:t>3.13.6.2. Ocorrida a rescisão do contrato do(a) PROMISSÁRIO(A) COMPRADOR(A) inadimplente, caberá ao CONDOMÍNIO pagar todas as contribuições devidas por aquele, vencidas ou vincendas, até a alienação da predita unidade a terceiro, quando então será o Condomínio ressarcido.</w:t>
      </w:r>
    </w:p>
    <w:p w:rsidR="002D5248" w:rsidRPr="00AF37F8" w:rsidRDefault="002D5248" w:rsidP="002D5248"/>
    <w:p w:rsidR="002D5248" w:rsidRPr="00AF37F8" w:rsidRDefault="002D5248" w:rsidP="002D5248">
      <w:r w:rsidRPr="00AF37F8">
        <w:t>3.13.7. Nos termos do parágrafo 5º do art. 63 da lei 4.591/64, para os fins das medidas estipuladas nesta cláusula, a COMISSÃO DE REPRESENTANTES fica investida, pelo(a) PROMISSÁRIO(A) COMPRADOR(A), de mandato irrevogável, enquanto vigorar o presente contrato, com poderes para, em nome do condômino inadimplente, efetuar as citadas transações, podendo para este fim fixar preços, ajustar condições, sub-rogar o arrematante nos direitos e obrigações decorrentes do contrato de construção e da cota de terreno e construção; outorgar as competentes escrituras e contratos, receber preços, dar quitações; imitir o arrematante na posse do imóvel, transmitir domínio, direito e ação; responder pela evicção; receber citação, propor e variar de ações; e também dos poderes “ad judicia”, a serem substabelecidos a advogado legalmente habilitado.</w:t>
      </w:r>
    </w:p>
    <w:p w:rsidR="002D5248" w:rsidRPr="00AF37F8" w:rsidRDefault="002D5248" w:rsidP="002D5248"/>
    <w:p w:rsidR="002D5248" w:rsidRPr="00AF37F8" w:rsidRDefault="002D5248" w:rsidP="002D5248">
      <w:r w:rsidRPr="00AF37F8">
        <w:t>3.13.8. O ato de receber prestações com atraso não importará novação ou alteração das obrigações do(a) PROMISSÁRIO(A) COMPRADOR(A), constituindo, sempre, simples tolerância.</w:t>
      </w:r>
    </w:p>
    <w:p w:rsidR="002D5248" w:rsidRPr="00AF37F8" w:rsidRDefault="002D5248" w:rsidP="002D5248"/>
    <w:p w:rsidR="002D5248" w:rsidRPr="00AF37F8" w:rsidRDefault="002D5248" w:rsidP="002D5248">
      <w:r w:rsidRPr="00AF37F8">
        <w:t>3.13.9. Se o atraso ou falta de pagamento das parcelas do custo estimativo, das revisões, das alterações e das modificações, der causa ao descumprimento do prazo de conclusão e entrega da obra, os inadimplentes ressarcirão ao INCORPORADOR os prejuízos, despesas ou dispêndios extras que do atraso decorrerem.</w:t>
      </w:r>
    </w:p>
    <w:p w:rsidR="002D5248" w:rsidRPr="00AF37F8" w:rsidRDefault="002D5248" w:rsidP="002D5248"/>
    <w:p w:rsidR="002D5248" w:rsidRPr="00AF37F8" w:rsidRDefault="002D5248" w:rsidP="002D5248">
      <w:r w:rsidRPr="00AF37F8">
        <w:t xml:space="preserve">3.13.10. Todos os adquirentes serão responsáveis pelo ressarcimento acima previsto, se ocorrer atraso na conclusão do prédio em decorrência de redução do valor das revisões decidida pela COMISSÃO DE REPRESENTANTES ou pela </w:t>
      </w:r>
      <w:r>
        <w:t>Assembleia</w:t>
      </w:r>
      <w:r w:rsidRPr="00AF37F8">
        <w:t>.</w:t>
      </w:r>
    </w:p>
    <w:p w:rsidR="002D5248" w:rsidRPr="00AF37F8" w:rsidRDefault="002D5248" w:rsidP="002D5248"/>
    <w:p w:rsidR="002D5248" w:rsidRPr="00E50414" w:rsidRDefault="002D5248" w:rsidP="002D5248">
      <w:r w:rsidRPr="00AF37F8">
        <w:t>3.13.11. Se, por qualquer motivo, inclusive os previstos nesta cláusula e na cláusula 3.5.1., as unidades que pertencerão aos proprietários do terreno, não forem entregues no prazo previsto na cláusula 3.5</w:t>
      </w:r>
      <w:r w:rsidRPr="00E50414">
        <w:t>., os custos de locação do apartamento para uso destes, conforme estipulado no contrato de incorporação e construção celebrados entre os proprietários dos terrenos e o INCORPORADOR, serão suportados por todos os adquirentes.</w:t>
      </w:r>
    </w:p>
    <w:p w:rsidR="002D5248" w:rsidRPr="00AF37F8" w:rsidRDefault="002D5248" w:rsidP="002D5248"/>
    <w:p w:rsidR="002D5248" w:rsidRPr="00AF37F8" w:rsidRDefault="002D5248" w:rsidP="002D5248">
      <w:r w:rsidRPr="00AF37F8">
        <w:rPr>
          <w:b/>
        </w:rPr>
        <w:t>3.14. Conta</w:t>
      </w:r>
    </w:p>
    <w:p w:rsidR="002D5248" w:rsidRPr="00AF37F8" w:rsidRDefault="002D5248" w:rsidP="002D5248"/>
    <w:p w:rsidR="002D5248" w:rsidRPr="00AF37F8" w:rsidRDefault="002D5248" w:rsidP="002D5248">
      <w:r w:rsidRPr="00AF37F8">
        <w:lastRenderedPageBreak/>
        <w:t>3.14.1. As quantias recebidas pelo INCORPORADOR serão depositadas em conta corrente bancária vinculada ao empreendimento. As disponibilidades de caixa poderão ser aplicadas em títulos de bancos de primeira linha.</w:t>
      </w:r>
    </w:p>
    <w:p w:rsidR="002D5248" w:rsidRPr="00AF37F8" w:rsidRDefault="002D5248" w:rsidP="002D5248"/>
    <w:p w:rsidR="002D5248" w:rsidRPr="00AF37F8" w:rsidRDefault="002D5248" w:rsidP="002D5248">
      <w:r w:rsidRPr="00AF37F8">
        <w:t>3.14.2. As importâncias recebidas e depositadas em conta bancária em nome do EDIFÍCIO (nome do edifício) serão movimentadas direta e exclusivamente pelo INCORPORADOR que fica desde já investido do mandato irrevogável e irretratável para emitir cheques, solicitar saldos e talões de cheques, colocar ou retirar títulos vinculados ao presente contrato em cobrança bancária, abrir e fechar contas bancárias e praticar todos os demais atos necessários.</w:t>
      </w:r>
    </w:p>
    <w:p w:rsidR="002D5248" w:rsidRPr="00AF37F8" w:rsidRDefault="002D5248" w:rsidP="002D5248"/>
    <w:p w:rsidR="002D5248" w:rsidRPr="00AF37F8" w:rsidRDefault="002D5248" w:rsidP="002D5248">
      <w:r w:rsidRPr="00AF37F8">
        <w:rPr>
          <w:b/>
        </w:rPr>
        <w:t>3.15. Comissão de Representantes</w:t>
      </w:r>
    </w:p>
    <w:p w:rsidR="002D5248" w:rsidRPr="00AF37F8" w:rsidRDefault="002D5248" w:rsidP="002D5248"/>
    <w:p w:rsidR="002D5248" w:rsidRPr="00AF37F8" w:rsidRDefault="002D5248" w:rsidP="002D5248">
      <w:r w:rsidRPr="00AF37F8">
        <w:t xml:space="preserve">3.15.1. A COMISSÃO DE REPRESENTANTES, eleita em </w:t>
      </w:r>
      <w:r>
        <w:t>Assembleia</w:t>
      </w:r>
      <w:r w:rsidRPr="00AF37F8">
        <w:t xml:space="preserve"> convocada pelo INCORPORADOR, será integrada por, pelo menos, 3 (três) PROMISSÁRIOS COMPRADORES, exercendo as atribuições dos artigos 50, 60, 61 e 63 da lei 4.591 de 16 de dezembro de 1964.</w:t>
      </w:r>
    </w:p>
    <w:p w:rsidR="002D5248" w:rsidRPr="00AF37F8" w:rsidRDefault="002D5248" w:rsidP="002D5248"/>
    <w:p w:rsidR="002D5248" w:rsidRPr="00AF37F8" w:rsidRDefault="002D5248" w:rsidP="002D5248">
      <w:r w:rsidRPr="00AF37F8">
        <w:t>3.15.2. Perderá automaticamente o mandato o membro da COMISSÃO DE REPRESENTANTES que se tornar inadimplente com as obrigações assumidas no presente contrato ou no de promessa de compra e venda da fração ideal do terreno, sendo substituído por um dos suplentes, por indicação dos outros membros.</w:t>
      </w:r>
    </w:p>
    <w:p w:rsidR="002D5248" w:rsidRPr="00AF37F8" w:rsidRDefault="002D5248" w:rsidP="002D5248"/>
    <w:p w:rsidR="002D5248" w:rsidRPr="00AF37F8" w:rsidRDefault="002D5248" w:rsidP="002D5248">
      <w:r w:rsidRPr="00AF37F8">
        <w:t>3.15.3. A COMISSÃO DE REPRESENTANTES dos Condôminos deverá examinar no escritório do INCORPORADOR, independente de qualquer aviso ou notificação, a partir do 15º (décimo quinto) dia útil do mês seguinte, o balancete e a relação de despesas com os comprovantes relativos ao mês anterior.</w:t>
      </w:r>
    </w:p>
    <w:p w:rsidR="002D5248" w:rsidRPr="00AF37F8" w:rsidRDefault="002D5248" w:rsidP="002D5248"/>
    <w:p w:rsidR="002D5248" w:rsidRPr="00AF37F8" w:rsidRDefault="002D5248" w:rsidP="002D5248">
      <w:r w:rsidRPr="00AF37F8">
        <w:t>3.15.4. O balancete e a relação de despesas mensais deverão levar o “visto” da COMISSÃO DE REPRESENTANTES, ficando desde já estipulado que o “visto” de qualquer membro da COMISSÃO DE REPRESENTANTES, aposto nos citados balancetes e relação de despesas, exonera o INCORPORADOR e constitui aprovação sem ressalva das contas.</w:t>
      </w:r>
    </w:p>
    <w:p w:rsidR="002D5248" w:rsidRPr="00AF37F8" w:rsidRDefault="002D5248" w:rsidP="002D5248"/>
    <w:p w:rsidR="002D5248" w:rsidRPr="00AF37F8" w:rsidRDefault="002D5248" w:rsidP="002D5248">
      <w:r w:rsidRPr="00AF37F8">
        <w:t>3.15.5. Se dentro do prazo de 5 (cinco) dias corridos a contar do 15º (décimo quinto) dia útil não houver sido dado o “visto” por qualquer membro da COMISSÃO DE REPRESENTANTES, e nenhuma impugnação for feita por escrito, dentro deste prazo, as contas apresentadas estarão automaticamente aprovadas.</w:t>
      </w:r>
    </w:p>
    <w:p w:rsidR="002D5248" w:rsidRPr="00AF37F8" w:rsidRDefault="002D5248" w:rsidP="002D5248"/>
    <w:p w:rsidR="002D5248" w:rsidRPr="00AF37F8" w:rsidRDefault="002D5248" w:rsidP="002D5248">
      <w:r w:rsidRPr="00AF37F8">
        <w:t xml:space="preserve">3.15.6. Havendo ressalva ou impugnação de algum </w:t>
      </w:r>
      <w:r>
        <w:t>item</w:t>
      </w:r>
      <w:r w:rsidRPr="00AF37F8">
        <w:t xml:space="preserve"> das contas, os demais serão aprovados e a COMISSÃO DE REPRESENTANTES terá o prazo de 5 (cinco) dias a contar da data da impugnação, para resolver e esclarecer a pendência. Findo este prazo, se não for dada uma solução para a pendência, fato que não suspenderá nem interromperá as obras do edifício, o INCORPORADOR fica desde já autorizado a contratar, às expensas do condomínio, empresa de auditoria independente, para dirimir e esclarecer a questão.</w:t>
      </w:r>
    </w:p>
    <w:p w:rsidR="002D5248" w:rsidRPr="00AF37F8" w:rsidRDefault="002D5248" w:rsidP="002D5248"/>
    <w:p w:rsidR="002D5248" w:rsidRPr="00AF37F8" w:rsidRDefault="002D5248" w:rsidP="002D5248">
      <w:r w:rsidRPr="00AF37F8">
        <w:t xml:space="preserve">3.15.7. O INCORPORADOR poderá, a seu exclusivo critério, e para tanto fica desde já autorizado pelos PROMISSÁRIO(S) COMPRADOR(ES), a financiar e cobrir com recursos próprios ou de terceiros qualquer “déficit” financeiro que ocorrer no caixa do condomínio, correndo por conta e ordem dos condôminos o principal e seus acréscimos (juros, taxas, </w:t>
      </w:r>
      <w:proofErr w:type="spellStart"/>
      <w:r w:rsidRPr="00AF37F8">
        <w:t>etc</w:t>
      </w:r>
      <w:proofErr w:type="spellEnd"/>
      <w:r w:rsidRPr="00AF37F8">
        <w:t>).</w:t>
      </w:r>
    </w:p>
    <w:p w:rsidR="002D5248" w:rsidRPr="00AF37F8" w:rsidRDefault="002D5248" w:rsidP="002D5248"/>
    <w:p w:rsidR="002D5248" w:rsidRPr="00AF37F8" w:rsidRDefault="002D5248" w:rsidP="002D5248">
      <w:r w:rsidRPr="00AF37F8">
        <w:rPr>
          <w:b/>
        </w:rPr>
        <w:lastRenderedPageBreak/>
        <w:t>3.16. Ligações</w:t>
      </w:r>
    </w:p>
    <w:p w:rsidR="002D5248" w:rsidRPr="00AF37F8" w:rsidRDefault="002D5248" w:rsidP="002D5248"/>
    <w:p w:rsidR="002D5248" w:rsidRPr="00AF37F8" w:rsidRDefault="002D5248" w:rsidP="002D5248">
      <w:r w:rsidRPr="00AF37F8">
        <w:t>As despesas com ligação de água, esgoto, energia elétrica, telefone e outras dependentes de serviços públicos, concedidos ou não, constituem responsabilidade e encargo dos condôminos e serão entre eles rateadas proporcionalmente à fração ideal do terreno e área sub-rogada, cabendo ao INCORPORADOR a responsabilidade pela execução das instalações, segundo o projeto aprovado e respectivas especificações e observadas as normas técnicas.</w:t>
      </w:r>
    </w:p>
    <w:p w:rsidR="002D5248" w:rsidRPr="00AF37F8" w:rsidRDefault="002D5248" w:rsidP="002D5248"/>
    <w:p w:rsidR="002D5248" w:rsidRPr="00AF37F8" w:rsidRDefault="002D5248" w:rsidP="002D5248">
      <w:r w:rsidRPr="00AF37F8">
        <w:rPr>
          <w:b/>
        </w:rPr>
        <w:t>3.17. Responsabilidade</w:t>
      </w:r>
    </w:p>
    <w:p w:rsidR="002D5248" w:rsidRPr="00AF37F8" w:rsidRDefault="002D5248" w:rsidP="002D5248"/>
    <w:p w:rsidR="002D5248" w:rsidRPr="00AF37F8" w:rsidRDefault="002D5248" w:rsidP="002D5248">
      <w:r w:rsidRPr="00AF37F8">
        <w:t>3.17.1. O(A) PROMISSÁRIO(A) COMPRADOR(A) obriga-se a zelar, conservar e manter a unidade e o prédio, mesmo após obter do INCORPORADOR título de domínio, promovendo o que se fizer necessário, respondendo pelas omissões, excessos ou pelos danos que causar à unidade e ao prédio, obrigando-se a cumprir e a fazer cumprir por todas as pessoas que ocuparem a unidade a qualquer título, dentre outros, os seguintes pontos:</w:t>
      </w:r>
    </w:p>
    <w:p w:rsidR="002D5248" w:rsidRPr="00AF37F8" w:rsidRDefault="002D5248" w:rsidP="002D5248"/>
    <w:p w:rsidR="002D5248" w:rsidRPr="00AF37F8" w:rsidRDefault="002D5248" w:rsidP="002D5248">
      <w:pPr>
        <w:numPr>
          <w:ilvl w:val="0"/>
          <w:numId w:val="12"/>
        </w:numPr>
        <w:spacing w:line="240" w:lineRule="auto"/>
      </w:pPr>
      <w:r w:rsidRPr="00AF37F8">
        <w:t>conservar as esquadrias da unidade (para evitar danos à sua durabilidade e prevenir infiltrações), fazendo revisão a cada 6 (seis) meses, devidamente comprovada;</w:t>
      </w:r>
    </w:p>
    <w:p w:rsidR="002D5248" w:rsidRPr="00AF37F8" w:rsidRDefault="002D5248" w:rsidP="002D5248"/>
    <w:p w:rsidR="002D5248" w:rsidRPr="00AF37F8" w:rsidRDefault="002D5248" w:rsidP="002D5248">
      <w:pPr>
        <w:numPr>
          <w:ilvl w:val="0"/>
          <w:numId w:val="12"/>
        </w:numPr>
        <w:spacing w:line="240" w:lineRule="auto"/>
      </w:pPr>
      <w:r w:rsidRPr="00AF37F8">
        <w:t>não ferir a camada impermeabilizada das fachadas do prédio, dos pavimentos de utilização comum, que deverão ser reconstituídas, se necessário, por pessoas habilitadas;</w:t>
      </w:r>
    </w:p>
    <w:p w:rsidR="002D5248" w:rsidRPr="00AF37F8" w:rsidRDefault="002D5248" w:rsidP="002D5248"/>
    <w:p w:rsidR="002D5248" w:rsidRPr="00AF37F8" w:rsidRDefault="002D5248" w:rsidP="002D5248">
      <w:pPr>
        <w:numPr>
          <w:ilvl w:val="0"/>
          <w:numId w:val="12"/>
        </w:numPr>
        <w:spacing w:line="240" w:lineRule="auto"/>
      </w:pPr>
      <w:r w:rsidRPr="00AF37F8">
        <w:t>rever, a cada 12 (doze) meses, através do condomínio, as fachadas e repor os revestimentos que estiverem faltando, em decorrência da ação do tempo (sol, chuva, vento) ou outros fatores;</w:t>
      </w:r>
    </w:p>
    <w:p w:rsidR="002D5248" w:rsidRPr="00AF37F8" w:rsidRDefault="002D5248" w:rsidP="002D5248"/>
    <w:p w:rsidR="002D5248" w:rsidRPr="00AF37F8" w:rsidRDefault="002D5248" w:rsidP="002D5248">
      <w:pPr>
        <w:numPr>
          <w:ilvl w:val="0"/>
          <w:numId w:val="12"/>
        </w:numPr>
        <w:spacing w:line="240" w:lineRule="auto"/>
      </w:pPr>
      <w:r w:rsidRPr="00AF37F8">
        <w:t xml:space="preserve">rever, também a cada 12 (doze) meses através do condomínio, a cobertura do prédio, especialmente telhas, calhas, rufos e </w:t>
      </w:r>
      <w:proofErr w:type="spellStart"/>
      <w:r w:rsidRPr="00AF37F8">
        <w:t>chapins</w:t>
      </w:r>
      <w:proofErr w:type="spellEnd"/>
      <w:r w:rsidRPr="00AF37F8">
        <w:t>, a fim de repor danos derivados da ação do tempo (sol, chuva, vento) ou outros fatores;</w:t>
      </w:r>
    </w:p>
    <w:p w:rsidR="002D5248" w:rsidRPr="00AF37F8" w:rsidRDefault="002D5248" w:rsidP="002D5248"/>
    <w:p w:rsidR="002D5248" w:rsidRPr="00AF37F8" w:rsidRDefault="002D5248" w:rsidP="002D5248">
      <w:pPr>
        <w:numPr>
          <w:ilvl w:val="0"/>
          <w:numId w:val="12"/>
        </w:numPr>
        <w:spacing w:line="240" w:lineRule="auto"/>
      </w:pPr>
      <w:r w:rsidRPr="00AF37F8">
        <w:t>rever, também a cada 12 (doze) meses e através do condomínio, a laje impermeabilizada dos pavimentos de utilização comum;</w:t>
      </w:r>
    </w:p>
    <w:p w:rsidR="002D5248" w:rsidRPr="00AF37F8" w:rsidRDefault="002D5248" w:rsidP="002D5248"/>
    <w:p w:rsidR="002D5248" w:rsidRPr="00AF37F8" w:rsidRDefault="002D5248" w:rsidP="002D5248">
      <w:pPr>
        <w:numPr>
          <w:ilvl w:val="0"/>
          <w:numId w:val="12"/>
        </w:numPr>
        <w:spacing w:line="240" w:lineRule="auto"/>
      </w:pPr>
      <w:r w:rsidRPr="00AF37F8">
        <w:t>zelar, conservar e manter todos os equipamentos e acessórios da unidade e das partes comuns do prédio, promovendo o seu uso adequado e fazendo os necessários reparos através de assistência técnica direta dos fabricantes;</w:t>
      </w:r>
    </w:p>
    <w:p w:rsidR="002D5248" w:rsidRPr="00AF37F8" w:rsidRDefault="002D5248" w:rsidP="002D5248"/>
    <w:p w:rsidR="002D5248" w:rsidRPr="00AF37F8" w:rsidRDefault="002D5248" w:rsidP="002D5248">
      <w:pPr>
        <w:numPr>
          <w:ilvl w:val="0"/>
          <w:numId w:val="12"/>
        </w:numPr>
        <w:spacing w:line="240" w:lineRule="auto"/>
      </w:pPr>
      <w:r w:rsidRPr="00AF37F8">
        <w:t>conservar os rejuntamentos em geral, especialmente os dos pisos dos banheiros, cozinhas, áreas de serviço, peitoris e fachadas;</w:t>
      </w:r>
    </w:p>
    <w:p w:rsidR="002D5248" w:rsidRPr="00AF37F8" w:rsidRDefault="002D5248" w:rsidP="002D5248"/>
    <w:p w:rsidR="002D5248" w:rsidRPr="00AF37F8" w:rsidRDefault="002D5248" w:rsidP="002D5248">
      <w:pPr>
        <w:numPr>
          <w:ilvl w:val="0"/>
          <w:numId w:val="12"/>
        </w:numPr>
        <w:spacing w:line="240" w:lineRule="auto"/>
      </w:pPr>
      <w:r w:rsidRPr="00AF37F8">
        <w:t>não ultrapassar o nível máximo de terra vegetal nas jardineiras;</w:t>
      </w:r>
    </w:p>
    <w:p w:rsidR="002D5248" w:rsidRPr="00AF37F8" w:rsidRDefault="002D5248" w:rsidP="002D5248"/>
    <w:p w:rsidR="002D5248" w:rsidRPr="00AF37F8" w:rsidRDefault="002D5248" w:rsidP="002D5248">
      <w:pPr>
        <w:numPr>
          <w:ilvl w:val="0"/>
          <w:numId w:val="12"/>
        </w:numPr>
        <w:spacing w:line="240" w:lineRule="auto"/>
      </w:pPr>
      <w:r w:rsidRPr="00AF37F8">
        <w:t>efetuar a manutenção dos equipamentos elétricos e hidráulicos, conforme instruções a serem fornecidas pelo INCORPORADOR quando da entrega da unidade autônoma.</w:t>
      </w:r>
    </w:p>
    <w:p w:rsidR="002D5248" w:rsidRPr="00AF37F8" w:rsidRDefault="002D5248" w:rsidP="002D5248"/>
    <w:p w:rsidR="002D5248" w:rsidRPr="00AF37F8" w:rsidRDefault="002D5248" w:rsidP="002D5248">
      <w:r w:rsidRPr="00AF37F8">
        <w:t>3.17.2. Em relação aos possíveis defeitos ocultos, já existentes na data da entrega da unidade, deverá o(a) PROMISSÁRIO(A) COMPRADOR(A), no prazo de 90 (noventa) dias contados da entrega, solicitar a intervenção do INCORPORADOR, por carta protocolada, especificando com detalhes a natureza e a origem do defeito.</w:t>
      </w:r>
    </w:p>
    <w:p w:rsidR="002D5248" w:rsidRPr="00AF37F8" w:rsidRDefault="002D5248" w:rsidP="002D5248">
      <w:pPr>
        <w:numPr>
          <w:ilvl w:val="12"/>
          <w:numId w:val="0"/>
        </w:numPr>
      </w:pPr>
    </w:p>
    <w:p w:rsidR="002D5248" w:rsidRPr="00AF37F8" w:rsidRDefault="002D5248" w:rsidP="002D5248">
      <w:r w:rsidRPr="00AF37F8">
        <w:lastRenderedPageBreak/>
        <w:t>3.17.3. No ato de entrega da unidade o(a) PROMISSÁRIO(A) COMPRADOR(A) firmará o Termo de Recebimento do Imóvel, no qual, dentre outros pontos, declarará ter o INCORPORADOR cumprido ou não as obrigações com relação à referida unidade e ao edifício como um todo, em especial no que se relaciona com as especificações técnicas e o acabamento, inclusive equipamentos da unidade e do prédio, explicitando a sua anuência com relação aos prazos de decadência para possíveis reclamações, da seguinte forma:</w:t>
      </w:r>
    </w:p>
    <w:p w:rsidR="002D5248" w:rsidRPr="00AF37F8" w:rsidRDefault="002D5248" w:rsidP="002D5248"/>
    <w:p w:rsidR="002D5248" w:rsidRPr="00AF37F8" w:rsidRDefault="002D5248" w:rsidP="002D5248">
      <w:pPr>
        <w:numPr>
          <w:ilvl w:val="0"/>
          <w:numId w:val="13"/>
        </w:numPr>
        <w:spacing w:line="240" w:lineRule="auto"/>
      </w:pPr>
      <w:r w:rsidRPr="00AF37F8">
        <w:t>prazo de decadência de 6 (seis) meses, contados da data de entrega da unidade, para possíveis defeitos, inexistentes à data da entrega, mas que venham a surgir dentro de aludido prazo decadencial;</w:t>
      </w:r>
    </w:p>
    <w:p w:rsidR="002D5248" w:rsidRPr="00AF37F8" w:rsidRDefault="002D5248" w:rsidP="002D5248"/>
    <w:p w:rsidR="002D5248" w:rsidRPr="00AF37F8" w:rsidRDefault="002D5248" w:rsidP="002D5248">
      <w:pPr>
        <w:numPr>
          <w:ilvl w:val="0"/>
          <w:numId w:val="13"/>
        </w:numPr>
        <w:spacing w:line="240" w:lineRule="auto"/>
      </w:pPr>
      <w:r w:rsidRPr="00AF37F8">
        <w:t>prazo de decadência de 5 (cinco) anos, contados da data do “habite-se” da unidade, com relação a vícios de construção que ameacem a solidez e a segurança da edificação, quanto a desabamento ou ruína.</w:t>
      </w:r>
    </w:p>
    <w:p w:rsidR="002D5248" w:rsidRPr="00AF37F8" w:rsidRDefault="002D5248" w:rsidP="002D5248"/>
    <w:p w:rsidR="002D5248" w:rsidRPr="00AF37F8" w:rsidRDefault="002D5248" w:rsidP="002D5248">
      <w:r w:rsidRPr="00AF37F8">
        <w:t>3.17.4. Os serviços para conserto de defeitos verificados só poderão ser feitos pelo INCORPORADOR, pela assistência técnica do fabricante, do fornecedor ou por pessoa autorizada pela fábrica ou pelo fornecedor, constituindo o descumprimento das regras de garantia estipuladas nesta cláusula a perda do direito de reclamação, em juízo ou fora dele, contra ou perante o INCORPORADOR.</w:t>
      </w:r>
    </w:p>
    <w:p w:rsidR="002D5248" w:rsidRPr="00AF37F8" w:rsidRDefault="002D5248" w:rsidP="002D5248"/>
    <w:p w:rsidR="002D5248" w:rsidRPr="00AF37F8" w:rsidRDefault="002D5248" w:rsidP="002D5248">
      <w:r w:rsidRPr="00AF37F8">
        <w:t xml:space="preserve">3.17.5. O(A) PROMISSÁRIO(A) COMPRADOR(A) obriga-se a inserir nos instrumentos de alienação ou de locação da unidade objeto desta escritura, cláusula que obrigue o adquirente ou locatário a cumprir rigorosamente as regras deste </w:t>
      </w:r>
      <w:r>
        <w:t>item</w:t>
      </w:r>
      <w:r w:rsidRPr="00AF37F8">
        <w:t>, sob pena de responder pela sua omissão.</w:t>
      </w:r>
    </w:p>
    <w:p w:rsidR="002D5248" w:rsidRPr="00AF37F8" w:rsidRDefault="002D5248" w:rsidP="002D5248">
      <w:r w:rsidRPr="00AF37F8">
        <w:t xml:space="preserve">3.17.6. As disposições desta promessa obrigam e vinculam não só aos </w:t>
      </w:r>
      <w:proofErr w:type="gramStart"/>
      <w:r w:rsidRPr="00AF37F8">
        <w:t>contratantes</w:t>
      </w:r>
      <w:proofErr w:type="gramEnd"/>
      <w:r w:rsidRPr="00AF37F8">
        <w:t xml:space="preserve"> mas, também, aos seus herdeiros ou sucessores, a qualquer título.</w:t>
      </w:r>
    </w:p>
    <w:p w:rsidR="002D5248" w:rsidRPr="00AF37F8" w:rsidRDefault="002D5248" w:rsidP="002D5248"/>
    <w:p w:rsidR="002D5248" w:rsidRPr="00AF37F8" w:rsidRDefault="002D5248" w:rsidP="002D5248">
      <w:r w:rsidRPr="00AF37F8">
        <w:rPr>
          <w:b/>
        </w:rPr>
        <w:t>3.18. Alterações na unidade autônoma</w:t>
      </w:r>
    </w:p>
    <w:p w:rsidR="002D5248" w:rsidRPr="00AF37F8" w:rsidRDefault="002D5248" w:rsidP="002D5248"/>
    <w:p w:rsidR="002D5248" w:rsidRPr="00AF37F8" w:rsidRDefault="002D5248" w:rsidP="002D5248">
      <w:r w:rsidRPr="00AF37F8">
        <w:t>Antes da execução de etapas da obra o(a) PROMISSÁRIO(A) COMPRADOR(A) poderá consultar o INCORPORADOR sobre a possibilidade de serem realizadas alterações em sua unidade autônoma.</w:t>
      </w:r>
    </w:p>
    <w:p w:rsidR="002D5248" w:rsidRPr="00AF37F8" w:rsidRDefault="002D5248" w:rsidP="002D5248"/>
    <w:p w:rsidR="002D5248" w:rsidRPr="00AF37F8" w:rsidRDefault="002D5248" w:rsidP="002D5248">
      <w:r w:rsidRPr="00AF37F8">
        <w:t>3.18.1. As alterações solicitadas apenas serão realizadas se tecnicamente viáveis, não atingirem as partes comuns do prédio e não prejudicarem o bom andamento das obras, a critério exclusivo do INCORPORADOR.</w:t>
      </w:r>
    </w:p>
    <w:p w:rsidR="002D5248" w:rsidRPr="00AF37F8" w:rsidRDefault="002D5248" w:rsidP="002D5248"/>
    <w:p w:rsidR="002D5248" w:rsidRPr="00AF37F8" w:rsidRDefault="002D5248" w:rsidP="002D5248">
      <w:r w:rsidRPr="00AF37F8">
        <w:t>3.18.2. O INCORPORADOR, concordando com as alterações consultadas, apresentará orçamento relativo às mesmas, que somente serão executadas após o pagamento, pelo(a) PROMISSÁRIO(A) COMPRADOR(A), das eventuais diferenças de custos. Se no prazo de 15 (quinze) dias contados da apresentação do orçamento o(a) PROMISSÁRIO(A) COMPRADOR(A) não se manifestar sobre ele, ficará o INCORPORADOR desobrigado de proceder as modificações e executarão o projeto original.</w:t>
      </w:r>
    </w:p>
    <w:p w:rsidR="002D5248" w:rsidRPr="00AF37F8" w:rsidRDefault="002D5248" w:rsidP="002D5248"/>
    <w:p w:rsidR="002D5248" w:rsidRPr="00AF37F8" w:rsidRDefault="002D5248" w:rsidP="002D5248">
      <w:r w:rsidRPr="00AF37F8">
        <w:t>3.18.3. É expressamente vedada a compra, pagamento e/ou contratação pelo(a) PROMISSÁRIO(A) COMPRADOR(A) de qualquer material ou mão-de-obra para qualquer serviço de construção de sua unidade autônoma.</w:t>
      </w:r>
    </w:p>
    <w:p w:rsidR="002D5248" w:rsidRPr="00AF37F8" w:rsidRDefault="002D5248" w:rsidP="002D5248"/>
    <w:p w:rsidR="002D5248" w:rsidRPr="00AF37F8" w:rsidRDefault="002D5248" w:rsidP="002D5248">
      <w:r w:rsidRPr="00AF37F8">
        <w:t>3.18.4. No caso de alterações na unidade autônoma, a remuneração do INCORPORADOR será de 20% (vinte por cento) sobre o custo total das obras respectivas.</w:t>
      </w:r>
    </w:p>
    <w:p w:rsidR="002D5248" w:rsidRPr="00AF37F8" w:rsidRDefault="002D5248" w:rsidP="002D5248"/>
    <w:p w:rsidR="002D5248" w:rsidRPr="00AF37F8" w:rsidRDefault="002D5248" w:rsidP="002D5248">
      <w:r w:rsidRPr="00AF37F8">
        <w:t>3.18.5. Obriga-se o(a) PROMISSÁRIO(A) COMPRADOR(A) a não realizar em sua unidade, após o recebimento da mesma e até que seja expedido o necessário “habite-se”, qualquer alteração, modificação ou benfeitorias adicionais, que impeçam a sua concessão.</w:t>
      </w:r>
    </w:p>
    <w:p w:rsidR="002D5248" w:rsidRPr="00AF37F8" w:rsidRDefault="002D5248" w:rsidP="002D5248">
      <w:r w:rsidRPr="00AF37F8">
        <w:rPr>
          <w:b/>
        </w:rPr>
        <w:t>3.19. Relacionamento das partes sobre a execução das obras</w:t>
      </w:r>
    </w:p>
    <w:p w:rsidR="002D5248" w:rsidRPr="00AF37F8" w:rsidRDefault="002D5248" w:rsidP="002D5248"/>
    <w:p w:rsidR="002D5248" w:rsidRPr="00AF37F8" w:rsidRDefault="002D5248" w:rsidP="002D5248">
      <w:r w:rsidRPr="00AF37F8">
        <w:t>3.19.1. O(A) PROMISSÁRIO(A) COMPRADOR(A) não poderá interferir no andamento normal da obra, seja mantendo entendimentos com o encarregado ou com os operários, seja permanecendo no local dos serviços, sem autorização do engenheiro responsável, devendo apresentar por escrito eventuais reclamações ou sugestões.</w:t>
      </w:r>
    </w:p>
    <w:p w:rsidR="002D5248" w:rsidRPr="00AF37F8" w:rsidRDefault="002D5248" w:rsidP="002D5248"/>
    <w:p w:rsidR="002D5248" w:rsidRDefault="002D5248" w:rsidP="002D5248">
      <w:r w:rsidRPr="00AF37F8">
        <w:t>3.19.2. A fim de evitar acidentes, atrasos nos serviços ou prejuízos na produtividade da obra, é vedado ao(à) PROMISSÁRIO(A) COMPRADOR(A) visitá-la sem permissão especial, por escrito, do engenheiro responsável.</w:t>
      </w:r>
    </w:p>
    <w:p w:rsidR="002D5248" w:rsidRPr="00AF37F8" w:rsidRDefault="002D5248" w:rsidP="002D5248"/>
    <w:p w:rsidR="002D5248" w:rsidRPr="00AF37F8" w:rsidRDefault="002D5248" w:rsidP="002D5248">
      <w:r w:rsidRPr="00AF37F8">
        <w:rPr>
          <w:b/>
        </w:rPr>
        <w:t>3.20. Entrega da unidade</w:t>
      </w:r>
    </w:p>
    <w:p w:rsidR="002D5248" w:rsidRPr="00AF37F8" w:rsidRDefault="002D5248" w:rsidP="002D5248"/>
    <w:p w:rsidR="002D5248" w:rsidRPr="00AF37F8" w:rsidRDefault="002D5248" w:rsidP="002D5248">
      <w:r w:rsidRPr="00AF37F8">
        <w:t>3.20.1. O(A) PROMISSÁRIO(A) COMPRADOR(A) apenas será imitido na posse de sua unidade se houver quitado, integralmente, todas as obrigações, inclusive de natureza financeira, assumidas no presente instrumento, podendo o INCORPORADOR ou a COMISSÃO DE REPRESENTANTES, se for o caso, exercer o direito de retenção sobre a referida unidade, como previsto no artigo 52 da lei 4.591/64.</w:t>
      </w:r>
    </w:p>
    <w:p w:rsidR="002D5248" w:rsidRPr="00AF37F8" w:rsidRDefault="002D5248" w:rsidP="002D5248"/>
    <w:p w:rsidR="002D5248" w:rsidRPr="00AF37F8" w:rsidRDefault="002D5248" w:rsidP="002D5248">
      <w:r w:rsidRPr="00AF37F8">
        <w:t>3.20.2. Eventual autorização dada pelo INCORPORADOR para que o(a) PROMISSÁRIO(A) COMPRADOR(A) execute serviços ou instale bens em sua unidade autônoma não induzirá posse, que apenas será transmitida observado o disposto na cláusula anterior.</w:t>
      </w:r>
    </w:p>
    <w:p w:rsidR="002D5248" w:rsidRPr="00AF37F8" w:rsidRDefault="002D5248" w:rsidP="002D5248"/>
    <w:p w:rsidR="002D5248" w:rsidRDefault="002D5248" w:rsidP="002D5248">
      <w:r w:rsidRPr="00AF37F8">
        <w:t>3.20.3. A ocupação pelo(a) PROMISSÁRIO(A) COMPRADOR(A) da unidade objeto deste contrato, sem o necessário consentimento, constituirá esbulho, ensejando ao INCORPORADOR ou à COMISSÃO DE REPRESENTANTES o exercício do direito de reintegração de posse da unidade.</w:t>
      </w:r>
    </w:p>
    <w:p w:rsidR="002D5248" w:rsidRPr="00AF37F8" w:rsidRDefault="002D5248" w:rsidP="002D5248"/>
    <w:p w:rsidR="002D5248" w:rsidRDefault="002D5248" w:rsidP="002D5248">
      <w:pPr>
        <w:pStyle w:val="Ttulo1"/>
        <w:spacing w:before="0" w:after="0"/>
        <w:jc w:val="left"/>
        <w:rPr>
          <w:sz w:val="20"/>
        </w:rPr>
      </w:pPr>
    </w:p>
    <w:p w:rsidR="002D5248" w:rsidRDefault="002D5248" w:rsidP="002D5248">
      <w:pPr>
        <w:pStyle w:val="Ttulo1"/>
        <w:spacing w:before="0" w:after="0"/>
        <w:jc w:val="left"/>
        <w:rPr>
          <w:sz w:val="20"/>
        </w:rPr>
      </w:pPr>
    </w:p>
    <w:p w:rsidR="002D5248" w:rsidRDefault="002D5248" w:rsidP="002D5248">
      <w:pPr>
        <w:pStyle w:val="Ttulo1"/>
        <w:spacing w:before="0" w:after="0"/>
        <w:jc w:val="left"/>
        <w:rPr>
          <w:sz w:val="20"/>
        </w:rPr>
      </w:pPr>
      <w:r w:rsidRPr="00AF37F8">
        <w:rPr>
          <w:sz w:val="20"/>
        </w:rPr>
        <w:t>QUARTA – CARÊNCIA</w:t>
      </w:r>
    </w:p>
    <w:p w:rsidR="002D5248" w:rsidRPr="0005795D" w:rsidRDefault="002D5248" w:rsidP="002D5248"/>
    <w:p w:rsidR="002D5248" w:rsidRPr="00551F77" w:rsidRDefault="002D5248" w:rsidP="002D5248">
      <w:r w:rsidRPr="00551F77">
        <w:t>4.1. A incorporação tem o prazo de carência, nos termos da Lei 4.591/64, de 180 (cento e oitenta) dias, a contar do registro em Cartório da mesma, para ser viabilizada, conforme previsto na cláusula 1.2., podendo o INCORPORADOR dentro desse prazo revalidar o registro ou cancelar a incorporação e, nesta última hipótese, desistir do empreendimento.</w:t>
      </w:r>
    </w:p>
    <w:p w:rsidR="002D5248" w:rsidRPr="00551F77" w:rsidRDefault="002D5248" w:rsidP="002D5248"/>
    <w:p w:rsidR="002D5248" w:rsidRPr="00AF37F8" w:rsidRDefault="002D5248" w:rsidP="002D5248">
      <w:r w:rsidRPr="00551F77">
        <w:t>4.2.</w:t>
      </w:r>
      <w:r w:rsidRPr="00AF37F8">
        <w:t xml:space="preserve"> Cancelada a incorporação, obriga-se o INCORPORADOR a devolver ao(à) PROMISSÁRIO(A) COMPRADOR(A) as quantias já pagas, corrigidas de acordo com o mesmo índice apurado para remuneração das cadernetas de poupança.</w:t>
      </w:r>
    </w:p>
    <w:p w:rsidR="002D5248" w:rsidRPr="00AF37F8" w:rsidRDefault="002D5248" w:rsidP="002D5248"/>
    <w:p w:rsidR="002D5248" w:rsidRDefault="002D5248" w:rsidP="002D5248">
      <w:pPr>
        <w:rPr>
          <w:b/>
        </w:rPr>
      </w:pPr>
    </w:p>
    <w:p w:rsidR="002D5248" w:rsidRDefault="002D5248" w:rsidP="002D5248">
      <w:pPr>
        <w:rPr>
          <w:b/>
        </w:rPr>
      </w:pPr>
    </w:p>
    <w:p w:rsidR="002D5248" w:rsidRPr="00AF37F8" w:rsidRDefault="002D5248" w:rsidP="002D5248">
      <w:pPr>
        <w:rPr>
          <w:b/>
        </w:rPr>
      </w:pPr>
      <w:r w:rsidRPr="00AF37F8">
        <w:rPr>
          <w:b/>
        </w:rPr>
        <w:t>QUINTA - FORO</w:t>
      </w:r>
    </w:p>
    <w:p w:rsidR="002D5248" w:rsidRPr="00AF37F8" w:rsidRDefault="002D5248" w:rsidP="002D5248"/>
    <w:p w:rsidR="002D5248" w:rsidRPr="00AF37F8" w:rsidRDefault="002D5248" w:rsidP="002D5248">
      <w:r w:rsidRPr="00AF37F8">
        <w:lastRenderedPageBreak/>
        <w:t>O foro eleito para dirimir quaisquer ações oriundas deste negócio jurídico é o da localização do imóvel, com renúncia expressa das partes contratantes a qualquer outro foro, por mais especial ou privilegiado que seja ou que venha a ser, independentemente do domicílio ou residência dos contratantes.</w:t>
      </w:r>
    </w:p>
    <w:p w:rsidR="002D5248" w:rsidRPr="00AF37F8" w:rsidRDefault="002D5248" w:rsidP="002D5248"/>
    <w:p w:rsidR="002D5248" w:rsidRPr="00AF37F8" w:rsidRDefault="002D5248" w:rsidP="002D5248">
      <w:r w:rsidRPr="00AF37F8">
        <w:t>E, por estarem justos e contratados, assinam o presente instrumento em 2 (duas) vias de igual teor, devidamente testemunhadas.</w:t>
      </w:r>
    </w:p>
    <w:p w:rsidR="002D5248" w:rsidRPr="00AF37F8" w:rsidRDefault="002D5248" w:rsidP="002D5248"/>
    <w:p w:rsidR="002D5248" w:rsidRPr="00AF37F8" w:rsidRDefault="002D5248" w:rsidP="002D5248">
      <w:r w:rsidRPr="00AF37F8">
        <w:t>________</w:t>
      </w:r>
      <w:r>
        <w:t>_____</w:t>
      </w:r>
      <w:r w:rsidRPr="00AF37F8">
        <w:t xml:space="preserve">, ________ de __________________ </w:t>
      </w:r>
      <w:proofErr w:type="spellStart"/>
      <w:r w:rsidRPr="00AF37F8">
        <w:t>de</w:t>
      </w:r>
      <w:proofErr w:type="spellEnd"/>
      <w:r w:rsidRPr="00AF37F8">
        <w:t xml:space="preserve"> _________.</w:t>
      </w:r>
    </w:p>
    <w:p w:rsidR="002D5248" w:rsidRPr="00AF37F8" w:rsidRDefault="002D5248" w:rsidP="002D5248"/>
    <w:p w:rsidR="002D5248" w:rsidRPr="00AF37F8" w:rsidRDefault="002D5248" w:rsidP="002D5248">
      <w:pPr>
        <w:jc w:val="center"/>
        <w:rPr>
          <w:b/>
        </w:rPr>
      </w:pPr>
      <w:r w:rsidRPr="00AF37F8">
        <w:rPr>
          <w:b/>
        </w:rPr>
        <w:t>INCORPORADOR</w:t>
      </w:r>
    </w:p>
    <w:p w:rsidR="002D5248" w:rsidRPr="00AF37F8" w:rsidRDefault="002D5248" w:rsidP="002D5248"/>
    <w:p w:rsidR="002D5248" w:rsidRDefault="002D5248" w:rsidP="002D5248">
      <w:pPr>
        <w:jc w:val="center"/>
        <w:rPr>
          <w:b/>
        </w:rPr>
      </w:pPr>
      <w:r w:rsidRPr="00AF37F8">
        <w:rPr>
          <w:b/>
        </w:rPr>
        <w:t>PROMISSÁRIO(A) COMPRADOR(A)</w:t>
      </w:r>
    </w:p>
    <w:p w:rsidR="002D5248" w:rsidRPr="00AF37F8" w:rsidRDefault="002D5248" w:rsidP="002D5248">
      <w:pPr>
        <w:jc w:val="left"/>
      </w:pPr>
      <w:r w:rsidRPr="00AF37F8">
        <w:t>Testemunhas:</w:t>
      </w:r>
    </w:p>
    <w:p w:rsidR="00A605B9" w:rsidRPr="002D5248" w:rsidRDefault="00A605B9" w:rsidP="002D5248"/>
    <w:sectPr w:rsidR="00A605B9" w:rsidRPr="002D5248" w:rsidSect="00EB6241">
      <w:footerReference w:type="default" r:id="rId7"/>
      <w:pgSz w:w="11906" w:h="16838"/>
      <w:pgMar w:top="1276" w:right="1133" w:bottom="1276" w:left="1701" w:header="708" w:footer="61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B6241" w:rsidRDefault="00EB6241" w:rsidP="00EB6241">
      <w:pPr>
        <w:spacing w:line="240" w:lineRule="auto"/>
      </w:pPr>
      <w:r>
        <w:separator/>
      </w:r>
    </w:p>
  </w:endnote>
  <w:endnote w:type="continuationSeparator" w:id="0">
    <w:p w:rsidR="00EB6241" w:rsidRDefault="00EB6241" w:rsidP="00EB62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Univers">
    <w:altName w:val="Univers"/>
    <w:charset w:val="00"/>
    <w:family w:val="swiss"/>
    <w:pitch w:val="variable"/>
    <w:sig w:usb0="80000287" w:usb1="00000000" w:usb2="00000000" w:usb3="00000000" w:csb0="0000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13781899"/>
      <w:docPartObj>
        <w:docPartGallery w:val="Page Numbers (Bottom of Page)"/>
        <w:docPartUnique/>
      </w:docPartObj>
    </w:sdtPr>
    <w:sdtEndPr/>
    <w:sdtContent>
      <w:p w:rsidR="00EB6241" w:rsidRDefault="00EB6241">
        <w:pPr>
          <w:pStyle w:val="Rodap"/>
          <w:jc w:val="right"/>
        </w:pPr>
        <w:r>
          <w:fldChar w:fldCharType="begin"/>
        </w:r>
        <w:r>
          <w:instrText>PAGE   \* MERGEFORMAT</w:instrText>
        </w:r>
        <w:r>
          <w:fldChar w:fldCharType="separate"/>
        </w:r>
        <w:r>
          <w:t>2</w:t>
        </w:r>
        <w:r>
          <w:fldChar w:fldCharType="end"/>
        </w:r>
      </w:p>
    </w:sdtContent>
  </w:sdt>
  <w:p w:rsidR="00EB6241" w:rsidRDefault="00EB624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B6241" w:rsidRDefault="00EB6241" w:rsidP="00EB6241">
      <w:pPr>
        <w:spacing w:line="240" w:lineRule="auto"/>
      </w:pPr>
      <w:r>
        <w:separator/>
      </w:r>
    </w:p>
  </w:footnote>
  <w:footnote w:type="continuationSeparator" w:id="0">
    <w:p w:rsidR="00EB6241" w:rsidRDefault="00EB6241" w:rsidP="00EB624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470A97"/>
    <w:multiLevelType w:val="singleLevel"/>
    <w:tmpl w:val="B3FA24D2"/>
    <w:lvl w:ilvl="0">
      <w:start w:val="1"/>
      <w:numFmt w:val="decimal"/>
      <w:lvlText w:val="3.%1. "/>
      <w:legacy w:legacy="1" w:legacySpace="0" w:legacyIndent="283"/>
      <w:lvlJc w:val="left"/>
      <w:pPr>
        <w:ind w:left="283" w:hanging="283"/>
      </w:pPr>
      <w:rPr>
        <w:rFonts w:ascii="Verdana" w:hAnsi="Verdana" w:hint="default"/>
        <w:b/>
        <w:i w:val="0"/>
        <w:sz w:val="20"/>
        <w:szCs w:val="20"/>
        <w:u w:val="none"/>
      </w:rPr>
    </w:lvl>
  </w:abstractNum>
  <w:abstractNum w:abstractNumId="1" w15:restartNumberingAfterBreak="0">
    <w:nsid w:val="1019454F"/>
    <w:multiLevelType w:val="singleLevel"/>
    <w:tmpl w:val="04160017"/>
    <w:lvl w:ilvl="0">
      <w:start w:val="1"/>
      <w:numFmt w:val="lowerLetter"/>
      <w:lvlText w:val="%1)"/>
      <w:lvlJc w:val="left"/>
      <w:pPr>
        <w:tabs>
          <w:tab w:val="num" w:pos="360"/>
        </w:tabs>
        <w:ind w:left="360" w:hanging="360"/>
      </w:pPr>
      <w:rPr>
        <w:rFonts w:hint="default"/>
      </w:rPr>
    </w:lvl>
  </w:abstractNum>
  <w:abstractNum w:abstractNumId="2" w15:restartNumberingAfterBreak="0">
    <w:nsid w:val="107E6C39"/>
    <w:multiLevelType w:val="singleLevel"/>
    <w:tmpl w:val="8430B702"/>
    <w:lvl w:ilvl="0">
      <w:start w:val="1"/>
      <w:numFmt w:val="lowerLetter"/>
      <w:lvlText w:val="%1) "/>
      <w:legacy w:legacy="1" w:legacySpace="0" w:legacyIndent="283"/>
      <w:lvlJc w:val="left"/>
      <w:pPr>
        <w:ind w:left="283" w:hanging="283"/>
      </w:pPr>
      <w:rPr>
        <w:rFonts w:ascii="Verdana" w:hAnsi="Verdana" w:hint="default"/>
        <w:b w:val="0"/>
        <w:i w:val="0"/>
        <w:sz w:val="20"/>
        <w:szCs w:val="20"/>
        <w:u w:val="none"/>
      </w:rPr>
    </w:lvl>
  </w:abstractNum>
  <w:abstractNum w:abstractNumId="3" w15:restartNumberingAfterBreak="0">
    <w:nsid w:val="1B292F5A"/>
    <w:multiLevelType w:val="singleLevel"/>
    <w:tmpl w:val="E10408AE"/>
    <w:lvl w:ilvl="0">
      <w:start w:val="2"/>
      <w:numFmt w:val="decimal"/>
      <w:lvlText w:val="3.%1. "/>
      <w:legacy w:legacy="1" w:legacySpace="0" w:legacyIndent="283"/>
      <w:lvlJc w:val="left"/>
      <w:pPr>
        <w:ind w:left="283" w:hanging="283"/>
      </w:pPr>
      <w:rPr>
        <w:rFonts w:ascii="Verdana" w:hAnsi="Verdana" w:hint="default"/>
        <w:b/>
        <w:i w:val="0"/>
        <w:sz w:val="20"/>
        <w:szCs w:val="20"/>
        <w:u w:val="none"/>
      </w:rPr>
    </w:lvl>
  </w:abstractNum>
  <w:abstractNum w:abstractNumId="4" w15:restartNumberingAfterBreak="0">
    <w:nsid w:val="28451DB6"/>
    <w:multiLevelType w:val="singleLevel"/>
    <w:tmpl w:val="C1D2517C"/>
    <w:lvl w:ilvl="0">
      <w:start w:val="3"/>
      <w:numFmt w:val="decimal"/>
      <w:lvlText w:val="3.%1. "/>
      <w:legacy w:legacy="1" w:legacySpace="0" w:legacyIndent="283"/>
      <w:lvlJc w:val="left"/>
      <w:pPr>
        <w:ind w:left="283" w:hanging="283"/>
      </w:pPr>
      <w:rPr>
        <w:rFonts w:ascii="Verdana" w:hAnsi="Verdana" w:hint="default"/>
        <w:b/>
        <w:i w:val="0"/>
        <w:sz w:val="20"/>
        <w:szCs w:val="20"/>
        <w:u w:val="none"/>
      </w:rPr>
    </w:lvl>
  </w:abstractNum>
  <w:abstractNum w:abstractNumId="5" w15:restartNumberingAfterBreak="0">
    <w:nsid w:val="2D350481"/>
    <w:multiLevelType w:val="singleLevel"/>
    <w:tmpl w:val="A0741AF6"/>
    <w:lvl w:ilvl="0">
      <w:start w:val="1"/>
      <w:numFmt w:val="decimal"/>
      <w:lvlText w:val="2.1.%1. "/>
      <w:legacy w:legacy="1" w:legacySpace="0" w:legacyIndent="283"/>
      <w:lvlJc w:val="left"/>
      <w:pPr>
        <w:ind w:left="283" w:hanging="283"/>
      </w:pPr>
      <w:rPr>
        <w:rFonts w:ascii="Verdana" w:hAnsi="Verdana" w:hint="default"/>
        <w:b w:val="0"/>
        <w:i w:val="0"/>
        <w:sz w:val="20"/>
        <w:szCs w:val="20"/>
        <w:u w:val="none"/>
      </w:rPr>
    </w:lvl>
  </w:abstractNum>
  <w:abstractNum w:abstractNumId="6" w15:restartNumberingAfterBreak="0">
    <w:nsid w:val="30F5708E"/>
    <w:multiLevelType w:val="singleLevel"/>
    <w:tmpl w:val="42FE6E9E"/>
    <w:lvl w:ilvl="0">
      <w:start w:val="1"/>
      <w:numFmt w:val="lowerLetter"/>
      <w:lvlText w:val="%1) "/>
      <w:legacy w:legacy="1" w:legacySpace="0" w:legacyIndent="283"/>
      <w:lvlJc w:val="left"/>
      <w:pPr>
        <w:ind w:left="283" w:hanging="283"/>
      </w:pPr>
      <w:rPr>
        <w:rFonts w:ascii="Verdana" w:hAnsi="Verdana" w:hint="default"/>
        <w:b w:val="0"/>
        <w:i w:val="0"/>
        <w:sz w:val="20"/>
        <w:szCs w:val="20"/>
        <w:u w:val="none"/>
      </w:rPr>
    </w:lvl>
  </w:abstractNum>
  <w:abstractNum w:abstractNumId="7" w15:restartNumberingAfterBreak="0">
    <w:nsid w:val="3558382B"/>
    <w:multiLevelType w:val="singleLevel"/>
    <w:tmpl w:val="FE5EF94A"/>
    <w:lvl w:ilvl="0">
      <w:start w:val="1"/>
      <w:numFmt w:val="lowerLetter"/>
      <w:lvlText w:val="%1) "/>
      <w:legacy w:legacy="1" w:legacySpace="0" w:legacyIndent="283"/>
      <w:lvlJc w:val="left"/>
      <w:pPr>
        <w:ind w:left="283" w:hanging="283"/>
      </w:pPr>
      <w:rPr>
        <w:rFonts w:ascii="Verdana" w:hAnsi="Verdana" w:hint="default"/>
        <w:b w:val="0"/>
        <w:i w:val="0"/>
        <w:sz w:val="20"/>
        <w:szCs w:val="20"/>
        <w:u w:val="none"/>
      </w:rPr>
    </w:lvl>
  </w:abstractNum>
  <w:abstractNum w:abstractNumId="8" w15:restartNumberingAfterBreak="0">
    <w:nsid w:val="40860F67"/>
    <w:multiLevelType w:val="singleLevel"/>
    <w:tmpl w:val="FF2E0DC6"/>
    <w:lvl w:ilvl="0">
      <w:start w:val="4"/>
      <w:numFmt w:val="lowerLetter"/>
      <w:lvlText w:val="%1) "/>
      <w:legacy w:legacy="1" w:legacySpace="0" w:legacyIndent="283"/>
      <w:lvlJc w:val="left"/>
      <w:pPr>
        <w:ind w:left="283" w:hanging="283"/>
      </w:pPr>
      <w:rPr>
        <w:rFonts w:ascii="Verdana" w:hAnsi="Verdana" w:hint="default"/>
        <w:b w:val="0"/>
        <w:i w:val="0"/>
        <w:sz w:val="20"/>
        <w:szCs w:val="20"/>
        <w:u w:val="none"/>
      </w:rPr>
    </w:lvl>
  </w:abstractNum>
  <w:abstractNum w:abstractNumId="9" w15:restartNumberingAfterBreak="0">
    <w:nsid w:val="421A21BF"/>
    <w:multiLevelType w:val="singleLevel"/>
    <w:tmpl w:val="04160017"/>
    <w:lvl w:ilvl="0">
      <w:start w:val="1"/>
      <w:numFmt w:val="lowerLetter"/>
      <w:lvlText w:val="%1)"/>
      <w:lvlJc w:val="left"/>
      <w:pPr>
        <w:tabs>
          <w:tab w:val="num" w:pos="360"/>
        </w:tabs>
        <w:ind w:left="360" w:hanging="360"/>
      </w:pPr>
      <w:rPr>
        <w:rFonts w:hint="default"/>
      </w:rPr>
    </w:lvl>
  </w:abstractNum>
  <w:abstractNum w:abstractNumId="10" w15:restartNumberingAfterBreak="0">
    <w:nsid w:val="47623142"/>
    <w:multiLevelType w:val="singleLevel"/>
    <w:tmpl w:val="C3ECA6E6"/>
    <w:lvl w:ilvl="0">
      <w:start w:val="4"/>
      <w:numFmt w:val="decimal"/>
      <w:lvlText w:val="3.%1. "/>
      <w:legacy w:legacy="1" w:legacySpace="0" w:legacyIndent="283"/>
      <w:lvlJc w:val="left"/>
      <w:pPr>
        <w:ind w:left="283" w:hanging="283"/>
      </w:pPr>
      <w:rPr>
        <w:rFonts w:ascii="Verdana" w:hAnsi="Verdana" w:hint="default"/>
        <w:b/>
        <w:i w:val="0"/>
        <w:sz w:val="20"/>
        <w:szCs w:val="20"/>
        <w:u w:val="none"/>
      </w:rPr>
    </w:lvl>
  </w:abstractNum>
  <w:abstractNum w:abstractNumId="11" w15:restartNumberingAfterBreak="0">
    <w:nsid w:val="47EC6835"/>
    <w:multiLevelType w:val="singleLevel"/>
    <w:tmpl w:val="F9A6E974"/>
    <w:lvl w:ilvl="0">
      <w:start w:val="1"/>
      <w:numFmt w:val="lowerLetter"/>
      <w:lvlText w:val="%1) "/>
      <w:legacy w:legacy="1" w:legacySpace="0" w:legacyIndent="283"/>
      <w:lvlJc w:val="left"/>
      <w:pPr>
        <w:ind w:left="283" w:hanging="283"/>
      </w:pPr>
      <w:rPr>
        <w:rFonts w:ascii="Verdana" w:hAnsi="Verdana" w:hint="default"/>
        <w:b w:val="0"/>
        <w:i w:val="0"/>
        <w:sz w:val="20"/>
        <w:szCs w:val="20"/>
        <w:u w:val="none"/>
      </w:rPr>
    </w:lvl>
  </w:abstractNum>
  <w:abstractNum w:abstractNumId="12" w15:restartNumberingAfterBreak="0">
    <w:nsid w:val="5CE916FC"/>
    <w:multiLevelType w:val="singleLevel"/>
    <w:tmpl w:val="E9EA3258"/>
    <w:lvl w:ilvl="0">
      <w:start w:val="1"/>
      <w:numFmt w:val="lowerLetter"/>
      <w:lvlText w:val="%1)"/>
      <w:lvlJc w:val="left"/>
      <w:pPr>
        <w:tabs>
          <w:tab w:val="num" w:pos="375"/>
        </w:tabs>
        <w:ind w:left="375" w:hanging="375"/>
      </w:pPr>
      <w:rPr>
        <w:rFonts w:hint="default"/>
      </w:rPr>
    </w:lvl>
  </w:abstractNum>
  <w:abstractNum w:abstractNumId="13" w15:restartNumberingAfterBreak="0">
    <w:nsid w:val="629364E0"/>
    <w:multiLevelType w:val="singleLevel"/>
    <w:tmpl w:val="89FC21D4"/>
    <w:lvl w:ilvl="0">
      <w:start w:val="1"/>
      <w:numFmt w:val="decimal"/>
      <w:lvlText w:val="1.2.%1. "/>
      <w:legacy w:legacy="1" w:legacySpace="0" w:legacyIndent="283"/>
      <w:lvlJc w:val="left"/>
      <w:pPr>
        <w:ind w:left="283" w:hanging="283"/>
      </w:pPr>
      <w:rPr>
        <w:rFonts w:ascii="Verdana" w:hAnsi="Verdana" w:hint="default"/>
        <w:b w:val="0"/>
        <w:i w:val="0"/>
        <w:sz w:val="20"/>
        <w:szCs w:val="20"/>
        <w:u w:val="none"/>
      </w:rPr>
    </w:lvl>
  </w:abstractNum>
  <w:num w:numId="1">
    <w:abstractNumId w:val="9"/>
  </w:num>
  <w:num w:numId="2">
    <w:abstractNumId w:val="13"/>
  </w:num>
  <w:num w:numId="3">
    <w:abstractNumId w:val="5"/>
  </w:num>
  <w:num w:numId="4">
    <w:abstractNumId w:val="0"/>
  </w:num>
  <w:num w:numId="5">
    <w:abstractNumId w:val="3"/>
  </w:num>
  <w:num w:numId="6">
    <w:abstractNumId w:val="4"/>
  </w:num>
  <w:num w:numId="7">
    <w:abstractNumId w:val="10"/>
  </w:num>
  <w:num w:numId="8">
    <w:abstractNumId w:val="2"/>
  </w:num>
  <w:num w:numId="9">
    <w:abstractNumId w:val="11"/>
  </w:num>
  <w:num w:numId="10">
    <w:abstractNumId w:val="8"/>
  </w:num>
  <w:num w:numId="11">
    <w:abstractNumId w:val="8"/>
    <w:lvlOverride w:ilvl="0">
      <w:lvl w:ilvl="0">
        <w:start w:val="1"/>
        <w:numFmt w:val="lowerLetter"/>
        <w:lvlText w:val="%1) "/>
        <w:legacy w:legacy="1" w:legacySpace="0" w:legacyIndent="283"/>
        <w:lvlJc w:val="left"/>
        <w:pPr>
          <w:ind w:left="283" w:hanging="283"/>
        </w:pPr>
        <w:rPr>
          <w:rFonts w:ascii="Verdana" w:hAnsi="Verdana" w:hint="default"/>
          <w:b w:val="0"/>
          <w:i w:val="0"/>
          <w:sz w:val="20"/>
          <w:szCs w:val="20"/>
          <w:u w:val="none"/>
        </w:rPr>
      </w:lvl>
    </w:lvlOverride>
  </w:num>
  <w:num w:numId="12">
    <w:abstractNumId w:val="7"/>
  </w:num>
  <w:num w:numId="13">
    <w:abstractNumId w:val="6"/>
  </w:num>
  <w:num w:numId="14">
    <w:abstractNumId w:val="12"/>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C1702"/>
    <w:rsid w:val="002C1702"/>
    <w:rsid w:val="002D5248"/>
    <w:rsid w:val="007629F2"/>
    <w:rsid w:val="009A2961"/>
    <w:rsid w:val="009B1710"/>
    <w:rsid w:val="00A605B9"/>
    <w:rsid w:val="00D6763B"/>
    <w:rsid w:val="00EB624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560B637"/>
  <w15:docId w15:val="{50C0F2D1-F7E7-40BC-89AE-469880ECA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702"/>
    <w:pPr>
      <w:spacing w:after="0"/>
      <w:jc w:val="both"/>
    </w:pPr>
    <w:rPr>
      <w:rFonts w:ascii="Verdana" w:eastAsia="Times New Roman" w:hAnsi="Verdana" w:cs="Times New Roman"/>
      <w:sz w:val="20"/>
      <w:szCs w:val="20"/>
    </w:rPr>
  </w:style>
  <w:style w:type="paragraph" w:styleId="Ttulo1">
    <w:name w:val="heading 1"/>
    <w:basedOn w:val="Normal"/>
    <w:next w:val="Normal"/>
    <w:link w:val="Ttulo1Char"/>
    <w:qFormat/>
    <w:rsid w:val="002C1702"/>
    <w:pPr>
      <w:keepNext/>
      <w:spacing w:before="240" w:after="240"/>
      <w:jc w:val="center"/>
      <w:outlineLvl w:val="0"/>
    </w:pPr>
    <w:rPr>
      <w:b/>
      <w:smallCaps/>
      <w:kern w:val="28"/>
      <w:sz w:val="56"/>
    </w:rPr>
  </w:style>
  <w:style w:type="paragraph" w:styleId="Ttulo2">
    <w:name w:val="heading 2"/>
    <w:basedOn w:val="Normal"/>
    <w:next w:val="Normal"/>
    <w:link w:val="Ttulo2Char"/>
    <w:qFormat/>
    <w:rsid w:val="002C1702"/>
    <w:pPr>
      <w:keepNext/>
      <w:spacing w:before="240" w:after="60"/>
      <w:outlineLvl w:val="1"/>
    </w:pPr>
    <w:rPr>
      <w:b/>
      <w:i/>
      <w:sz w:val="4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2C1702"/>
    <w:rPr>
      <w:rFonts w:ascii="Verdana" w:eastAsia="Times New Roman" w:hAnsi="Verdana" w:cs="Times New Roman"/>
      <w:b/>
      <w:smallCaps/>
      <w:kern w:val="28"/>
      <w:sz w:val="56"/>
      <w:szCs w:val="20"/>
    </w:rPr>
  </w:style>
  <w:style w:type="character" w:customStyle="1" w:styleId="Ttulo2Char">
    <w:name w:val="Título 2 Char"/>
    <w:basedOn w:val="Fontepargpadro"/>
    <w:link w:val="Ttulo2"/>
    <w:rsid w:val="002C1702"/>
    <w:rPr>
      <w:rFonts w:ascii="Verdana" w:eastAsia="Times New Roman" w:hAnsi="Verdana" w:cs="Times New Roman"/>
      <w:b/>
      <w:i/>
      <w:sz w:val="40"/>
      <w:szCs w:val="20"/>
    </w:rPr>
  </w:style>
  <w:style w:type="paragraph" w:customStyle="1" w:styleId="Subseo">
    <w:name w:val="Subseção"/>
    <w:basedOn w:val="Normal"/>
    <w:autoRedefine/>
    <w:rsid w:val="002C1702"/>
    <w:pPr>
      <w:spacing w:line="240" w:lineRule="auto"/>
    </w:pPr>
    <w:rPr>
      <w:b/>
      <w:sz w:val="24"/>
    </w:rPr>
  </w:style>
  <w:style w:type="paragraph" w:styleId="NormalWeb">
    <w:name w:val="Normal (Web)"/>
    <w:basedOn w:val="Normal"/>
    <w:uiPriority w:val="99"/>
    <w:unhideWhenUsed/>
    <w:rsid w:val="002C1702"/>
    <w:pPr>
      <w:spacing w:before="100" w:beforeAutospacing="1" w:after="100" w:afterAutospacing="1" w:line="240" w:lineRule="auto"/>
      <w:jc w:val="left"/>
    </w:pPr>
    <w:rPr>
      <w:rFonts w:ascii="Times New Roman" w:hAnsi="Times New Roman"/>
      <w:sz w:val="24"/>
      <w:szCs w:val="24"/>
      <w:lang w:eastAsia="pt-BR"/>
    </w:rPr>
  </w:style>
  <w:style w:type="paragraph" w:styleId="Corpodetexto">
    <w:name w:val="Body Text"/>
    <w:basedOn w:val="Normal"/>
    <w:link w:val="CorpodetextoChar"/>
    <w:semiHidden/>
    <w:rsid w:val="002D5248"/>
    <w:pPr>
      <w:spacing w:line="240" w:lineRule="auto"/>
    </w:pPr>
    <w:rPr>
      <w:rFonts w:ascii="Univers" w:hAnsi="Univers"/>
      <w:sz w:val="26"/>
      <w:lang w:val="x-none" w:eastAsia="x-none"/>
    </w:rPr>
  </w:style>
  <w:style w:type="character" w:customStyle="1" w:styleId="CorpodetextoChar">
    <w:name w:val="Corpo de texto Char"/>
    <w:basedOn w:val="Fontepargpadro"/>
    <w:link w:val="Corpodetexto"/>
    <w:semiHidden/>
    <w:rsid w:val="002D5248"/>
    <w:rPr>
      <w:rFonts w:ascii="Univers" w:eastAsia="Times New Roman" w:hAnsi="Univers" w:cs="Times New Roman"/>
      <w:sz w:val="26"/>
      <w:szCs w:val="20"/>
      <w:lang w:val="x-none" w:eastAsia="x-none"/>
    </w:rPr>
  </w:style>
  <w:style w:type="paragraph" w:styleId="Textodebalo">
    <w:name w:val="Balloon Text"/>
    <w:basedOn w:val="Normal"/>
    <w:link w:val="TextodebaloChar"/>
    <w:uiPriority w:val="99"/>
    <w:semiHidden/>
    <w:unhideWhenUsed/>
    <w:rsid w:val="00EB6241"/>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B6241"/>
    <w:rPr>
      <w:rFonts w:ascii="Segoe UI" w:eastAsia="Times New Roman" w:hAnsi="Segoe UI" w:cs="Segoe UI"/>
      <w:sz w:val="18"/>
      <w:szCs w:val="18"/>
    </w:rPr>
  </w:style>
  <w:style w:type="paragraph" w:styleId="Cabealho">
    <w:name w:val="header"/>
    <w:basedOn w:val="Normal"/>
    <w:link w:val="CabealhoChar"/>
    <w:uiPriority w:val="99"/>
    <w:unhideWhenUsed/>
    <w:rsid w:val="00EB6241"/>
    <w:pPr>
      <w:tabs>
        <w:tab w:val="center" w:pos="4252"/>
        <w:tab w:val="right" w:pos="8504"/>
      </w:tabs>
      <w:spacing w:line="240" w:lineRule="auto"/>
    </w:pPr>
  </w:style>
  <w:style w:type="character" w:customStyle="1" w:styleId="CabealhoChar">
    <w:name w:val="Cabeçalho Char"/>
    <w:basedOn w:val="Fontepargpadro"/>
    <w:link w:val="Cabealho"/>
    <w:uiPriority w:val="99"/>
    <w:rsid w:val="00EB6241"/>
    <w:rPr>
      <w:rFonts w:ascii="Verdana" w:eastAsia="Times New Roman" w:hAnsi="Verdana" w:cs="Times New Roman"/>
      <w:sz w:val="20"/>
      <w:szCs w:val="20"/>
    </w:rPr>
  </w:style>
  <w:style w:type="paragraph" w:styleId="Rodap">
    <w:name w:val="footer"/>
    <w:basedOn w:val="Normal"/>
    <w:link w:val="RodapChar"/>
    <w:uiPriority w:val="99"/>
    <w:unhideWhenUsed/>
    <w:rsid w:val="00EB6241"/>
    <w:pPr>
      <w:tabs>
        <w:tab w:val="center" w:pos="4252"/>
        <w:tab w:val="right" w:pos="8504"/>
      </w:tabs>
      <w:spacing w:line="240" w:lineRule="auto"/>
    </w:pPr>
  </w:style>
  <w:style w:type="character" w:customStyle="1" w:styleId="RodapChar">
    <w:name w:val="Rodapé Char"/>
    <w:basedOn w:val="Fontepargpadro"/>
    <w:link w:val="Rodap"/>
    <w:uiPriority w:val="99"/>
    <w:rsid w:val="00EB6241"/>
    <w:rPr>
      <w:rFonts w:ascii="Verdana" w:eastAsia="Times New Roman" w:hAnsi="Verdana" w:cs="Times New Roman"/>
      <w:sz w:val="20"/>
      <w:szCs w:val="20"/>
    </w:rPr>
  </w:style>
  <w:style w:type="table" w:styleId="Tabelacomgrade">
    <w:name w:val="Table Grid"/>
    <w:basedOn w:val="Tabelanormal"/>
    <w:uiPriority w:val="59"/>
    <w:rsid w:val="00D676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2">
    <w:name w:val="texto2"/>
    <w:basedOn w:val="Normal"/>
    <w:rsid w:val="009A2961"/>
    <w:pPr>
      <w:spacing w:before="100" w:beforeAutospacing="1" w:after="100" w:afterAutospacing="1" w:line="240" w:lineRule="auto"/>
      <w:jc w:val="left"/>
    </w:pPr>
    <w:rPr>
      <w:rFonts w:ascii="Times New Roman" w:hAnsi="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2346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DAAE175A5F3AB44B471BB6EED3DB097" ma:contentTypeVersion="15" ma:contentTypeDescription="Crie um novo documento." ma:contentTypeScope="" ma:versionID="7437e2663ece0b38aaa5cedbef3a2559">
  <xsd:schema xmlns:xsd="http://www.w3.org/2001/XMLSchema" xmlns:xs="http://www.w3.org/2001/XMLSchema" xmlns:p="http://schemas.microsoft.com/office/2006/metadata/properties" xmlns:ns2="26bf0135-eec8-4060-8815-f208b117658a" xmlns:ns3="dc8e335a-7aa6-458c-80b4-8e9eb7a567e8" targetNamespace="http://schemas.microsoft.com/office/2006/metadata/properties" ma:root="true" ma:fieldsID="9eee342c6f3d4753d7132d5842db865c" ns2:_="" ns3:_="">
    <xsd:import namespace="26bf0135-eec8-4060-8815-f208b117658a"/>
    <xsd:import namespace="dc8e335a-7aa6-458c-80b4-8e9eb7a567e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MediaServiceObjectDetectorVersions" minOccurs="0"/>
                <xsd:element ref="ns3:MediaServiceSearchPropertie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bf0135-eec8-4060-8815-f208b117658a" elementFormDefault="qualified">
    <xsd:import namespace="http://schemas.microsoft.com/office/2006/documentManagement/types"/>
    <xsd:import namespace="http://schemas.microsoft.com/office/infopath/2007/PartnerControls"/>
    <xsd:element name="_dlc_DocId" ma:index="8" nillable="true" ma:displayName="Valor da ID do Documento" ma:description="O valor da ID do documento atribuída a este item." ma:indexed="true" ma:internalName="_dlc_DocId" ma:readOnly="true">
      <xsd:simpleType>
        <xsd:restriction base="dms:Text"/>
      </xsd:simpleType>
    </xsd:element>
    <xsd:element name="_dlc_DocIdUrl" ma:index="9" nillable="true" ma:displayName="ID do Documento" ma:description="Link permanente par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a2880e39-e50d-4147-a803-19729e390057}" ma:internalName="TaxCatchAll" ma:showField="CatchAllData" ma:web="26bf0135-eec8-4060-8815-f208b117658a">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c8e335a-7aa6-458c-80b4-8e9eb7a567e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26a9b2d2-bc63-44d2-b632-7dfafb01c70f"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26bf0135-eec8-4060-8815-f208b117658a">HKRXQSRFMDZW-972916942-4721</_dlc_DocId>
    <_dlc_DocIdUrl xmlns="26bf0135-eec8-4060-8815-f208b117658a">
      <Url>https://jamilrahme.sharepoint.com/sites/CIE/_layouts/15/DocIdRedir.aspx?ID=HKRXQSRFMDZW-972916942-4721</Url>
      <Description>HKRXQSRFMDZW-972916942-4721</Description>
    </_dlc_DocIdUrl>
    <TaxCatchAll xmlns="26bf0135-eec8-4060-8815-f208b117658a" xsi:nil="true"/>
    <lcf76f155ced4ddcb4097134ff3c332f xmlns="dc8e335a-7aa6-458c-80b4-8e9eb7a567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E18ADBE-B376-4781-B961-D222E6E1E55B}"/>
</file>

<file path=customXml/itemProps2.xml><?xml version="1.0" encoding="utf-8"?>
<ds:datastoreItem xmlns:ds="http://schemas.openxmlformats.org/officeDocument/2006/customXml" ds:itemID="{6AC1B825-FDBC-40D4-A64F-EDF3B5626C8D}"/>
</file>

<file path=customXml/itemProps3.xml><?xml version="1.0" encoding="utf-8"?>
<ds:datastoreItem xmlns:ds="http://schemas.openxmlformats.org/officeDocument/2006/customXml" ds:itemID="{E7580911-6C2B-4F37-919B-DA38DED04D9B}"/>
</file>

<file path=customXml/itemProps4.xml><?xml version="1.0" encoding="utf-8"?>
<ds:datastoreItem xmlns:ds="http://schemas.openxmlformats.org/officeDocument/2006/customXml" ds:itemID="{6DA72FEC-A9D2-4723-9F14-788C7F1ECAA7}"/>
</file>

<file path=docProps/app.xml><?xml version="1.0" encoding="utf-8"?>
<Properties xmlns="http://schemas.openxmlformats.org/officeDocument/2006/extended-properties" xmlns:vt="http://schemas.openxmlformats.org/officeDocument/2006/docPropsVTypes">
  <Template>Normal</Template>
  <TotalTime>22</TotalTime>
  <Pages>17</Pages>
  <Words>7254</Words>
  <Characters>39176</Characters>
  <Application>Microsoft Office Word</Application>
  <DocSecurity>0</DocSecurity>
  <Lines>326</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Gracilene Brandao</cp:lastModifiedBy>
  <cp:revision>6</cp:revision>
  <cp:lastPrinted>2019-07-16T00:54:00Z</cp:lastPrinted>
  <dcterms:created xsi:type="dcterms:W3CDTF">2016-04-12T15:20:00Z</dcterms:created>
  <dcterms:modified xsi:type="dcterms:W3CDTF">2019-07-17T02:25:00Z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ContentTypeId">
    <vt:lpwstr>0x0101001DAAE175A5F3AB44B471BB6EED3DB097</vt:lpwstr>
  </property>
  <property fmtid="{D5CDD505-2E9C-101B-9397-08002B2CF9AE}" pid="5" name="_dlc_DocIdItemGuid">
    <vt:lpwstr>b0674c60-fddf-49ca-9879-05537b86b266</vt:lpwstr>
  </property>
</Properties>
</file>