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EDER RODRIGUES DE LIMA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