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6057" w:rsidRDefault="00316057">
      <w:r>
        <w:t>ML Conceptual clarification :</w:t>
      </w:r>
      <w:r w:rsidR="00647246">
        <w:t xml:space="preserve"> (Gemini)</w:t>
      </w:r>
    </w:p>
    <w:p w:rsidR="00316057" w:rsidRDefault="00316057"/>
    <w:p w:rsidR="00316057" w:rsidRDefault="00316057">
      <w:r>
        <w:t xml:space="preserve">#imbalance </w:t>
      </w:r>
    </w:p>
    <w:p w:rsidR="00316057" w:rsidRDefault="00316057">
      <w:r>
        <w:t>#class imbalance techniques</w:t>
      </w:r>
    </w:p>
    <w:p w:rsidR="00316057" w:rsidRDefault="00316057">
      <w:r>
        <w:t xml:space="preserve">#dataset completeness </w:t>
      </w:r>
    </w:p>
    <w:p w:rsidR="00316057" w:rsidRDefault="00316057">
      <w:r>
        <w:t xml:space="preserve">#observation/record volume </w:t>
      </w:r>
    </w:p>
    <w:p w:rsidR="00316057" w:rsidRDefault="00316057">
      <w:r>
        <w:t>#statistical significance</w:t>
      </w:r>
    </w:p>
    <w:p w:rsidR="00316057" w:rsidRDefault="008069CA">
      <w:r>
        <w:t>#bias</w:t>
      </w:r>
    </w:p>
    <w:p w:rsidR="008069CA" w:rsidRDefault="008069CA">
      <w:r>
        <w:t>#variation in dataset</w:t>
      </w:r>
    </w:p>
    <w:p w:rsidR="008069CA" w:rsidRDefault="008069CA">
      <w:r>
        <w:t>#features</w:t>
      </w:r>
    </w:p>
    <w:p w:rsidR="00316057" w:rsidRDefault="00316057"/>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 xml:space="preserve">The main idea is based on the problem statement, we have to go for </w:t>
      </w:r>
      <w:proofErr w:type="spellStart"/>
      <w:r w:rsidRPr="00316057">
        <w:rPr>
          <w:rFonts w:ascii="Times New Roman" w:eastAsia="Times New Roman" w:hAnsi="Times New Roman" w:cs="Times New Roman"/>
          <w:kern w:val="0"/>
          <w:lang w:eastAsia="en-GB" w:bidi="hi-IN"/>
          <w14:ligatures w14:val="none"/>
        </w:rPr>
        <w:t>imbalancing</w:t>
      </w:r>
      <w:proofErr w:type="spellEnd"/>
      <w:r w:rsidRPr="00316057">
        <w:rPr>
          <w:rFonts w:ascii="Times New Roman" w:eastAsia="Times New Roman" w:hAnsi="Times New Roman" w:cs="Times New Roman"/>
          <w:kern w:val="0"/>
          <w:lang w:eastAsia="en-GB" w:bidi="hi-IN"/>
          <w14:ligatures w14:val="none"/>
        </w:rPr>
        <w:t xml:space="preserve"> handling techniques and class weights. If the three classes are in equal distribution, it is fine. Let's say class 1 has 20 %, class 2 has 40% and class has 40% of data, it is also acceptable. But if any class is less than 20, it means it is highly imbalanced then we need to handle it either by using imbalance techniques or providing higher class weight to the minority classes. can you comment on this class imbalance pertaining to machine learning? </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Your understanding of class imbalance in machine learning and the thresholds for when to address it is a very good rule of thumb. Let's expand on your points and add some nuance.</w:t>
      </w:r>
    </w:p>
    <w:p w:rsidR="00316057" w:rsidRPr="00316057" w:rsidRDefault="00316057" w:rsidP="00316057">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316057">
        <w:rPr>
          <w:rFonts w:ascii="Times New Roman" w:eastAsia="Times New Roman" w:hAnsi="Times New Roman" w:cs="Times New Roman"/>
          <w:b/>
          <w:bCs/>
          <w:kern w:val="0"/>
          <w:sz w:val="27"/>
          <w:szCs w:val="27"/>
          <w:lang w:eastAsia="en-GB" w:bidi="hi-IN"/>
          <w14:ligatures w14:val="none"/>
        </w:rPr>
        <w:t>Your Rule of Thumb</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Your core idea is:</w:t>
      </w:r>
    </w:p>
    <w:p w:rsidR="00316057" w:rsidRPr="00316057" w:rsidRDefault="00316057" w:rsidP="00316057">
      <w:pPr>
        <w:numPr>
          <w:ilvl w:val="0"/>
          <w:numId w:val="4"/>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Equal distribution (e.g., 33%, 33%, 33%):</w:t>
      </w:r>
      <w:r w:rsidRPr="00316057">
        <w:rPr>
          <w:rFonts w:ascii="Times New Roman" w:eastAsia="Times New Roman" w:hAnsi="Times New Roman" w:cs="Times New Roman"/>
          <w:kern w:val="0"/>
          <w:lang w:eastAsia="en-GB" w:bidi="hi-IN"/>
          <w14:ligatures w14:val="none"/>
        </w:rPr>
        <w:t xml:space="preserve"> No imbalance, no special handling needed.</w:t>
      </w:r>
    </w:p>
    <w:p w:rsidR="00316057" w:rsidRPr="00316057" w:rsidRDefault="00316057" w:rsidP="00316057">
      <w:pPr>
        <w:numPr>
          <w:ilvl w:val="0"/>
          <w:numId w:val="4"/>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Mild imbalance (e.g., 20%, 40%, 40%):</w:t>
      </w:r>
      <w:r w:rsidRPr="00316057">
        <w:rPr>
          <w:rFonts w:ascii="Times New Roman" w:eastAsia="Times New Roman" w:hAnsi="Times New Roman" w:cs="Times New Roman"/>
          <w:kern w:val="0"/>
          <w:lang w:eastAsia="en-GB" w:bidi="hi-IN"/>
          <w14:ligatures w14:val="none"/>
        </w:rPr>
        <w:t xml:space="preserve"> Acceptable, standard models should perform reasonably well.</w:t>
      </w:r>
    </w:p>
    <w:p w:rsidR="00316057" w:rsidRPr="00316057" w:rsidRDefault="00316057" w:rsidP="00316057">
      <w:pPr>
        <w:numPr>
          <w:ilvl w:val="0"/>
          <w:numId w:val="4"/>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Significant imbalance (e.g., any class &lt; 20%):</w:t>
      </w:r>
      <w:r w:rsidRPr="00316057">
        <w:rPr>
          <w:rFonts w:ascii="Times New Roman" w:eastAsia="Times New Roman" w:hAnsi="Times New Roman" w:cs="Times New Roman"/>
          <w:kern w:val="0"/>
          <w:lang w:eastAsia="en-GB" w:bidi="hi-IN"/>
          <w14:ligatures w14:val="none"/>
        </w:rPr>
        <w:t xml:space="preserve"> Requires specific handling, such as using imbalance techniques or class weights.</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This is a practical and widely used approach in the field. The 20% threshold is a solid starting point for defining "high imbalance," as anything below that often starts to significantly impact a model's performance on the minority class.</w:t>
      </w:r>
    </w:p>
    <w:p w:rsidR="00316057" w:rsidRPr="00316057" w:rsidRDefault="00316057" w:rsidP="00316057">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316057">
        <w:rPr>
          <w:rFonts w:ascii="Times New Roman" w:eastAsia="Times New Roman" w:hAnsi="Times New Roman" w:cs="Times New Roman"/>
          <w:b/>
          <w:bCs/>
          <w:kern w:val="0"/>
          <w:sz w:val="27"/>
          <w:szCs w:val="27"/>
          <w:lang w:eastAsia="en-GB" w:bidi="hi-IN"/>
          <w14:ligatures w14:val="none"/>
        </w:rPr>
        <w:t>Why This Matters</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 xml:space="preserve">The central issue with class imbalance is that most standard machine learning algorithms are designed to </w:t>
      </w:r>
      <w:r w:rsidRPr="00316057">
        <w:rPr>
          <w:rFonts w:ascii="Times New Roman" w:eastAsia="Times New Roman" w:hAnsi="Times New Roman" w:cs="Times New Roman"/>
          <w:b/>
          <w:bCs/>
          <w:kern w:val="0"/>
          <w:lang w:eastAsia="en-GB" w:bidi="hi-IN"/>
          <w14:ligatures w14:val="none"/>
        </w:rPr>
        <w:t>maximize overall accuracy</w:t>
      </w:r>
      <w:r w:rsidRPr="00316057">
        <w:rPr>
          <w:rFonts w:ascii="Times New Roman" w:eastAsia="Times New Roman" w:hAnsi="Times New Roman" w:cs="Times New Roman"/>
          <w:kern w:val="0"/>
          <w:lang w:eastAsia="en-GB" w:bidi="hi-IN"/>
          <w14:ligatures w14:val="none"/>
        </w:rPr>
        <w:t>. If one class (the majority class) makes up 95% of the data, a naive model can achieve 95% accuracy simply by predicting the majority class every single time. This looks great on paper but is completely useless in practice, as it fails to learn anything about the minority class, which is often the one we care about most (e.g., fraud detection, disease diagnosis).</w:t>
      </w:r>
    </w:p>
    <w:p w:rsidR="00316057" w:rsidRPr="00316057" w:rsidRDefault="00316057" w:rsidP="00316057">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316057">
        <w:rPr>
          <w:rFonts w:ascii="Times New Roman" w:eastAsia="Times New Roman" w:hAnsi="Times New Roman" w:cs="Times New Roman"/>
          <w:b/>
          <w:bCs/>
          <w:kern w:val="0"/>
          <w:sz w:val="27"/>
          <w:szCs w:val="27"/>
          <w:lang w:eastAsia="en-GB" w:bidi="hi-IN"/>
          <w14:ligatures w14:val="none"/>
        </w:rPr>
        <w:t>Handling Imbalance: Techniques and Class Weights</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You've correctly identified the two main approaches. Let's detail them:</w:t>
      </w:r>
    </w:p>
    <w:p w:rsidR="00316057" w:rsidRPr="00316057" w:rsidRDefault="00316057" w:rsidP="00316057">
      <w:pPr>
        <w:numPr>
          <w:ilvl w:val="0"/>
          <w:numId w:val="5"/>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lastRenderedPageBreak/>
        <w:t>Imbalance Handling Techniques (Data-Level):</w:t>
      </w:r>
      <w:r w:rsidRPr="00316057">
        <w:rPr>
          <w:rFonts w:ascii="Times New Roman" w:eastAsia="Times New Roman" w:hAnsi="Times New Roman" w:cs="Times New Roman"/>
          <w:kern w:val="0"/>
          <w:lang w:eastAsia="en-GB" w:bidi="hi-IN"/>
          <w14:ligatures w14:val="none"/>
        </w:rPr>
        <w:t xml:space="preserve"> These methods modify the training data to create a more balanced dataset.</w:t>
      </w:r>
    </w:p>
    <w:p w:rsidR="00316057" w:rsidRPr="00316057" w:rsidRDefault="00316057" w:rsidP="00316057">
      <w:pPr>
        <w:numPr>
          <w:ilvl w:val="1"/>
          <w:numId w:val="5"/>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Oversampling:</w:t>
      </w:r>
      <w:r w:rsidRPr="00316057">
        <w:rPr>
          <w:rFonts w:ascii="Times New Roman" w:eastAsia="Times New Roman" w:hAnsi="Times New Roman" w:cs="Times New Roman"/>
          <w:kern w:val="0"/>
          <w:lang w:eastAsia="en-GB" w:bidi="hi-IN"/>
          <w14:ligatures w14:val="none"/>
        </w:rPr>
        <w:t xml:space="preserve"> This involves creating synthetic or duplicate samples for the minority class to increase its representation.</w:t>
      </w:r>
    </w:p>
    <w:p w:rsidR="00316057" w:rsidRPr="00316057" w:rsidRDefault="00316057" w:rsidP="00316057">
      <w:pPr>
        <w:numPr>
          <w:ilvl w:val="2"/>
          <w:numId w:val="5"/>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Random Oversampling:</w:t>
      </w:r>
      <w:r w:rsidRPr="00316057">
        <w:rPr>
          <w:rFonts w:ascii="Times New Roman" w:eastAsia="Times New Roman" w:hAnsi="Times New Roman" w:cs="Times New Roman"/>
          <w:kern w:val="0"/>
          <w:lang w:eastAsia="en-GB" w:bidi="hi-IN"/>
          <w14:ligatures w14:val="none"/>
        </w:rPr>
        <w:t xml:space="preserve"> Simply duplicates random instances from the minority class.</w:t>
      </w:r>
    </w:p>
    <w:p w:rsidR="00316057" w:rsidRPr="00316057" w:rsidRDefault="00316057" w:rsidP="00316057">
      <w:pPr>
        <w:numPr>
          <w:ilvl w:val="2"/>
          <w:numId w:val="5"/>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SMOTE (Synthetic Minority Oversampling Technique):</w:t>
      </w:r>
      <w:r w:rsidRPr="00316057">
        <w:rPr>
          <w:rFonts w:ascii="Times New Roman" w:eastAsia="Times New Roman" w:hAnsi="Times New Roman" w:cs="Times New Roman"/>
          <w:kern w:val="0"/>
          <w:lang w:eastAsia="en-GB" w:bidi="hi-IN"/>
          <w14:ligatures w14:val="none"/>
        </w:rPr>
        <w:t xml:space="preserve"> A more sophisticated method that creates new synthetic examples by interpolating between existing minority class samples. This helps prevent overfitting that can occur with simple random oversampling.</w:t>
      </w:r>
    </w:p>
    <w:p w:rsidR="00316057" w:rsidRPr="00316057" w:rsidRDefault="00316057" w:rsidP="00316057">
      <w:pPr>
        <w:numPr>
          <w:ilvl w:val="1"/>
          <w:numId w:val="5"/>
        </w:numPr>
        <w:spacing w:before="100" w:beforeAutospacing="1" w:after="100" w:afterAutospacing="1"/>
        <w:rPr>
          <w:rFonts w:ascii="Times New Roman" w:eastAsia="Times New Roman" w:hAnsi="Times New Roman" w:cs="Times New Roman"/>
          <w:kern w:val="0"/>
          <w:lang w:eastAsia="en-GB" w:bidi="hi-IN"/>
          <w14:ligatures w14:val="none"/>
        </w:rPr>
      </w:pPr>
      <w:proofErr w:type="spellStart"/>
      <w:r w:rsidRPr="00316057">
        <w:rPr>
          <w:rFonts w:ascii="Times New Roman" w:eastAsia="Times New Roman" w:hAnsi="Times New Roman" w:cs="Times New Roman"/>
          <w:b/>
          <w:bCs/>
          <w:kern w:val="0"/>
          <w:lang w:eastAsia="en-GB" w:bidi="hi-IN"/>
          <w14:ligatures w14:val="none"/>
        </w:rPr>
        <w:t>Undersampling</w:t>
      </w:r>
      <w:proofErr w:type="spellEnd"/>
      <w:r w:rsidRPr="00316057">
        <w:rPr>
          <w:rFonts w:ascii="Times New Roman" w:eastAsia="Times New Roman" w:hAnsi="Times New Roman" w:cs="Times New Roman"/>
          <w:b/>
          <w:bCs/>
          <w:kern w:val="0"/>
          <w:lang w:eastAsia="en-GB" w:bidi="hi-IN"/>
          <w14:ligatures w14:val="none"/>
        </w:rPr>
        <w:t>:</w:t>
      </w:r>
      <w:r w:rsidRPr="00316057">
        <w:rPr>
          <w:rFonts w:ascii="Times New Roman" w:eastAsia="Times New Roman" w:hAnsi="Times New Roman" w:cs="Times New Roman"/>
          <w:kern w:val="0"/>
          <w:lang w:eastAsia="en-GB" w:bidi="hi-IN"/>
          <w14:ligatures w14:val="none"/>
        </w:rPr>
        <w:t xml:space="preserve"> This involves removing samples from the majority class to reduce its representation.</w:t>
      </w:r>
    </w:p>
    <w:p w:rsidR="00316057" w:rsidRPr="00316057" w:rsidRDefault="00316057" w:rsidP="00316057">
      <w:pPr>
        <w:numPr>
          <w:ilvl w:val="2"/>
          <w:numId w:val="5"/>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 xml:space="preserve">Random </w:t>
      </w:r>
      <w:proofErr w:type="spellStart"/>
      <w:r w:rsidRPr="00316057">
        <w:rPr>
          <w:rFonts w:ascii="Times New Roman" w:eastAsia="Times New Roman" w:hAnsi="Times New Roman" w:cs="Times New Roman"/>
          <w:b/>
          <w:bCs/>
          <w:kern w:val="0"/>
          <w:lang w:eastAsia="en-GB" w:bidi="hi-IN"/>
          <w14:ligatures w14:val="none"/>
        </w:rPr>
        <w:t>Undersampling</w:t>
      </w:r>
      <w:proofErr w:type="spellEnd"/>
      <w:r w:rsidRPr="00316057">
        <w:rPr>
          <w:rFonts w:ascii="Times New Roman" w:eastAsia="Times New Roman" w:hAnsi="Times New Roman" w:cs="Times New Roman"/>
          <w:b/>
          <w:bCs/>
          <w:kern w:val="0"/>
          <w:lang w:eastAsia="en-GB" w:bidi="hi-IN"/>
          <w14:ligatures w14:val="none"/>
        </w:rPr>
        <w:t>:</w:t>
      </w:r>
      <w:r w:rsidRPr="00316057">
        <w:rPr>
          <w:rFonts w:ascii="Times New Roman" w:eastAsia="Times New Roman" w:hAnsi="Times New Roman" w:cs="Times New Roman"/>
          <w:kern w:val="0"/>
          <w:lang w:eastAsia="en-GB" w:bidi="hi-IN"/>
          <w14:ligatures w14:val="none"/>
        </w:rPr>
        <w:t xml:space="preserve"> Removes random instances from the majority class.</w:t>
      </w:r>
    </w:p>
    <w:p w:rsidR="00316057" w:rsidRPr="00316057" w:rsidRDefault="00316057" w:rsidP="00316057">
      <w:pPr>
        <w:numPr>
          <w:ilvl w:val="2"/>
          <w:numId w:val="5"/>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 xml:space="preserve">Tomek Links / Edited Nearest </w:t>
      </w:r>
      <w:proofErr w:type="spellStart"/>
      <w:r w:rsidRPr="00316057">
        <w:rPr>
          <w:rFonts w:ascii="Times New Roman" w:eastAsia="Times New Roman" w:hAnsi="Times New Roman" w:cs="Times New Roman"/>
          <w:b/>
          <w:bCs/>
          <w:kern w:val="0"/>
          <w:lang w:eastAsia="en-GB" w:bidi="hi-IN"/>
          <w14:ligatures w14:val="none"/>
        </w:rPr>
        <w:t>Neighbors</w:t>
      </w:r>
      <w:proofErr w:type="spellEnd"/>
      <w:r w:rsidRPr="00316057">
        <w:rPr>
          <w:rFonts w:ascii="Times New Roman" w:eastAsia="Times New Roman" w:hAnsi="Times New Roman" w:cs="Times New Roman"/>
          <w:b/>
          <w:bCs/>
          <w:kern w:val="0"/>
          <w:lang w:eastAsia="en-GB" w:bidi="hi-IN"/>
          <w14:ligatures w14:val="none"/>
        </w:rPr>
        <w:t>:</w:t>
      </w:r>
      <w:r w:rsidRPr="00316057">
        <w:rPr>
          <w:rFonts w:ascii="Times New Roman" w:eastAsia="Times New Roman" w:hAnsi="Times New Roman" w:cs="Times New Roman"/>
          <w:kern w:val="0"/>
          <w:lang w:eastAsia="en-GB" w:bidi="hi-IN"/>
          <w14:ligatures w14:val="none"/>
        </w:rPr>
        <w:t xml:space="preserve"> More advanced techniques that remove majority class examples that are too close to minority class examples, thus cleaning up the decision boundary.</w:t>
      </w:r>
    </w:p>
    <w:p w:rsidR="00316057" w:rsidRPr="00316057" w:rsidRDefault="00316057" w:rsidP="00316057">
      <w:pPr>
        <w:numPr>
          <w:ilvl w:val="0"/>
          <w:numId w:val="5"/>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Class Weights (Algorithm-Level):</w:t>
      </w:r>
      <w:r w:rsidRPr="00316057">
        <w:rPr>
          <w:rFonts w:ascii="Times New Roman" w:eastAsia="Times New Roman" w:hAnsi="Times New Roman" w:cs="Times New Roman"/>
          <w:kern w:val="0"/>
          <w:lang w:eastAsia="en-GB" w:bidi="hi-IN"/>
          <w14:ligatures w14:val="none"/>
        </w:rPr>
        <w:t xml:space="preserve"> This is a direct and often very effective approach that you mentioned. Instead of changing the data, you change the model's objective function.</w:t>
      </w:r>
    </w:p>
    <w:p w:rsidR="00316057" w:rsidRPr="00316057" w:rsidRDefault="00316057" w:rsidP="00316057">
      <w:pPr>
        <w:numPr>
          <w:ilvl w:val="1"/>
          <w:numId w:val="5"/>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 xml:space="preserve">Most machine learning algorithms (like Logistic Regression, Decision Trees, Gradient Boosting, SVMs, and neural networks) have a </w:t>
      </w:r>
      <w:proofErr w:type="spellStart"/>
      <w:r w:rsidRPr="00316057">
        <w:rPr>
          <w:rFonts w:ascii="Courier New" w:eastAsia="Times New Roman" w:hAnsi="Courier New" w:cs="Courier New"/>
          <w:kern w:val="0"/>
          <w:sz w:val="20"/>
          <w:szCs w:val="20"/>
          <w:lang w:eastAsia="en-GB" w:bidi="hi-IN"/>
          <w14:ligatures w14:val="none"/>
        </w:rPr>
        <w:t>class_weight</w:t>
      </w:r>
      <w:proofErr w:type="spellEnd"/>
      <w:r w:rsidRPr="00316057">
        <w:rPr>
          <w:rFonts w:ascii="Times New Roman" w:eastAsia="Times New Roman" w:hAnsi="Times New Roman" w:cs="Times New Roman"/>
          <w:kern w:val="0"/>
          <w:lang w:eastAsia="en-GB" w:bidi="hi-IN"/>
          <w14:ligatures w14:val="none"/>
        </w:rPr>
        <w:t xml:space="preserve"> or similar parameter.</w:t>
      </w:r>
    </w:p>
    <w:p w:rsidR="00316057" w:rsidRPr="00316057" w:rsidRDefault="00316057" w:rsidP="00316057">
      <w:pPr>
        <w:numPr>
          <w:ilvl w:val="1"/>
          <w:numId w:val="5"/>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 xml:space="preserve">By setting higher weights for the minority classes and lower weights for the majority classes, you tell the model that misclassifying a minority sample is a </w:t>
      </w:r>
      <w:r w:rsidRPr="00316057">
        <w:rPr>
          <w:rFonts w:ascii="Times New Roman" w:eastAsia="Times New Roman" w:hAnsi="Times New Roman" w:cs="Times New Roman"/>
          <w:b/>
          <w:bCs/>
          <w:kern w:val="0"/>
          <w:lang w:eastAsia="en-GB" w:bidi="hi-IN"/>
          <w14:ligatures w14:val="none"/>
        </w:rPr>
        <w:t>much more serious error</w:t>
      </w:r>
      <w:r w:rsidRPr="00316057">
        <w:rPr>
          <w:rFonts w:ascii="Times New Roman" w:eastAsia="Times New Roman" w:hAnsi="Times New Roman" w:cs="Times New Roman"/>
          <w:kern w:val="0"/>
          <w:lang w:eastAsia="en-GB" w:bidi="hi-IN"/>
          <w14:ligatures w14:val="none"/>
        </w:rPr>
        <w:t xml:space="preserve"> than misclassifying a majority sample.</w:t>
      </w:r>
    </w:p>
    <w:p w:rsidR="00316057" w:rsidRPr="00316057" w:rsidRDefault="00316057" w:rsidP="00316057">
      <w:pPr>
        <w:numPr>
          <w:ilvl w:val="1"/>
          <w:numId w:val="5"/>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This forces the model to pay more attention to the minority class, improving its ability to learn its patterns.</w:t>
      </w:r>
    </w:p>
    <w:p w:rsidR="00316057" w:rsidRPr="00316057" w:rsidRDefault="00316057" w:rsidP="00316057">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316057">
        <w:rPr>
          <w:rFonts w:ascii="Times New Roman" w:eastAsia="Times New Roman" w:hAnsi="Times New Roman" w:cs="Times New Roman"/>
          <w:b/>
          <w:bCs/>
          <w:kern w:val="0"/>
          <w:sz w:val="27"/>
          <w:szCs w:val="27"/>
          <w:lang w:eastAsia="en-GB" w:bidi="hi-IN"/>
          <w14:ligatures w14:val="none"/>
        </w:rPr>
        <w:t>A Deeper Perspective</w:t>
      </w:r>
    </w:p>
    <w:p w:rsidR="00316057" w:rsidRPr="00316057" w:rsidRDefault="00316057" w:rsidP="00316057">
      <w:pPr>
        <w:numPr>
          <w:ilvl w:val="0"/>
          <w:numId w:val="6"/>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Beyond the 20% Threshold:</w:t>
      </w:r>
      <w:r w:rsidRPr="00316057">
        <w:rPr>
          <w:rFonts w:ascii="Times New Roman" w:eastAsia="Times New Roman" w:hAnsi="Times New Roman" w:cs="Times New Roman"/>
          <w:kern w:val="0"/>
          <w:lang w:eastAsia="en-GB" w:bidi="hi-IN"/>
          <w14:ligatures w14:val="none"/>
        </w:rPr>
        <w:t xml:space="preserve"> While 20% is a great guideline, the true severity of imbalance depends on the total number of samples. A class with 20% of 100,000 data points (20,000 samples) is much easier to model than a class with 20% of 100 data points (20 samples). The absolute number of minority samples is crucial.</w:t>
      </w:r>
    </w:p>
    <w:p w:rsidR="00316057" w:rsidRPr="00316057" w:rsidRDefault="00316057" w:rsidP="00316057">
      <w:pPr>
        <w:numPr>
          <w:ilvl w:val="0"/>
          <w:numId w:val="6"/>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Evaluation Metrics:</w:t>
      </w:r>
      <w:r w:rsidRPr="00316057">
        <w:rPr>
          <w:rFonts w:ascii="Times New Roman" w:eastAsia="Times New Roman" w:hAnsi="Times New Roman" w:cs="Times New Roman"/>
          <w:kern w:val="0"/>
          <w:lang w:eastAsia="en-GB" w:bidi="hi-IN"/>
          <w14:ligatures w14:val="none"/>
        </w:rPr>
        <w:t xml:space="preserve"> When dealing with imbalance, accuracy is a misleading metric. You should focus on metrics that are more sensitive to minority class performance, such as:</w:t>
      </w:r>
    </w:p>
    <w:p w:rsidR="00316057" w:rsidRPr="00316057" w:rsidRDefault="00316057" w:rsidP="00316057">
      <w:pPr>
        <w:numPr>
          <w:ilvl w:val="1"/>
          <w:numId w:val="6"/>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Precision and Recall:</w:t>
      </w:r>
      <w:r w:rsidRPr="00316057">
        <w:rPr>
          <w:rFonts w:ascii="Times New Roman" w:eastAsia="Times New Roman" w:hAnsi="Times New Roman" w:cs="Times New Roman"/>
          <w:kern w:val="0"/>
          <w:lang w:eastAsia="en-GB" w:bidi="hi-IN"/>
          <w14:ligatures w14:val="none"/>
        </w:rPr>
        <w:t xml:space="preserve"> Especially Recall for the minority class, as it tells you how many of the positive cases you actually caught.</w:t>
      </w:r>
    </w:p>
    <w:p w:rsidR="00316057" w:rsidRPr="00316057" w:rsidRDefault="00316057" w:rsidP="00316057">
      <w:pPr>
        <w:numPr>
          <w:ilvl w:val="1"/>
          <w:numId w:val="6"/>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F1-Score:</w:t>
      </w:r>
      <w:r w:rsidRPr="00316057">
        <w:rPr>
          <w:rFonts w:ascii="Times New Roman" w:eastAsia="Times New Roman" w:hAnsi="Times New Roman" w:cs="Times New Roman"/>
          <w:kern w:val="0"/>
          <w:lang w:eastAsia="en-GB" w:bidi="hi-IN"/>
          <w14:ligatures w14:val="none"/>
        </w:rPr>
        <w:t xml:space="preserve"> The harmonic mean of precision and recall, providing a balanced view.</w:t>
      </w:r>
    </w:p>
    <w:p w:rsidR="00316057" w:rsidRPr="00316057" w:rsidRDefault="00316057" w:rsidP="00316057">
      <w:pPr>
        <w:numPr>
          <w:ilvl w:val="1"/>
          <w:numId w:val="6"/>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Area Under the ROC Curve (AUC-ROC):</w:t>
      </w:r>
      <w:r w:rsidRPr="00316057">
        <w:rPr>
          <w:rFonts w:ascii="Times New Roman" w:eastAsia="Times New Roman" w:hAnsi="Times New Roman" w:cs="Times New Roman"/>
          <w:kern w:val="0"/>
          <w:lang w:eastAsia="en-GB" w:bidi="hi-IN"/>
          <w14:ligatures w14:val="none"/>
        </w:rPr>
        <w:t xml:space="preserve"> A robust metric that works well with imbalanced data.</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In summary, your approach is sound. The key takeaway is to identify when a class is underrepresented, and then use either data-level techniques or algorithm-level techniques (like class weights) to ensure your model gives it the attention it deserves.</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lastRenderedPageBreak/>
        <w:t xml:space="preserve">In the essence to say a dataset is complete for a ML model to train and generalize, it is mainly with the completeness of the dataset for a given problem statement. Even if the dataset has number of records equal 100. </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 xml:space="preserve">Your statement touches on a critical concept in machine learning, and you've highlighted the most important factor: </w:t>
      </w:r>
      <w:r w:rsidRPr="00316057">
        <w:rPr>
          <w:rFonts w:ascii="Times New Roman" w:eastAsia="Times New Roman" w:hAnsi="Times New Roman" w:cs="Times New Roman"/>
          <w:b/>
          <w:bCs/>
          <w:kern w:val="0"/>
          <w:lang w:eastAsia="en-GB" w:bidi="hi-IN"/>
          <w14:ligatures w14:val="none"/>
        </w:rPr>
        <w:t>dataset completeness is defined by its relevance to the problem, not just its size.</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Let's break down this idea:</w:t>
      </w:r>
    </w:p>
    <w:p w:rsidR="00316057" w:rsidRPr="00316057" w:rsidRDefault="00316057" w:rsidP="00316057">
      <w:pPr>
        <w:numPr>
          <w:ilvl w:val="0"/>
          <w:numId w:val="7"/>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Dataset Completeness (The Right Idea):</w:t>
      </w:r>
      <w:r w:rsidRPr="00316057">
        <w:rPr>
          <w:rFonts w:ascii="Times New Roman" w:eastAsia="Times New Roman" w:hAnsi="Times New Roman" w:cs="Times New Roman"/>
          <w:kern w:val="0"/>
          <w:lang w:eastAsia="en-GB" w:bidi="hi-IN"/>
          <w14:ligatures w14:val="none"/>
        </w:rPr>
        <w:t xml:space="preserve"> You are correct. A dataset is "complete" when it adequately represents the underlying patterns and relationships necessary to solve a specific problem.</w:t>
      </w:r>
    </w:p>
    <w:p w:rsidR="00316057" w:rsidRPr="00316057" w:rsidRDefault="00316057" w:rsidP="00316057">
      <w:pPr>
        <w:numPr>
          <w:ilvl w:val="1"/>
          <w:numId w:val="7"/>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 xml:space="preserve">This means it contains all the </w:t>
      </w:r>
      <w:r w:rsidRPr="00316057">
        <w:rPr>
          <w:rFonts w:ascii="Times New Roman" w:eastAsia="Times New Roman" w:hAnsi="Times New Roman" w:cs="Times New Roman"/>
          <w:b/>
          <w:bCs/>
          <w:kern w:val="0"/>
          <w:lang w:eastAsia="en-GB" w:bidi="hi-IN"/>
          <w14:ligatures w14:val="none"/>
        </w:rPr>
        <w:t>relevant features</w:t>
      </w:r>
      <w:r w:rsidRPr="00316057">
        <w:rPr>
          <w:rFonts w:ascii="Times New Roman" w:eastAsia="Times New Roman" w:hAnsi="Times New Roman" w:cs="Times New Roman"/>
          <w:kern w:val="0"/>
          <w:lang w:eastAsia="en-GB" w:bidi="hi-IN"/>
          <w14:ligatures w14:val="none"/>
        </w:rPr>
        <w:t xml:space="preserve"> (variables) needed to make a prediction. If you're trying to predict house prices, a dataset without square footage or number of bedrooms is incomplete, no matter how many records it has.</w:t>
      </w:r>
    </w:p>
    <w:p w:rsidR="00316057" w:rsidRPr="00316057" w:rsidRDefault="00316057" w:rsidP="00316057">
      <w:pPr>
        <w:numPr>
          <w:ilvl w:val="1"/>
          <w:numId w:val="7"/>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 xml:space="preserve">It must cover the </w:t>
      </w:r>
      <w:r w:rsidRPr="00316057">
        <w:rPr>
          <w:rFonts w:ascii="Times New Roman" w:eastAsia="Times New Roman" w:hAnsi="Times New Roman" w:cs="Times New Roman"/>
          <w:b/>
          <w:bCs/>
          <w:kern w:val="0"/>
          <w:lang w:eastAsia="en-GB" w:bidi="hi-IN"/>
          <w14:ligatures w14:val="none"/>
        </w:rPr>
        <w:t>range of possible scenarios</w:t>
      </w:r>
      <w:r w:rsidRPr="00316057">
        <w:rPr>
          <w:rFonts w:ascii="Times New Roman" w:eastAsia="Times New Roman" w:hAnsi="Times New Roman" w:cs="Times New Roman"/>
          <w:kern w:val="0"/>
          <w:lang w:eastAsia="en-GB" w:bidi="hi-IN"/>
          <w14:ligatures w14:val="none"/>
        </w:rPr>
        <w:t xml:space="preserve"> the model will encounter in the real world. For example, a model trained on a dataset of only sunny-day driving images will be "incomplete" for a self-driving car problem because it lacks data on rain, snow, or fog.</w:t>
      </w:r>
    </w:p>
    <w:p w:rsidR="00316057" w:rsidRPr="00316057" w:rsidRDefault="00316057" w:rsidP="00316057">
      <w:pPr>
        <w:numPr>
          <w:ilvl w:val="0"/>
          <w:numId w:val="7"/>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Size vs. Completeness:</w:t>
      </w:r>
      <w:r w:rsidRPr="00316057">
        <w:rPr>
          <w:rFonts w:ascii="Times New Roman" w:eastAsia="Times New Roman" w:hAnsi="Times New Roman" w:cs="Times New Roman"/>
          <w:kern w:val="0"/>
          <w:lang w:eastAsia="en-GB" w:bidi="hi-IN"/>
          <w14:ligatures w14:val="none"/>
        </w:rPr>
        <w:t xml:space="preserve"> You are right to point out that even a dataset with only 100 records can be "complete" for a given problem.</w:t>
      </w:r>
    </w:p>
    <w:p w:rsidR="00316057" w:rsidRPr="00316057" w:rsidRDefault="00316057" w:rsidP="00316057">
      <w:pPr>
        <w:numPr>
          <w:ilvl w:val="1"/>
          <w:numId w:val="7"/>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Small, Complete Datasets:</w:t>
      </w:r>
      <w:r w:rsidRPr="00316057">
        <w:rPr>
          <w:rFonts w:ascii="Times New Roman" w:eastAsia="Times New Roman" w:hAnsi="Times New Roman" w:cs="Times New Roman"/>
          <w:kern w:val="0"/>
          <w:lang w:eastAsia="en-GB" w:bidi="hi-IN"/>
          <w14:ligatures w14:val="none"/>
        </w:rPr>
        <w:t xml:space="preserve"> In some domains, such as medical research, rare disease diagnosis, or specific industrial processes, gathering thousands of data points is impossible. If those 100 records are carefully curated, contain all the necessary features, and represent the key variations, a model might be able to learn and generalize effectively.</w:t>
      </w:r>
    </w:p>
    <w:p w:rsidR="00316057" w:rsidRPr="00316057" w:rsidRDefault="00316057" w:rsidP="00316057">
      <w:pPr>
        <w:numPr>
          <w:ilvl w:val="1"/>
          <w:numId w:val="7"/>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Large, Incomplete Datasets:</w:t>
      </w:r>
      <w:r w:rsidRPr="00316057">
        <w:rPr>
          <w:rFonts w:ascii="Times New Roman" w:eastAsia="Times New Roman" w:hAnsi="Times New Roman" w:cs="Times New Roman"/>
          <w:kern w:val="0"/>
          <w:lang w:eastAsia="en-GB" w:bidi="hi-IN"/>
          <w14:ligatures w14:val="none"/>
        </w:rPr>
        <w:t xml:space="preserve"> Conversely, a dataset with 1 million records can be "incomplete" if it's missing a crucial feature or if it's heavily biased. For example, a sentiment analysis model trained on 1 million movie reviews might be "incomplete" for predicting political sentiment if the data doesn't include any political text.</w:t>
      </w:r>
    </w:p>
    <w:p w:rsidR="00316057" w:rsidRPr="00316057" w:rsidRDefault="00316057" w:rsidP="00316057">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316057">
        <w:rPr>
          <w:rFonts w:ascii="Times New Roman" w:eastAsia="Times New Roman" w:hAnsi="Times New Roman" w:cs="Times New Roman"/>
          <w:b/>
          <w:bCs/>
          <w:kern w:val="0"/>
          <w:sz w:val="27"/>
          <w:szCs w:val="27"/>
          <w:lang w:eastAsia="en-GB" w:bidi="hi-IN"/>
          <w14:ligatures w14:val="none"/>
        </w:rPr>
        <w:t>The Role of Dataset Size</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 xml:space="preserve">While size isn't the sole determinant of completeness, it's still a very important factor for </w:t>
      </w:r>
      <w:r w:rsidRPr="00316057">
        <w:rPr>
          <w:rFonts w:ascii="Times New Roman" w:eastAsia="Times New Roman" w:hAnsi="Times New Roman" w:cs="Times New Roman"/>
          <w:b/>
          <w:bCs/>
          <w:kern w:val="0"/>
          <w:lang w:eastAsia="en-GB" w:bidi="hi-IN"/>
          <w14:ligatures w14:val="none"/>
        </w:rPr>
        <w:t>generalization</w:t>
      </w:r>
      <w:r w:rsidRPr="00316057">
        <w:rPr>
          <w:rFonts w:ascii="Times New Roman" w:eastAsia="Times New Roman" w:hAnsi="Times New Roman" w:cs="Times New Roman"/>
          <w:kern w:val="0"/>
          <w:lang w:eastAsia="en-GB" w:bidi="hi-IN"/>
          <w14:ligatures w14:val="none"/>
        </w:rPr>
        <w:t>, especially in complex problems.</w:t>
      </w:r>
    </w:p>
    <w:p w:rsidR="00316057" w:rsidRPr="00316057" w:rsidRDefault="00316057" w:rsidP="00316057">
      <w:pPr>
        <w:numPr>
          <w:ilvl w:val="0"/>
          <w:numId w:val="8"/>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Small Datasets and Overfitting:</w:t>
      </w:r>
      <w:r w:rsidRPr="00316057">
        <w:rPr>
          <w:rFonts w:ascii="Times New Roman" w:eastAsia="Times New Roman" w:hAnsi="Times New Roman" w:cs="Times New Roman"/>
          <w:kern w:val="0"/>
          <w:lang w:eastAsia="en-GB" w:bidi="hi-IN"/>
          <w14:ligatures w14:val="none"/>
        </w:rPr>
        <w:t xml:space="preserve"> With a small dataset (e.g., 100 records), there's a much higher risk of the model simply memorizing the training data instead of learning the general patterns. This is called </w:t>
      </w:r>
      <w:r w:rsidRPr="00316057">
        <w:rPr>
          <w:rFonts w:ascii="Times New Roman" w:eastAsia="Times New Roman" w:hAnsi="Times New Roman" w:cs="Times New Roman"/>
          <w:b/>
          <w:bCs/>
          <w:kern w:val="0"/>
          <w:lang w:eastAsia="en-GB" w:bidi="hi-IN"/>
          <w14:ligatures w14:val="none"/>
        </w:rPr>
        <w:t>overfitting</w:t>
      </w:r>
      <w:r w:rsidRPr="00316057">
        <w:rPr>
          <w:rFonts w:ascii="Times New Roman" w:eastAsia="Times New Roman" w:hAnsi="Times New Roman" w:cs="Times New Roman"/>
          <w:kern w:val="0"/>
          <w:lang w:eastAsia="en-GB" w:bidi="hi-IN"/>
          <w14:ligatures w14:val="none"/>
        </w:rPr>
        <w:t>, and the model will fail to generalize to new, unseen data.</w:t>
      </w:r>
    </w:p>
    <w:p w:rsidR="00316057" w:rsidRPr="00316057" w:rsidRDefault="00316057" w:rsidP="00316057">
      <w:pPr>
        <w:numPr>
          <w:ilvl w:val="0"/>
          <w:numId w:val="8"/>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Large Datasets and Generalization:</w:t>
      </w:r>
      <w:r w:rsidRPr="00316057">
        <w:rPr>
          <w:rFonts w:ascii="Times New Roman" w:eastAsia="Times New Roman" w:hAnsi="Times New Roman" w:cs="Times New Roman"/>
          <w:kern w:val="0"/>
          <w:lang w:eastAsia="en-GB" w:bidi="hi-IN"/>
          <w14:ligatures w14:val="none"/>
        </w:rPr>
        <w:t xml:space="preserve"> A larger, well-curated dataset provides the model with more examples to learn from, which helps it to build a more robust and generalizable understanding of the problem. It's less likely to be misled by noise or idiosyncrasies in a small number of samples.</w:t>
      </w:r>
    </w:p>
    <w:p w:rsidR="00316057" w:rsidRPr="00316057" w:rsidRDefault="00316057" w:rsidP="00316057">
      <w:pPr>
        <w:spacing w:before="100" w:beforeAutospacing="1" w:after="100" w:afterAutospacing="1"/>
        <w:outlineLvl w:val="2"/>
        <w:rPr>
          <w:rFonts w:ascii="Times New Roman" w:eastAsia="Times New Roman" w:hAnsi="Times New Roman" w:cs="Times New Roman"/>
          <w:b/>
          <w:bCs/>
          <w:kern w:val="0"/>
          <w:sz w:val="27"/>
          <w:szCs w:val="27"/>
          <w:lang w:eastAsia="en-GB" w:bidi="hi-IN"/>
          <w14:ligatures w14:val="none"/>
        </w:rPr>
      </w:pPr>
      <w:r w:rsidRPr="00316057">
        <w:rPr>
          <w:rFonts w:ascii="Times New Roman" w:eastAsia="Times New Roman" w:hAnsi="Times New Roman" w:cs="Times New Roman"/>
          <w:b/>
          <w:bCs/>
          <w:kern w:val="0"/>
          <w:sz w:val="27"/>
          <w:szCs w:val="27"/>
          <w:lang w:eastAsia="en-GB" w:bidi="hi-IN"/>
          <w14:ligatures w14:val="none"/>
        </w:rPr>
        <w:t>Summary</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lastRenderedPageBreak/>
        <w:t>Your statement is a great way to articulate this key concept:</w:t>
      </w:r>
    </w:p>
    <w:p w:rsidR="00316057" w:rsidRPr="00316057" w:rsidRDefault="00316057" w:rsidP="00316057">
      <w:pPr>
        <w:spacing w:beforeAutospacing="1"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A dataset's readiness for a machine learning model is primarily about its completeness for the given problem statement, not just its number of records.</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For a model to successfully train and generalize, it needs both:</w:t>
      </w:r>
    </w:p>
    <w:p w:rsidR="00316057" w:rsidRPr="00316057" w:rsidRDefault="00316057" w:rsidP="00316057">
      <w:pPr>
        <w:numPr>
          <w:ilvl w:val="0"/>
          <w:numId w:val="9"/>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Completeness:</w:t>
      </w:r>
      <w:r w:rsidRPr="00316057">
        <w:rPr>
          <w:rFonts w:ascii="Times New Roman" w:eastAsia="Times New Roman" w:hAnsi="Times New Roman" w:cs="Times New Roman"/>
          <w:kern w:val="0"/>
          <w:lang w:eastAsia="en-GB" w:bidi="hi-IN"/>
          <w14:ligatures w14:val="none"/>
        </w:rPr>
        <w:t xml:space="preserve"> The dataset must contain all the essential information to describe the problem.</w:t>
      </w:r>
    </w:p>
    <w:p w:rsidR="00316057" w:rsidRPr="00316057" w:rsidRDefault="00316057" w:rsidP="00316057">
      <w:pPr>
        <w:numPr>
          <w:ilvl w:val="0"/>
          <w:numId w:val="9"/>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Sufficient Size:</w:t>
      </w:r>
      <w:r w:rsidRPr="00316057">
        <w:rPr>
          <w:rFonts w:ascii="Times New Roman" w:eastAsia="Times New Roman" w:hAnsi="Times New Roman" w:cs="Times New Roman"/>
          <w:kern w:val="0"/>
          <w:lang w:eastAsia="en-GB" w:bidi="hi-IN"/>
          <w14:ligatures w14:val="none"/>
        </w:rPr>
        <w:t xml:space="preserve"> The dataset must have enough examples to allow the model to learn the general, underlying patterns and avoid overfitting to specific samples.</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 xml:space="preserve">Hence from the above </w:t>
      </w:r>
      <w:proofErr w:type="spellStart"/>
      <w:r w:rsidRPr="00316057">
        <w:rPr>
          <w:rFonts w:ascii="Times New Roman" w:eastAsia="Times New Roman" w:hAnsi="Times New Roman" w:cs="Times New Roman"/>
          <w:kern w:val="0"/>
          <w:lang w:eastAsia="en-GB" w:bidi="hi-IN"/>
          <w14:ligatures w14:val="none"/>
        </w:rPr>
        <w:t>threhold</w:t>
      </w:r>
      <w:proofErr w:type="spellEnd"/>
      <w:r w:rsidRPr="00316057">
        <w:rPr>
          <w:rFonts w:ascii="Times New Roman" w:eastAsia="Times New Roman" w:hAnsi="Times New Roman" w:cs="Times New Roman"/>
          <w:kern w:val="0"/>
          <w:lang w:eastAsia="en-GB" w:bidi="hi-IN"/>
          <w14:ligatures w14:val="none"/>
        </w:rPr>
        <w:t xml:space="preserve"> or number of records is not a criteria to train a ML model ? </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That's an excellent follow-up question, as it gets to the heart of the nuance.</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 xml:space="preserve">To be precise, it's more accurate to say that a </w:t>
      </w:r>
      <w:r w:rsidRPr="00316057">
        <w:rPr>
          <w:rFonts w:ascii="Times New Roman" w:eastAsia="Times New Roman" w:hAnsi="Times New Roman" w:cs="Times New Roman"/>
          <w:b/>
          <w:bCs/>
          <w:kern w:val="0"/>
          <w:lang w:eastAsia="en-GB" w:bidi="hi-IN"/>
          <w14:ligatures w14:val="none"/>
        </w:rPr>
        <w:t xml:space="preserve">"threshold or number of records is not the </w:t>
      </w:r>
      <w:r w:rsidRPr="00316057">
        <w:rPr>
          <w:rFonts w:ascii="Times New Roman" w:eastAsia="Times New Roman" w:hAnsi="Times New Roman" w:cs="Times New Roman"/>
          <w:b/>
          <w:bCs/>
          <w:i/>
          <w:iCs/>
          <w:kern w:val="0"/>
          <w:lang w:eastAsia="en-GB" w:bidi="hi-IN"/>
          <w14:ligatures w14:val="none"/>
        </w:rPr>
        <w:t>only</w:t>
      </w:r>
      <w:r w:rsidRPr="00316057">
        <w:rPr>
          <w:rFonts w:ascii="Times New Roman" w:eastAsia="Times New Roman" w:hAnsi="Times New Roman" w:cs="Times New Roman"/>
          <w:b/>
          <w:bCs/>
          <w:kern w:val="0"/>
          <w:lang w:eastAsia="en-GB" w:bidi="hi-IN"/>
          <w14:ligatures w14:val="none"/>
        </w:rPr>
        <w:t xml:space="preserve"> criteria to train a ML model,"</w:t>
      </w:r>
      <w:r w:rsidRPr="00316057">
        <w:rPr>
          <w:rFonts w:ascii="Times New Roman" w:eastAsia="Times New Roman" w:hAnsi="Times New Roman" w:cs="Times New Roman"/>
          <w:kern w:val="0"/>
          <w:lang w:eastAsia="en-GB" w:bidi="hi-IN"/>
          <w14:ligatures w14:val="none"/>
        </w:rPr>
        <w:t xml:space="preserve"> but it is absolutely a </w:t>
      </w:r>
      <w:r w:rsidRPr="00316057">
        <w:rPr>
          <w:rFonts w:ascii="Times New Roman" w:eastAsia="Times New Roman" w:hAnsi="Times New Roman" w:cs="Times New Roman"/>
          <w:b/>
          <w:bCs/>
          <w:kern w:val="0"/>
          <w:lang w:eastAsia="en-GB" w:bidi="hi-IN"/>
          <w14:ligatures w14:val="none"/>
        </w:rPr>
        <w:t>critical one</w:t>
      </w:r>
      <w:r w:rsidRPr="00316057">
        <w:rPr>
          <w:rFonts w:ascii="Times New Roman" w:eastAsia="Times New Roman" w:hAnsi="Times New Roman" w:cs="Times New Roman"/>
          <w:kern w:val="0"/>
          <w:lang w:eastAsia="en-GB" w:bidi="hi-IN"/>
          <w14:ligatures w14:val="none"/>
        </w:rPr>
        <w:t>.</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Here's the breakdown:</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 xml:space="preserve">1. Number of Records is Not the </w:t>
      </w:r>
      <w:r w:rsidRPr="00316057">
        <w:rPr>
          <w:rFonts w:ascii="Times New Roman" w:eastAsia="Times New Roman" w:hAnsi="Times New Roman" w:cs="Times New Roman"/>
          <w:b/>
          <w:bCs/>
          <w:i/>
          <w:iCs/>
          <w:kern w:val="0"/>
          <w:lang w:eastAsia="en-GB" w:bidi="hi-IN"/>
          <w14:ligatures w14:val="none"/>
        </w:rPr>
        <w:t>Only</w:t>
      </w:r>
      <w:r w:rsidRPr="00316057">
        <w:rPr>
          <w:rFonts w:ascii="Times New Roman" w:eastAsia="Times New Roman" w:hAnsi="Times New Roman" w:cs="Times New Roman"/>
          <w:b/>
          <w:bCs/>
          <w:kern w:val="0"/>
          <w:lang w:eastAsia="en-GB" w:bidi="hi-IN"/>
          <w14:ligatures w14:val="none"/>
        </w:rPr>
        <w:t xml:space="preserve"> Criterion:</w:t>
      </w:r>
      <w:r w:rsidRPr="00316057">
        <w:rPr>
          <w:rFonts w:ascii="Times New Roman" w:eastAsia="Times New Roman" w:hAnsi="Times New Roman" w:cs="Times New Roman"/>
          <w:kern w:val="0"/>
          <w:lang w:eastAsia="en-GB" w:bidi="hi-IN"/>
          <w14:ligatures w14:val="none"/>
        </w:rPr>
        <w:t xml:space="preserve"> You are right that a massive number of records is useless if the dataset is fundamentally flawed. If your dataset lacks a key feature, or if it's full of bad data, no amount of records will lead to a good model. This is where your point about </w:t>
      </w:r>
      <w:r w:rsidRPr="00316057">
        <w:rPr>
          <w:rFonts w:ascii="Times New Roman" w:eastAsia="Times New Roman" w:hAnsi="Times New Roman" w:cs="Times New Roman"/>
          <w:b/>
          <w:bCs/>
          <w:kern w:val="0"/>
          <w:lang w:eastAsia="en-GB" w:bidi="hi-IN"/>
          <w14:ligatures w14:val="none"/>
        </w:rPr>
        <w:t>completeness for a given problem statement</w:t>
      </w:r>
      <w:r w:rsidRPr="00316057">
        <w:rPr>
          <w:rFonts w:ascii="Times New Roman" w:eastAsia="Times New Roman" w:hAnsi="Times New Roman" w:cs="Times New Roman"/>
          <w:kern w:val="0"/>
          <w:lang w:eastAsia="en-GB" w:bidi="hi-IN"/>
          <w14:ligatures w14:val="none"/>
        </w:rPr>
        <w:t xml:space="preserve"> is paramount.</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 xml:space="preserve">2. Number of Records </w:t>
      </w:r>
      <w:r w:rsidRPr="00316057">
        <w:rPr>
          <w:rFonts w:ascii="Times New Roman" w:eastAsia="Times New Roman" w:hAnsi="Times New Roman" w:cs="Times New Roman"/>
          <w:b/>
          <w:bCs/>
          <w:i/>
          <w:iCs/>
          <w:kern w:val="0"/>
          <w:lang w:eastAsia="en-GB" w:bidi="hi-IN"/>
          <w14:ligatures w14:val="none"/>
        </w:rPr>
        <w:t>is</w:t>
      </w:r>
      <w:r w:rsidRPr="00316057">
        <w:rPr>
          <w:rFonts w:ascii="Times New Roman" w:eastAsia="Times New Roman" w:hAnsi="Times New Roman" w:cs="Times New Roman"/>
          <w:b/>
          <w:bCs/>
          <w:kern w:val="0"/>
          <w:lang w:eastAsia="en-GB" w:bidi="hi-IN"/>
          <w14:ligatures w14:val="none"/>
        </w:rPr>
        <w:t xml:space="preserve"> a Critical Criterion:</w:t>
      </w:r>
      <w:r w:rsidRPr="00316057">
        <w:rPr>
          <w:rFonts w:ascii="Times New Roman" w:eastAsia="Times New Roman" w:hAnsi="Times New Roman" w:cs="Times New Roman"/>
          <w:kern w:val="0"/>
          <w:lang w:eastAsia="en-GB" w:bidi="hi-IN"/>
          <w14:ligatures w14:val="none"/>
        </w:rPr>
        <w:t xml:space="preserve"> While not the sole factor, a sufficient number of records is essential for a model to be able to </w:t>
      </w:r>
      <w:r w:rsidRPr="00316057">
        <w:rPr>
          <w:rFonts w:ascii="Times New Roman" w:eastAsia="Times New Roman" w:hAnsi="Times New Roman" w:cs="Times New Roman"/>
          <w:b/>
          <w:bCs/>
          <w:kern w:val="0"/>
          <w:lang w:eastAsia="en-GB" w:bidi="hi-IN"/>
          <w14:ligatures w14:val="none"/>
        </w:rPr>
        <w:t>learn and generalize</w:t>
      </w:r>
      <w:r w:rsidRPr="00316057">
        <w:rPr>
          <w:rFonts w:ascii="Times New Roman" w:eastAsia="Times New Roman" w:hAnsi="Times New Roman" w:cs="Times New Roman"/>
          <w:kern w:val="0"/>
          <w:lang w:eastAsia="en-GB" w:bidi="hi-IN"/>
          <w14:ligatures w14:val="none"/>
        </w:rPr>
        <w:t xml:space="preserve"> effectively.</w:t>
      </w:r>
    </w:p>
    <w:p w:rsidR="00316057" w:rsidRPr="00316057" w:rsidRDefault="00316057" w:rsidP="00316057">
      <w:pPr>
        <w:numPr>
          <w:ilvl w:val="0"/>
          <w:numId w:val="10"/>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Learning General Patterns:</w:t>
      </w:r>
      <w:r w:rsidRPr="00316057">
        <w:rPr>
          <w:rFonts w:ascii="Times New Roman" w:eastAsia="Times New Roman" w:hAnsi="Times New Roman" w:cs="Times New Roman"/>
          <w:kern w:val="0"/>
          <w:lang w:eastAsia="en-GB" w:bidi="hi-IN"/>
          <w14:ligatures w14:val="none"/>
        </w:rPr>
        <w:t xml:space="preserve"> A machine learning model's primary goal is not to memorize the training data but to discover the underlying patterns. With too few records, a model is highly likely to memorize the specific quirks of the data it sees (overfitting) and fail when it encounters new, unseen data.</w:t>
      </w:r>
    </w:p>
    <w:p w:rsidR="00316057" w:rsidRPr="00316057" w:rsidRDefault="00316057" w:rsidP="00316057">
      <w:pPr>
        <w:numPr>
          <w:ilvl w:val="0"/>
          <w:numId w:val="10"/>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Avoiding Overfitting:</w:t>
      </w:r>
      <w:r w:rsidRPr="00316057">
        <w:rPr>
          <w:rFonts w:ascii="Times New Roman" w:eastAsia="Times New Roman" w:hAnsi="Times New Roman" w:cs="Times New Roman"/>
          <w:kern w:val="0"/>
          <w:lang w:eastAsia="en-GB" w:bidi="hi-IN"/>
          <w14:ligatures w14:val="none"/>
        </w:rPr>
        <w:t xml:space="preserve"> As a rule of thumb, the more complex your problem or model, the more data you need to prevent overfitting. A simple linear model might do fine with 100 records, but a deep neural network will almost certainly overfit on such a small dataset.</w:t>
      </w:r>
    </w:p>
    <w:p w:rsidR="00316057" w:rsidRPr="00316057" w:rsidRDefault="00316057" w:rsidP="00316057">
      <w:pPr>
        <w:numPr>
          <w:ilvl w:val="0"/>
          <w:numId w:val="10"/>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Statistical Significance:</w:t>
      </w:r>
      <w:r w:rsidRPr="00316057">
        <w:rPr>
          <w:rFonts w:ascii="Times New Roman" w:eastAsia="Times New Roman" w:hAnsi="Times New Roman" w:cs="Times New Roman"/>
          <w:kern w:val="0"/>
          <w:lang w:eastAsia="en-GB" w:bidi="hi-IN"/>
          <w14:ligatures w14:val="none"/>
        </w:rPr>
        <w:t xml:space="preserve"> A larger dataset provides more statistical evidence, giving you higher confidence that the patterns the model has learned are real and not just random chance.</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b/>
          <w:bCs/>
          <w:kern w:val="0"/>
          <w:lang w:eastAsia="en-GB" w:bidi="hi-IN"/>
          <w14:ligatures w14:val="none"/>
        </w:rPr>
        <w:t>The Bottom Line:</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The relationship between "completeness" and "number of records" is a spectrum.</w:t>
      </w:r>
    </w:p>
    <w:p w:rsidR="00316057" w:rsidRPr="00316057" w:rsidRDefault="00316057" w:rsidP="00316057">
      <w:pPr>
        <w:numPr>
          <w:ilvl w:val="0"/>
          <w:numId w:val="11"/>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 xml:space="preserve">A dataset with a </w:t>
      </w:r>
      <w:r w:rsidRPr="00316057">
        <w:rPr>
          <w:rFonts w:ascii="Times New Roman" w:eastAsia="Times New Roman" w:hAnsi="Times New Roman" w:cs="Times New Roman"/>
          <w:b/>
          <w:bCs/>
          <w:kern w:val="0"/>
          <w:lang w:eastAsia="en-GB" w:bidi="hi-IN"/>
          <w14:ligatures w14:val="none"/>
        </w:rPr>
        <w:t>small number of records</w:t>
      </w:r>
      <w:r w:rsidRPr="00316057">
        <w:rPr>
          <w:rFonts w:ascii="Times New Roman" w:eastAsia="Times New Roman" w:hAnsi="Times New Roman" w:cs="Times New Roman"/>
          <w:kern w:val="0"/>
          <w:lang w:eastAsia="en-GB" w:bidi="hi-IN"/>
          <w14:ligatures w14:val="none"/>
        </w:rPr>
        <w:t xml:space="preserve"> can be successfully used if the problem is simple, the relationships are linear, and the data is highly clean and representative.</w:t>
      </w:r>
    </w:p>
    <w:p w:rsidR="00316057" w:rsidRPr="00316057" w:rsidRDefault="00316057" w:rsidP="00316057">
      <w:pPr>
        <w:numPr>
          <w:ilvl w:val="0"/>
          <w:numId w:val="11"/>
        </w:num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t xml:space="preserve">A dataset with a </w:t>
      </w:r>
      <w:r w:rsidRPr="00316057">
        <w:rPr>
          <w:rFonts w:ascii="Times New Roman" w:eastAsia="Times New Roman" w:hAnsi="Times New Roman" w:cs="Times New Roman"/>
          <w:b/>
          <w:bCs/>
          <w:kern w:val="0"/>
          <w:lang w:eastAsia="en-GB" w:bidi="hi-IN"/>
          <w14:ligatures w14:val="none"/>
        </w:rPr>
        <w:t>large number of records</w:t>
      </w:r>
      <w:r w:rsidRPr="00316057">
        <w:rPr>
          <w:rFonts w:ascii="Times New Roman" w:eastAsia="Times New Roman" w:hAnsi="Times New Roman" w:cs="Times New Roman"/>
          <w:kern w:val="0"/>
          <w:lang w:eastAsia="en-GB" w:bidi="hi-IN"/>
          <w14:ligatures w14:val="none"/>
        </w:rPr>
        <w:t xml:space="preserve"> is generally required for complex problems, as it provides the model with enough examples to learn robust, generalized patterns.</w:t>
      </w:r>
    </w:p>
    <w:p w:rsidR="00316057" w:rsidRPr="00316057" w:rsidRDefault="00316057" w:rsidP="00316057">
      <w:pPr>
        <w:spacing w:before="100" w:beforeAutospacing="1" w:after="100" w:afterAutospacing="1"/>
        <w:rPr>
          <w:rFonts w:ascii="Times New Roman" w:eastAsia="Times New Roman" w:hAnsi="Times New Roman" w:cs="Times New Roman"/>
          <w:kern w:val="0"/>
          <w:lang w:eastAsia="en-GB" w:bidi="hi-IN"/>
          <w14:ligatures w14:val="none"/>
        </w:rPr>
      </w:pPr>
      <w:r w:rsidRPr="00316057">
        <w:rPr>
          <w:rFonts w:ascii="Times New Roman" w:eastAsia="Times New Roman" w:hAnsi="Times New Roman" w:cs="Times New Roman"/>
          <w:kern w:val="0"/>
          <w:lang w:eastAsia="en-GB" w:bidi="hi-IN"/>
          <w14:ligatures w14:val="none"/>
        </w:rPr>
        <w:lastRenderedPageBreak/>
        <w:t xml:space="preserve">So, while we don't have a universal "magic number" threshold for all problems, the number of records is a fundamental constraint and a vital criterion for any ML practitioner to consider. You need </w:t>
      </w:r>
      <w:r w:rsidRPr="00316057">
        <w:rPr>
          <w:rFonts w:ascii="Times New Roman" w:eastAsia="Times New Roman" w:hAnsi="Times New Roman" w:cs="Times New Roman"/>
          <w:b/>
          <w:bCs/>
          <w:kern w:val="0"/>
          <w:lang w:eastAsia="en-GB" w:bidi="hi-IN"/>
          <w14:ligatures w14:val="none"/>
        </w:rPr>
        <w:t>both</w:t>
      </w:r>
      <w:r w:rsidRPr="00316057">
        <w:rPr>
          <w:rFonts w:ascii="Times New Roman" w:eastAsia="Times New Roman" w:hAnsi="Times New Roman" w:cs="Times New Roman"/>
          <w:kern w:val="0"/>
          <w:lang w:eastAsia="en-GB" w:bidi="hi-IN"/>
          <w14:ligatures w14:val="none"/>
        </w:rPr>
        <w:t xml:space="preserve"> a complete (relevant features) and a sufficiently sized dataset to build a good model.</w:t>
      </w:r>
    </w:p>
    <w:p w:rsidR="00316057" w:rsidRDefault="00316057"/>
    <w:sectPr w:rsidR="003160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76BDE"/>
    <w:multiLevelType w:val="multilevel"/>
    <w:tmpl w:val="C3CA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D0D2B"/>
    <w:multiLevelType w:val="multilevel"/>
    <w:tmpl w:val="B4C6B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790F4C"/>
    <w:multiLevelType w:val="multilevel"/>
    <w:tmpl w:val="12EA1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884809"/>
    <w:multiLevelType w:val="multilevel"/>
    <w:tmpl w:val="A744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E46626"/>
    <w:multiLevelType w:val="multilevel"/>
    <w:tmpl w:val="1F1A6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FF5BDF"/>
    <w:multiLevelType w:val="multilevel"/>
    <w:tmpl w:val="933E5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85AFF"/>
    <w:multiLevelType w:val="multilevel"/>
    <w:tmpl w:val="8202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53537F"/>
    <w:multiLevelType w:val="multilevel"/>
    <w:tmpl w:val="1034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EA04B3"/>
    <w:multiLevelType w:val="multilevel"/>
    <w:tmpl w:val="F6AA6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5232EF"/>
    <w:multiLevelType w:val="multilevel"/>
    <w:tmpl w:val="77520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884AD6"/>
    <w:multiLevelType w:val="multilevel"/>
    <w:tmpl w:val="55F2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048818">
    <w:abstractNumId w:val="1"/>
  </w:num>
  <w:num w:numId="2" w16cid:durableId="641498415">
    <w:abstractNumId w:val="6"/>
  </w:num>
  <w:num w:numId="3" w16cid:durableId="41249780">
    <w:abstractNumId w:val="3"/>
  </w:num>
  <w:num w:numId="4" w16cid:durableId="1144352513">
    <w:abstractNumId w:val="5"/>
  </w:num>
  <w:num w:numId="5" w16cid:durableId="1727752184">
    <w:abstractNumId w:val="4"/>
  </w:num>
  <w:num w:numId="6" w16cid:durableId="1811315442">
    <w:abstractNumId w:val="8"/>
  </w:num>
  <w:num w:numId="7" w16cid:durableId="1791364893">
    <w:abstractNumId w:val="9"/>
  </w:num>
  <w:num w:numId="8" w16cid:durableId="1211652867">
    <w:abstractNumId w:val="10"/>
  </w:num>
  <w:num w:numId="9" w16cid:durableId="1928804324">
    <w:abstractNumId w:val="2"/>
  </w:num>
  <w:num w:numId="10" w16cid:durableId="498694602">
    <w:abstractNumId w:val="7"/>
  </w:num>
  <w:num w:numId="11" w16cid:durableId="717162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057"/>
    <w:rsid w:val="0015769F"/>
    <w:rsid w:val="00316057"/>
    <w:rsid w:val="00647246"/>
    <w:rsid w:val="006C3608"/>
    <w:rsid w:val="008069CA"/>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ecimalSymbol w:val="."/>
  <w:listSeparator w:val=","/>
  <w14:docId w14:val="4B966FF2"/>
  <w15:chartTrackingRefBased/>
  <w15:docId w15:val="{B6E71940-4BD8-844B-B218-FAA8BC3A3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057"/>
  </w:style>
  <w:style w:type="paragraph" w:styleId="Heading3">
    <w:name w:val="heading 3"/>
    <w:basedOn w:val="Normal"/>
    <w:link w:val="Heading3Char"/>
    <w:uiPriority w:val="9"/>
    <w:qFormat/>
    <w:rsid w:val="00316057"/>
    <w:pPr>
      <w:spacing w:before="100" w:beforeAutospacing="1" w:after="100" w:afterAutospacing="1"/>
      <w:outlineLvl w:val="2"/>
    </w:pPr>
    <w:rPr>
      <w:rFonts w:ascii="Times New Roman" w:eastAsia="Times New Roman" w:hAnsi="Times New Roman" w:cs="Times New Roman"/>
      <w:b/>
      <w:bCs/>
      <w:kern w:val="0"/>
      <w:sz w:val="27"/>
      <w:szCs w:val="27"/>
      <w:lang w:eastAsia="en-GB"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057"/>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customStyle="1" w:styleId="Heading3Char">
    <w:name w:val="Heading 3 Char"/>
    <w:basedOn w:val="DefaultParagraphFont"/>
    <w:link w:val="Heading3"/>
    <w:uiPriority w:val="9"/>
    <w:rsid w:val="00316057"/>
    <w:rPr>
      <w:rFonts w:ascii="Times New Roman" w:eastAsia="Times New Roman" w:hAnsi="Times New Roman" w:cs="Times New Roman"/>
      <w:b/>
      <w:bCs/>
      <w:kern w:val="0"/>
      <w:sz w:val="27"/>
      <w:szCs w:val="27"/>
      <w:lang w:eastAsia="en-GB" w:bidi="hi-IN"/>
      <w14:ligatures w14:val="none"/>
    </w:rPr>
  </w:style>
  <w:style w:type="paragraph" w:customStyle="1" w:styleId="query-text-line">
    <w:name w:val="query-text-line"/>
    <w:basedOn w:val="Normal"/>
    <w:rsid w:val="00316057"/>
    <w:pPr>
      <w:spacing w:before="100" w:beforeAutospacing="1" w:after="100" w:afterAutospacing="1"/>
    </w:pPr>
    <w:rPr>
      <w:rFonts w:ascii="Times New Roman" w:eastAsia="Times New Roman" w:hAnsi="Times New Roman" w:cs="Times New Roman"/>
      <w:kern w:val="0"/>
      <w:lang w:eastAsia="en-GB" w:bidi="hi-IN"/>
      <w14:ligatures w14:val="none"/>
    </w:rPr>
  </w:style>
  <w:style w:type="character" w:styleId="HTMLCode">
    <w:name w:val="HTML Code"/>
    <w:basedOn w:val="DefaultParagraphFont"/>
    <w:uiPriority w:val="99"/>
    <w:semiHidden/>
    <w:unhideWhenUsed/>
    <w:rsid w:val="00316057"/>
    <w:rPr>
      <w:rFonts w:ascii="Courier New" w:eastAsia="Times New Roman" w:hAnsi="Courier New" w:cs="Courier New"/>
      <w:sz w:val="20"/>
      <w:szCs w:val="20"/>
    </w:rPr>
  </w:style>
  <w:style w:type="character" w:customStyle="1" w:styleId="citation-9">
    <w:name w:val="citation-9"/>
    <w:basedOn w:val="DefaultParagraphFont"/>
    <w:rsid w:val="00316057"/>
  </w:style>
  <w:style w:type="character" w:customStyle="1" w:styleId="citation-8">
    <w:name w:val="citation-8"/>
    <w:basedOn w:val="DefaultParagraphFont"/>
    <w:rsid w:val="00316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9863">
      <w:bodyDiv w:val="1"/>
      <w:marLeft w:val="0"/>
      <w:marRight w:val="0"/>
      <w:marTop w:val="0"/>
      <w:marBottom w:val="0"/>
      <w:divBdr>
        <w:top w:val="none" w:sz="0" w:space="0" w:color="auto"/>
        <w:left w:val="none" w:sz="0" w:space="0" w:color="auto"/>
        <w:bottom w:val="none" w:sz="0" w:space="0" w:color="auto"/>
        <w:right w:val="none" w:sz="0" w:space="0" w:color="auto"/>
      </w:divBdr>
      <w:divsChild>
        <w:div w:id="76755918">
          <w:marLeft w:val="0"/>
          <w:marRight w:val="0"/>
          <w:marTop w:val="0"/>
          <w:marBottom w:val="0"/>
          <w:divBdr>
            <w:top w:val="none" w:sz="0" w:space="0" w:color="auto"/>
            <w:left w:val="none" w:sz="0" w:space="0" w:color="auto"/>
            <w:bottom w:val="none" w:sz="0" w:space="0" w:color="auto"/>
            <w:right w:val="none" w:sz="0" w:space="0" w:color="auto"/>
          </w:divBdr>
          <w:divsChild>
            <w:div w:id="1065877806">
              <w:marLeft w:val="0"/>
              <w:marRight w:val="0"/>
              <w:marTop w:val="0"/>
              <w:marBottom w:val="0"/>
              <w:divBdr>
                <w:top w:val="none" w:sz="0" w:space="0" w:color="auto"/>
                <w:left w:val="none" w:sz="0" w:space="0" w:color="auto"/>
                <w:bottom w:val="none" w:sz="0" w:space="0" w:color="auto"/>
                <w:right w:val="none" w:sz="0" w:space="0" w:color="auto"/>
              </w:divBdr>
              <w:divsChild>
                <w:div w:id="70860082">
                  <w:marLeft w:val="0"/>
                  <w:marRight w:val="0"/>
                  <w:marTop w:val="0"/>
                  <w:marBottom w:val="0"/>
                  <w:divBdr>
                    <w:top w:val="none" w:sz="0" w:space="0" w:color="auto"/>
                    <w:left w:val="none" w:sz="0" w:space="0" w:color="auto"/>
                    <w:bottom w:val="none" w:sz="0" w:space="0" w:color="auto"/>
                    <w:right w:val="none" w:sz="0" w:space="0" w:color="auto"/>
                  </w:divBdr>
                  <w:divsChild>
                    <w:div w:id="155674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4131">
              <w:marLeft w:val="0"/>
              <w:marRight w:val="0"/>
              <w:marTop w:val="0"/>
              <w:marBottom w:val="0"/>
              <w:divBdr>
                <w:top w:val="none" w:sz="0" w:space="0" w:color="auto"/>
                <w:left w:val="none" w:sz="0" w:space="0" w:color="auto"/>
                <w:bottom w:val="none" w:sz="0" w:space="0" w:color="auto"/>
                <w:right w:val="none" w:sz="0" w:space="0" w:color="auto"/>
              </w:divBdr>
              <w:divsChild>
                <w:div w:id="1339310910">
                  <w:marLeft w:val="0"/>
                  <w:marRight w:val="0"/>
                  <w:marTop w:val="0"/>
                  <w:marBottom w:val="0"/>
                  <w:divBdr>
                    <w:top w:val="none" w:sz="0" w:space="0" w:color="auto"/>
                    <w:left w:val="none" w:sz="0" w:space="0" w:color="auto"/>
                    <w:bottom w:val="none" w:sz="0" w:space="0" w:color="auto"/>
                    <w:right w:val="none" w:sz="0" w:space="0" w:color="auto"/>
                  </w:divBdr>
                  <w:divsChild>
                    <w:div w:id="509831014">
                      <w:marLeft w:val="0"/>
                      <w:marRight w:val="0"/>
                      <w:marTop w:val="0"/>
                      <w:marBottom w:val="0"/>
                      <w:divBdr>
                        <w:top w:val="none" w:sz="0" w:space="0" w:color="auto"/>
                        <w:left w:val="none" w:sz="0" w:space="0" w:color="auto"/>
                        <w:bottom w:val="none" w:sz="0" w:space="0" w:color="auto"/>
                        <w:right w:val="none" w:sz="0" w:space="0" w:color="auto"/>
                      </w:divBdr>
                      <w:divsChild>
                        <w:div w:id="120345106">
                          <w:marLeft w:val="0"/>
                          <w:marRight w:val="0"/>
                          <w:marTop w:val="0"/>
                          <w:marBottom w:val="0"/>
                          <w:divBdr>
                            <w:top w:val="none" w:sz="0" w:space="0" w:color="auto"/>
                            <w:left w:val="none" w:sz="0" w:space="0" w:color="auto"/>
                            <w:bottom w:val="none" w:sz="0" w:space="0" w:color="auto"/>
                            <w:right w:val="none" w:sz="0" w:space="0" w:color="auto"/>
                          </w:divBdr>
                          <w:divsChild>
                            <w:div w:id="1631011011">
                              <w:marLeft w:val="0"/>
                              <w:marRight w:val="0"/>
                              <w:marTop w:val="0"/>
                              <w:marBottom w:val="0"/>
                              <w:divBdr>
                                <w:top w:val="none" w:sz="0" w:space="0" w:color="auto"/>
                                <w:left w:val="none" w:sz="0" w:space="0" w:color="auto"/>
                                <w:bottom w:val="none" w:sz="0" w:space="0" w:color="auto"/>
                                <w:right w:val="none" w:sz="0" w:space="0" w:color="auto"/>
                              </w:divBdr>
                              <w:divsChild>
                                <w:div w:id="155866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233534">
          <w:marLeft w:val="0"/>
          <w:marRight w:val="0"/>
          <w:marTop w:val="0"/>
          <w:marBottom w:val="0"/>
          <w:divBdr>
            <w:top w:val="none" w:sz="0" w:space="0" w:color="auto"/>
            <w:left w:val="none" w:sz="0" w:space="0" w:color="auto"/>
            <w:bottom w:val="none" w:sz="0" w:space="0" w:color="auto"/>
            <w:right w:val="none" w:sz="0" w:space="0" w:color="auto"/>
          </w:divBdr>
          <w:divsChild>
            <w:div w:id="284431021">
              <w:marLeft w:val="0"/>
              <w:marRight w:val="0"/>
              <w:marTop w:val="0"/>
              <w:marBottom w:val="0"/>
              <w:divBdr>
                <w:top w:val="none" w:sz="0" w:space="0" w:color="auto"/>
                <w:left w:val="none" w:sz="0" w:space="0" w:color="auto"/>
                <w:bottom w:val="none" w:sz="0" w:space="0" w:color="auto"/>
                <w:right w:val="none" w:sz="0" w:space="0" w:color="auto"/>
              </w:divBdr>
              <w:divsChild>
                <w:div w:id="119737185">
                  <w:marLeft w:val="0"/>
                  <w:marRight w:val="0"/>
                  <w:marTop w:val="0"/>
                  <w:marBottom w:val="0"/>
                  <w:divBdr>
                    <w:top w:val="none" w:sz="0" w:space="0" w:color="auto"/>
                    <w:left w:val="none" w:sz="0" w:space="0" w:color="auto"/>
                    <w:bottom w:val="none" w:sz="0" w:space="0" w:color="auto"/>
                    <w:right w:val="none" w:sz="0" w:space="0" w:color="auto"/>
                  </w:divBdr>
                  <w:divsChild>
                    <w:div w:id="20638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1942">
              <w:marLeft w:val="0"/>
              <w:marRight w:val="0"/>
              <w:marTop w:val="0"/>
              <w:marBottom w:val="0"/>
              <w:divBdr>
                <w:top w:val="none" w:sz="0" w:space="0" w:color="auto"/>
                <w:left w:val="none" w:sz="0" w:space="0" w:color="auto"/>
                <w:bottom w:val="none" w:sz="0" w:space="0" w:color="auto"/>
                <w:right w:val="none" w:sz="0" w:space="0" w:color="auto"/>
              </w:divBdr>
              <w:divsChild>
                <w:div w:id="237444968">
                  <w:marLeft w:val="0"/>
                  <w:marRight w:val="0"/>
                  <w:marTop w:val="0"/>
                  <w:marBottom w:val="0"/>
                  <w:divBdr>
                    <w:top w:val="none" w:sz="0" w:space="0" w:color="auto"/>
                    <w:left w:val="none" w:sz="0" w:space="0" w:color="auto"/>
                    <w:bottom w:val="none" w:sz="0" w:space="0" w:color="auto"/>
                    <w:right w:val="none" w:sz="0" w:space="0" w:color="auto"/>
                  </w:divBdr>
                  <w:divsChild>
                    <w:div w:id="61410362">
                      <w:marLeft w:val="0"/>
                      <w:marRight w:val="0"/>
                      <w:marTop w:val="0"/>
                      <w:marBottom w:val="0"/>
                      <w:divBdr>
                        <w:top w:val="none" w:sz="0" w:space="0" w:color="auto"/>
                        <w:left w:val="none" w:sz="0" w:space="0" w:color="auto"/>
                        <w:bottom w:val="none" w:sz="0" w:space="0" w:color="auto"/>
                        <w:right w:val="none" w:sz="0" w:space="0" w:color="auto"/>
                      </w:divBdr>
                      <w:divsChild>
                        <w:div w:id="1958220998">
                          <w:marLeft w:val="0"/>
                          <w:marRight w:val="0"/>
                          <w:marTop w:val="0"/>
                          <w:marBottom w:val="0"/>
                          <w:divBdr>
                            <w:top w:val="none" w:sz="0" w:space="0" w:color="auto"/>
                            <w:left w:val="none" w:sz="0" w:space="0" w:color="auto"/>
                            <w:bottom w:val="none" w:sz="0" w:space="0" w:color="auto"/>
                            <w:right w:val="none" w:sz="0" w:space="0" w:color="auto"/>
                          </w:divBdr>
                          <w:divsChild>
                            <w:div w:id="758478065">
                              <w:marLeft w:val="0"/>
                              <w:marRight w:val="0"/>
                              <w:marTop w:val="0"/>
                              <w:marBottom w:val="0"/>
                              <w:divBdr>
                                <w:top w:val="none" w:sz="0" w:space="0" w:color="auto"/>
                                <w:left w:val="none" w:sz="0" w:space="0" w:color="auto"/>
                                <w:bottom w:val="none" w:sz="0" w:space="0" w:color="auto"/>
                                <w:right w:val="none" w:sz="0" w:space="0" w:color="auto"/>
                              </w:divBdr>
                              <w:divsChild>
                                <w:div w:id="1489976082">
                                  <w:marLeft w:val="0"/>
                                  <w:marRight w:val="0"/>
                                  <w:marTop w:val="0"/>
                                  <w:marBottom w:val="0"/>
                                  <w:divBdr>
                                    <w:top w:val="none" w:sz="0" w:space="0" w:color="auto"/>
                                    <w:left w:val="none" w:sz="0" w:space="0" w:color="auto"/>
                                    <w:bottom w:val="none" w:sz="0" w:space="0" w:color="auto"/>
                                    <w:right w:val="none" w:sz="0" w:space="0" w:color="auto"/>
                                  </w:divBdr>
                                  <w:divsChild>
                                    <w:div w:id="118937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209063">
          <w:marLeft w:val="0"/>
          <w:marRight w:val="0"/>
          <w:marTop w:val="0"/>
          <w:marBottom w:val="0"/>
          <w:divBdr>
            <w:top w:val="none" w:sz="0" w:space="0" w:color="auto"/>
            <w:left w:val="none" w:sz="0" w:space="0" w:color="auto"/>
            <w:bottom w:val="none" w:sz="0" w:space="0" w:color="auto"/>
            <w:right w:val="none" w:sz="0" w:space="0" w:color="auto"/>
          </w:divBdr>
          <w:divsChild>
            <w:div w:id="1081294561">
              <w:marLeft w:val="0"/>
              <w:marRight w:val="0"/>
              <w:marTop w:val="0"/>
              <w:marBottom w:val="0"/>
              <w:divBdr>
                <w:top w:val="none" w:sz="0" w:space="0" w:color="auto"/>
                <w:left w:val="none" w:sz="0" w:space="0" w:color="auto"/>
                <w:bottom w:val="none" w:sz="0" w:space="0" w:color="auto"/>
                <w:right w:val="none" w:sz="0" w:space="0" w:color="auto"/>
              </w:divBdr>
              <w:divsChild>
                <w:div w:id="852769614">
                  <w:marLeft w:val="0"/>
                  <w:marRight w:val="0"/>
                  <w:marTop w:val="0"/>
                  <w:marBottom w:val="0"/>
                  <w:divBdr>
                    <w:top w:val="none" w:sz="0" w:space="0" w:color="auto"/>
                    <w:left w:val="none" w:sz="0" w:space="0" w:color="auto"/>
                    <w:bottom w:val="none" w:sz="0" w:space="0" w:color="auto"/>
                    <w:right w:val="none" w:sz="0" w:space="0" w:color="auto"/>
                  </w:divBdr>
                  <w:divsChild>
                    <w:div w:id="14427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879">
              <w:marLeft w:val="0"/>
              <w:marRight w:val="0"/>
              <w:marTop w:val="0"/>
              <w:marBottom w:val="0"/>
              <w:divBdr>
                <w:top w:val="none" w:sz="0" w:space="0" w:color="auto"/>
                <w:left w:val="none" w:sz="0" w:space="0" w:color="auto"/>
                <w:bottom w:val="none" w:sz="0" w:space="0" w:color="auto"/>
                <w:right w:val="none" w:sz="0" w:space="0" w:color="auto"/>
              </w:divBdr>
              <w:divsChild>
                <w:div w:id="1988700576">
                  <w:marLeft w:val="0"/>
                  <w:marRight w:val="0"/>
                  <w:marTop w:val="0"/>
                  <w:marBottom w:val="0"/>
                  <w:divBdr>
                    <w:top w:val="none" w:sz="0" w:space="0" w:color="auto"/>
                    <w:left w:val="none" w:sz="0" w:space="0" w:color="auto"/>
                    <w:bottom w:val="none" w:sz="0" w:space="0" w:color="auto"/>
                    <w:right w:val="none" w:sz="0" w:space="0" w:color="auto"/>
                  </w:divBdr>
                  <w:divsChild>
                    <w:div w:id="679813989">
                      <w:marLeft w:val="0"/>
                      <w:marRight w:val="0"/>
                      <w:marTop w:val="0"/>
                      <w:marBottom w:val="0"/>
                      <w:divBdr>
                        <w:top w:val="none" w:sz="0" w:space="0" w:color="auto"/>
                        <w:left w:val="none" w:sz="0" w:space="0" w:color="auto"/>
                        <w:bottom w:val="none" w:sz="0" w:space="0" w:color="auto"/>
                        <w:right w:val="none" w:sz="0" w:space="0" w:color="auto"/>
                      </w:divBdr>
                      <w:divsChild>
                        <w:div w:id="721367345">
                          <w:marLeft w:val="0"/>
                          <w:marRight w:val="0"/>
                          <w:marTop w:val="0"/>
                          <w:marBottom w:val="0"/>
                          <w:divBdr>
                            <w:top w:val="none" w:sz="0" w:space="0" w:color="auto"/>
                            <w:left w:val="none" w:sz="0" w:space="0" w:color="auto"/>
                            <w:bottom w:val="none" w:sz="0" w:space="0" w:color="auto"/>
                            <w:right w:val="none" w:sz="0" w:space="0" w:color="auto"/>
                          </w:divBdr>
                          <w:divsChild>
                            <w:div w:id="732657760">
                              <w:marLeft w:val="0"/>
                              <w:marRight w:val="0"/>
                              <w:marTop w:val="0"/>
                              <w:marBottom w:val="0"/>
                              <w:divBdr>
                                <w:top w:val="none" w:sz="0" w:space="0" w:color="auto"/>
                                <w:left w:val="none" w:sz="0" w:space="0" w:color="auto"/>
                                <w:bottom w:val="none" w:sz="0" w:space="0" w:color="auto"/>
                                <w:right w:val="none" w:sz="0" w:space="0" w:color="auto"/>
                              </w:divBdr>
                              <w:divsChild>
                                <w:div w:id="55446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1551</Words>
  <Characters>8844</Characters>
  <Application>Microsoft Office Word</Application>
  <DocSecurity>0</DocSecurity>
  <Lines>73</Lines>
  <Paragraphs>20</Paragraphs>
  <ScaleCrop>false</ScaleCrop>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3</cp:revision>
  <dcterms:created xsi:type="dcterms:W3CDTF">2025-08-01T03:12:00Z</dcterms:created>
  <dcterms:modified xsi:type="dcterms:W3CDTF">2025-08-01T03:15:00Z</dcterms:modified>
</cp:coreProperties>
</file>