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3F4E19" w:rsidRPr="003F4E19" w:rsidRDefault="003F4E19" w:rsidP="003F4E19">
      <w:pPr>
        <w:shd w:val="clear" w:color="auto" w:fill="FFFFFF"/>
        <w:rPr>
          <w:rFonts w:ascii="Times" w:eastAsia="Times New Roman" w:hAnsi="Times" w:cs="Times New Roman"/>
          <w:color w:val="000000"/>
          <w:kern w:val="0"/>
          <w:sz w:val="27"/>
          <w:szCs w:val="27"/>
          <w:lang w:eastAsia="en-GB" w:bidi="hi-IN"/>
          <w14:ligatures w14:val="none"/>
        </w:rPr>
      </w:pPr>
      <w:r>
        <w:rPr>
          <w:rFonts w:ascii="Inter" w:eastAsia="Times New Roman" w:hAnsi="Inter" w:cs="Times New Roman"/>
          <w:color w:val="181D18"/>
          <w:kern w:val="0"/>
          <w:lang w:eastAsia="en-GB" w:bidi="hi-IN"/>
          <w14:ligatures w14:val="none"/>
        </w:rPr>
        <w:t xml:space="preserve">Machine Learning - </w:t>
      </w:r>
      <w:r w:rsidRPr="003F4E19">
        <w:rPr>
          <w:rFonts w:ascii="Inter" w:eastAsia="Times New Roman" w:hAnsi="Inter" w:cs="Times New Roman"/>
          <w:color w:val="181D18"/>
          <w:kern w:val="0"/>
          <w:lang w:eastAsia="en-GB" w:bidi="hi-IN"/>
          <w14:ligatures w14:val="none"/>
        </w:rPr>
        <w:t>Basic Terminologies</w:t>
      </w:r>
    </w:p>
    <w:p w:rsidR="003F4E19" w:rsidRPr="003F4E19" w:rsidRDefault="003F4E19" w:rsidP="003F4E19">
      <w:pPr>
        <w:shd w:val="clear" w:color="auto" w:fill="FFFFFF"/>
        <w:rPr>
          <w:rFonts w:ascii="Inter" w:eastAsia="Times New Roman" w:hAnsi="Inter" w:cs="Times New Roman"/>
          <w:color w:val="0000FF"/>
          <w:kern w:val="0"/>
          <w:lang w:eastAsia="en-GB" w:bidi="hi-IN"/>
          <w14:ligatures w14:val="none"/>
        </w:rPr>
      </w:pPr>
      <w:r w:rsidRPr="003F4E19">
        <w:rPr>
          <w:rFonts w:ascii="Times" w:eastAsia="Times New Roman" w:hAnsi="Times" w:cs="Times New Roman"/>
          <w:color w:val="000000"/>
          <w:kern w:val="0"/>
          <w:sz w:val="27"/>
          <w:szCs w:val="27"/>
          <w:lang w:eastAsia="en-GB" w:bidi="hi-IN"/>
          <w14:ligatures w14:val="none"/>
        </w:rPr>
        <w:fldChar w:fldCharType="begin"/>
      </w:r>
      <w:r w:rsidRPr="003F4E19">
        <w:rPr>
          <w:rFonts w:ascii="Times" w:eastAsia="Times New Roman" w:hAnsi="Times" w:cs="Times New Roman"/>
          <w:color w:val="000000"/>
          <w:kern w:val="0"/>
          <w:sz w:val="27"/>
          <w:szCs w:val="27"/>
          <w:lang w:eastAsia="en-GB" w:bidi="hi-IN"/>
          <w14:ligatures w14:val="none"/>
        </w:rPr>
        <w:instrText>HYPERLINK "https://olympus.mygreatlearning.com/courses/120930/modules/items/7268799?pb_id=18129"</w:instrText>
      </w:r>
      <w:r w:rsidRPr="003F4E19">
        <w:rPr>
          <w:rFonts w:ascii="Times" w:eastAsia="Times New Roman" w:hAnsi="Times" w:cs="Times New Roman"/>
          <w:color w:val="000000"/>
          <w:kern w:val="0"/>
          <w:sz w:val="27"/>
          <w:szCs w:val="27"/>
          <w:lang w:eastAsia="en-GB" w:bidi="hi-IN"/>
          <w14:ligatures w14:val="none"/>
        </w:rPr>
      </w:r>
      <w:r w:rsidRPr="003F4E19">
        <w:rPr>
          <w:rFonts w:ascii="Times" w:eastAsia="Times New Roman" w:hAnsi="Times" w:cs="Times New Roman"/>
          <w:color w:val="000000"/>
          <w:kern w:val="0"/>
          <w:sz w:val="27"/>
          <w:szCs w:val="27"/>
          <w:lang w:eastAsia="en-GB" w:bidi="hi-IN"/>
          <w14:ligatures w14:val="none"/>
        </w:rPr>
        <w:fldChar w:fldCharType="separate"/>
      </w:r>
    </w:p>
    <w:p w:rsidR="003F4E19" w:rsidRPr="003F4E19" w:rsidRDefault="003F4E19" w:rsidP="003F4E19">
      <w:pPr>
        <w:shd w:val="clear" w:color="auto" w:fill="FFFFFF"/>
        <w:rPr>
          <w:rFonts w:ascii="Times New Roman" w:eastAsia="Times New Roman" w:hAnsi="Times New Roman" w:cs="Times New Roman"/>
          <w:kern w:val="0"/>
          <w:lang w:eastAsia="en-GB" w:bidi="hi-IN"/>
          <w14:ligatures w14:val="none"/>
        </w:rPr>
      </w:pPr>
      <w:r w:rsidRPr="003F4E19">
        <w:rPr>
          <w:rFonts w:ascii="Inter" w:eastAsia="Times New Roman" w:hAnsi="Inter" w:cs="Times New Roman"/>
          <w:color w:val="306A43"/>
          <w:spacing w:val="6"/>
          <w:kern w:val="0"/>
          <w:sz w:val="21"/>
          <w:szCs w:val="21"/>
          <w:lang w:eastAsia="en-GB" w:bidi="hi-IN"/>
          <w14:ligatures w14:val="none"/>
        </w:rPr>
        <w:t>Previous</w:t>
      </w:r>
    </w:p>
    <w:p w:rsidR="003F4E19" w:rsidRPr="003F4E19" w:rsidRDefault="003F4E19" w:rsidP="003F4E19">
      <w:pPr>
        <w:shd w:val="clear" w:color="auto" w:fill="FFFFFF"/>
        <w:rPr>
          <w:rFonts w:ascii="Times New Roman" w:eastAsia="Times New Roman" w:hAnsi="Times New Roman" w:cs="Times New Roman"/>
          <w:color w:val="0000FF"/>
          <w:kern w:val="0"/>
          <w:lang w:eastAsia="en-GB" w:bidi="hi-IN"/>
          <w14:ligatures w14:val="none"/>
        </w:rPr>
      </w:pPr>
      <w:r w:rsidRPr="003F4E19">
        <w:rPr>
          <w:rFonts w:ascii="Times" w:eastAsia="Times New Roman" w:hAnsi="Times" w:cs="Times New Roman"/>
          <w:color w:val="000000"/>
          <w:kern w:val="0"/>
          <w:sz w:val="27"/>
          <w:szCs w:val="27"/>
          <w:lang w:eastAsia="en-GB" w:bidi="hi-IN"/>
          <w14:ligatures w14:val="none"/>
        </w:rPr>
        <w:fldChar w:fldCharType="end"/>
      </w:r>
      <w:r w:rsidRPr="003F4E19">
        <w:rPr>
          <w:rFonts w:ascii="Times" w:eastAsia="Times New Roman" w:hAnsi="Times" w:cs="Times New Roman"/>
          <w:color w:val="000000"/>
          <w:kern w:val="0"/>
          <w:sz w:val="27"/>
          <w:szCs w:val="27"/>
          <w:lang w:eastAsia="en-GB" w:bidi="hi-IN"/>
          <w14:ligatures w14:val="none"/>
        </w:rPr>
        <w:fldChar w:fldCharType="begin"/>
      </w:r>
      <w:r w:rsidRPr="003F4E19">
        <w:rPr>
          <w:rFonts w:ascii="Times" w:eastAsia="Times New Roman" w:hAnsi="Times" w:cs="Times New Roman"/>
          <w:color w:val="000000"/>
          <w:kern w:val="0"/>
          <w:sz w:val="27"/>
          <w:szCs w:val="27"/>
          <w:lang w:eastAsia="en-GB" w:bidi="hi-IN"/>
          <w14:ligatures w14:val="none"/>
        </w:rPr>
        <w:instrText>HYPERLINK "https://olympus.mygreatlearning.com/courses/120930/modules/items/7268802?pb_id=18129"</w:instrText>
      </w:r>
      <w:r w:rsidRPr="003F4E19">
        <w:rPr>
          <w:rFonts w:ascii="Times" w:eastAsia="Times New Roman" w:hAnsi="Times" w:cs="Times New Roman"/>
          <w:color w:val="000000"/>
          <w:kern w:val="0"/>
          <w:sz w:val="27"/>
          <w:szCs w:val="27"/>
          <w:lang w:eastAsia="en-GB" w:bidi="hi-IN"/>
          <w14:ligatures w14:val="none"/>
        </w:rPr>
      </w:r>
      <w:r w:rsidRPr="003F4E19">
        <w:rPr>
          <w:rFonts w:ascii="Times" w:eastAsia="Times New Roman" w:hAnsi="Times" w:cs="Times New Roman"/>
          <w:color w:val="000000"/>
          <w:kern w:val="0"/>
          <w:sz w:val="27"/>
          <w:szCs w:val="27"/>
          <w:lang w:eastAsia="en-GB" w:bidi="hi-IN"/>
          <w14:ligatures w14:val="none"/>
        </w:rPr>
        <w:fldChar w:fldCharType="separate"/>
      </w:r>
    </w:p>
    <w:p w:rsidR="003F4E19" w:rsidRPr="003F4E19" w:rsidRDefault="003F4E19" w:rsidP="003F4E19">
      <w:pPr>
        <w:shd w:val="clear" w:color="auto" w:fill="FFFFFF"/>
        <w:rPr>
          <w:rFonts w:ascii="Times New Roman" w:eastAsia="Times New Roman" w:hAnsi="Times New Roman" w:cs="Times New Roman"/>
          <w:kern w:val="0"/>
          <w:lang w:eastAsia="en-GB" w:bidi="hi-IN"/>
          <w14:ligatures w14:val="none"/>
        </w:rPr>
      </w:pPr>
      <w:r w:rsidRPr="003F4E19">
        <w:rPr>
          <w:rFonts w:ascii="Inter" w:eastAsia="Times New Roman" w:hAnsi="Inter" w:cs="Times New Roman"/>
          <w:color w:val="306A43"/>
          <w:spacing w:val="6"/>
          <w:kern w:val="0"/>
          <w:sz w:val="21"/>
          <w:szCs w:val="21"/>
          <w:lang w:eastAsia="en-GB" w:bidi="hi-IN"/>
          <w14:ligatures w14:val="none"/>
        </w:rPr>
        <w:t>Next</w:t>
      </w:r>
    </w:p>
    <w:p w:rsidR="003F4E19" w:rsidRPr="003F4E19" w:rsidRDefault="003F4E19" w:rsidP="003F4E19">
      <w:pPr>
        <w:shd w:val="clear" w:color="auto" w:fill="FFFFFF"/>
        <w:rPr>
          <w:rFonts w:ascii="Times" w:eastAsia="Times New Roman" w:hAnsi="Times" w:cs="Times New Roman"/>
          <w:color w:val="000000"/>
          <w:kern w:val="0"/>
          <w:sz w:val="27"/>
          <w:szCs w:val="27"/>
          <w:lang w:eastAsia="en-GB" w:bidi="hi-IN"/>
          <w14:ligatures w14:val="none"/>
        </w:rPr>
      </w:pPr>
      <w:r w:rsidRPr="003F4E19">
        <w:rPr>
          <w:rFonts w:ascii="Times" w:eastAsia="Times New Roman" w:hAnsi="Times" w:cs="Times New Roman"/>
          <w:color w:val="000000"/>
          <w:kern w:val="0"/>
          <w:sz w:val="27"/>
          <w:szCs w:val="27"/>
          <w:lang w:eastAsia="en-GB" w:bidi="hi-IN"/>
          <w14:ligatures w14:val="none"/>
        </w:rPr>
        <w:fldChar w:fldCharType="end"/>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In the previous week, we learnt about dimensionality reduction techniques like PCA and t-SNE, and about clustering algorithms like K-Means clustering, Gaussian Mixture Models, Hierarchical clustering and DBSCAN. These techniques broadly fall into the category of </w:t>
      </w:r>
      <w:r w:rsidRPr="003F4E19">
        <w:rPr>
          <w:rFonts w:ascii="unset" w:eastAsia="Times New Roman" w:hAnsi="unset" w:cs="Times New Roman"/>
          <w:b/>
          <w:bCs/>
          <w:color w:val="000000"/>
          <w:spacing w:val="-2"/>
          <w:kern w:val="0"/>
          <w:sz w:val="27"/>
          <w:szCs w:val="27"/>
          <w:lang w:eastAsia="en-GB" w:bidi="hi-IN"/>
          <w14:ligatures w14:val="none"/>
        </w:rPr>
        <w:t>Unsupervised Learning</w:t>
      </w:r>
      <w:r w:rsidRPr="003F4E19">
        <w:rPr>
          <w:rFonts w:ascii="unset" w:eastAsia="Times New Roman" w:hAnsi="unset" w:cs="Times New Roman"/>
          <w:color w:val="000000"/>
          <w:spacing w:val="-2"/>
          <w:kern w:val="0"/>
          <w:sz w:val="27"/>
          <w:szCs w:val="27"/>
          <w:lang w:eastAsia="en-GB" w:bidi="hi-IN"/>
          <w14:ligatures w14:val="none"/>
        </w:rPr>
        <w:t>, which is characterized by a lack of "</w:t>
      </w:r>
      <w:proofErr w:type="spellStart"/>
      <w:r w:rsidRPr="003F4E19">
        <w:rPr>
          <w:rFonts w:ascii="unset" w:eastAsia="Times New Roman" w:hAnsi="unset" w:cs="Times New Roman"/>
          <w:color w:val="000000"/>
          <w:spacing w:val="-2"/>
          <w:kern w:val="0"/>
          <w:sz w:val="27"/>
          <w:szCs w:val="27"/>
          <w:lang w:eastAsia="en-GB" w:bidi="hi-IN"/>
          <w14:ligatures w14:val="none"/>
        </w:rPr>
        <w:t>labeled</w:t>
      </w:r>
      <w:proofErr w:type="spellEnd"/>
      <w:r w:rsidRPr="003F4E19">
        <w:rPr>
          <w:rFonts w:ascii="unset" w:eastAsia="Times New Roman" w:hAnsi="unset" w:cs="Times New Roman"/>
          <w:color w:val="000000"/>
          <w:spacing w:val="-2"/>
          <w:kern w:val="0"/>
          <w:sz w:val="27"/>
          <w:szCs w:val="27"/>
          <w:lang w:eastAsia="en-GB" w:bidi="hi-IN"/>
          <w14:ligatures w14:val="none"/>
        </w:rPr>
        <w:t xml:space="preserve"> data". </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This week we will study </w:t>
      </w:r>
      <w:r w:rsidRPr="003F4E19">
        <w:rPr>
          <w:rFonts w:ascii="unset" w:eastAsia="Times New Roman" w:hAnsi="unset" w:cs="Times New Roman"/>
          <w:b/>
          <w:bCs/>
          <w:color w:val="000000"/>
          <w:spacing w:val="-2"/>
          <w:kern w:val="0"/>
          <w:sz w:val="27"/>
          <w:szCs w:val="27"/>
          <w:lang w:eastAsia="en-GB" w:bidi="hi-IN"/>
          <w14:ligatures w14:val="none"/>
        </w:rPr>
        <w:t>Supervised Learning</w:t>
      </w:r>
      <w:r w:rsidRPr="003F4E19">
        <w:rPr>
          <w:rFonts w:ascii="unset" w:eastAsia="Times New Roman" w:hAnsi="unset" w:cs="Times New Roman"/>
          <w:color w:val="000000"/>
          <w:spacing w:val="-2"/>
          <w:kern w:val="0"/>
          <w:sz w:val="27"/>
          <w:szCs w:val="27"/>
          <w:lang w:eastAsia="en-GB" w:bidi="hi-IN"/>
          <w14:ligatures w14:val="none"/>
        </w:rPr>
        <w:t>, which can broadly be classified into Regression &amp; Classification problems.</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Before getting into the content of this week, let us first understand a few basic but helpful terminologies.</w:t>
      </w:r>
    </w:p>
    <w:p w:rsidR="003F4E19" w:rsidRPr="003F4E19" w:rsidRDefault="003F4E19" w:rsidP="003F4E19">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3F4E19">
        <w:rPr>
          <w:rFonts w:ascii="Inter" w:eastAsia="Times New Roman" w:hAnsi="Inter" w:cs="Times New Roman"/>
          <w:b/>
          <w:bCs/>
          <w:color w:val="000000"/>
          <w:spacing w:val="-6"/>
          <w:kern w:val="0"/>
          <w:sz w:val="27"/>
          <w:szCs w:val="27"/>
          <w:lang w:eastAsia="en-GB" w:bidi="hi-IN"/>
          <w14:ligatures w14:val="none"/>
        </w:rPr>
        <w:t>Continuous and Categorical variables</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A </w:t>
      </w:r>
      <w:r w:rsidRPr="003F4E19">
        <w:rPr>
          <w:rFonts w:ascii="unset" w:eastAsia="Times New Roman" w:hAnsi="unset" w:cs="Times New Roman"/>
          <w:b/>
          <w:bCs/>
          <w:color w:val="000000"/>
          <w:spacing w:val="-2"/>
          <w:kern w:val="0"/>
          <w:sz w:val="27"/>
          <w:szCs w:val="27"/>
          <w:lang w:eastAsia="en-GB" w:bidi="hi-IN"/>
          <w14:ligatures w14:val="none"/>
        </w:rPr>
        <w:t>continuous variable</w:t>
      </w:r>
      <w:r w:rsidRPr="003F4E19">
        <w:rPr>
          <w:rFonts w:ascii="unset" w:eastAsia="Times New Roman" w:hAnsi="unset" w:cs="Times New Roman"/>
          <w:color w:val="000000"/>
          <w:spacing w:val="-2"/>
          <w:kern w:val="0"/>
          <w:sz w:val="27"/>
          <w:szCs w:val="27"/>
          <w:lang w:eastAsia="en-GB" w:bidi="hi-IN"/>
          <w14:ligatures w14:val="none"/>
        </w:rPr>
        <w:t> can take an </w:t>
      </w:r>
      <w:r w:rsidRPr="003F4E19">
        <w:rPr>
          <w:rFonts w:ascii="unset" w:eastAsia="Times New Roman" w:hAnsi="unset" w:cs="Times New Roman"/>
          <w:b/>
          <w:bCs/>
          <w:color w:val="000000"/>
          <w:spacing w:val="-2"/>
          <w:kern w:val="0"/>
          <w:sz w:val="27"/>
          <w:szCs w:val="27"/>
          <w:lang w:eastAsia="en-GB" w:bidi="hi-IN"/>
          <w14:ligatures w14:val="none"/>
        </w:rPr>
        <w:t>infinite number</w:t>
      </w:r>
      <w:r w:rsidRPr="003F4E19">
        <w:rPr>
          <w:rFonts w:ascii="unset" w:eastAsia="Times New Roman" w:hAnsi="unset" w:cs="Times New Roman"/>
          <w:color w:val="000000"/>
          <w:spacing w:val="-2"/>
          <w:kern w:val="0"/>
          <w:sz w:val="27"/>
          <w:szCs w:val="27"/>
          <w:lang w:eastAsia="en-GB" w:bidi="hi-IN"/>
          <w14:ligatures w14:val="none"/>
        </w:rPr>
        <w:t> of distinct numerical values, possibly in a </w:t>
      </w:r>
      <w:r w:rsidRPr="003F4E19">
        <w:rPr>
          <w:rFonts w:ascii="unset" w:eastAsia="Times New Roman" w:hAnsi="unset" w:cs="Times New Roman"/>
          <w:b/>
          <w:bCs/>
          <w:color w:val="000000"/>
          <w:spacing w:val="-2"/>
          <w:kern w:val="0"/>
          <w:sz w:val="27"/>
          <w:szCs w:val="27"/>
          <w:lang w:eastAsia="en-GB" w:bidi="hi-IN"/>
          <w14:ligatures w14:val="none"/>
        </w:rPr>
        <w:t>given range</w:t>
      </w:r>
      <w:r w:rsidRPr="003F4E19">
        <w:rPr>
          <w:rFonts w:ascii="unset" w:eastAsia="Times New Roman" w:hAnsi="unset" w:cs="Times New Roman"/>
          <w:color w:val="000000"/>
          <w:spacing w:val="-2"/>
          <w:kern w:val="0"/>
          <w:sz w:val="27"/>
          <w:szCs w:val="27"/>
          <w:lang w:eastAsia="en-GB" w:bidi="hi-IN"/>
          <w14:ligatures w14:val="none"/>
        </w:rPr>
        <w:t> of numbers. For example, the </w:t>
      </w:r>
      <w:r w:rsidRPr="003F4E19">
        <w:rPr>
          <w:rFonts w:ascii="unset" w:eastAsia="Times New Roman" w:hAnsi="unset" w:cs="Times New Roman"/>
          <w:b/>
          <w:bCs/>
          <w:color w:val="000000"/>
          <w:spacing w:val="-2"/>
          <w:kern w:val="0"/>
          <w:sz w:val="27"/>
          <w:szCs w:val="27"/>
          <w:lang w:eastAsia="en-GB" w:bidi="hi-IN"/>
          <w14:ligatures w14:val="none"/>
        </w:rPr>
        <w:t>Monthly Income </w:t>
      </w:r>
      <w:r w:rsidRPr="003F4E19">
        <w:rPr>
          <w:rFonts w:ascii="unset" w:eastAsia="Times New Roman" w:hAnsi="unset" w:cs="Times New Roman"/>
          <w:color w:val="000000"/>
          <w:spacing w:val="-2"/>
          <w:kern w:val="0"/>
          <w:sz w:val="27"/>
          <w:szCs w:val="27"/>
          <w:lang w:eastAsia="en-GB" w:bidi="hi-IN"/>
          <w14:ligatures w14:val="none"/>
        </w:rPr>
        <w:t>of employees in a certain firm is a continuous variable. </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A </w:t>
      </w:r>
      <w:r w:rsidRPr="003F4E19">
        <w:rPr>
          <w:rFonts w:ascii="unset" w:eastAsia="Times New Roman" w:hAnsi="unset" w:cs="Times New Roman"/>
          <w:b/>
          <w:bCs/>
          <w:color w:val="000000"/>
          <w:spacing w:val="-2"/>
          <w:kern w:val="0"/>
          <w:sz w:val="27"/>
          <w:szCs w:val="27"/>
          <w:lang w:eastAsia="en-GB" w:bidi="hi-IN"/>
          <w14:ligatures w14:val="none"/>
        </w:rPr>
        <w:t>categorical variable</w:t>
      </w:r>
      <w:r w:rsidRPr="003F4E19">
        <w:rPr>
          <w:rFonts w:ascii="unset" w:eastAsia="Times New Roman" w:hAnsi="unset" w:cs="Times New Roman"/>
          <w:color w:val="000000"/>
          <w:spacing w:val="-2"/>
          <w:kern w:val="0"/>
          <w:sz w:val="27"/>
          <w:szCs w:val="27"/>
          <w:lang w:eastAsia="en-GB" w:bidi="hi-IN"/>
          <w14:ligatures w14:val="none"/>
        </w:rPr>
        <w:t>, on the other hand</w:t>
      </w:r>
      <w:r w:rsidRPr="003F4E19">
        <w:rPr>
          <w:rFonts w:ascii="unset" w:eastAsia="Times New Roman" w:hAnsi="unset" w:cs="Times New Roman"/>
          <w:b/>
          <w:bCs/>
          <w:color w:val="000000"/>
          <w:spacing w:val="-2"/>
          <w:kern w:val="0"/>
          <w:sz w:val="27"/>
          <w:szCs w:val="27"/>
          <w:lang w:eastAsia="en-GB" w:bidi="hi-IN"/>
          <w14:ligatures w14:val="none"/>
        </w:rPr>
        <w:t>, </w:t>
      </w:r>
      <w:r w:rsidRPr="003F4E19">
        <w:rPr>
          <w:rFonts w:ascii="unset" w:eastAsia="Times New Roman" w:hAnsi="unset" w:cs="Times New Roman"/>
          <w:color w:val="000000"/>
          <w:spacing w:val="-2"/>
          <w:kern w:val="0"/>
          <w:sz w:val="27"/>
          <w:szCs w:val="27"/>
          <w:lang w:eastAsia="en-GB" w:bidi="hi-IN"/>
          <w14:ligatures w14:val="none"/>
        </w:rPr>
        <w:t>can take only a limited (finite) number of distinct values. For example, in an image dataset of single handwritten digits, the digit in the image would be a categorical variable because it can only take a finite number of distinct values, in this case from 0 to 9, and nothing beyond that.</w:t>
      </w:r>
    </w:p>
    <w:p w:rsidR="003F4E19" w:rsidRPr="003F4E19" w:rsidRDefault="003F4E19" w:rsidP="003F4E19">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3F4E19">
        <w:rPr>
          <w:rFonts w:ascii="Inter" w:eastAsia="Times New Roman" w:hAnsi="Inter" w:cs="Times New Roman"/>
          <w:b/>
          <w:bCs/>
          <w:color w:val="000000"/>
          <w:spacing w:val="-6"/>
          <w:kern w:val="0"/>
          <w:sz w:val="27"/>
          <w:szCs w:val="27"/>
          <w:lang w:eastAsia="en-GB" w:bidi="hi-IN"/>
          <w14:ligatures w14:val="none"/>
        </w:rPr>
        <w:t>Dependent and Independent Variables</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In data science, given a set of variables, we need to establish the relationship between one variable and others. The variable to be estimated is </w:t>
      </w:r>
      <w:r w:rsidRPr="003F4E19">
        <w:rPr>
          <w:rFonts w:ascii="unset" w:eastAsia="Times New Roman" w:hAnsi="unset" w:cs="Times New Roman"/>
          <w:b/>
          <w:bCs/>
          <w:color w:val="000000"/>
          <w:spacing w:val="-2"/>
          <w:kern w:val="0"/>
          <w:sz w:val="27"/>
          <w:szCs w:val="27"/>
          <w:lang w:eastAsia="en-GB" w:bidi="hi-IN"/>
          <w14:ligatures w14:val="none"/>
        </w:rPr>
        <w:t>dependent</w:t>
      </w:r>
      <w:r w:rsidRPr="003F4E19">
        <w:rPr>
          <w:rFonts w:ascii="unset" w:eastAsia="Times New Roman" w:hAnsi="unset" w:cs="Times New Roman"/>
          <w:color w:val="000000"/>
          <w:spacing w:val="-2"/>
          <w:kern w:val="0"/>
          <w:sz w:val="27"/>
          <w:szCs w:val="27"/>
          <w:lang w:eastAsia="en-GB" w:bidi="hi-IN"/>
          <w14:ligatures w14:val="none"/>
        </w:rPr>
        <w:t> on the rest of the variables and hence called the </w:t>
      </w:r>
      <w:r w:rsidRPr="003F4E19">
        <w:rPr>
          <w:rFonts w:ascii="unset" w:eastAsia="Times New Roman" w:hAnsi="unset" w:cs="Times New Roman"/>
          <w:b/>
          <w:bCs/>
          <w:color w:val="000000"/>
          <w:spacing w:val="-2"/>
          <w:kern w:val="0"/>
          <w:sz w:val="27"/>
          <w:szCs w:val="27"/>
          <w:lang w:eastAsia="en-GB" w:bidi="hi-IN"/>
          <w14:ligatures w14:val="none"/>
        </w:rPr>
        <w:t>dependent variable,</w:t>
      </w:r>
      <w:r w:rsidRPr="003F4E19">
        <w:rPr>
          <w:rFonts w:ascii="unset" w:eastAsia="Times New Roman" w:hAnsi="unset" w:cs="Times New Roman"/>
          <w:color w:val="000000"/>
          <w:spacing w:val="-2"/>
          <w:kern w:val="0"/>
          <w:sz w:val="27"/>
          <w:szCs w:val="27"/>
          <w:lang w:eastAsia="en-GB" w:bidi="hi-IN"/>
          <w14:ligatures w14:val="none"/>
        </w:rPr>
        <w:t> while the remaining variables that affect the dependent variable are called </w:t>
      </w:r>
      <w:r w:rsidRPr="003F4E19">
        <w:rPr>
          <w:rFonts w:ascii="unset" w:eastAsia="Times New Roman" w:hAnsi="unset" w:cs="Times New Roman"/>
          <w:b/>
          <w:bCs/>
          <w:color w:val="000000"/>
          <w:spacing w:val="-2"/>
          <w:kern w:val="0"/>
          <w:sz w:val="27"/>
          <w:szCs w:val="27"/>
          <w:lang w:eastAsia="en-GB" w:bidi="hi-IN"/>
          <w14:ligatures w14:val="none"/>
        </w:rPr>
        <w:t>independent variables</w:t>
      </w:r>
      <w:r w:rsidRPr="003F4E19">
        <w:rPr>
          <w:rFonts w:ascii="unset" w:eastAsia="Times New Roman" w:hAnsi="unset" w:cs="Times New Roman"/>
          <w:color w:val="000000"/>
          <w:spacing w:val="-2"/>
          <w:kern w:val="0"/>
          <w:sz w:val="27"/>
          <w:szCs w:val="27"/>
          <w:lang w:eastAsia="en-GB" w:bidi="hi-IN"/>
          <w14:ligatures w14:val="none"/>
        </w:rPr>
        <w:t>.</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For example, if we have 4 features </w:t>
      </w:r>
      <w:r w:rsidRPr="003F4E19">
        <w:rPr>
          <w:rFonts w:ascii="unset" w:eastAsia="Times New Roman" w:hAnsi="unset" w:cs="Times New Roman"/>
          <w:b/>
          <w:bCs/>
          <w:color w:val="000000"/>
          <w:spacing w:val="-2"/>
          <w:kern w:val="0"/>
          <w:sz w:val="27"/>
          <w:szCs w:val="27"/>
          <w:lang w:eastAsia="en-GB" w:bidi="hi-IN"/>
          <w14:ligatures w14:val="none"/>
        </w:rPr>
        <w:t>Age, Education Level, Work Experience, </w:t>
      </w:r>
      <w:r w:rsidRPr="003F4E19">
        <w:rPr>
          <w:rFonts w:ascii="unset" w:eastAsia="Times New Roman" w:hAnsi="unset" w:cs="Times New Roman"/>
          <w:color w:val="000000"/>
          <w:spacing w:val="-2"/>
          <w:kern w:val="0"/>
          <w:sz w:val="27"/>
          <w:szCs w:val="27"/>
          <w:lang w:eastAsia="en-GB" w:bidi="hi-IN"/>
          <w14:ligatures w14:val="none"/>
        </w:rPr>
        <w:t>and</w:t>
      </w:r>
      <w:r w:rsidRPr="003F4E19">
        <w:rPr>
          <w:rFonts w:ascii="unset" w:eastAsia="Times New Roman" w:hAnsi="unset" w:cs="Times New Roman"/>
          <w:b/>
          <w:bCs/>
          <w:color w:val="000000"/>
          <w:spacing w:val="-2"/>
          <w:kern w:val="0"/>
          <w:sz w:val="27"/>
          <w:szCs w:val="27"/>
          <w:lang w:eastAsia="en-GB" w:bidi="hi-IN"/>
          <w14:ligatures w14:val="none"/>
        </w:rPr>
        <w:t> Salary,</w:t>
      </w:r>
      <w:r w:rsidRPr="003F4E19">
        <w:rPr>
          <w:rFonts w:ascii="unset" w:eastAsia="Times New Roman" w:hAnsi="unset" w:cs="Times New Roman"/>
          <w:color w:val="000000"/>
          <w:spacing w:val="-2"/>
          <w:kern w:val="0"/>
          <w:sz w:val="27"/>
          <w:szCs w:val="27"/>
          <w:lang w:eastAsia="en-GB" w:bidi="hi-IN"/>
          <w14:ligatures w14:val="none"/>
        </w:rPr>
        <w:t> and need to find the relation between the Salary and the rest of the features, the Salary would be the </w:t>
      </w:r>
      <w:r w:rsidRPr="003F4E19">
        <w:rPr>
          <w:rFonts w:ascii="unset" w:eastAsia="Times New Roman" w:hAnsi="unset" w:cs="Times New Roman"/>
          <w:b/>
          <w:bCs/>
          <w:color w:val="000000"/>
          <w:spacing w:val="-2"/>
          <w:kern w:val="0"/>
          <w:sz w:val="27"/>
          <w:szCs w:val="27"/>
          <w:lang w:eastAsia="en-GB" w:bidi="hi-IN"/>
          <w14:ligatures w14:val="none"/>
        </w:rPr>
        <w:t>dependent variable</w:t>
      </w:r>
      <w:r w:rsidRPr="003F4E19">
        <w:rPr>
          <w:rFonts w:ascii="unset" w:eastAsia="Times New Roman" w:hAnsi="unset" w:cs="Times New Roman"/>
          <w:color w:val="000000"/>
          <w:spacing w:val="-2"/>
          <w:kern w:val="0"/>
          <w:sz w:val="27"/>
          <w:szCs w:val="27"/>
          <w:lang w:eastAsia="en-GB" w:bidi="hi-IN"/>
          <w14:ligatures w14:val="none"/>
        </w:rPr>
        <w:t> while Age, Education Level, and the Work Experience would be </w:t>
      </w:r>
      <w:r w:rsidRPr="003F4E19">
        <w:rPr>
          <w:rFonts w:ascii="unset" w:eastAsia="Times New Roman" w:hAnsi="unset" w:cs="Times New Roman"/>
          <w:b/>
          <w:bCs/>
          <w:color w:val="000000"/>
          <w:spacing w:val="-2"/>
          <w:kern w:val="0"/>
          <w:sz w:val="27"/>
          <w:szCs w:val="27"/>
          <w:lang w:eastAsia="en-GB" w:bidi="hi-IN"/>
          <w14:ligatures w14:val="none"/>
        </w:rPr>
        <w:t>independent variables</w:t>
      </w:r>
      <w:r w:rsidRPr="003F4E19">
        <w:rPr>
          <w:rFonts w:ascii="unset" w:eastAsia="Times New Roman" w:hAnsi="unset" w:cs="Times New Roman"/>
          <w:color w:val="000000"/>
          <w:spacing w:val="-2"/>
          <w:kern w:val="0"/>
          <w:sz w:val="27"/>
          <w:szCs w:val="27"/>
          <w:lang w:eastAsia="en-GB" w:bidi="hi-IN"/>
          <w14:ligatures w14:val="none"/>
        </w:rPr>
        <w:t>. </w:t>
      </w:r>
    </w:p>
    <w:p w:rsidR="003F4E19" w:rsidRPr="003F4E19" w:rsidRDefault="003F4E19" w:rsidP="003F4E19">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3F4E19">
        <w:rPr>
          <w:rFonts w:ascii="Inter" w:eastAsia="Times New Roman" w:hAnsi="Inter" w:cs="Times New Roman"/>
          <w:b/>
          <w:bCs/>
          <w:color w:val="000000"/>
          <w:spacing w:val="-6"/>
          <w:kern w:val="0"/>
          <w:sz w:val="27"/>
          <w:szCs w:val="27"/>
          <w:lang w:eastAsia="en-GB" w:bidi="hi-IN"/>
          <w14:ligatures w14:val="none"/>
        </w:rPr>
        <w:t>Variance and Standard Deviation</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lastRenderedPageBreak/>
        <w:t>In statistics, it is important to understand the </w:t>
      </w:r>
      <w:r w:rsidRPr="003F4E19">
        <w:rPr>
          <w:rFonts w:ascii="unset" w:eastAsia="Times New Roman" w:hAnsi="unset" w:cs="Times New Roman"/>
          <w:b/>
          <w:bCs/>
          <w:color w:val="000000"/>
          <w:spacing w:val="-2"/>
          <w:kern w:val="0"/>
          <w:sz w:val="27"/>
          <w:szCs w:val="27"/>
          <w:lang w:eastAsia="en-GB" w:bidi="hi-IN"/>
          <w14:ligatures w14:val="none"/>
        </w:rPr>
        <w:t>magnitude of the spread</w:t>
      </w:r>
      <w:r w:rsidRPr="003F4E19">
        <w:rPr>
          <w:rFonts w:ascii="unset" w:eastAsia="Times New Roman" w:hAnsi="unset" w:cs="Times New Roman"/>
          <w:color w:val="000000"/>
          <w:spacing w:val="-2"/>
          <w:kern w:val="0"/>
          <w:sz w:val="27"/>
          <w:szCs w:val="27"/>
          <w:lang w:eastAsia="en-GB" w:bidi="hi-IN"/>
          <w14:ligatures w14:val="none"/>
        </w:rPr>
        <w:t> of the observed data from the </w:t>
      </w:r>
      <w:r w:rsidRPr="003F4E19">
        <w:rPr>
          <w:rFonts w:ascii="unset" w:eastAsia="Times New Roman" w:hAnsi="unset" w:cs="Times New Roman"/>
          <w:b/>
          <w:bCs/>
          <w:color w:val="000000"/>
          <w:spacing w:val="-2"/>
          <w:kern w:val="0"/>
          <w:sz w:val="27"/>
          <w:szCs w:val="27"/>
          <w:lang w:eastAsia="en-GB" w:bidi="hi-IN"/>
          <w14:ligatures w14:val="none"/>
        </w:rPr>
        <w:t>Mean</w:t>
      </w:r>
      <w:r w:rsidRPr="003F4E19">
        <w:rPr>
          <w:rFonts w:ascii="unset" w:eastAsia="Times New Roman" w:hAnsi="unset" w:cs="Times New Roman"/>
          <w:color w:val="000000"/>
          <w:spacing w:val="-2"/>
          <w:kern w:val="0"/>
          <w:sz w:val="27"/>
          <w:szCs w:val="27"/>
          <w:lang w:eastAsia="en-GB" w:bidi="hi-IN"/>
          <w14:ligatures w14:val="none"/>
        </w:rPr>
        <w:t>. </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b/>
          <w:bCs/>
          <w:color w:val="000000"/>
          <w:spacing w:val="-2"/>
          <w:kern w:val="0"/>
          <w:sz w:val="27"/>
          <w:szCs w:val="27"/>
          <w:lang w:eastAsia="en-GB" w:bidi="hi-IN"/>
          <w14:ligatures w14:val="none"/>
        </w:rPr>
        <w:t>Variance</w:t>
      </w:r>
      <w:r w:rsidRPr="003F4E19">
        <w:rPr>
          <w:rFonts w:ascii="unset" w:eastAsia="Times New Roman" w:hAnsi="unset" w:cs="Times New Roman"/>
          <w:color w:val="000000"/>
          <w:spacing w:val="-2"/>
          <w:kern w:val="0"/>
          <w:sz w:val="27"/>
          <w:szCs w:val="27"/>
          <w:lang w:eastAsia="en-GB" w:bidi="hi-IN"/>
          <w14:ligatures w14:val="none"/>
        </w:rPr>
        <w:t> and </w:t>
      </w:r>
      <w:r w:rsidRPr="003F4E19">
        <w:rPr>
          <w:rFonts w:ascii="unset" w:eastAsia="Times New Roman" w:hAnsi="unset" w:cs="Times New Roman"/>
          <w:b/>
          <w:bCs/>
          <w:color w:val="000000"/>
          <w:spacing w:val="-2"/>
          <w:kern w:val="0"/>
          <w:sz w:val="27"/>
          <w:szCs w:val="27"/>
          <w:lang w:eastAsia="en-GB" w:bidi="hi-IN"/>
          <w14:ligatures w14:val="none"/>
        </w:rPr>
        <w:t>Standard Deviation</w:t>
      </w:r>
      <w:r w:rsidRPr="003F4E19">
        <w:rPr>
          <w:rFonts w:ascii="unset" w:eastAsia="Times New Roman" w:hAnsi="unset" w:cs="Times New Roman"/>
          <w:color w:val="000000"/>
          <w:spacing w:val="-2"/>
          <w:kern w:val="0"/>
          <w:sz w:val="27"/>
          <w:szCs w:val="27"/>
          <w:lang w:eastAsia="en-GB" w:bidi="hi-IN"/>
          <w14:ligatures w14:val="none"/>
        </w:rPr>
        <w:t> are two quantities that address this concept. To calculate the variance, we take the difference between each number in the dataset and the mean of the data, square this difference to make it positive (independent of sign), and finally divide the sum of the squares by the total number of values in the dataset.</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Mathematically, the </w:t>
      </w:r>
      <w:r w:rsidRPr="003F4E19">
        <w:rPr>
          <w:rFonts w:ascii="unset" w:eastAsia="Times New Roman" w:hAnsi="unset" w:cs="Times New Roman"/>
          <w:b/>
          <w:bCs/>
          <w:color w:val="000000"/>
          <w:spacing w:val="-2"/>
          <w:kern w:val="0"/>
          <w:sz w:val="27"/>
          <w:szCs w:val="27"/>
          <w:lang w:eastAsia="en-GB" w:bidi="hi-IN"/>
          <w14:ligatures w14:val="none"/>
        </w:rPr>
        <w:t>variance of the population</w:t>
      </w:r>
      <w:r w:rsidRPr="003F4E19">
        <w:rPr>
          <w:rFonts w:ascii="unset" w:eastAsia="Times New Roman" w:hAnsi="unset" w:cs="Times New Roman"/>
          <w:color w:val="000000"/>
          <w:spacing w:val="-2"/>
          <w:kern w:val="0"/>
          <w:sz w:val="27"/>
          <w:szCs w:val="27"/>
          <w:lang w:eastAsia="en-GB" w:bidi="hi-IN"/>
          <w14:ligatures w14:val="none"/>
        </w:rPr>
        <w:t> can be given as follows: </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                                            </w:t>
      </w:r>
      <w:r w:rsidRPr="003F4E19">
        <w:rPr>
          <w:rFonts w:ascii="unset" w:eastAsia="Times New Roman" w:hAnsi="unset" w:cs="Times New Roman"/>
          <w:color w:val="000000"/>
          <w:spacing w:val="-2"/>
          <w:kern w:val="0"/>
          <w:sz w:val="27"/>
          <w:szCs w:val="27"/>
          <w:lang w:eastAsia="en-GB" w:bidi="hi-IN"/>
          <w14:ligatures w14:val="none"/>
        </w:rPr>
        <w:fldChar w:fldCharType="begin"/>
      </w:r>
      <w:r w:rsidRPr="003F4E19">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"https://olympus.mygreatlearning.com/equation_images/Var%255C%253A%253D%255C%253A%255Cfrac%257B1%257D%257Bn%257D%255Csum%255En_%257Bi%253D1%257D%255Cleft%2528x_i-%255Cmu%255Cright%2529%255E2" \* MERGEFORMATINET </w:instrText>
      </w:r>
      <w:r w:rsidRPr="003F4E19">
        <w:rPr>
          <w:rFonts w:ascii="unset" w:eastAsia="Times New Roman" w:hAnsi="unset" w:cs="Times New Roman"/>
          <w:color w:val="000000"/>
          <w:spacing w:val="-2"/>
          <w:kern w:val="0"/>
          <w:sz w:val="27"/>
          <w:szCs w:val="27"/>
          <w:lang w:eastAsia="en-GB" w:bidi="hi-IN"/>
          <w14:ligatures w14:val="none"/>
        </w:rPr>
        <w:fldChar w:fldCharType="separate"/>
      </w:r>
      <w:r w:rsidRPr="003F4E19">
        <w:rPr>
          <w:rFonts w:ascii="unset" w:eastAsia="Times New Roman" w:hAnsi="unset" w:cs="Times New Roman"/>
          <w:noProof/>
          <w:color w:val="000000"/>
          <w:spacing w:val="-2"/>
          <w:kern w:val="0"/>
          <w:sz w:val="27"/>
          <w:szCs w:val="27"/>
          <w:lang w:eastAsia="en-GB" w:bidi="hi-IN"/>
          <w14:ligatures w14:val="none"/>
        </w:rPr>
        <w:drawing>
          <wp:inline distT="0" distB="0" distL="0" distR="0">
            <wp:extent cx="2346325" cy="661035"/>
            <wp:effectExtent l="0" t="0" r="3175" b="0"/>
            <wp:docPr id="1042592720" name="Picture 5" descr="LaTeX: Var\:=\:\frac{1}{n}\sum^n_{i=1}\left(x_i-\mu\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X: Var\:=\:\frac{1}{n}\sum^n_{i=1}\left(x_i-\mu\right)^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325" cy="661035"/>
                    </a:xfrm>
                    <a:prstGeom prst="rect">
                      <a:avLst/>
                    </a:prstGeom>
                    <a:noFill/>
                    <a:ln>
                      <a:noFill/>
                    </a:ln>
                  </pic:spPr>
                </pic:pic>
              </a:graphicData>
            </a:graphic>
          </wp:inline>
        </w:drawing>
      </w:r>
      <w:r w:rsidRPr="003F4E19">
        <w:rPr>
          <w:rFonts w:ascii="unset" w:eastAsia="Times New Roman" w:hAnsi="unset" w:cs="Times New Roman"/>
          <w:color w:val="000000"/>
          <w:spacing w:val="-2"/>
          <w:kern w:val="0"/>
          <w:sz w:val="27"/>
          <w:szCs w:val="27"/>
          <w:lang w:eastAsia="en-GB" w:bidi="hi-IN"/>
          <w14:ligatures w14:val="none"/>
        </w:rPr>
        <w:fldChar w:fldCharType="end"/>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Where </w:t>
      </w:r>
      <w:r w:rsidRPr="003F4E19">
        <w:rPr>
          <w:rFonts w:ascii="unset" w:eastAsia="Times New Roman" w:hAnsi="unset" w:cs="Times New Roman"/>
          <w:color w:val="000000"/>
          <w:spacing w:val="-2"/>
          <w:kern w:val="0"/>
          <w:sz w:val="27"/>
          <w:szCs w:val="27"/>
          <w:lang w:eastAsia="en-GB" w:bidi="hi-IN"/>
          <w14:ligatures w14:val="none"/>
        </w:rPr>
        <w:fldChar w:fldCharType="begin"/>
      </w:r>
      <w:r w:rsidRPr="003F4E19">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"https://olympus.mygreatlearning.com/equation_images/x_i" \* MERGEFORMATINET </w:instrText>
      </w:r>
      <w:r w:rsidRPr="003F4E19">
        <w:rPr>
          <w:rFonts w:ascii="unset" w:eastAsia="Times New Roman" w:hAnsi="unset" w:cs="Times New Roman"/>
          <w:color w:val="000000"/>
          <w:spacing w:val="-2"/>
          <w:kern w:val="0"/>
          <w:sz w:val="27"/>
          <w:szCs w:val="27"/>
          <w:lang w:eastAsia="en-GB" w:bidi="hi-IN"/>
          <w14:ligatures w14:val="none"/>
        </w:rPr>
        <w:fldChar w:fldCharType="separate"/>
      </w:r>
      <w:r w:rsidRPr="003F4E19">
        <w:rPr>
          <w:rFonts w:ascii="unset" w:eastAsia="Times New Roman" w:hAnsi="unset" w:cs="Times New Roman"/>
          <w:noProof/>
          <w:color w:val="000000"/>
          <w:spacing w:val="-2"/>
          <w:kern w:val="0"/>
          <w:sz w:val="27"/>
          <w:szCs w:val="27"/>
          <w:lang w:eastAsia="en-GB" w:bidi="hi-IN"/>
          <w14:ligatures w14:val="none"/>
        </w:rPr>
        <w:drawing>
          <wp:inline distT="0" distB="0" distL="0" distR="0">
            <wp:extent cx="187325" cy="137795"/>
            <wp:effectExtent l="0" t="0" r="3175" b="1905"/>
            <wp:docPr id="1823107513" name="Picture 4" descr="LaTeX: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X: x_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25" cy="137795"/>
                    </a:xfrm>
                    <a:prstGeom prst="rect">
                      <a:avLst/>
                    </a:prstGeom>
                    <a:noFill/>
                    <a:ln>
                      <a:noFill/>
                    </a:ln>
                  </pic:spPr>
                </pic:pic>
              </a:graphicData>
            </a:graphic>
          </wp:inline>
        </w:drawing>
      </w:r>
      <w:r w:rsidRPr="003F4E19">
        <w:rPr>
          <w:rFonts w:ascii="unset" w:eastAsia="Times New Roman" w:hAnsi="unset" w:cs="Times New Roman"/>
          <w:color w:val="000000"/>
          <w:spacing w:val="-2"/>
          <w:kern w:val="0"/>
          <w:sz w:val="27"/>
          <w:szCs w:val="27"/>
          <w:lang w:eastAsia="en-GB" w:bidi="hi-IN"/>
          <w14:ligatures w14:val="none"/>
        </w:rPr>
        <w:fldChar w:fldCharType="end"/>
      </w:r>
      <w:r w:rsidRPr="003F4E19">
        <w:rPr>
          <w:rFonts w:ascii="unset" w:eastAsia="Times New Roman" w:hAnsi="unset" w:cs="Times New Roman"/>
          <w:color w:val="000000"/>
          <w:spacing w:val="-2"/>
          <w:kern w:val="0"/>
          <w:sz w:val="27"/>
          <w:szCs w:val="27"/>
          <w:lang w:eastAsia="en-GB" w:bidi="hi-IN"/>
          <w14:ligatures w14:val="none"/>
        </w:rPr>
        <w:t> is a data point, </w:t>
      </w:r>
      <w:r w:rsidRPr="003F4E19">
        <w:rPr>
          <w:rFonts w:ascii="unset" w:eastAsia="Times New Roman" w:hAnsi="unset" w:cs="Times New Roman"/>
          <w:color w:val="000000"/>
          <w:spacing w:val="-2"/>
          <w:kern w:val="0"/>
          <w:sz w:val="27"/>
          <w:szCs w:val="27"/>
          <w:lang w:eastAsia="en-GB" w:bidi="hi-IN"/>
          <w14:ligatures w14:val="none"/>
        </w:rPr>
        <w:fldChar w:fldCharType="begin"/>
      </w:r>
      <w:r w:rsidRPr="003F4E19">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"https://olympus.mygreatlearning.com/equation_images/%255Cmu" \* MERGEFORMATINET </w:instrText>
      </w:r>
      <w:r w:rsidRPr="003F4E19">
        <w:rPr>
          <w:rFonts w:ascii="unset" w:eastAsia="Times New Roman" w:hAnsi="unset" w:cs="Times New Roman"/>
          <w:color w:val="000000"/>
          <w:spacing w:val="-2"/>
          <w:kern w:val="0"/>
          <w:sz w:val="27"/>
          <w:szCs w:val="27"/>
          <w:lang w:eastAsia="en-GB" w:bidi="hi-IN"/>
          <w14:ligatures w14:val="none"/>
        </w:rPr>
        <w:fldChar w:fldCharType="separate"/>
      </w:r>
      <w:r w:rsidRPr="003F4E19">
        <w:rPr>
          <w:rFonts w:ascii="unset" w:eastAsia="Times New Roman" w:hAnsi="unset" w:cs="Times New Roman"/>
          <w:noProof/>
          <w:color w:val="000000"/>
          <w:spacing w:val="-2"/>
          <w:kern w:val="0"/>
          <w:sz w:val="27"/>
          <w:szCs w:val="27"/>
          <w:lang w:eastAsia="en-GB" w:bidi="hi-IN"/>
          <w14:ligatures w14:val="none"/>
        </w:rPr>
        <w:drawing>
          <wp:inline distT="0" distB="0" distL="0" distR="0">
            <wp:extent cx="137795" cy="154305"/>
            <wp:effectExtent l="0" t="0" r="1905" b="0"/>
            <wp:docPr id="1313797257" name="Picture 3" descr="LaTeX: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eX: \m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795" cy="154305"/>
                    </a:xfrm>
                    <a:prstGeom prst="rect">
                      <a:avLst/>
                    </a:prstGeom>
                    <a:noFill/>
                    <a:ln>
                      <a:noFill/>
                    </a:ln>
                  </pic:spPr>
                </pic:pic>
              </a:graphicData>
            </a:graphic>
          </wp:inline>
        </w:drawing>
      </w:r>
      <w:r w:rsidRPr="003F4E19">
        <w:rPr>
          <w:rFonts w:ascii="unset" w:eastAsia="Times New Roman" w:hAnsi="unset" w:cs="Times New Roman"/>
          <w:color w:val="000000"/>
          <w:spacing w:val="-2"/>
          <w:kern w:val="0"/>
          <w:sz w:val="27"/>
          <w:szCs w:val="27"/>
          <w:lang w:eastAsia="en-GB" w:bidi="hi-IN"/>
          <w14:ligatures w14:val="none"/>
        </w:rPr>
        <w:fldChar w:fldCharType="end"/>
      </w:r>
      <w:r w:rsidRPr="003F4E19">
        <w:rPr>
          <w:rFonts w:ascii="unset" w:eastAsia="Times New Roman" w:hAnsi="unset" w:cs="Times New Roman"/>
          <w:color w:val="000000"/>
          <w:spacing w:val="-2"/>
          <w:kern w:val="0"/>
          <w:sz w:val="27"/>
          <w:szCs w:val="27"/>
          <w:lang w:eastAsia="en-GB" w:bidi="hi-IN"/>
          <w14:ligatures w14:val="none"/>
        </w:rPr>
        <w:t> is the population mean, and </w:t>
      </w:r>
      <w:r w:rsidRPr="003F4E19">
        <w:rPr>
          <w:rFonts w:ascii="unset" w:eastAsia="Times New Roman" w:hAnsi="unset" w:cs="Times New Roman"/>
          <w:color w:val="000000"/>
          <w:spacing w:val="-2"/>
          <w:kern w:val="0"/>
          <w:sz w:val="27"/>
          <w:szCs w:val="27"/>
          <w:lang w:eastAsia="en-GB" w:bidi="hi-IN"/>
          <w14:ligatures w14:val="none"/>
        </w:rPr>
        <w:fldChar w:fldCharType="begin"/>
      </w:r>
      <w:r w:rsidRPr="003F4E19">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"https://olympus.mygreatlearning.com/equation_images/n" \* MERGEFORMATINET </w:instrText>
      </w:r>
      <w:r w:rsidRPr="003F4E19">
        <w:rPr>
          <w:rFonts w:ascii="unset" w:eastAsia="Times New Roman" w:hAnsi="unset" w:cs="Times New Roman"/>
          <w:color w:val="000000"/>
          <w:spacing w:val="-2"/>
          <w:kern w:val="0"/>
          <w:sz w:val="27"/>
          <w:szCs w:val="27"/>
          <w:lang w:eastAsia="en-GB" w:bidi="hi-IN"/>
          <w14:ligatures w14:val="none"/>
        </w:rPr>
        <w:fldChar w:fldCharType="separate"/>
      </w:r>
      <w:r w:rsidRPr="003F4E19">
        <w:rPr>
          <w:rFonts w:ascii="unset" w:eastAsia="Times New Roman" w:hAnsi="unset" w:cs="Times New Roman"/>
          <w:noProof/>
          <w:color w:val="000000"/>
          <w:spacing w:val="-2"/>
          <w:kern w:val="0"/>
          <w:sz w:val="27"/>
          <w:szCs w:val="27"/>
          <w:lang w:eastAsia="en-GB" w:bidi="hi-IN"/>
          <w14:ligatures w14:val="none"/>
        </w:rPr>
        <w:drawing>
          <wp:inline distT="0" distB="0" distL="0" distR="0">
            <wp:extent cx="137795" cy="99060"/>
            <wp:effectExtent l="0" t="0" r="1905" b="2540"/>
            <wp:docPr id="1423975996" name="Picture 2" descr="LaTeX: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TeX: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95" cy="99060"/>
                    </a:xfrm>
                    <a:prstGeom prst="rect">
                      <a:avLst/>
                    </a:prstGeom>
                    <a:noFill/>
                    <a:ln>
                      <a:noFill/>
                    </a:ln>
                  </pic:spPr>
                </pic:pic>
              </a:graphicData>
            </a:graphic>
          </wp:inline>
        </w:drawing>
      </w:r>
      <w:r w:rsidRPr="003F4E19">
        <w:rPr>
          <w:rFonts w:ascii="unset" w:eastAsia="Times New Roman" w:hAnsi="unset" w:cs="Times New Roman"/>
          <w:color w:val="000000"/>
          <w:spacing w:val="-2"/>
          <w:kern w:val="0"/>
          <w:sz w:val="27"/>
          <w:szCs w:val="27"/>
          <w:lang w:eastAsia="en-GB" w:bidi="hi-IN"/>
          <w14:ligatures w14:val="none"/>
        </w:rPr>
        <w:fldChar w:fldCharType="end"/>
      </w:r>
      <w:r w:rsidRPr="003F4E19">
        <w:rPr>
          <w:rFonts w:ascii="unset" w:eastAsia="Times New Roman" w:hAnsi="unset" w:cs="Times New Roman"/>
          <w:color w:val="000000"/>
          <w:spacing w:val="-2"/>
          <w:kern w:val="0"/>
          <w:sz w:val="27"/>
          <w:szCs w:val="27"/>
          <w:lang w:eastAsia="en-GB" w:bidi="hi-IN"/>
          <w14:ligatures w14:val="none"/>
        </w:rPr>
        <w:t> is the total number of data points. </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One of the major drawbacks of using variance, to understand the spread of the data, is its interpretability. The unit of variance is the square of the original unit of the data. To overcome this, another quantity is introduced, which is the </w:t>
      </w:r>
      <w:r w:rsidRPr="003F4E19">
        <w:rPr>
          <w:rFonts w:ascii="unset" w:eastAsia="Times New Roman" w:hAnsi="unset" w:cs="Times New Roman"/>
          <w:b/>
          <w:bCs/>
          <w:color w:val="000000"/>
          <w:spacing w:val="-2"/>
          <w:kern w:val="0"/>
          <w:sz w:val="27"/>
          <w:szCs w:val="27"/>
          <w:lang w:eastAsia="en-GB" w:bidi="hi-IN"/>
          <w14:ligatures w14:val="none"/>
        </w:rPr>
        <w:t>square root</w:t>
      </w:r>
      <w:r w:rsidRPr="003F4E19">
        <w:rPr>
          <w:rFonts w:ascii="unset" w:eastAsia="Times New Roman" w:hAnsi="unset" w:cs="Times New Roman"/>
          <w:color w:val="000000"/>
          <w:spacing w:val="-2"/>
          <w:kern w:val="0"/>
          <w:sz w:val="27"/>
          <w:szCs w:val="27"/>
          <w:lang w:eastAsia="en-GB" w:bidi="hi-IN"/>
          <w14:ligatures w14:val="none"/>
        </w:rPr>
        <w:t> of the variance. This is called the </w:t>
      </w:r>
      <w:r w:rsidRPr="003F4E19">
        <w:rPr>
          <w:rFonts w:ascii="unset" w:eastAsia="Times New Roman" w:hAnsi="unset" w:cs="Times New Roman"/>
          <w:b/>
          <w:bCs/>
          <w:color w:val="000000"/>
          <w:spacing w:val="-2"/>
          <w:kern w:val="0"/>
          <w:sz w:val="27"/>
          <w:szCs w:val="27"/>
          <w:lang w:eastAsia="en-GB" w:bidi="hi-IN"/>
          <w14:ligatures w14:val="none"/>
        </w:rPr>
        <w:t>standard deviation of the population</w:t>
      </w:r>
      <w:r w:rsidRPr="003F4E19">
        <w:rPr>
          <w:rFonts w:ascii="unset" w:eastAsia="Times New Roman" w:hAnsi="unset" w:cs="Times New Roman"/>
          <w:color w:val="000000"/>
          <w:spacing w:val="-2"/>
          <w:kern w:val="0"/>
          <w:sz w:val="27"/>
          <w:szCs w:val="27"/>
          <w:lang w:eastAsia="en-GB" w:bidi="hi-IN"/>
          <w14:ligatures w14:val="none"/>
        </w:rPr>
        <w:t>. </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Mathematically, the </w:t>
      </w:r>
      <w:r w:rsidRPr="003F4E19">
        <w:rPr>
          <w:rFonts w:ascii="unset" w:eastAsia="Times New Roman" w:hAnsi="unset" w:cs="Times New Roman"/>
          <w:b/>
          <w:bCs/>
          <w:color w:val="000000"/>
          <w:spacing w:val="-2"/>
          <w:kern w:val="0"/>
          <w:sz w:val="27"/>
          <w:szCs w:val="27"/>
          <w:lang w:eastAsia="en-GB" w:bidi="hi-IN"/>
          <w14:ligatures w14:val="none"/>
        </w:rPr>
        <w:t>standard deviation</w:t>
      </w:r>
      <w:r w:rsidRPr="003F4E19">
        <w:rPr>
          <w:rFonts w:ascii="unset" w:eastAsia="Times New Roman" w:hAnsi="unset" w:cs="Times New Roman"/>
          <w:color w:val="000000"/>
          <w:spacing w:val="-2"/>
          <w:kern w:val="0"/>
          <w:sz w:val="27"/>
          <w:szCs w:val="27"/>
          <w:lang w:eastAsia="en-GB" w:bidi="hi-IN"/>
          <w14:ligatures w14:val="none"/>
        </w:rPr>
        <w:t> </w:t>
      </w:r>
      <w:r w:rsidRPr="003F4E19">
        <w:rPr>
          <w:rFonts w:ascii="unset" w:eastAsia="Times New Roman" w:hAnsi="unset" w:cs="Times New Roman"/>
          <w:b/>
          <w:bCs/>
          <w:color w:val="000000"/>
          <w:spacing w:val="-2"/>
          <w:kern w:val="0"/>
          <w:sz w:val="27"/>
          <w:szCs w:val="27"/>
          <w:lang w:eastAsia="en-GB" w:bidi="hi-IN"/>
          <w14:ligatures w14:val="none"/>
        </w:rPr>
        <w:t>of the population</w:t>
      </w:r>
      <w:r w:rsidRPr="003F4E19">
        <w:rPr>
          <w:rFonts w:ascii="unset" w:eastAsia="Times New Roman" w:hAnsi="unset" w:cs="Times New Roman"/>
          <w:color w:val="000000"/>
          <w:spacing w:val="-2"/>
          <w:kern w:val="0"/>
          <w:sz w:val="27"/>
          <w:szCs w:val="27"/>
          <w:lang w:eastAsia="en-GB" w:bidi="hi-IN"/>
          <w14:ligatures w14:val="none"/>
        </w:rPr>
        <w:t> can be given as follows: </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                                       </w:t>
      </w:r>
      <w:r w:rsidRPr="003F4E19">
        <w:rPr>
          <w:rFonts w:ascii="unset" w:eastAsia="Times New Roman" w:hAnsi="unset" w:cs="Times New Roman"/>
          <w:color w:val="000000"/>
          <w:spacing w:val="-2"/>
          <w:kern w:val="0"/>
          <w:sz w:val="27"/>
          <w:szCs w:val="27"/>
          <w:lang w:eastAsia="en-GB" w:bidi="hi-IN"/>
          <w14:ligatures w14:val="none"/>
        </w:rPr>
        <w:fldChar w:fldCharType="begin"/>
      </w:r>
      <w:r w:rsidRPr="003F4E19">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"https://olympus.mygreatlearning.com/equation_images/Sd%255C%253A%253D%255C%253A%255Csqrt%257B%255Cfrac%257B1%257D%257Bn%257D%255Csum_%257Bi%253D1%257D%255En%255Cleft%2528x_i-%255Cmu%255Cright%2529%255E2%257D" \* MERGEFORMATINET </w:instrText>
      </w:r>
      <w:r w:rsidRPr="003F4E19">
        <w:rPr>
          <w:rFonts w:ascii="unset" w:eastAsia="Times New Roman" w:hAnsi="unset" w:cs="Times New Roman"/>
          <w:color w:val="000000"/>
          <w:spacing w:val="-2"/>
          <w:kern w:val="0"/>
          <w:sz w:val="27"/>
          <w:szCs w:val="27"/>
          <w:lang w:eastAsia="en-GB" w:bidi="hi-IN"/>
          <w14:ligatures w14:val="none"/>
        </w:rPr>
        <w:fldChar w:fldCharType="separate"/>
      </w:r>
      <w:r w:rsidRPr="003F4E19">
        <w:rPr>
          <w:rFonts w:ascii="unset" w:eastAsia="Times New Roman" w:hAnsi="unset" w:cs="Times New Roman"/>
          <w:noProof/>
          <w:color w:val="000000"/>
          <w:spacing w:val="-2"/>
          <w:kern w:val="0"/>
          <w:sz w:val="27"/>
          <w:szCs w:val="27"/>
          <w:lang w:eastAsia="en-GB" w:bidi="hi-IN"/>
          <w14:ligatures w14:val="none"/>
        </w:rPr>
        <w:drawing>
          <wp:inline distT="0" distB="0" distL="0" distR="0">
            <wp:extent cx="2489835" cy="848360"/>
            <wp:effectExtent l="0" t="0" r="0" b="2540"/>
            <wp:docPr id="1286439483" name="Picture 1" descr="LaTeX: Sd\:=\:\sqrt{\frac{1}{n}\sum_{i=1}^n\left(x_i-\mu\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TeX: Sd\:=\:\sqrt{\frac{1}{n}\sum_{i=1}^n\left(x_i-\mu\right)^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9835" cy="848360"/>
                    </a:xfrm>
                    <a:prstGeom prst="rect">
                      <a:avLst/>
                    </a:prstGeom>
                    <a:noFill/>
                    <a:ln>
                      <a:noFill/>
                    </a:ln>
                  </pic:spPr>
                </pic:pic>
              </a:graphicData>
            </a:graphic>
          </wp:inline>
        </w:drawing>
      </w:r>
      <w:r w:rsidRPr="003F4E19">
        <w:rPr>
          <w:rFonts w:ascii="unset" w:eastAsia="Times New Roman" w:hAnsi="unset" w:cs="Times New Roman"/>
          <w:color w:val="000000"/>
          <w:spacing w:val="-2"/>
          <w:kern w:val="0"/>
          <w:sz w:val="27"/>
          <w:szCs w:val="27"/>
          <w:lang w:eastAsia="en-GB" w:bidi="hi-IN"/>
          <w14:ligatures w14:val="none"/>
        </w:rPr>
        <w:fldChar w:fldCharType="end"/>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Being the square root of the variance, the standard deviation is more interpretable, having the same units as the original data points. The standard deviation is able to give a sense for the measure of spread of the dataset around its mean.</w:t>
      </w:r>
    </w:p>
    <w:p w:rsidR="003F4E19" w:rsidRPr="003F4E19" w:rsidRDefault="003F4E19" w:rsidP="003F4E19">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3F4E19">
        <w:rPr>
          <w:rFonts w:ascii="Inter" w:eastAsia="Times New Roman" w:hAnsi="Inter" w:cs="Times New Roman"/>
          <w:b/>
          <w:bCs/>
          <w:color w:val="000000"/>
          <w:spacing w:val="-6"/>
          <w:kern w:val="0"/>
          <w:sz w:val="27"/>
          <w:szCs w:val="27"/>
          <w:lang w:eastAsia="en-GB" w:bidi="hi-IN"/>
          <w14:ligatures w14:val="none"/>
        </w:rPr>
        <w:t>Confidence Interval</w:t>
      </w:r>
    </w:p>
    <w:p w:rsidR="003F4E19" w:rsidRPr="003F4E19" w:rsidRDefault="003F4E19" w:rsidP="003F4E19">
      <w:pPr>
        <w:shd w:val="clear" w:color="auto" w:fill="FFFFFF"/>
        <w:rPr>
          <w:rFonts w:ascii="Inter" w:eastAsia="Times New Roman" w:hAnsi="Inter" w:cs="Times New Roman"/>
          <w:color w:val="000000"/>
          <w:spacing w:val="-2"/>
          <w:kern w:val="0"/>
          <w:sz w:val="27"/>
          <w:szCs w:val="27"/>
          <w:lang w:eastAsia="en-GB" w:bidi="hi-IN"/>
          <w14:ligatures w14:val="none"/>
        </w:rPr>
      </w:pPr>
      <w:r w:rsidRPr="003F4E19">
        <w:rPr>
          <w:rFonts w:ascii="Inter" w:eastAsia="Times New Roman" w:hAnsi="Inter" w:cs="Times New Roman"/>
          <w:color w:val="000000"/>
          <w:spacing w:val="-2"/>
          <w:kern w:val="0"/>
          <w:sz w:val="27"/>
          <w:szCs w:val="27"/>
          <w:lang w:eastAsia="en-GB" w:bidi="hi-IN"/>
          <w14:ligatures w14:val="none"/>
        </w:rPr>
        <w:t>Inferential statistics is associated with estimating the population </w:t>
      </w:r>
      <w:r w:rsidRPr="003F4E19">
        <w:rPr>
          <w:rFonts w:ascii="Inter" w:eastAsia="Times New Roman" w:hAnsi="Inter" w:cs="Times New Roman"/>
          <w:b/>
          <w:bCs/>
          <w:color w:val="000000"/>
          <w:spacing w:val="-2"/>
          <w:kern w:val="0"/>
          <w:sz w:val="27"/>
          <w:szCs w:val="27"/>
          <w:lang w:eastAsia="en-GB" w:bidi="hi-IN"/>
          <w14:ligatures w14:val="none"/>
        </w:rPr>
        <w:t>parameters</w:t>
      </w:r>
      <w:r w:rsidRPr="003F4E19">
        <w:rPr>
          <w:rFonts w:ascii="Inter" w:eastAsia="Times New Roman" w:hAnsi="Inter" w:cs="Times New Roman"/>
          <w:color w:val="000000"/>
          <w:spacing w:val="-2"/>
          <w:kern w:val="0"/>
          <w:sz w:val="27"/>
          <w:szCs w:val="27"/>
          <w:lang w:eastAsia="en-GB" w:bidi="hi-IN"/>
          <w14:ligatures w14:val="none"/>
        </w:rPr>
        <w:t> by extracting samples from the same population. In general, when we make an estimate about some quantity of the population (for example, mean), we come up with a single number. This single number is called a </w:t>
      </w:r>
      <w:r w:rsidRPr="003F4E19">
        <w:rPr>
          <w:rFonts w:ascii="Inter" w:eastAsia="Times New Roman" w:hAnsi="Inter" w:cs="Times New Roman"/>
          <w:b/>
          <w:bCs/>
          <w:color w:val="000000"/>
          <w:spacing w:val="-2"/>
          <w:kern w:val="0"/>
          <w:sz w:val="27"/>
          <w:szCs w:val="27"/>
          <w:lang w:eastAsia="en-GB" w:bidi="hi-IN"/>
          <w14:ligatures w14:val="none"/>
        </w:rPr>
        <w:t>point estimate</w:t>
      </w:r>
      <w:r w:rsidRPr="003F4E19">
        <w:rPr>
          <w:rFonts w:ascii="Inter" w:eastAsia="Times New Roman" w:hAnsi="Inter" w:cs="Times New Roman"/>
          <w:color w:val="000000"/>
          <w:spacing w:val="-2"/>
          <w:kern w:val="0"/>
          <w:sz w:val="27"/>
          <w:szCs w:val="27"/>
          <w:lang w:eastAsia="en-GB" w:bidi="hi-IN"/>
          <w14:ligatures w14:val="none"/>
        </w:rPr>
        <w:t>.  For example, if we take a sample from a population and the sample mean is 35, then our most reasonable estimate</w:t>
      </w:r>
      <w:r w:rsidRPr="003F4E19">
        <w:rPr>
          <w:rFonts w:ascii="Inter" w:eastAsia="Times New Roman" w:hAnsi="Inter" w:cs="Times New Roman"/>
          <w:b/>
          <w:bCs/>
          <w:color w:val="000000"/>
          <w:spacing w:val="-2"/>
          <w:kern w:val="0"/>
          <w:sz w:val="27"/>
          <w:szCs w:val="27"/>
          <w:lang w:eastAsia="en-GB" w:bidi="hi-IN"/>
          <w14:ligatures w14:val="none"/>
        </w:rPr>
        <w:t> </w:t>
      </w:r>
      <w:r w:rsidRPr="003F4E19">
        <w:rPr>
          <w:rFonts w:ascii="Inter" w:eastAsia="Times New Roman" w:hAnsi="Inter" w:cs="Times New Roman"/>
          <w:color w:val="000000"/>
          <w:spacing w:val="-2"/>
          <w:kern w:val="0"/>
          <w:sz w:val="27"/>
          <w:szCs w:val="27"/>
          <w:lang w:eastAsia="en-GB" w:bidi="hi-IN"/>
          <w14:ligatures w14:val="none"/>
        </w:rPr>
        <w:t>of</w:t>
      </w:r>
      <w:r w:rsidRPr="003F4E19">
        <w:rPr>
          <w:rFonts w:ascii="Inter" w:eastAsia="Times New Roman" w:hAnsi="Inter" w:cs="Times New Roman"/>
          <w:b/>
          <w:bCs/>
          <w:color w:val="000000"/>
          <w:spacing w:val="-2"/>
          <w:kern w:val="0"/>
          <w:sz w:val="27"/>
          <w:szCs w:val="27"/>
          <w:lang w:eastAsia="en-GB" w:bidi="hi-IN"/>
          <w14:ligatures w14:val="none"/>
        </w:rPr>
        <w:t> </w:t>
      </w:r>
      <w:r w:rsidRPr="003F4E19">
        <w:rPr>
          <w:rFonts w:ascii="Inter" w:eastAsia="Times New Roman" w:hAnsi="Inter" w:cs="Times New Roman"/>
          <w:color w:val="000000"/>
          <w:spacing w:val="-2"/>
          <w:kern w:val="0"/>
          <w:sz w:val="27"/>
          <w:szCs w:val="27"/>
          <w:lang w:eastAsia="en-GB" w:bidi="hi-IN"/>
          <w14:ligatures w14:val="none"/>
        </w:rPr>
        <w:t xml:space="preserve">the population mean </w:t>
      </w:r>
      <w:r w:rsidRPr="003F4E19">
        <w:rPr>
          <w:rFonts w:ascii="Inter" w:eastAsia="Times New Roman" w:hAnsi="Inter" w:cs="Times New Roman"/>
          <w:color w:val="000000"/>
          <w:spacing w:val="-2"/>
          <w:kern w:val="0"/>
          <w:sz w:val="27"/>
          <w:szCs w:val="27"/>
          <w:lang w:eastAsia="en-GB" w:bidi="hi-IN"/>
          <w14:ligatures w14:val="none"/>
        </w:rPr>
        <w:lastRenderedPageBreak/>
        <w:t>is also 35. The drawback of point estimates is that we do not know </w:t>
      </w:r>
      <w:r w:rsidRPr="003F4E19">
        <w:rPr>
          <w:rFonts w:ascii="Inter" w:eastAsia="Times New Roman" w:hAnsi="Inter" w:cs="Times New Roman"/>
          <w:b/>
          <w:bCs/>
          <w:color w:val="000000"/>
          <w:spacing w:val="-2"/>
          <w:kern w:val="0"/>
          <w:sz w:val="27"/>
          <w:szCs w:val="27"/>
          <w:lang w:eastAsia="en-GB" w:bidi="hi-IN"/>
          <w14:ligatures w14:val="none"/>
        </w:rPr>
        <w:t>how sure</w:t>
      </w:r>
      <w:r w:rsidRPr="003F4E19">
        <w:rPr>
          <w:rFonts w:ascii="Inter" w:eastAsia="Times New Roman" w:hAnsi="Inter" w:cs="Times New Roman"/>
          <w:color w:val="000000"/>
          <w:spacing w:val="-2"/>
          <w:kern w:val="0"/>
          <w:sz w:val="27"/>
          <w:szCs w:val="27"/>
          <w:lang w:eastAsia="en-GB" w:bidi="hi-IN"/>
          <w14:ligatures w14:val="none"/>
        </w:rPr>
        <w:t> we can be that the population mean is close to 35. </w:t>
      </w:r>
    </w:p>
    <w:p w:rsidR="003F4E19" w:rsidRPr="003F4E19" w:rsidRDefault="003F4E19" w:rsidP="003F4E19">
      <w:pPr>
        <w:shd w:val="clear" w:color="auto" w:fill="FFFFFF"/>
        <w:rPr>
          <w:rFonts w:ascii="Inter" w:eastAsia="Times New Roman" w:hAnsi="Inter" w:cs="Times New Roman"/>
          <w:color w:val="000000"/>
          <w:spacing w:val="-2"/>
          <w:kern w:val="0"/>
          <w:sz w:val="27"/>
          <w:szCs w:val="27"/>
          <w:lang w:eastAsia="en-GB" w:bidi="hi-IN"/>
          <w14:ligatures w14:val="none"/>
        </w:rPr>
      </w:pPr>
      <w:r w:rsidRPr="003F4E19">
        <w:rPr>
          <w:rFonts w:ascii="Inter" w:eastAsia="Times New Roman" w:hAnsi="Inter" w:cs="Times New Roman"/>
          <w:color w:val="000000"/>
          <w:spacing w:val="-2"/>
          <w:kern w:val="0"/>
          <w:sz w:val="27"/>
          <w:szCs w:val="27"/>
          <w:lang w:eastAsia="en-GB" w:bidi="hi-IN"/>
          <w14:ligatures w14:val="none"/>
        </w:rPr>
        <w:t> </w:t>
      </w:r>
    </w:p>
    <w:p w:rsidR="003F4E19" w:rsidRPr="003F4E19" w:rsidRDefault="003F4E19" w:rsidP="003F4E19">
      <w:pPr>
        <w:shd w:val="clear" w:color="auto" w:fill="FFFFFF"/>
        <w:rPr>
          <w:rFonts w:ascii="Inter" w:eastAsia="Times New Roman" w:hAnsi="Inter" w:cs="Times New Roman"/>
          <w:color w:val="000000"/>
          <w:spacing w:val="-2"/>
          <w:kern w:val="0"/>
          <w:sz w:val="27"/>
          <w:szCs w:val="27"/>
          <w:lang w:eastAsia="en-GB" w:bidi="hi-IN"/>
          <w14:ligatures w14:val="none"/>
        </w:rPr>
      </w:pPr>
      <w:r w:rsidRPr="003F4E19">
        <w:rPr>
          <w:rFonts w:ascii="Inter" w:eastAsia="Times New Roman" w:hAnsi="Inter" w:cs="Times New Roman"/>
          <w:color w:val="000000"/>
          <w:spacing w:val="-2"/>
          <w:kern w:val="0"/>
          <w:sz w:val="27"/>
          <w:szCs w:val="27"/>
          <w:lang w:eastAsia="en-GB" w:bidi="hi-IN"/>
          <w14:ligatures w14:val="none"/>
        </w:rPr>
        <w:t>To increase the informativeness of our estimate, we associate it with another concept known as the </w:t>
      </w:r>
      <w:r w:rsidRPr="003F4E19">
        <w:rPr>
          <w:rFonts w:ascii="Inter" w:eastAsia="Times New Roman" w:hAnsi="Inter" w:cs="Times New Roman"/>
          <w:b/>
          <w:bCs/>
          <w:color w:val="000000"/>
          <w:spacing w:val="-2"/>
          <w:kern w:val="0"/>
          <w:sz w:val="27"/>
          <w:szCs w:val="27"/>
          <w:lang w:eastAsia="en-GB" w:bidi="hi-IN"/>
          <w14:ligatures w14:val="none"/>
        </w:rPr>
        <w:t>confidence interval</w:t>
      </w:r>
      <w:r w:rsidRPr="003F4E19">
        <w:rPr>
          <w:rFonts w:ascii="Inter" w:eastAsia="Times New Roman" w:hAnsi="Inter" w:cs="Times New Roman"/>
          <w:color w:val="000000"/>
          <w:spacing w:val="-2"/>
          <w:kern w:val="0"/>
          <w:sz w:val="27"/>
          <w:szCs w:val="27"/>
          <w:lang w:eastAsia="en-GB" w:bidi="hi-IN"/>
          <w14:ligatures w14:val="none"/>
        </w:rPr>
        <w:t>. </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color w:val="000000"/>
          <w:spacing w:val="-2"/>
          <w:kern w:val="0"/>
          <w:sz w:val="27"/>
          <w:szCs w:val="27"/>
          <w:lang w:eastAsia="en-GB" w:bidi="hi-IN"/>
          <w14:ligatures w14:val="none"/>
        </w:rPr>
        <w:t>A confidence interval is a </w:t>
      </w:r>
      <w:r w:rsidRPr="003F4E19">
        <w:rPr>
          <w:rFonts w:ascii="unset" w:eastAsia="Times New Roman" w:hAnsi="unset" w:cs="Times New Roman"/>
          <w:b/>
          <w:bCs/>
          <w:color w:val="000000"/>
          <w:spacing w:val="-2"/>
          <w:kern w:val="0"/>
          <w:sz w:val="27"/>
          <w:szCs w:val="27"/>
          <w:lang w:eastAsia="en-GB" w:bidi="hi-IN"/>
          <w14:ligatures w14:val="none"/>
        </w:rPr>
        <w:t>range of values around the point estimate,</w:t>
      </w:r>
      <w:r w:rsidRPr="003F4E19">
        <w:rPr>
          <w:rFonts w:ascii="unset" w:eastAsia="Times New Roman" w:hAnsi="unset" w:cs="Times New Roman"/>
          <w:color w:val="000000"/>
          <w:spacing w:val="-2"/>
          <w:kern w:val="0"/>
          <w:sz w:val="27"/>
          <w:szCs w:val="27"/>
          <w:lang w:eastAsia="en-GB" w:bidi="hi-IN"/>
          <w14:ligatures w14:val="none"/>
        </w:rPr>
        <w:t> constructed so that this range will contain the population parameter with a </w:t>
      </w:r>
      <w:r w:rsidRPr="003F4E19">
        <w:rPr>
          <w:rFonts w:ascii="unset" w:eastAsia="Times New Roman" w:hAnsi="unset" w:cs="Times New Roman"/>
          <w:b/>
          <w:bCs/>
          <w:color w:val="000000"/>
          <w:spacing w:val="-2"/>
          <w:kern w:val="0"/>
          <w:sz w:val="27"/>
          <w:szCs w:val="27"/>
          <w:lang w:eastAsia="en-GB" w:bidi="hi-IN"/>
          <w14:ligatures w14:val="none"/>
        </w:rPr>
        <w:t>certain degree of confidence,</w:t>
      </w:r>
      <w:r w:rsidRPr="003F4E19">
        <w:rPr>
          <w:rFonts w:ascii="unset" w:eastAsia="Times New Roman" w:hAnsi="unset" w:cs="Times New Roman"/>
          <w:color w:val="000000"/>
          <w:spacing w:val="-2"/>
          <w:kern w:val="0"/>
          <w:sz w:val="27"/>
          <w:szCs w:val="27"/>
          <w:lang w:eastAsia="en-GB" w:bidi="hi-IN"/>
          <w14:ligatures w14:val="none"/>
        </w:rPr>
        <w:t> expressed in percentage terms.</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b/>
          <w:bCs/>
          <w:color w:val="000000"/>
          <w:spacing w:val="-2"/>
          <w:kern w:val="0"/>
          <w:sz w:val="27"/>
          <w:szCs w:val="27"/>
          <w:lang w:eastAsia="en-GB" w:bidi="hi-IN"/>
          <w14:ligatures w14:val="none"/>
        </w:rPr>
        <w:t>Let’s consider an example:</w:t>
      </w:r>
      <w:r w:rsidRPr="003F4E19">
        <w:rPr>
          <w:rFonts w:ascii="unset" w:eastAsia="Times New Roman" w:hAnsi="unset" w:cs="Times New Roman"/>
          <w:color w:val="000000"/>
          <w:spacing w:val="-2"/>
          <w:kern w:val="0"/>
          <w:sz w:val="27"/>
          <w:szCs w:val="27"/>
          <w:lang w:eastAsia="en-GB" w:bidi="hi-IN"/>
          <w14:ligatures w14:val="none"/>
        </w:rPr>
        <w:t> Suppose we are extracting 100 samples (data sets) from a group of students in a university, where each sample has a certain number of records. We have calculated the mean age of students from each sample. When we construct confidence intervals (95% confidence level) using the method that will be covered in the first lecture, 95% of samples (data sets) are expected to result in confidence intervals that contain the true population mean.</w:t>
      </w:r>
    </w:p>
    <w:p w:rsidR="003F4E19" w:rsidRPr="003F4E19" w:rsidRDefault="003F4E19" w:rsidP="003F4E1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F4E19">
        <w:rPr>
          <w:rFonts w:ascii="unset" w:eastAsia="Times New Roman" w:hAnsi="unset" w:cs="Times New Roman"/>
          <w:b/>
          <w:bCs/>
          <w:color w:val="000000"/>
          <w:spacing w:val="-2"/>
          <w:kern w:val="0"/>
          <w:sz w:val="27"/>
          <w:szCs w:val="27"/>
          <w:lang w:eastAsia="en-GB" w:bidi="hi-IN"/>
          <w14:ligatures w14:val="none"/>
        </w:rPr>
        <w:t>The higher the confidence, the greater the width of the confidence interval.</w:t>
      </w:r>
    </w:p>
    <w:p w:rsidR="003F4E19" w:rsidRDefault="003F4E19"/>
    <w:sectPr w:rsidR="003F4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19"/>
    <w:rsid w:val="0015769F"/>
    <w:rsid w:val="003F4E19"/>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2AEF76BB"/>
  <w15:chartTrackingRefBased/>
  <w15:docId w15:val="{468AAF5D-4769-2F44-9645-7EE9B59E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4E19"/>
    <w:pPr>
      <w:spacing w:before="100" w:beforeAutospacing="1" w:after="100" w:afterAutospacing="1"/>
      <w:outlineLvl w:val="2"/>
    </w:pPr>
    <w:rPr>
      <w:rFonts w:ascii="Times New Roman" w:eastAsia="Times New Roman" w:hAnsi="Times New Roman" w:cs="Times New Roman"/>
      <w:b/>
      <w:bCs/>
      <w:kern w:val="0"/>
      <w:sz w:val="27"/>
      <w:szCs w:val="27"/>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4E19"/>
    <w:rPr>
      <w:rFonts w:ascii="Times New Roman" w:eastAsia="Times New Roman" w:hAnsi="Times New Roman" w:cs="Times New Roman"/>
      <w:b/>
      <w:bCs/>
      <w:kern w:val="0"/>
      <w:sz w:val="27"/>
      <w:szCs w:val="27"/>
      <w:lang w:eastAsia="en-GB" w:bidi="hi-IN"/>
      <w14:ligatures w14:val="none"/>
    </w:rPr>
  </w:style>
  <w:style w:type="character" w:styleId="Hyperlink">
    <w:name w:val="Hyperlink"/>
    <w:basedOn w:val="DefaultParagraphFont"/>
    <w:uiPriority w:val="99"/>
    <w:semiHidden/>
    <w:unhideWhenUsed/>
    <w:rsid w:val="003F4E19"/>
    <w:rPr>
      <w:color w:val="0000FF"/>
      <w:u w:val="single"/>
    </w:rPr>
  </w:style>
  <w:style w:type="paragraph" w:styleId="NormalWeb">
    <w:name w:val="Normal (Web)"/>
    <w:basedOn w:val="Normal"/>
    <w:uiPriority w:val="99"/>
    <w:semiHidden/>
    <w:unhideWhenUsed/>
    <w:rsid w:val="003F4E19"/>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3F4E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585084">
      <w:bodyDiv w:val="1"/>
      <w:marLeft w:val="0"/>
      <w:marRight w:val="0"/>
      <w:marTop w:val="0"/>
      <w:marBottom w:val="0"/>
      <w:divBdr>
        <w:top w:val="none" w:sz="0" w:space="0" w:color="auto"/>
        <w:left w:val="none" w:sz="0" w:space="0" w:color="auto"/>
        <w:bottom w:val="none" w:sz="0" w:space="0" w:color="auto"/>
        <w:right w:val="none" w:sz="0" w:space="0" w:color="auto"/>
      </w:divBdr>
      <w:divsChild>
        <w:div w:id="953440666">
          <w:marLeft w:val="0"/>
          <w:marRight w:val="0"/>
          <w:marTop w:val="0"/>
          <w:marBottom w:val="0"/>
          <w:divBdr>
            <w:top w:val="none" w:sz="0" w:space="0" w:color="auto"/>
            <w:left w:val="none" w:sz="0" w:space="0" w:color="auto"/>
            <w:bottom w:val="none" w:sz="0" w:space="0" w:color="auto"/>
            <w:right w:val="none" w:sz="0" w:space="0" w:color="auto"/>
          </w:divBdr>
          <w:divsChild>
            <w:div w:id="6445649">
              <w:marLeft w:val="0"/>
              <w:marRight w:val="0"/>
              <w:marTop w:val="0"/>
              <w:marBottom w:val="0"/>
              <w:divBdr>
                <w:top w:val="none" w:sz="0" w:space="0" w:color="auto"/>
                <w:left w:val="none" w:sz="0" w:space="0" w:color="auto"/>
                <w:bottom w:val="none" w:sz="0" w:space="0" w:color="auto"/>
                <w:right w:val="none" w:sz="0" w:space="0" w:color="auto"/>
              </w:divBdr>
              <w:divsChild>
                <w:div w:id="1103260216">
                  <w:marLeft w:val="0"/>
                  <w:marRight w:val="0"/>
                  <w:marTop w:val="0"/>
                  <w:marBottom w:val="0"/>
                  <w:divBdr>
                    <w:top w:val="none" w:sz="0" w:space="0" w:color="auto"/>
                    <w:left w:val="none" w:sz="0" w:space="0" w:color="auto"/>
                    <w:bottom w:val="none" w:sz="0" w:space="0" w:color="auto"/>
                    <w:right w:val="none" w:sz="0" w:space="0" w:color="auto"/>
                  </w:divBdr>
                  <w:divsChild>
                    <w:div w:id="16759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0797">
              <w:marLeft w:val="0"/>
              <w:marRight w:val="0"/>
              <w:marTop w:val="0"/>
              <w:marBottom w:val="0"/>
              <w:divBdr>
                <w:top w:val="none" w:sz="0" w:space="0" w:color="auto"/>
                <w:left w:val="none" w:sz="0" w:space="0" w:color="auto"/>
                <w:bottom w:val="none" w:sz="0" w:space="0" w:color="auto"/>
                <w:right w:val="none" w:sz="0" w:space="0" w:color="auto"/>
              </w:divBdr>
              <w:divsChild>
                <w:div w:id="300693064">
                  <w:marLeft w:val="0"/>
                  <w:marRight w:val="0"/>
                  <w:marTop w:val="0"/>
                  <w:marBottom w:val="0"/>
                  <w:divBdr>
                    <w:top w:val="single" w:sz="2" w:space="0" w:color="auto"/>
                    <w:left w:val="single" w:sz="2" w:space="0" w:color="auto"/>
                    <w:bottom w:val="single" w:sz="2" w:space="0" w:color="auto"/>
                    <w:right w:val="single" w:sz="2" w:space="0" w:color="auto"/>
                  </w:divBdr>
                  <w:divsChild>
                    <w:div w:id="1614048224">
                      <w:marLeft w:val="0"/>
                      <w:marRight w:val="0"/>
                      <w:marTop w:val="0"/>
                      <w:marBottom w:val="0"/>
                      <w:divBdr>
                        <w:top w:val="single" w:sz="6" w:space="4" w:color="auto"/>
                        <w:left w:val="single" w:sz="6" w:space="11" w:color="auto"/>
                        <w:bottom w:val="single" w:sz="6" w:space="4" w:color="auto"/>
                        <w:right w:val="single" w:sz="6" w:space="11" w:color="auto"/>
                      </w:divBdr>
                    </w:div>
                  </w:divsChild>
                </w:div>
                <w:div w:id="1962221079">
                  <w:marLeft w:val="0"/>
                  <w:marRight w:val="0"/>
                  <w:marTop w:val="0"/>
                  <w:marBottom w:val="0"/>
                  <w:divBdr>
                    <w:top w:val="single" w:sz="2" w:space="0" w:color="auto"/>
                    <w:left w:val="single" w:sz="2" w:space="0" w:color="auto"/>
                    <w:bottom w:val="single" w:sz="2" w:space="0" w:color="auto"/>
                    <w:right w:val="single" w:sz="2" w:space="0" w:color="auto"/>
                  </w:divBdr>
                  <w:divsChild>
                    <w:div w:id="676033527">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60177241">
          <w:marLeft w:val="0"/>
          <w:marRight w:val="0"/>
          <w:marTop w:val="0"/>
          <w:marBottom w:val="0"/>
          <w:divBdr>
            <w:top w:val="none" w:sz="0" w:space="0" w:color="auto"/>
            <w:left w:val="none" w:sz="0" w:space="0" w:color="auto"/>
            <w:bottom w:val="none" w:sz="0" w:space="0" w:color="auto"/>
            <w:right w:val="none" w:sz="0" w:space="0" w:color="auto"/>
          </w:divBdr>
          <w:divsChild>
            <w:div w:id="1563439948">
              <w:marLeft w:val="0"/>
              <w:marRight w:val="0"/>
              <w:marTop w:val="0"/>
              <w:marBottom w:val="0"/>
              <w:divBdr>
                <w:top w:val="single" w:sz="2" w:space="0" w:color="000000"/>
                <w:left w:val="single" w:sz="2" w:space="0" w:color="000000"/>
                <w:bottom w:val="single" w:sz="2" w:space="0" w:color="000000"/>
                <w:right w:val="single" w:sz="2" w:space="0" w:color="000000"/>
              </w:divBdr>
              <w:divsChild>
                <w:div w:id="584269050">
                  <w:marLeft w:val="0"/>
                  <w:marRight w:val="0"/>
                  <w:marTop w:val="0"/>
                  <w:marBottom w:val="0"/>
                  <w:divBdr>
                    <w:top w:val="single" w:sz="2" w:space="12" w:color="000000"/>
                    <w:left w:val="single" w:sz="2" w:space="12" w:color="000000"/>
                    <w:bottom w:val="single" w:sz="2" w:space="12" w:color="000000"/>
                    <w:right w:val="single" w:sz="2" w:space="12" w:color="000000"/>
                  </w:divBdr>
                  <w:divsChild>
                    <w:div w:id="845755159">
                      <w:marLeft w:val="0"/>
                      <w:marRight w:val="0"/>
                      <w:marTop w:val="0"/>
                      <w:marBottom w:val="0"/>
                      <w:divBdr>
                        <w:top w:val="none" w:sz="0" w:space="0" w:color="auto"/>
                        <w:left w:val="none" w:sz="0" w:space="0" w:color="auto"/>
                        <w:bottom w:val="none" w:sz="0" w:space="0" w:color="auto"/>
                        <w:right w:val="none" w:sz="0" w:space="0" w:color="auto"/>
                      </w:divBdr>
                      <w:divsChild>
                        <w:div w:id="1141384046">
                          <w:marLeft w:val="0"/>
                          <w:marRight w:val="0"/>
                          <w:marTop w:val="0"/>
                          <w:marBottom w:val="0"/>
                          <w:divBdr>
                            <w:top w:val="none" w:sz="0" w:space="0" w:color="auto"/>
                            <w:left w:val="none" w:sz="0" w:space="0" w:color="auto"/>
                            <w:bottom w:val="none" w:sz="0" w:space="0" w:color="auto"/>
                            <w:right w:val="none" w:sz="0" w:space="0" w:color="auto"/>
                          </w:divBdr>
                          <w:divsChild>
                            <w:div w:id="1369909576">
                              <w:marLeft w:val="0"/>
                              <w:marRight w:val="0"/>
                              <w:marTop w:val="0"/>
                              <w:marBottom w:val="0"/>
                              <w:divBdr>
                                <w:top w:val="none" w:sz="0" w:space="0" w:color="auto"/>
                                <w:left w:val="none" w:sz="0" w:space="0" w:color="auto"/>
                                <w:bottom w:val="none" w:sz="0" w:space="0" w:color="auto"/>
                                <w:right w:val="none" w:sz="0" w:space="0" w:color="auto"/>
                              </w:divBdr>
                              <w:divsChild>
                                <w:div w:id="436146189">
                                  <w:marLeft w:val="0"/>
                                  <w:marRight w:val="0"/>
                                  <w:marTop w:val="0"/>
                                  <w:marBottom w:val="0"/>
                                  <w:divBdr>
                                    <w:top w:val="none" w:sz="0" w:space="0" w:color="auto"/>
                                    <w:left w:val="none" w:sz="0" w:space="0" w:color="auto"/>
                                    <w:bottom w:val="none" w:sz="0" w:space="0" w:color="auto"/>
                                    <w:right w:val="none" w:sz="0" w:space="0" w:color="auto"/>
                                  </w:divBdr>
                                </w:div>
                                <w:div w:id="1056010463">
                                  <w:marLeft w:val="0"/>
                                  <w:marRight w:val="0"/>
                                  <w:marTop w:val="0"/>
                                  <w:marBottom w:val="0"/>
                                  <w:divBdr>
                                    <w:top w:val="none" w:sz="0" w:space="0" w:color="auto"/>
                                    <w:left w:val="none" w:sz="0" w:space="0" w:color="auto"/>
                                    <w:bottom w:val="none" w:sz="0" w:space="0" w:color="auto"/>
                                    <w:right w:val="none" w:sz="0" w:space="0" w:color="auto"/>
                                  </w:divBdr>
                                </w:div>
                                <w:div w:id="1313831455">
                                  <w:marLeft w:val="0"/>
                                  <w:marRight w:val="0"/>
                                  <w:marTop w:val="0"/>
                                  <w:marBottom w:val="0"/>
                                  <w:divBdr>
                                    <w:top w:val="none" w:sz="0" w:space="0" w:color="auto"/>
                                    <w:left w:val="none" w:sz="0" w:space="0" w:color="auto"/>
                                    <w:bottom w:val="none" w:sz="0" w:space="0" w:color="auto"/>
                                    <w:right w:val="none" w:sz="0" w:space="0" w:color="auto"/>
                                  </w:divBdr>
                                </w:div>
                                <w:div w:id="8503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2025-06-22T14:10:00Z</dcterms:created>
  <dcterms:modified xsi:type="dcterms:W3CDTF">2025-06-22T14:11:00Z</dcterms:modified>
</cp:coreProperties>
</file>