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A48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The parameters in the linear regression equation target_variable = intercept + constant * feature_variable have specific names in both mathematics and machine learning.</w:t>
      </w:r>
    </w:p>
    <w:p w:rsidR="00A74A48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Here's a breakdown of the terminology for each parameter:</w:t>
      </w:r>
    </w:p>
    <w:p w:rsidR="00A74A48" w:rsidRDefault="00CD1E48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noProof/>
        </w:rPr>
        <w:pict w14:anchorId="0BF36E6F">
          <v:rect id="_x0000_i1025" alt="" style="width:451.3pt;height:.05pt;mso-width-percent:0;mso-height-percent:0;mso-width-percent:0;mso-height-percent:0" o:hralign="center" o:hrstd="t" o:hr="t" fillcolor="#a0a0a0" stroked="f"/>
        </w:pict>
      </w:r>
      <w:r w:rsidR="00000000">
        <w:rPr>
          <w:rFonts w:ascii="Google Sans" w:eastAsia="Google Sans" w:hAnsi="Google Sans" w:cs="Google Sans"/>
          <w:color w:val="1B1C1D"/>
        </w:rPr>
        <w:t>1. The 'constant' Multiplying the Feature Variable</w:t>
      </w:r>
    </w:p>
    <w:tbl>
      <w:tblPr>
        <w:tblStyle w:val="a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74A48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Field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Term(s)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Mathematical Notation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Description</w:t>
            </w:r>
          </w:p>
        </w:tc>
      </w:tr>
      <w:tr w:rsidR="00A74A48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Mathematics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Slope, Gradient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m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It represents the steepness of the line, indicating how much the target variable changes for a one-unit change in the feature variable.</w:t>
            </w:r>
          </w:p>
        </w:tc>
      </w:tr>
      <w:tr w:rsidR="00A74A48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Machine Learning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Coefficient</w:t>
            </w:r>
            <w:r>
              <w:rPr>
                <w:rFonts w:ascii="Google Sans Text" w:eastAsia="Google Sans Text" w:hAnsi="Google Sans Text" w:cs="Google Sans Text"/>
                <w:color w:val="1B1C1D"/>
              </w:rPr>
              <w:t xml:space="preserve">, </w:t>
            </w: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Weight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β1​, w1​, θ1​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This value is "learned" during the model training process. It quantifies the strength and direction of the relationship between a feature and the target. A positive weight means a positive correlation, and a negative weight means a negative correlation.</w:t>
            </w:r>
          </w:p>
        </w:tc>
      </w:tr>
    </w:tbl>
    <w:p w:rsidR="00A74A48" w:rsidRDefault="00000000">
      <w:pPr>
        <w:pStyle w:val="Heading3"/>
        <w:spacing w:before="48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2. The 'intercept'</w:t>
      </w:r>
    </w:p>
    <w:tbl>
      <w:tblPr>
        <w:tblStyle w:val="a0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74A48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lastRenderedPageBreak/>
              <w:t>Field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Term(s)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Mathematical Notation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Description</w:t>
            </w:r>
          </w:p>
        </w:tc>
      </w:tr>
      <w:tr w:rsidR="00A74A48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Mathematics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y-intercept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c, b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It is the point where the line crosses the vertical y-axis. Mathematically, it's the value of the target variable when the feature variable is zero.</w:t>
            </w:r>
          </w:p>
        </w:tc>
      </w:tr>
      <w:tr w:rsidR="00A74A48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Machine Learning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Intercept</w:t>
            </w:r>
            <w:r>
              <w:rPr>
                <w:rFonts w:ascii="Google Sans Text" w:eastAsia="Google Sans Text" w:hAnsi="Google Sans Text" w:cs="Google Sans Text"/>
                <w:color w:val="1B1C1D"/>
              </w:rPr>
              <w:t xml:space="preserve">, </w:t>
            </w: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Bias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β0​, w0​, θ0​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74A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This is also a parameter that is learned during training. It represents the baseline value of the target variable when all feature variables are zero. The term "bias" is used because it provides a constant offset to the predictions.</w:t>
            </w:r>
          </w:p>
        </w:tc>
      </w:tr>
    </w:tbl>
    <w:p w:rsidR="00A74A48" w:rsidRDefault="00000000">
      <w:pPr>
        <w:pStyle w:val="Heading3"/>
        <w:spacing w:before="48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Summary in Equation Form</w:t>
      </w:r>
    </w:p>
    <w:p w:rsidR="00A74A48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Traditional Mathematical Form:</w:t>
      </w:r>
    </w:p>
    <w:p w:rsidR="00A74A48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The equation for a straight line is commonly written as:</w:t>
      </w:r>
    </w:p>
    <w:p w:rsidR="00A74A48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y=mx+c</w:t>
      </w:r>
    </w:p>
    <w:p w:rsidR="00A74A48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Where:</w:t>
      </w:r>
    </w:p>
    <w:p w:rsidR="00A74A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lastRenderedPageBreak/>
        <w:t>y is the dependent variable.</w:t>
      </w:r>
    </w:p>
    <w:p w:rsidR="00A74A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x is the independent variable.</w:t>
      </w:r>
    </w:p>
    <w:p w:rsidR="00A74A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 xml:space="preserve">m is the </w:t>
      </w:r>
      <w:r>
        <w:rPr>
          <w:rFonts w:ascii="Google Sans Text" w:eastAsia="Google Sans Text" w:hAnsi="Google Sans Text" w:cs="Google Sans Text"/>
          <w:b/>
          <w:color w:val="1B1C1D"/>
        </w:rPr>
        <w:t>slope</w:t>
      </w:r>
      <w:r>
        <w:rPr>
          <w:rFonts w:ascii="Google Sans Text" w:eastAsia="Google Sans Text" w:hAnsi="Google Sans Text" w:cs="Google Sans Text"/>
          <w:color w:val="1B1C1D"/>
        </w:rPr>
        <w:t>.</w:t>
      </w:r>
    </w:p>
    <w:p w:rsidR="00A74A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 xml:space="preserve">c is the </w:t>
      </w:r>
      <w:r>
        <w:rPr>
          <w:rFonts w:ascii="Google Sans Text" w:eastAsia="Google Sans Text" w:hAnsi="Google Sans Text" w:cs="Google Sans Text"/>
          <w:b/>
          <w:color w:val="1B1C1D"/>
        </w:rPr>
        <w:t>y-intercept</w:t>
      </w:r>
      <w:r>
        <w:rPr>
          <w:rFonts w:ascii="Google Sans Text" w:eastAsia="Google Sans Text" w:hAnsi="Google Sans Text" w:cs="Google Sans Text"/>
          <w:color w:val="1B1C1D"/>
        </w:rPr>
        <w:t>.</w:t>
      </w:r>
    </w:p>
    <w:p w:rsidR="00A74A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Machine Learning Form:</w:t>
      </w:r>
    </w:p>
    <w:p w:rsidR="00A74A48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In a machine learning context, the same equation for a simple linear regression model is often expressed as:</w:t>
      </w:r>
    </w:p>
    <w:p w:rsidR="00A74A48" w:rsidRDefault="0000000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y^​=β0​+β1​x1​</w:t>
      </w:r>
    </w:p>
    <w:p w:rsidR="00A74A48" w:rsidRDefault="0000000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or</w:t>
      </w:r>
    </w:p>
    <w:p w:rsidR="00A74A48" w:rsidRDefault="0000000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hθ​(x)=θ0​+θ1​x1​</w:t>
      </w:r>
    </w:p>
    <w:p w:rsidR="00A74A48" w:rsidRDefault="0000000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or</w:t>
      </w:r>
    </w:p>
    <w:p w:rsidR="00A74A48" w:rsidRDefault="0000000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y′=b+w1​x1​</w:t>
      </w:r>
    </w:p>
    <w:p w:rsidR="00A74A48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Where:</w:t>
      </w:r>
    </w:p>
    <w:p w:rsidR="00A74A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y^​ (or hθ​(x) or y′) is the predicted value of the target variable.</w:t>
      </w:r>
    </w:p>
    <w:p w:rsidR="00A74A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x1​ is the feature variable.</w:t>
      </w:r>
    </w:p>
    <w:p w:rsidR="00A74A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 xml:space="preserve">β0​ (or θ0​ or b) is the </w:t>
      </w:r>
      <w:r>
        <w:rPr>
          <w:rFonts w:ascii="Google Sans Text" w:eastAsia="Google Sans Text" w:hAnsi="Google Sans Text" w:cs="Google Sans Text"/>
          <w:b/>
          <w:color w:val="1B1C1D"/>
        </w:rPr>
        <w:t>intercept</w:t>
      </w:r>
      <w:r>
        <w:rPr>
          <w:rFonts w:ascii="Google Sans Text" w:eastAsia="Google Sans Text" w:hAnsi="Google Sans Text" w:cs="Google Sans Text"/>
          <w:color w:val="1B1C1D"/>
        </w:rPr>
        <w:t xml:space="preserve"> or </w:t>
      </w:r>
      <w:r>
        <w:rPr>
          <w:rFonts w:ascii="Google Sans Text" w:eastAsia="Google Sans Text" w:hAnsi="Google Sans Text" w:cs="Google Sans Text"/>
          <w:b/>
          <w:color w:val="1B1C1D"/>
        </w:rPr>
        <w:t>bias</w:t>
      </w:r>
      <w:r>
        <w:rPr>
          <w:rFonts w:ascii="Google Sans Text" w:eastAsia="Google Sans Text" w:hAnsi="Google Sans Text" w:cs="Google Sans Text"/>
          <w:color w:val="1B1C1D"/>
        </w:rPr>
        <w:t>.</w:t>
      </w:r>
    </w:p>
    <w:p w:rsidR="00A74A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 xml:space="preserve">β1​ (or θ1​ or w1​) is the </w:t>
      </w:r>
      <w:r>
        <w:rPr>
          <w:rFonts w:ascii="Google Sans Text" w:eastAsia="Google Sans Text" w:hAnsi="Google Sans Text" w:cs="Google Sans Text"/>
          <w:b/>
          <w:color w:val="1B1C1D"/>
        </w:rPr>
        <w:t>coefficient</w:t>
      </w:r>
      <w:r>
        <w:rPr>
          <w:rFonts w:ascii="Google Sans Text" w:eastAsia="Google Sans Text" w:hAnsi="Google Sans Text" w:cs="Google Sans Text"/>
          <w:color w:val="1B1C1D"/>
        </w:rPr>
        <w:t xml:space="preserve"> or </w:t>
      </w:r>
      <w:r>
        <w:rPr>
          <w:rFonts w:ascii="Google Sans Text" w:eastAsia="Google Sans Text" w:hAnsi="Google Sans Text" w:cs="Google Sans Text"/>
          <w:b/>
          <w:color w:val="1B1C1D"/>
        </w:rPr>
        <w:t>weight</w:t>
      </w:r>
      <w:r>
        <w:rPr>
          <w:rFonts w:ascii="Google Sans Text" w:eastAsia="Google Sans Text" w:hAnsi="Google Sans Text" w:cs="Google Sans Text"/>
          <w:color w:val="1B1C1D"/>
        </w:rPr>
        <w:t xml:space="preserve"> for the feature x1​.</w:t>
      </w:r>
    </w:p>
    <w:sectPr w:rsidR="00A74A4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 Text">
    <w:charset w:val="00"/>
    <w:family w:val="auto"/>
    <w:pitch w:val="default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16E1"/>
    <w:multiLevelType w:val="multilevel"/>
    <w:tmpl w:val="EDA691E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5FAD28BC"/>
    <w:multiLevelType w:val="multilevel"/>
    <w:tmpl w:val="DEFC00A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013536745">
    <w:abstractNumId w:val="1"/>
  </w:num>
  <w:num w:numId="2" w16cid:durableId="101688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A48"/>
    <w:rsid w:val="002902C9"/>
    <w:rsid w:val="006A17BE"/>
    <w:rsid w:val="00A74A48"/>
    <w:rsid w:val="00C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155C"/>
  <w15:docId w15:val="{5245B0E4-3A22-8C4C-9ED7-90ADF326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SG" w:eastAsia="en-GB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</cp:lastModifiedBy>
  <cp:revision>3</cp:revision>
  <dcterms:created xsi:type="dcterms:W3CDTF">2025-06-22T12:13:00Z</dcterms:created>
  <dcterms:modified xsi:type="dcterms:W3CDTF">2025-06-22T12:13:00Z</dcterms:modified>
</cp:coreProperties>
</file>