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936" w:rsidRDefault="00504936" w:rsidP="004A4B5E">
      <w:pPr>
        <w:shd w:val="clear" w:color="auto" w:fill="FFFFFF"/>
        <w:spacing w:before="180" w:after="180"/>
        <w:rPr>
          <w:rFonts w:ascii="Inter" w:eastAsia="Times New Roman" w:hAnsi="Inter" w:cs="Times New Roman"/>
          <w:b/>
          <w:bCs/>
          <w:color w:val="000000"/>
          <w:spacing w:val="-2"/>
          <w:kern w:val="0"/>
          <w:lang w:eastAsia="en-GB" w:bidi="hi-IN"/>
          <w14:ligatures w14:val="none"/>
        </w:rPr>
      </w:pPr>
      <w:r>
        <w:rPr>
          <w:rFonts w:ascii="Inter" w:eastAsia="Times New Roman" w:hAnsi="Inter" w:cs="Times New Roman"/>
          <w:b/>
          <w:bCs/>
          <w:color w:val="000000"/>
          <w:spacing w:val="-2"/>
          <w:kern w:val="0"/>
          <w:lang w:eastAsia="en-GB" w:bidi="hi-IN"/>
          <w14:ligatures w14:val="none"/>
        </w:rPr>
        <w:t>Decision Trees</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Introduction To Decision Trees</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t>Decision trees are tree-based models that help in making a decision in both regression and classification problems. To make a decision, they use a hierarchical structure and split the dataset into smaller subsets.</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For example:</w:t>
      </w:r>
      <w:r w:rsidRPr="004A4B5E">
        <w:rPr>
          <w:rFonts w:ascii="Inter" w:eastAsia="Times New Roman" w:hAnsi="Inter" w:cs="Times New Roman"/>
          <w:color w:val="000000"/>
          <w:spacing w:val="-2"/>
          <w:kern w:val="0"/>
          <w:lang w:eastAsia="en-GB" w:bidi="hi-IN"/>
          <w14:ligatures w14:val="none"/>
        </w:rPr>
        <w:t> Suppose there is a dataset with two independent variables, X</w:t>
      </w:r>
      <w:r w:rsidRPr="004A4B5E">
        <w:rPr>
          <w:rFonts w:ascii="Inter" w:eastAsia="Times New Roman" w:hAnsi="Inter" w:cs="Times New Roman"/>
          <w:color w:val="000000"/>
          <w:spacing w:val="-2"/>
          <w:kern w:val="0"/>
          <w:vertAlign w:val="subscript"/>
          <w:lang w:eastAsia="en-GB" w:bidi="hi-IN"/>
          <w14:ligatures w14:val="none"/>
        </w:rPr>
        <w:t>1</w:t>
      </w:r>
      <w:r w:rsidRPr="004A4B5E">
        <w:rPr>
          <w:rFonts w:ascii="Inter" w:eastAsia="Times New Roman" w:hAnsi="Inter" w:cs="Times New Roman"/>
          <w:color w:val="000000"/>
          <w:spacing w:val="-2"/>
          <w:kern w:val="0"/>
          <w:lang w:eastAsia="en-GB" w:bidi="hi-IN"/>
          <w14:ligatures w14:val="none"/>
        </w:rPr>
        <w:t> and X</w:t>
      </w:r>
      <w:r w:rsidRPr="004A4B5E">
        <w:rPr>
          <w:rFonts w:ascii="Inter" w:eastAsia="Times New Roman" w:hAnsi="Inter" w:cs="Times New Roman"/>
          <w:color w:val="000000"/>
          <w:spacing w:val="-2"/>
          <w:kern w:val="0"/>
          <w:vertAlign w:val="subscript"/>
          <w:lang w:eastAsia="en-GB" w:bidi="hi-IN"/>
          <w14:ligatures w14:val="none"/>
        </w:rPr>
        <w:t>2,</w:t>
      </w:r>
      <w:r w:rsidRPr="004A4B5E">
        <w:rPr>
          <w:rFonts w:ascii="Inter" w:eastAsia="Times New Roman" w:hAnsi="Inter" w:cs="Times New Roman"/>
          <w:color w:val="000000"/>
          <w:spacing w:val="-2"/>
          <w:kern w:val="0"/>
          <w:lang w:eastAsia="en-GB" w:bidi="hi-IN"/>
          <w14:ligatures w14:val="none"/>
        </w:rPr>
        <w:t> and one dependent variable with two classes, red and green, as shown in the below picture.</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t> </w:t>
      </w: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"https://olympus.mygreatlearning.com/courses/120931/files/12218314/preview?verifier=OXqIPIRrPdMOhjuEbaxT1mfP2kNyZXceBKBbHTiu"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5731510" cy="3203575"/>
            <wp:effectExtent l="0" t="0" r="0" b="0"/>
            <wp:docPr id="3533263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lastRenderedPageBreak/>
        <w:t>Let's look at what the decision tree looks like for this example.</w:t>
      </w:r>
      <w:r w:rsidRPr="004A4B5E">
        <w:rPr>
          <w:rFonts w:ascii="Inter" w:eastAsia="Times New Roman" w:hAnsi="Inter" w:cs="Times New Roman"/>
          <w:color w:val="000000"/>
          <w:spacing w:val="-2"/>
          <w:kern w:val="0"/>
          <w:lang w:eastAsia="en-GB" w:bidi="hi-IN"/>
          <w14:ligatures w14:val="none"/>
        </w:rPr>
        <w:br/>
      </w: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"https://olympus.mygreatlearning.com/courses/120931/files/12218315/preview?verifier=GAbJ2C7ZpZ5bxXBkdh8M2dJT0CwlrTx3XM4LLLYd"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5731510" cy="3782060"/>
            <wp:effectExtent l="0" t="0" r="0" b="2540"/>
            <wp:docPr id="2998997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206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r w:rsidRPr="004A4B5E">
        <w:rPr>
          <w:rFonts w:ascii="Inter" w:eastAsia="Times New Roman" w:hAnsi="Inter" w:cs="Times New Roman"/>
          <w:color w:val="000000"/>
          <w:spacing w:val="-2"/>
          <w:kern w:val="0"/>
          <w:lang w:eastAsia="en-GB" w:bidi="hi-IN"/>
          <w14:ligatures w14:val="none"/>
        </w:rPr>
        <w:br/>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t>The decision tree will make the first split where X</w:t>
      </w:r>
      <w:r w:rsidRPr="004A4B5E">
        <w:rPr>
          <w:rFonts w:ascii="Inter" w:eastAsia="Times New Roman" w:hAnsi="Inter" w:cs="Times New Roman"/>
          <w:color w:val="000000"/>
          <w:spacing w:val="-2"/>
          <w:kern w:val="0"/>
          <w:vertAlign w:val="subscript"/>
          <w:lang w:eastAsia="en-GB" w:bidi="hi-IN"/>
          <w14:ligatures w14:val="none"/>
        </w:rPr>
        <w:t>2</w:t>
      </w:r>
      <w:r w:rsidRPr="004A4B5E">
        <w:rPr>
          <w:rFonts w:ascii="Inter" w:eastAsia="Times New Roman" w:hAnsi="Inter" w:cs="Times New Roman"/>
          <w:color w:val="000000"/>
          <w:spacing w:val="-2"/>
          <w:kern w:val="0"/>
          <w:lang w:eastAsia="en-GB" w:bidi="hi-IN"/>
          <w14:ligatures w14:val="none"/>
        </w:rPr>
        <w:t>&lt;60, the second split is where X</w:t>
      </w:r>
      <w:r w:rsidRPr="004A4B5E">
        <w:rPr>
          <w:rFonts w:ascii="Inter" w:eastAsia="Times New Roman" w:hAnsi="Inter" w:cs="Times New Roman"/>
          <w:color w:val="000000"/>
          <w:spacing w:val="-2"/>
          <w:kern w:val="0"/>
          <w:vertAlign w:val="subscript"/>
          <w:lang w:eastAsia="en-GB" w:bidi="hi-IN"/>
          <w14:ligatures w14:val="none"/>
        </w:rPr>
        <w:t>1</w:t>
      </w:r>
      <w:r w:rsidRPr="004A4B5E">
        <w:rPr>
          <w:rFonts w:ascii="Inter" w:eastAsia="Times New Roman" w:hAnsi="Inter" w:cs="Times New Roman"/>
          <w:color w:val="000000"/>
          <w:spacing w:val="-2"/>
          <w:kern w:val="0"/>
          <w:lang w:eastAsia="en-GB" w:bidi="hi-IN"/>
          <w14:ligatures w14:val="none"/>
        </w:rPr>
        <w:t>&lt;70, and similarly the third and fourth split are where X</w:t>
      </w:r>
      <w:r w:rsidRPr="004A4B5E">
        <w:rPr>
          <w:rFonts w:ascii="Inter" w:eastAsia="Times New Roman" w:hAnsi="Inter" w:cs="Times New Roman"/>
          <w:color w:val="000000"/>
          <w:spacing w:val="-2"/>
          <w:kern w:val="0"/>
          <w:vertAlign w:val="subscript"/>
          <w:lang w:eastAsia="en-GB" w:bidi="hi-IN"/>
          <w14:ligatures w14:val="none"/>
        </w:rPr>
        <w:t>2</w:t>
      </w:r>
      <w:r w:rsidRPr="004A4B5E">
        <w:rPr>
          <w:rFonts w:ascii="Inter" w:eastAsia="Times New Roman" w:hAnsi="Inter" w:cs="Times New Roman"/>
          <w:color w:val="000000"/>
          <w:spacing w:val="-2"/>
          <w:kern w:val="0"/>
          <w:lang w:eastAsia="en-GB" w:bidi="hi-IN"/>
          <w14:ligatures w14:val="none"/>
        </w:rPr>
        <w:t>&lt;20 and X</w:t>
      </w:r>
      <w:r w:rsidRPr="004A4B5E">
        <w:rPr>
          <w:rFonts w:ascii="Inter" w:eastAsia="Times New Roman" w:hAnsi="Inter" w:cs="Times New Roman"/>
          <w:color w:val="000000"/>
          <w:spacing w:val="-2"/>
          <w:kern w:val="0"/>
          <w:vertAlign w:val="subscript"/>
          <w:lang w:eastAsia="en-GB" w:bidi="hi-IN"/>
          <w14:ligatures w14:val="none"/>
        </w:rPr>
        <w:t>1</w:t>
      </w:r>
      <w:r w:rsidRPr="004A4B5E">
        <w:rPr>
          <w:rFonts w:ascii="Inter" w:eastAsia="Times New Roman" w:hAnsi="Inter" w:cs="Times New Roman"/>
          <w:color w:val="000000"/>
          <w:spacing w:val="-2"/>
          <w:kern w:val="0"/>
          <w:lang w:eastAsia="en-GB" w:bidi="hi-IN"/>
          <w14:ligatures w14:val="none"/>
        </w:rPr>
        <w:t>&lt;50, respectively. After making splits 1 and 2, there are only red data points in the left region where X</w:t>
      </w:r>
      <w:r w:rsidRPr="004A4B5E">
        <w:rPr>
          <w:rFonts w:ascii="Inter" w:eastAsia="Times New Roman" w:hAnsi="Inter" w:cs="Times New Roman"/>
          <w:color w:val="000000"/>
          <w:spacing w:val="-2"/>
          <w:kern w:val="0"/>
          <w:vertAlign w:val="subscript"/>
          <w:lang w:eastAsia="en-GB" w:bidi="hi-IN"/>
          <w14:ligatures w14:val="none"/>
        </w:rPr>
        <w:t>2</w:t>
      </w:r>
      <w:r w:rsidRPr="004A4B5E">
        <w:rPr>
          <w:rFonts w:ascii="Inter" w:eastAsia="Times New Roman" w:hAnsi="Inter" w:cs="Times New Roman"/>
          <w:color w:val="000000"/>
          <w:spacing w:val="-2"/>
          <w:kern w:val="0"/>
          <w:lang w:eastAsia="en-GB" w:bidi="hi-IN"/>
          <w14:ligatures w14:val="none"/>
        </w:rPr>
        <w:t>&lt;60 and X</w:t>
      </w:r>
      <w:r w:rsidRPr="004A4B5E">
        <w:rPr>
          <w:rFonts w:ascii="Inter" w:eastAsia="Times New Roman" w:hAnsi="Inter" w:cs="Times New Roman"/>
          <w:color w:val="000000"/>
          <w:spacing w:val="-2"/>
          <w:kern w:val="0"/>
          <w:vertAlign w:val="subscript"/>
          <w:lang w:eastAsia="en-GB" w:bidi="hi-IN"/>
          <w14:ligatures w14:val="none"/>
        </w:rPr>
        <w:t>1</w:t>
      </w:r>
      <w:r w:rsidRPr="004A4B5E">
        <w:rPr>
          <w:rFonts w:ascii="Inter" w:eastAsia="Times New Roman" w:hAnsi="Inter" w:cs="Times New Roman"/>
          <w:color w:val="000000"/>
          <w:spacing w:val="-2"/>
          <w:kern w:val="0"/>
          <w:lang w:eastAsia="en-GB" w:bidi="hi-IN"/>
          <w14:ligatures w14:val="none"/>
        </w:rPr>
        <w:t>&lt;70, this region is pure as it has only one type of class. If a region is not pure, it is further split into sub-regions.</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t>Formally, the decision tree splits the data based on different splitting methods. One of the most commonly used methods is Entropy and Information Gain. They are defined as follows:</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Entropy: </w:t>
      </w:r>
      <w:r w:rsidRPr="004A4B5E">
        <w:rPr>
          <w:rFonts w:ascii="Inter" w:eastAsia="Times New Roman" w:hAnsi="Inter" w:cs="Times New Roman"/>
          <w:color w:val="000000"/>
          <w:spacing w:val="-2"/>
          <w:kern w:val="0"/>
          <w:lang w:eastAsia="en-GB" w:bidi="hi-IN"/>
          <w14:ligatures w14:val="none"/>
        </w:rPr>
        <w:t>Entropy is the measure of randomness or impurity contained in a dataset. Mathematically, it can be written as: </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"https://olympus.mygreatlearning.com/equation_images/H%255Cleft%2528Y%255Cright%2529%255C%253A%253D%255C%253A-%255Csum%2520p_i%255Clog_2%255Cleft%2528p_i%255Cright%2529"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2667000" cy="327660"/>
            <wp:effectExtent l="0" t="0" r="0" b="2540"/>
            <wp:docPr id="715699645" name="Picture 8" descr="LaTeX: H\left(Y\right)\:=\:-\sum p_i\log_2\left(p_i\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X: H\left(Y\right)\:=\:-\sum p_i\log_2\left(p_i\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32766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t>Where, </w:t>
      </w: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"https://olympus.mygreatlearning.com/equation_images/Y"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175260" cy="152400"/>
            <wp:effectExtent l="0" t="0" r="2540" b="0"/>
            <wp:docPr id="236551356" name="Picture 7" descr="LaTe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 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r w:rsidRPr="004A4B5E">
        <w:rPr>
          <w:rFonts w:ascii="Inter" w:eastAsia="Times New Roman" w:hAnsi="Inter" w:cs="Times New Roman"/>
          <w:color w:val="000000"/>
          <w:spacing w:val="-2"/>
          <w:kern w:val="0"/>
          <w:lang w:eastAsia="en-GB" w:bidi="hi-IN"/>
          <w14:ligatures w14:val="none"/>
        </w:rPr>
        <w:t> is the target variable and </w:t>
      </w: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"https://olympus.mygreatlearning.com/equation_images/p_%257Bi%257D%2520"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175260" cy="152400"/>
            <wp:effectExtent l="0" t="0" r="2540" b="0"/>
            <wp:docPr id="1703239240" name="Picture 6" descr="LaTeX: 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X: p_{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r w:rsidRPr="004A4B5E">
        <w:rPr>
          <w:rFonts w:ascii="Inter" w:eastAsia="Times New Roman" w:hAnsi="Inter" w:cs="Times New Roman"/>
          <w:color w:val="000000"/>
          <w:spacing w:val="-2"/>
          <w:kern w:val="0"/>
          <w:lang w:eastAsia="en-GB" w:bidi="hi-IN"/>
          <w14:ligatures w14:val="none"/>
        </w:rPr>
        <w:t> is the probability of a class </w:t>
      </w: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"https://olympus.mygreatlearning.com/equation_images/i"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60960" cy="152400"/>
            <wp:effectExtent l="0" t="0" r="2540" b="0"/>
            <wp:docPr id="730715622" name="Picture 5" descr="LaTeX: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eX: 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r w:rsidRPr="004A4B5E">
        <w:rPr>
          <w:rFonts w:ascii="Inter" w:eastAsia="Times New Roman" w:hAnsi="Inter" w:cs="Times New Roman"/>
          <w:color w:val="000000"/>
          <w:spacing w:val="-2"/>
          <w:kern w:val="0"/>
          <w:lang w:eastAsia="en-GB" w:bidi="hi-IN"/>
          <w14:ligatures w14:val="none"/>
        </w:rPr>
        <w:t> in the data.</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Information gain:</w:t>
      </w:r>
      <w:r w:rsidRPr="004A4B5E">
        <w:rPr>
          <w:rFonts w:ascii="Inter" w:eastAsia="Times New Roman" w:hAnsi="Inter" w:cs="Times New Roman"/>
          <w:color w:val="000000"/>
          <w:spacing w:val="-2"/>
          <w:kern w:val="0"/>
          <w:lang w:eastAsia="en-GB" w:bidi="hi-IN"/>
          <w14:ligatures w14:val="none"/>
        </w:rPr>
        <w:t> It is the measure of the information gained by adding a feature/independent variable or, in other words, reduction in the impurity after adding a feature. We simply subtract the entropy of Y given X from the entropy of Y to calculate the reduction of impurity about Y given an additional piece of information X.</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t>Mathematically, it is given as:</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"https://olympus.mygreatlearning.com/equation_images/Information%255C%253AGain%255C%253A%253D%255C%253AH%255Cleft%2528Y%255Cright%2529%255C%253A-%255C%253AH%255Cleft%2528Y%255Cmid%2520X%255Cright%2529"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4404360" cy="243840"/>
            <wp:effectExtent l="0" t="0" r="2540" b="0"/>
            <wp:docPr id="92286377" name="Picture 4" descr="LaTeX: Information\:Gain\:=\:H\left(Y\right)\:-\:H\left(Y\mid 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eX: Information\:Gain\:=\:H\left(Y\right)\:-\:H\left(Y\mid X\r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24384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t>Where, </w:t>
      </w: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"https://olympus.mygreatlearning.com/equation_images/Y"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175260" cy="152400"/>
            <wp:effectExtent l="0" t="0" r="2540" b="0"/>
            <wp:docPr id="196513317" name="Picture 3" descr="LaTe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eX: 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r w:rsidRPr="004A4B5E">
        <w:rPr>
          <w:rFonts w:ascii="Inter" w:eastAsia="Times New Roman" w:hAnsi="Inter" w:cs="Times New Roman"/>
          <w:color w:val="000000"/>
          <w:spacing w:val="-2"/>
          <w:kern w:val="0"/>
          <w:lang w:eastAsia="en-GB" w:bidi="hi-IN"/>
          <w14:ligatures w14:val="none"/>
        </w:rPr>
        <w:t> is the target variable, </w:t>
      </w: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"https://olympus.mygreatlearning.com/equation_images/X"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205740" cy="152400"/>
            <wp:effectExtent l="0" t="0" r="0" b="0"/>
            <wp:docPr id="2019523885" name="Picture 2" descr="LaTe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eX: 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152400"/>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r w:rsidRPr="004A4B5E">
        <w:rPr>
          <w:rFonts w:ascii="Inter" w:eastAsia="Times New Roman" w:hAnsi="Inter" w:cs="Times New Roman"/>
          <w:color w:val="000000"/>
          <w:spacing w:val="-2"/>
          <w:kern w:val="0"/>
          <w:lang w:eastAsia="en-GB" w:bidi="hi-IN"/>
          <w14:ligatures w14:val="none"/>
        </w:rPr>
        <w:t> is the independent variable.</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lastRenderedPageBreak/>
        <w:t>Important terminology:</w:t>
      </w:r>
    </w:p>
    <w:p w:rsidR="004A4B5E" w:rsidRPr="004A4B5E" w:rsidRDefault="004A4B5E" w:rsidP="004A4B5E">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Root Node: </w:t>
      </w:r>
      <w:r w:rsidRPr="004A4B5E">
        <w:rPr>
          <w:rFonts w:ascii="Inter" w:eastAsia="Times New Roman" w:hAnsi="Inter" w:cs="Times New Roman"/>
          <w:color w:val="000000"/>
          <w:spacing w:val="-2"/>
          <w:kern w:val="0"/>
          <w:lang w:eastAsia="en-GB" w:bidi="hi-IN"/>
          <w14:ligatures w14:val="none"/>
        </w:rPr>
        <w:t>The root node is from where the decision tree starts. It represents the entire population or samples which get divided into two or more branches.</w:t>
      </w:r>
    </w:p>
    <w:p w:rsidR="004A4B5E" w:rsidRPr="004A4B5E" w:rsidRDefault="004A4B5E" w:rsidP="004A4B5E">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Branch or Sub-Tree: </w:t>
      </w:r>
      <w:r w:rsidRPr="004A4B5E">
        <w:rPr>
          <w:rFonts w:ascii="Inter" w:eastAsia="Times New Roman" w:hAnsi="Inter" w:cs="Times New Roman"/>
          <w:color w:val="000000"/>
          <w:spacing w:val="-2"/>
          <w:kern w:val="0"/>
          <w:lang w:eastAsia="en-GB" w:bidi="hi-IN"/>
          <w14:ligatures w14:val="none"/>
        </w:rPr>
        <w:t>A part of the entire decision tree is called a branch or sub-tree.</w:t>
      </w:r>
    </w:p>
    <w:p w:rsidR="004A4B5E" w:rsidRPr="004A4B5E" w:rsidRDefault="004A4B5E" w:rsidP="004A4B5E">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Splitting: </w:t>
      </w:r>
      <w:r w:rsidRPr="004A4B5E">
        <w:rPr>
          <w:rFonts w:ascii="Inter" w:eastAsia="Times New Roman" w:hAnsi="Inter" w:cs="Times New Roman"/>
          <w:color w:val="000000"/>
          <w:spacing w:val="-2"/>
          <w:kern w:val="0"/>
          <w:lang w:eastAsia="en-GB" w:bidi="hi-IN"/>
          <w14:ligatures w14:val="none"/>
        </w:rPr>
        <w:t>Dividing a node into two or more sub-nodes based on if-else conditions.</w:t>
      </w:r>
    </w:p>
    <w:p w:rsidR="004A4B5E" w:rsidRPr="004A4B5E" w:rsidRDefault="004A4B5E" w:rsidP="004A4B5E">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Decision Node: </w:t>
      </w:r>
      <w:r w:rsidRPr="004A4B5E">
        <w:rPr>
          <w:rFonts w:ascii="Inter" w:eastAsia="Times New Roman" w:hAnsi="Inter" w:cs="Times New Roman"/>
          <w:color w:val="000000"/>
          <w:spacing w:val="-2"/>
          <w:kern w:val="0"/>
          <w:lang w:eastAsia="en-GB" w:bidi="hi-IN"/>
          <w14:ligatures w14:val="none"/>
        </w:rPr>
        <w:t>A sub-node that splits into further sub-nodes. In simple terms, every node is a decision node, except for leaf nodes.</w:t>
      </w:r>
    </w:p>
    <w:p w:rsidR="004A4B5E" w:rsidRPr="004A4B5E" w:rsidRDefault="004A4B5E" w:rsidP="004A4B5E">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Leaf or Terminal Node: </w:t>
      </w:r>
      <w:r w:rsidRPr="004A4B5E">
        <w:rPr>
          <w:rFonts w:ascii="Inter" w:eastAsia="Times New Roman" w:hAnsi="Inter" w:cs="Times New Roman"/>
          <w:color w:val="000000"/>
          <w:spacing w:val="-2"/>
          <w:kern w:val="0"/>
          <w:lang w:eastAsia="en-GB" w:bidi="hi-IN"/>
          <w14:ligatures w14:val="none"/>
        </w:rPr>
        <w:t>This is the end of the decision tree where it cannot be split into further sub-nodes.</w:t>
      </w:r>
    </w:p>
    <w:p w:rsidR="004A4B5E" w:rsidRPr="004A4B5E" w:rsidRDefault="004A4B5E" w:rsidP="004A4B5E">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b/>
          <w:bCs/>
          <w:color w:val="000000"/>
          <w:spacing w:val="-2"/>
          <w:kern w:val="0"/>
          <w:lang w:eastAsia="en-GB" w:bidi="hi-IN"/>
          <w14:ligatures w14:val="none"/>
        </w:rPr>
        <w:t>Depth of the tree: </w:t>
      </w:r>
      <w:r w:rsidRPr="004A4B5E">
        <w:rPr>
          <w:rFonts w:ascii="Inter" w:eastAsia="Times New Roman" w:hAnsi="Inter" w:cs="Times New Roman"/>
          <w:color w:val="000000"/>
          <w:spacing w:val="-2"/>
          <w:kern w:val="0"/>
          <w:lang w:eastAsia="en-GB" w:bidi="hi-IN"/>
          <w14:ligatures w14:val="none"/>
        </w:rPr>
        <w:t>The depth of a decision tree is the number of nodes from the root node down to the furthest leaf node. The below tree has a depth equal to 2.</w:t>
      </w:r>
    </w:p>
    <w:p w:rsidR="004A4B5E" w:rsidRPr="004A4B5E" w:rsidRDefault="004A4B5E" w:rsidP="004A4B5E">
      <w:pPr>
        <w:shd w:val="clear" w:color="auto" w:fill="FFFFFF"/>
        <w:spacing w:before="180" w:after="180"/>
        <w:rPr>
          <w:rFonts w:ascii="Inter" w:eastAsia="Times New Roman" w:hAnsi="Inter" w:cs="Times New Roman"/>
          <w:color w:val="000000"/>
          <w:spacing w:val="-2"/>
          <w:kern w:val="0"/>
          <w:lang w:eastAsia="en-GB" w:bidi="hi-IN"/>
          <w14:ligatures w14:val="none"/>
        </w:rPr>
      </w:pPr>
      <w:r w:rsidRPr="004A4B5E">
        <w:rPr>
          <w:rFonts w:ascii="Inter" w:eastAsia="Times New Roman" w:hAnsi="Inter" w:cs="Times New Roman"/>
          <w:color w:val="000000"/>
          <w:spacing w:val="-2"/>
          <w:kern w:val="0"/>
          <w:lang w:eastAsia="en-GB" w:bidi="hi-IN"/>
          <w14:ligatures w14:val="none"/>
        </w:rPr>
        <w:fldChar w:fldCharType="begin"/>
      </w:r>
      <w:r w:rsidRPr="004A4B5E">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"https://olympus.mygreatlearning.com/courses/120931/files/12218316/preview?verifier=U7hpKNrEz9Kgfu0IkrxPPdTv4LVppejLw2O8cIOj" \* MERGEFORMATINET </w:instrText>
      </w:r>
      <w:r w:rsidRPr="004A4B5E">
        <w:rPr>
          <w:rFonts w:ascii="Inter" w:eastAsia="Times New Roman" w:hAnsi="Inter" w:cs="Times New Roman"/>
          <w:color w:val="000000"/>
          <w:spacing w:val="-2"/>
          <w:kern w:val="0"/>
          <w:lang w:eastAsia="en-GB" w:bidi="hi-IN"/>
          <w14:ligatures w14:val="none"/>
        </w:rPr>
        <w:fldChar w:fldCharType="separate"/>
      </w:r>
      <w:r w:rsidRPr="004A4B5E">
        <w:rPr>
          <w:rFonts w:ascii="Inter" w:eastAsia="Times New Roman" w:hAnsi="Inter" w:cs="Times New Roman"/>
          <w:noProof/>
          <w:color w:val="000000"/>
          <w:spacing w:val="-2"/>
          <w:kern w:val="0"/>
          <w:lang w:eastAsia="en-GB" w:bidi="hi-IN"/>
          <w14:ligatures w14:val="none"/>
        </w:rPr>
        <w:drawing>
          <wp:inline distT="0" distB="0" distL="0" distR="0">
            <wp:extent cx="5731510" cy="3038475"/>
            <wp:effectExtent l="0" t="0" r="0" b="0"/>
            <wp:docPr id="130815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Pr="004A4B5E">
        <w:rPr>
          <w:rFonts w:ascii="Inter" w:eastAsia="Times New Roman" w:hAnsi="Inter" w:cs="Times New Roman"/>
          <w:color w:val="000000"/>
          <w:spacing w:val="-2"/>
          <w:kern w:val="0"/>
          <w:lang w:eastAsia="en-GB" w:bidi="hi-IN"/>
          <w14:ligatures w14:val="none"/>
        </w:rPr>
        <w:fldChar w:fldCharType="end"/>
      </w:r>
    </w:p>
    <w:p w:rsidR="00F45434" w:rsidRDefault="00504936">
      <w:pPr>
        <w:rPr>
          <w:rFonts w:ascii="Inter" w:hAnsi="Inter"/>
          <w:color w:val="221A14"/>
          <w:shd w:val="clear" w:color="auto" w:fill="FFFFFF"/>
        </w:rPr>
      </w:pPr>
      <w:r>
        <w:rPr>
          <w:rFonts w:ascii="Inter" w:hAnsi="Inter"/>
          <w:color w:val="221A14"/>
          <w:shd w:val="clear" w:color="auto" w:fill="FFFFFF"/>
        </w:rPr>
        <w:t>Construction of Decision Trees</w:t>
      </w:r>
    </w:p>
    <w:p w:rsidR="00504936" w:rsidRDefault="00504936">
      <w:pPr>
        <w:rPr>
          <w:rFonts w:ascii="Inter" w:hAnsi="Inter"/>
          <w:color w:val="221A14"/>
          <w:shd w:val="clear" w:color="auto" w:fill="FFFFFF"/>
        </w:rPr>
      </w:pP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In the previous pre-read, we understood what are decision trees and some important concepts related to decision trees. In this pre-read, we are going to see how a decision tree is constructed using dummy data.</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Let’s say we want to solve a classification problem, where we are predicting whether the patient is diabetic or not. The below dataset shows 10 rows with 4 columns where Calories Intake (per day), Sugar Level, and Daily Activity are the independent variables, and Diabetic is the target variable.</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The objective is to classify whether a person is diabetic or not. We can use a decision tree to solve such a problem. </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lastRenderedPageBreak/>
        <w:t>                          </w:t>
      </w: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"https://olympus.mygreatlearning.com/courses/120931/files/12218303/preview?verifier=pqtq4q1evuAIH3uhJDNb8yPes9dNYJZ9yICAU3f5"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4881245"/>
            <wp:effectExtent l="0" t="0" r="0" b="0"/>
            <wp:docPr id="41042688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8124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 </w:t>
      </w:r>
    </w:p>
    <w:p w:rsidR="00504936" w:rsidRPr="00504936" w:rsidRDefault="00504936" w:rsidP="0050493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504936">
        <w:rPr>
          <w:rFonts w:ascii="Inter" w:eastAsia="Times New Roman" w:hAnsi="Inter" w:cs="Times New Roman"/>
          <w:b/>
          <w:bCs/>
          <w:color w:val="000000"/>
          <w:spacing w:val="-6"/>
          <w:kern w:val="0"/>
          <w:lang w:eastAsia="en-GB" w:bidi="hi-IN"/>
          <w14:ligatures w14:val="none"/>
        </w:rPr>
        <w:t>How do we construct the tree (on which feature/column should we make the first split)?</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As we know from the previous pre-read, we have different splitting methods to decide the split in the decision tree. The feature which has the lowest entropy, i.e., highest information gain is selected as our root node.</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We know that the formula of entropy is given as:</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"https://olympus.mygreatlearning.com/courses/120931/files/12218277/preview?verifier=F880pO8HvGIXFbZ7uH9bB4xVX3aAQTg4AySrh3vI"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4836160" cy="1917065"/>
            <wp:effectExtent l="0" t="0" r="2540" b="635"/>
            <wp:docPr id="16873663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6160" cy="191706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lastRenderedPageBreak/>
        <w:t>Where, </w:t>
      </w: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"https://olympus.mygreatlearning.com/equation_images/p_i"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176530" cy="154305"/>
            <wp:effectExtent l="0" t="0" r="1270" b="0"/>
            <wp:docPr id="577860544" name="Picture 24" descr="LaTeX: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TeX: p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5430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r w:rsidRPr="00504936">
        <w:rPr>
          <w:rFonts w:ascii="Inter" w:eastAsia="Times New Roman" w:hAnsi="Inter" w:cs="Times New Roman"/>
          <w:color w:val="000000"/>
          <w:spacing w:val="-2"/>
          <w:kern w:val="0"/>
          <w:lang w:eastAsia="en-GB" w:bidi="hi-IN"/>
          <w14:ligatures w14:val="none"/>
        </w:rPr>
        <w:t> is the probability of </w:t>
      </w: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"https://olympus.mygreatlearning.com/equation_images/i%255E%257Bth%257D"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253365" cy="214630"/>
            <wp:effectExtent l="0" t="0" r="635" b="1270"/>
            <wp:docPr id="2013046688" name="Picture 23" descr="LaTeX: 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TeX: i^{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 cy="21463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r w:rsidRPr="00504936">
        <w:rPr>
          <w:rFonts w:ascii="Inter" w:eastAsia="Times New Roman" w:hAnsi="Inter" w:cs="Times New Roman"/>
          <w:color w:val="000000"/>
          <w:spacing w:val="-2"/>
          <w:kern w:val="0"/>
          <w:lang w:eastAsia="en-GB" w:bidi="hi-IN"/>
          <w14:ligatures w14:val="none"/>
        </w:rPr>
        <w:t> class in the dataset</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As we have only 2 classes in the target variable, this formula can also be given as:</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"https://olympus.mygreatlearning.com/equation_images/H%255Cleft%2528Y%255Cright%2529%255C%253A%253D%255C%253A-p%255Clog_2%255Cleft%2528p%255Cright%2529-%255Cleft%25281-p%255Cright%2529%255Clog_2%255Cleft%25281-p%255Cright%2529"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4279900" cy="242570"/>
            <wp:effectExtent l="0" t="0" r="0" b="0"/>
            <wp:docPr id="573782659" name="Picture 22" descr="LaTeX: H\left(Y\right)\:=\:-p\log_2\left(p\right)-\left(1-p\right)\log_2\left(1-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TeX: H\left(Y\right)\:=\:-p\log_2\left(p\right)-\left(1-p\right)\log_2\left(1-p\righ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9900" cy="24257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Where,</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"https://olympus.mygreatlearning.com/equation_images/p"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137795" cy="154305"/>
            <wp:effectExtent l="0" t="0" r="1905" b="0"/>
            <wp:docPr id="814120348" name="Picture 21" descr="LaTeX: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TeX: 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795" cy="15430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r w:rsidRPr="00504936">
        <w:rPr>
          <w:rFonts w:ascii="Inter" w:eastAsia="Times New Roman" w:hAnsi="Inter" w:cs="Times New Roman"/>
          <w:color w:val="000000"/>
          <w:spacing w:val="-2"/>
          <w:kern w:val="0"/>
          <w:lang w:eastAsia="en-GB" w:bidi="hi-IN"/>
          <w14:ligatures w14:val="none"/>
        </w:rPr>
        <w:t> = The probability of the +</w:t>
      </w:r>
      <w:proofErr w:type="spellStart"/>
      <w:r w:rsidRPr="00504936">
        <w:rPr>
          <w:rFonts w:ascii="Inter" w:eastAsia="Times New Roman" w:hAnsi="Inter" w:cs="Times New Roman"/>
          <w:color w:val="000000"/>
          <w:spacing w:val="-2"/>
          <w:kern w:val="0"/>
          <w:lang w:eastAsia="en-GB" w:bidi="hi-IN"/>
          <w14:ligatures w14:val="none"/>
        </w:rPr>
        <w:t>ve</w:t>
      </w:r>
      <w:proofErr w:type="spellEnd"/>
      <w:r w:rsidRPr="00504936">
        <w:rPr>
          <w:rFonts w:ascii="Inter" w:eastAsia="Times New Roman" w:hAnsi="Inter" w:cs="Times New Roman"/>
          <w:color w:val="000000"/>
          <w:spacing w:val="-2"/>
          <w:kern w:val="0"/>
          <w:lang w:eastAsia="en-GB" w:bidi="hi-IN"/>
          <w14:ligatures w14:val="none"/>
        </w:rPr>
        <w:t xml:space="preserve"> class</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"https://olympus.mygreatlearning.com/equation_images/%255Cleft%25281-p%255Cright%2529"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661035" cy="242570"/>
            <wp:effectExtent l="0" t="0" r="0" b="0"/>
            <wp:docPr id="1724862960" name="Picture 20" descr="LaTeX: \left(1-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TeX: \left(1-p\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035" cy="24257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r w:rsidRPr="00504936">
        <w:rPr>
          <w:rFonts w:ascii="Inter" w:eastAsia="Times New Roman" w:hAnsi="Inter" w:cs="Times New Roman"/>
          <w:color w:val="000000"/>
          <w:spacing w:val="-2"/>
          <w:kern w:val="0"/>
          <w:lang w:eastAsia="en-GB" w:bidi="hi-IN"/>
          <w14:ligatures w14:val="none"/>
        </w:rPr>
        <w:t> = The probability of the -</w:t>
      </w:r>
      <w:proofErr w:type="spellStart"/>
      <w:r w:rsidRPr="00504936">
        <w:rPr>
          <w:rFonts w:ascii="Inter" w:eastAsia="Times New Roman" w:hAnsi="Inter" w:cs="Times New Roman"/>
          <w:color w:val="000000"/>
          <w:spacing w:val="-2"/>
          <w:kern w:val="0"/>
          <w:lang w:eastAsia="en-GB" w:bidi="hi-IN"/>
          <w14:ligatures w14:val="none"/>
        </w:rPr>
        <w:t>ve</w:t>
      </w:r>
      <w:proofErr w:type="spellEnd"/>
      <w:r w:rsidRPr="00504936">
        <w:rPr>
          <w:rFonts w:ascii="Inter" w:eastAsia="Times New Roman" w:hAnsi="Inter" w:cs="Times New Roman"/>
          <w:color w:val="000000"/>
          <w:spacing w:val="-2"/>
          <w:kern w:val="0"/>
          <w:lang w:eastAsia="en-GB" w:bidi="hi-IN"/>
          <w14:ligatures w14:val="none"/>
        </w:rPr>
        <w:t xml:space="preserve"> class</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By using the above formula, we can calculate </w:t>
      </w: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"https://olympus.mygreatlearning.com/equation_images/H%255Cleft%2528Y%255Cright%2529"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611505" cy="242570"/>
            <wp:effectExtent l="0" t="0" r="0" b="0"/>
            <wp:docPr id="1215764425" name="Picture 19" descr="LaTeX: H\left(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aTeX: H\left(Y\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 cy="24257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r w:rsidRPr="00504936">
        <w:rPr>
          <w:rFonts w:ascii="Inter" w:eastAsia="Times New Roman" w:hAnsi="Inter" w:cs="Times New Roman"/>
          <w:color w:val="000000"/>
          <w:spacing w:val="-2"/>
          <w:kern w:val="0"/>
          <w:lang w:eastAsia="en-GB" w:bidi="hi-IN"/>
          <w14:ligatures w14:val="none"/>
        </w:rPr>
        <w:t> for the dependent feature </w:t>
      </w:r>
      <w:r w:rsidRPr="00504936">
        <w:rPr>
          <w:rFonts w:ascii="Inter" w:eastAsia="Times New Roman" w:hAnsi="Inter" w:cs="Times New Roman"/>
          <w:b/>
          <w:bCs/>
          <w:color w:val="000000"/>
          <w:spacing w:val="-2"/>
          <w:kern w:val="0"/>
          <w:lang w:eastAsia="en-GB" w:bidi="hi-IN"/>
          <w14:ligatures w14:val="none"/>
        </w:rPr>
        <w:t>Diabetic</w:t>
      </w:r>
      <w:r w:rsidRPr="00504936">
        <w:rPr>
          <w:rFonts w:ascii="Inter" w:eastAsia="Times New Roman" w:hAnsi="Inter" w:cs="Times New Roman"/>
          <w:color w:val="000000"/>
          <w:spacing w:val="-2"/>
          <w:kern w:val="0"/>
          <w:lang w:eastAsia="en-GB" w:bidi="hi-IN"/>
          <w14:ligatures w14:val="none"/>
        </w:rPr>
        <w:t> in the given dataset.</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equation_images/H%255Cleft%2528Y%255Cright%2529%255C%253A%253D%255C%253A-%255Cleft%2528%255Cfrac%257B5%257D%257B10%257D%255Cright%2529%255Clog_2%255Cleft%2528%255Cfrac%257B5%257D%257B10%257D%255Cright%2529-%255Cleft%25281-%255Cfrac%257B5%257D%257B10%257D%255Cright%2529%255Clog_2%255Cleft%25281-%255Cfrac%257B5%257D%257B10%257D%255Cright%2529%253D1"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521335"/>
            <wp:effectExtent l="0" t="0" r="0" b="0"/>
            <wp:docPr id="412780219" name="Picture 18" descr="LaTeX: H\left(Y\right)\:=\:-\left(\frac{5}{10}\right)\log_2\left(\frac{5}{10}\right)-\left(1-\frac{5}{10}\right)\log_2\left(1-\frac{5}{10}\r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TeX: H\left(Y\right)\:=\:-\left(\frac{5}{10}\right)\log_2\left(\frac{5}{10}\right)-\left(1-\frac{5}{10}\right)\log_2\left(1-\frac{5}{10}\righ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2133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r w:rsidRPr="00504936">
        <w:rPr>
          <w:rFonts w:ascii="Inter" w:eastAsia="Times New Roman" w:hAnsi="Inter" w:cs="Times New Roman"/>
          <w:color w:val="000000"/>
          <w:spacing w:val="-2"/>
          <w:kern w:val="0"/>
          <w:lang w:eastAsia="en-GB" w:bidi="hi-IN"/>
          <w14:ligatures w14:val="none"/>
        </w:rPr>
        <w:t> </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 </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b/>
          <w:bCs/>
          <w:color w:val="000000"/>
          <w:spacing w:val="-2"/>
          <w:kern w:val="0"/>
          <w:lang w:eastAsia="en-GB" w:bidi="hi-IN"/>
          <w14:ligatures w14:val="none"/>
        </w:rPr>
        <w:t>Now, let’s calculate the entropy and the information gain for all the independent features in the dataset one by one.</w:t>
      </w:r>
      <w:r w:rsidRPr="00504936">
        <w:rPr>
          <w:rFonts w:ascii="Inter" w:eastAsia="Times New Roman" w:hAnsi="Inter" w:cs="Times New Roman"/>
          <w:color w:val="000000"/>
          <w:spacing w:val="-2"/>
          <w:kern w:val="0"/>
          <w:lang w:eastAsia="en-GB" w:bidi="hi-IN"/>
          <w14:ligatures w14:val="none"/>
        </w:rPr>
        <w:br/>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As we have 3 categories in</w:t>
      </w:r>
      <w:r w:rsidRPr="00504936">
        <w:rPr>
          <w:rFonts w:ascii="Inter" w:eastAsia="Times New Roman" w:hAnsi="Inter" w:cs="Times New Roman"/>
          <w:b/>
          <w:bCs/>
          <w:color w:val="000000"/>
          <w:spacing w:val="-2"/>
          <w:kern w:val="0"/>
          <w:lang w:eastAsia="en-GB" w:bidi="hi-IN"/>
          <w14:ligatures w14:val="none"/>
        </w:rPr>
        <w:t> Calories Intake(per day),</w:t>
      </w:r>
      <w:r w:rsidRPr="00504936">
        <w:rPr>
          <w:rFonts w:ascii="Inter" w:eastAsia="Times New Roman" w:hAnsi="Inter" w:cs="Times New Roman"/>
          <w:color w:val="000000"/>
          <w:spacing w:val="-2"/>
          <w:kern w:val="0"/>
          <w:lang w:eastAsia="en-GB" w:bidi="hi-IN"/>
          <w14:ligatures w14:val="none"/>
        </w:rPr>
        <w:t> i.e., High, Moderate, and Low, we can make 3 splits. Hence, for each split, we calculate the entropy.</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The entropy of Calories Intake (per day) for a split on High,</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"https://olympus.mygreatlearning.com/courses/120931/files/12218291/preview?verifier=3lkqqRbtvDh7Pcjfzo2jKlzNG8ROzPEPQfXxvpNc"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275590"/>
            <wp:effectExtent l="0" t="0" r="0" b="3810"/>
            <wp:docPr id="5053867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559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The entropy of Calories Intake (per day) for a split on Moderate,</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"https://olympus.mygreatlearning.com/courses/120931/files/12218292/preview?verifier=AOOH0uCqitXXvsg3jF2MebRjpIJBDdb8NDElf725"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263525"/>
            <wp:effectExtent l="0" t="0" r="0" b="3175"/>
            <wp:docPr id="8345419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6352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The entropy of Calories Intake (per day) for a split on Low,</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"https://olympus.mygreatlearning.com/courses/120931/files/12218293/preview?verifier=eOPElRcQ7ZougLmakkv5VR4w9ukY98wFBa9PARl4"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335280"/>
            <wp:effectExtent l="0" t="0" r="0" b="0"/>
            <wp:docPr id="7646930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528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Weighted Entropy of Calories Intake (per day) can be given as,</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"https://olympus.mygreatlearning.com/courses/120931/files/12218294/preview?verifier=hbZ5ZyVM43fPxvrnkbbZhSdxMsiw3ywk1TOZCkit"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364490"/>
            <wp:effectExtent l="0" t="0" r="0" b="3810"/>
            <wp:docPr id="7481500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449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Now, we calculate the Information Gain as follows:</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"https://olympus.mygreatlearning.com/courses/120931/files/12218304/preview?verifier=S7QzcqDFerfJNMxfagHmtchNFfB5ihdTROFusZbQ"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292735"/>
            <wp:effectExtent l="0" t="0" r="0" b="0"/>
            <wp:docPr id="10118298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9273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b/>
          <w:bCs/>
          <w:color w:val="000000"/>
          <w:spacing w:val="-2"/>
          <w:kern w:val="0"/>
          <w:lang w:eastAsia="en-GB" w:bidi="hi-IN"/>
          <w14:ligatures w14:val="none"/>
        </w:rPr>
        <w:t>Similarly, we can calculate the information gain for columns Sugar Level and Daily Activity and we get the following results.</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lastRenderedPageBreak/>
        <w:t>Information Gain (Sugar Level) = 0.68</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Information Gain (Daily Activity) = 0.40</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          </w:t>
      </w: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"https://olympus.mygreatlearning.com/courses/120931/files/12218305/preview?verifier=HmRPK3orT2HEYlHpEJ6Ufel1m0yPMj6D7E4mqqZw"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1413510"/>
            <wp:effectExtent l="0" t="0" r="0" b="0"/>
            <wp:docPr id="11930257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r w:rsidRPr="00504936">
        <w:rPr>
          <w:rFonts w:ascii="Inter" w:eastAsia="Times New Roman" w:hAnsi="Inter" w:cs="Times New Roman"/>
          <w:color w:val="000000"/>
          <w:spacing w:val="-2"/>
          <w:kern w:val="0"/>
          <w:lang w:eastAsia="en-GB" w:bidi="hi-IN"/>
          <w14:ligatures w14:val="none"/>
        </w:rPr>
        <w:t>          </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Since the feature Sugar Level has the highest Information Gain, we select Sugar Level as our root node and split the data accordingly.</w:t>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          </w:t>
      </w:r>
      <w:r w:rsidRPr="00504936">
        <w:rPr>
          <w:rFonts w:ascii="Inter" w:eastAsia="Times New Roman" w:hAnsi="Inter" w:cs="Times New Roman"/>
          <w:color w:val="000000"/>
          <w:spacing w:val="-2"/>
          <w:kern w:val="0"/>
          <w:lang w:eastAsia="en-GB" w:bidi="hi-IN"/>
          <w14:ligatures w14:val="none"/>
        </w:rPr>
        <w:fldChar w:fldCharType="begin"/>
      </w:r>
      <w:r w:rsidRPr="00504936">
        <w:rPr>
          <w:rFonts w:ascii="Inter" w:eastAsia="Times New Roman" w:hAnsi="Inter" w:cs="Times New Roman"/>
          <w:color w:val="000000"/>
          <w:spacing w:val="-2"/>
          <w:kern w:val="0"/>
          <w:lang w:eastAsia="en-GB" w:bidi="hi-IN"/>
          <w14:ligatures w14:val="none"/>
        </w:rPr>
        <w:instrText xml:space="preserve"> INCLUDEPICTURE "https://olympus.mygreatlearning.com/courses/120931/files/12218299/preview?verifier=aUPnaV1v5Zjhxn3HKo8zlEBLOzR1U5NvaKkj3om8" \* MERGEFORMATINET </w:instrText>
      </w:r>
      <w:r w:rsidRPr="00504936">
        <w:rPr>
          <w:rFonts w:ascii="Inter" w:eastAsia="Times New Roman" w:hAnsi="Inter" w:cs="Times New Roman"/>
          <w:color w:val="000000"/>
          <w:spacing w:val="-2"/>
          <w:kern w:val="0"/>
          <w:lang w:eastAsia="en-GB" w:bidi="hi-IN"/>
          <w14:ligatures w14:val="none"/>
        </w:rPr>
        <w:fldChar w:fldCharType="separate"/>
      </w:r>
      <w:r w:rsidRPr="00504936">
        <w:rPr>
          <w:rFonts w:ascii="Inter" w:eastAsia="Times New Roman" w:hAnsi="Inter" w:cs="Times New Roman"/>
          <w:noProof/>
          <w:color w:val="000000"/>
          <w:spacing w:val="-2"/>
          <w:kern w:val="0"/>
          <w:lang w:eastAsia="en-GB" w:bidi="hi-IN"/>
          <w14:ligatures w14:val="none"/>
        </w:rPr>
        <w:drawing>
          <wp:inline distT="0" distB="0" distL="0" distR="0">
            <wp:extent cx="5731510" cy="2781935"/>
            <wp:effectExtent l="0" t="0" r="0" b="0"/>
            <wp:docPr id="9840113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r w:rsidRPr="00504936">
        <w:rPr>
          <w:rFonts w:ascii="Inter" w:eastAsia="Times New Roman" w:hAnsi="Inter" w:cs="Times New Roman"/>
          <w:color w:val="000000"/>
          <w:spacing w:val="-2"/>
          <w:kern w:val="0"/>
          <w:lang w:eastAsia="en-GB" w:bidi="hi-IN"/>
          <w14:ligatures w14:val="none"/>
        </w:rPr>
        <w:fldChar w:fldCharType="end"/>
      </w:r>
    </w:p>
    <w:p w:rsidR="00504936" w:rsidRP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Likewise, the whole calculation of information gain and splitting of nodes is done recursively for each node in the decision tree to construct the tree. By default, splitting will stop when the leaf nodes become homogeneous/pure (meaning all the data points in that leaf node belong to the same class).</w:t>
      </w:r>
    </w:p>
    <w:p w:rsidR="00504936" w:rsidRDefault="00504936"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r w:rsidRPr="00504936">
        <w:rPr>
          <w:rFonts w:ascii="Inter" w:eastAsia="Times New Roman" w:hAnsi="Inter" w:cs="Times New Roman"/>
          <w:color w:val="000000"/>
          <w:spacing w:val="-2"/>
          <w:kern w:val="0"/>
          <w:lang w:eastAsia="en-GB" w:bidi="hi-IN"/>
          <w14:ligatures w14:val="none"/>
        </w:rPr>
        <w:t>Decision trees only make the optimal split at each node, and the algorithm does not consider the larger problem as a whole. Also, once a split has been made, it is never reconsidered. Decision trees are hence considered </w:t>
      </w:r>
      <w:r w:rsidRPr="00504936">
        <w:rPr>
          <w:rFonts w:ascii="Inter" w:eastAsia="Times New Roman" w:hAnsi="Inter" w:cs="Times New Roman"/>
          <w:b/>
          <w:bCs/>
          <w:color w:val="000000"/>
          <w:spacing w:val="-2"/>
          <w:kern w:val="0"/>
          <w:lang w:eastAsia="en-GB" w:bidi="hi-IN"/>
          <w14:ligatures w14:val="none"/>
        </w:rPr>
        <w:t>Greedy Algorithms, </w:t>
      </w:r>
      <w:r w:rsidRPr="00504936">
        <w:rPr>
          <w:rFonts w:ascii="Inter" w:eastAsia="Times New Roman" w:hAnsi="Inter" w:cs="Times New Roman"/>
          <w:color w:val="000000"/>
          <w:spacing w:val="-2"/>
          <w:kern w:val="0"/>
          <w:lang w:eastAsia="en-GB" w:bidi="hi-IN"/>
          <w14:ligatures w14:val="none"/>
        </w:rPr>
        <w:t>which is a Computer Science term for any algorithm that tries to approximate the globally optimal solution to a problem by finding the locally optimal solution at each step of the problem instead.</w:t>
      </w:r>
    </w:p>
    <w:p w:rsidR="00072D91" w:rsidRDefault="00072D91"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p>
    <w:p w:rsidR="00072D91" w:rsidRDefault="00072D91"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p>
    <w:p w:rsidR="00072D91" w:rsidRDefault="00072D91"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p>
    <w:p w:rsidR="00072D91" w:rsidRDefault="00072D91" w:rsidP="00072D91">
      <w:pPr>
        <w:shd w:val="clear" w:color="auto" w:fill="FFFFFF"/>
        <w:rPr>
          <w:rFonts w:ascii="Times" w:hAnsi="Times"/>
          <w:color w:val="000000"/>
          <w:sz w:val="27"/>
          <w:szCs w:val="27"/>
        </w:rPr>
      </w:pPr>
      <w:r>
        <w:rPr>
          <w:rFonts w:ascii="Inter" w:hAnsi="Inter"/>
          <w:color w:val="221A14"/>
        </w:rPr>
        <w:lastRenderedPageBreak/>
        <w:t>New Package Introduction - Decision Trees</w:t>
      </w:r>
    </w:p>
    <w:p w:rsidR="00072D91" w:rsidRDefault="00072D91" w:rsidP="00072D91">
      <w:pPr>
        <w:shd w:val="clear" w:color="auto" w:fill="FFFFFF"/>
        <w:rPr>
          <w:rStyle w:val="Hyperlink"/>
          <w:rFonts w:ascii="Inter" w:hAnsi="Inter"/>
          <w:u w:val="none"/>
        </w:rPr>
      </w:pPr>
      <w:r>
        <w:rPr>
          <w:rFonts w:ascii="Times" w:hAnsi="Times"/>
          <w:color w:val="000000"/>
          <w:sz w:val="27"/>
          <w:szCs w:val="27"/>
        </w:rPr>
        <w:fldChar w:fldCharType="begin"/>
      </w:r>
      <w:r>
        <w:rPr>
          <w:rFonts w:ascii="Times" w:hAnsi="Times"/>
          <w:color w:val="000000"/>
          <w:sz w:val="27"/>
          <w:szCs w:val="27"/>
        </w:rPr>
        <w:instrText>HYPERLINK "https://olympus.mygreatlearning.com/courses/120931/modules/items/7319955?pb_id=18129"</w:instrText>
      </w:r>
      <w:r>
        <w:rPr>
          <w:rFonts w:ascii="Times" w:hAnsi="Times"/>
          <w:color w:val="000000"/>
          <w:sz w:val="27"/>
          <w:szCs w:val="27"/>
        </w:rPr>
      </w:r>
      <w:r>
        <w:rPr>
          <w:rFonts w:ascii="Times" w:hAnsi="Times"/>
          <w:color w:val="000000"/>
          <w:sz w:val="27"/>
          <w:szCs w:val="27"/>
        </w:rPr>
        <w:fldChar w:fldCharType="separate"/>
      </w:r>
    </w:p>
    <w:p w:rsidR="00072D91" w:rsidRDefault="00072D91" w:rsidP="00072D91">
      <w:pPr>
        <w:shd w:val="clear" w:color="auto" w:fill="FFFFFF"/>
        <w:rPr>
          <w:rStyle w:val="Hyperlink"/>
          <w:rFonts w:ascii="Inter" w:hAnsi="Inter"/>
          <w:sz w:val="27"/>
          <w:szCs w:val="27"/>
        </w:rPr>
      </w:pPr>
      <w:r>
        <w:rPr>
          <w:rFonts w:ascii="Times" w:hAnsi="Times"/>
          <w:color w:val="000000"/>
          <w:sz w:val="27"/>
          <w:szCs w:val="27"/>
        </w:rPr>
        <w:fldChar w:fldCharType="end"/>
      </w:r>
      <w:r>
        <w:rPr>
          <w:rFonts w:ascii="Times" w:hAnsi="Times"/>
          <w:color w:val="000000"/>
          <w:sz w:val="27"/>
          <w:szCs w:val="27"/>
        </w:rPr>
        <w:fldChar w:fldCharType="begin"/>
      </w:r>
      <w:r>
        <w:rPr>
          <w:rFonts w:ascii="Times" w:hAnsi="Times"/>
          <w:color w:val="000000"/>
          <w:sz w:val="27"/>
          <w:szCs w:val="27"/>
        </w:rPr>
        <w:instrText>HYPERLINK "https://olympus.mygreatlearning.com/courses/120931/modules/items/7319958?pb_id=18129"</w:instrText>
      </w:r>
      <w:r>
        <w:rPr>
          <w:rFonts w:ascii="Times" w:hAnsi="Times"/>
          <w:color w:val="000000"/>
          <w:sz w:val="27"/>
          <w:szCs w:val="27"/>
        </w:rPr>
      </w:r>
      <w:r>
        <w:rPr>
          <w:rFonts w:ascii="Times" w:hAnsi="Times"/>
          <w:color w:val="000000"/>
          <w:sz w:val="27"/>
          <w:szCs w:val="27"/>
        </w:rPr>
        <w:fldChar w:fldCharType="separate"/>
      </w:r>
    </w:p>
    <w:p w:rsidR="00072D91" w:rsidRDefault="00072D91" w:rsidP="00072D91">
      <w:pPr>
        <w:shd w:val="clear" w:color="auto" w:fill="FFFFFF"/>
        <w:rPr>
          <w:rFonts w:ascii="Times" w:hAnsi="Times"/>
          <w:color w:val="000000"/>
        </w:rPr>
      </w:pPr>
      <w:r>
        <w:rPr>
          <w:rFonts w:ascii="Times" w:hAnsi="Times"/>
          <w:color w:val="000000"/>
          <w:sz w:val="27"/>
          <w:szCs w:val="27"/>
        </w:rPr>
        <w:fldChar w:fldCharType="end"/>
      </w:r>
    </w:p>
    <w:p w:rsidR="00072D91" w:rsidRDefault="00072D91" w:rsidP="00072D91">
      <w:pPr>
        <w:shd w:val="clear" w:color="auto" w:fill="FFFFFF"/>
        <w:rPr>
          <w:rFonts w:ascii="Inter" w:hAnsi="Inter"/>
          <w:color w:val="000000"/>
          <w:spacing w:val="-2"/>
          <w:sz w:val="27"/>
          <w:szCs w:val="27"/>
        </w:rPr>
      </w:pPr>
    </w:p>
    <w:p w:rsidR="00072D91" w:rsidRPr="00504936" w:rsidRDefault="00072D91" w:rsidP="00504936">
      <w:pPr>
        <w:shd w:val="clear" w:color="auto" w:fill="FFFFFF"/>
        <w:spacing w:before="180" w:after="180"/>
        <w:rPr>
          <w:rFonts w:ascii="Inter" w:eastAsia="Times New Roman" w:hAnsi="Inter" w:cs="Times New Roman"/>
          <w:color w:val="000000"/>
          <w:spacing w:val="-2"/>
          <w:kern w:val="0"/>
          <w:lang w:eastAsia="en-GB" w:bidi="hi-IN"/>
          <w14:ligatures w14:val="none"/>
        </w:rPr>
      </w:pP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Now, let’s go through some of the common functions used in this LVC from the Scikit-learn library</w:t>
      </w:r>
    </w:p>
    <w:p w:rsidR="00072D91" w:rsidRDefault="00072D91" w:rsidP="00072D91">
      <w:pPr>
        <w:pStyle w:val="Heading4"/>
        <w:shd w:val="clear" w:color="auto" w:fill="FFFFFF"/>
        <w:spacing w:before="180" w:beforeAutospacing="0" w:after="180" w:afterAutospacing="0"/>
        <w:rPr>
          <w:rFonts w:ascii="Inter" w:hAnsi="Inter"/>
          <w:b w:val="0"/>
          <w:bCs w:val="0"/>
          <w:color w:val="000000"/>
          <w:spacing w:val="-6"/>
        </w:rPr>
      </w:pPr>
      <w:r>
        <w:rPr>
          <w:rStyle w:val="Strong"/>
          <w:rFonts w:ascii="Inter" w:hAnsi="Inter"/>
          <w:b/>
          <w:bCs/>
          <w:color w:val="000000"/>
          <w:spacing w:val="-6"/>
        </w:rPr>
        <w:t>Decision Tree</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A decision tree is a non-parametric supervised learning approach that can be used for classification as well as regression problems. It has a tree structure that is hierarchical and consists of a root node, branches, internal nodes, and leaf nodes.</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Style w:val="Strong"/>
          <w:rFonts w:ascii="Inter" w:hAnsi="Inter"/>
          <w:color w:val="000000"/>
          <w:spacing w:val="-2"/>
        </w:rPr>
        <w:t>Decision Tree Regression</w:t>
      </w:r>
    </w:p>
    <w:p w:rsidR="00072D91" w:rsidRDefault="00072D91" w:rsidP="00072D91">
      <w:pPr>
        <w:pStyle w:val="HTMLPreformatted"/>
        <w:shd w:val="clear" w:color="auto" w:fill="F5F5F5"/>
        <w:wordWrap w:val="0"/>
        <w:spacing w:after="120" w:line="480" w:lineRule="auto"/>
        <w:rPr>
          <w:rFonts w:ascii="Monaco" w:hAnsi="Monaco"/>
          <w:color w:val="000000"/>
          <w:spacing w:val="-2"/>
        </w:rPr>
      </w:pPr>
      <w:proofErr w:type="spellStart"/>
      <w:r>
        <w:rPr>
          <w:rFonts w:ascii="Monaco" w:hAnsi="Monaco"/>
          <w:color w:val="000000"/>
          <w:spacing w:val="-2"/>
        </w:rPr>
        <w:t>sklearn.tree.DecisionTreeRegressor</w:t>
      </w:r>
      <w:proofErr w:type="spellEnd"/>
      <w:r>
        <w:rPr>
          <w:rFonts w:ascii="Monaco" w:hAnsi="Monaco"/>
          <w:color w:val="000000"/>
          <w:spacing w:val="-2"/>
        </w:rPr>
        <w:t>(*, criterion='</w:t>
      </w:r>
      <w:proofErr w:type="spellStart"/>
      <w:r>
        <w:rPr>
          <w:rFonts w:ascii="Monaco" w:hAnsi="Monaco"/>
          <w:color w:val="000000"/>
          <w:spacing w:val="-2"/>
        </w:rPr>
        <w:t>squared_error</w:t>
      </w:r>
      <w:proofErr w:type="spellEnd"/>
      <w:r>
        <w:rPr>
          <w:rFonts w:ascii="Monaco" w:hAnsi="Monaco"/>
          <w:color w:val="000000"/>
          <w:spacing w:val="-2"/>
        </w:rPr>
        <w:t xml:space="preserve">', splitter='best', </w:t>
      </w:r>
      <w:proofErr w:type="spellStart"/>
      <w:r>
        <w:rPr>
          <w:rFonts w:ascii="Monaco" w:hAnsi="Monaco"/>
          <w:color w:val="000000"/>
          <w:spacing w:val="-2"/>
        </w:rPr>
        <w:t>max_depth</w:t>
      </w:r>
      <w:proofErr w:type="spellEnd"/>
      <w:r>
        <w:rPr>
          <w:rFonts w:ascii="Monaco" w:hAnsi="Monaco"/>
          <w:color w:val="000000"/>
          <w:spacing w:val="-2"/>
        </w:rPr>
        <w:t xml:space="preserve">=None, </w:t>
      </w:r>
      <w:proofErr w:type="spellStart"/>
      <w:r>
        <w:rPr>
          <w:rFonts w:ascii="Monaco" w:hAnsi="Monaco"/>
          <w:color w:val="000000"/>
          <w:spacing w:val="-2"/>
        </w:rPr>
        <w:t>min_samples_split</w:t>
      </w:r>
      <w:proofErr w:type="spellEnd"/>
      <w:r>
        <w:rPr>
          <w:rFonts w:ascii="Monaco" w:hAnsi="Monaco"/>
          <w:color w:val="000000"/>
          <w:spacing w:val="-2"/>
        </w:rPr>
        <w:t xml:space="preserve">=2, </w:t>
      </w:r>
      <w:proofErr w:type="spellStart"/>
      <w:r>
        <w:rPr>
          <w:rFonts w:ascii="Monaco" w:hAnsi="Monaco"/>
          <w:color w:val="000000"/>
          <w:spacing w:val="-2"/>
        </w:rPr>
        <w:t>min_samples_leaf</w:t>
      </w:r>
      <w:proofErr w:type="spellEnd"/>
      <w:r>
        <w:rPr>
          <w:rFonts w:ascii="Monaco" w:hAnsi="Monaco"/>
          <w:color w:val="000000"/>
          <w:spacing w:val="-2"/>
        </w:rPr>
        <w:t xml:space="preserve">=1, </w:t>
      </w:r>
      <w:proofErr w:type="spellStart"/>
      <w:r>
        <w:rPr>
          <w:rFonts w:ascii="Monaco" w:hAnsi="Monaco"/>
          <w:color w:val="000000"/>
          <w:spacing w:val="-2"/>
        </w:rPr>
        <w:t>min_weight_fraction_leaf</w:t>
      </w:r>
      <w:proofErr w:type="spellEnd"/>
      <w:r>
        <w:rPr>
          <w:rFonts w:ascii="Monaco" w:hAnsi="Monaco"/>
          <w:color w:val="000000"/>
          <w:spacing w:val="-2"/>
        </w:rPr>
        <w:t xml:space="preserve">=0.0, </w:t>
      </w:r>
      <w:proofErr w:type="spellStart"/>
      <w:r>
        <w:rPr>
          <w:rFonts w:ascii="Monaco" w:hAnsi="Monaco"/>
          <w:color w:val="000000"/>
          <w:spacing w:val="-2"/>
        </w:rPr>
        <w:t>max_features</w:t>
      </w:r>
      <w:proofErr w:type="spellEnd"/>
      <w:r>
        <w:rPr>
          <w:rFonts w:ascii="Monaco" w:hAnsi="Monaco"/>
          <w:color w:val="000000"/>
          <w:spacing w:val="-2"/>
        </w:rPr>
        <w:t xml:space="preserve">=None, </w:t>
      </w:r>
      <w:proofErr w:type="spellStart"/>
      <w:r>
        <w:rPr>
          <w:rFonts w:ascii="Monaco" w:hAnsi="Monaco"/>
          <w:color w:val="000000"/>
          <w:spacing w:val="-2"/>
        </w:rPr>
        <w:t>random_state</w:t>
      </w:r>
      <w:proofErr w:type="spellEnd"/>
      <w:r>
        <w:rPr>
          <w:rFonts w:ascii="Monaco" w:hAnsi="Monaco"/>
          <w:color w:val="000000"/>
          <w:spacing w:val="-2"/>
        </w:rPr>
        <w:t xml:space="preserve">=None, </w:t>
      </w:r>
      <w:proofErr w:type="spellStart"/>
      <w:r>
        <w:rPr>
          <w:rFonts w:ascii="Monaco" w:hAnsi="Monaco"/>
          <w:color w:val="000000"/>
          <w:spacing w:val="-2"/>
        </w:rPr>
        <w:t>max_leaf_nodes</w:t>
      </w:r>
      <w:proofErr w:type="spellEnd"/>
      <w:r>
        <w:rPr>
          <w:rFonts w:ascii="Monaco" w:hAnsi="Monaco"/>
          <w:color w:val="000000"/>
          <w:spacing w:val="-2"/>
        </w:rPr>
        <w:t xml:space="preserve">=None, </w:t>
      </w:r>
      <w:proofErr w:type="spellStart"/>
      <w:r>
        <w:rPr>
          <w:rFonts w:ascii="Monaco" w:hAnsi="Monaco"/>
          <w:color w:val="000000"/>
          <w:spacing w:val="-2"/>
        </w:rPr>
        <w:t>min_impurity_decrease</w:t>
      </w:r>
      <w:proofErr w:type="spellEnd"/>
      <w:r>
        <w:rPr>
          <w:rFonts w:ascii="Monaco" w:hAnsi="Monaco"/>
          <w:color w:val="000000"/>
          <w:spacing w:val="-2"/>
        </w:rPr>
        <w:t xml:space="preserve">=0.0, </w:t>
      </w:r>
      <w:proofErr w:type="spellStart"/>
      <w:r>
        <w:rPr>
          <w:rFonts w:ascii="Monaco" w:hAnsi="Monaco"/>
          <w:color w:val="000000"/>
          <w:spacing w:val="-2"/>
        </w:rPr>
        <w:t>ccp_alpha</w:t>
      </w:r>
      <w:proofErr w:type="spellEnd"/>
      <w:r>
        <w:rPr>
          <w:rFonts w:ascii="Monaco" w:hAnsi="Monaco"/>
          <w:color w:val="000000"/>
          <w:spacing w:val="-2"/>
        </w:rPr>
        <w:t>=0.0)[source]</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Style w:val="Strong"/>
          <w:rFonts w:ascii="Inter" w:hAnsi="Inter"/>
          <w:color w:val="000000"/>
          <w:spacing w:val="-2"/>
        </w:rPr>
        <w:t>Example</w:t>
      </w:r>
    </w:p>
    <w:p w:rsidR="00072D91" w:rsidRDefault="00072D91" w:rsidP="00072D91">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from </w:t>
      </w:r>
      <w:proofErr w:type="spellStart"/>
      <w:r>
        <w:rPr>
          <w:rFonts w:ascii="Monaco" w:hAnsi="Monaco"/>
          <w:color w:val="000000"/>
          <w:spacing w:val="-2"/>
        </w:rPr>
        <w:t>sklearn.tree</w:t>
      </w:r>
      <w:proofErr w:type="spellEnd"/>
      <w:r>
        <w:rPr>
          <w:rFonts w:ascii="Monaco" w:hAnsi="Monaco"/>
          <w:color w:val="000000"/>
          <w:spacing w:val="-2"/>
        </w:rPr>
        <w:t xml:space="preserve"> import </w:t>
      </w:r>
      <w:proofErr w:type="spellStart"/>
      <w:r>
        <w:rPr>
          <w:rFonts w:ascii="Monaco" w:hAnsi="Monaco"/>
          <w:color w:val="000000"/>
          <w:spacing w:val="-2"/>
        </w:rPr>
        <w:t>DecisionTreeRegressor</w:t>
      </w:r>
      <w:proofErr w:type="spellEnd"/>
      <w:r>
        <w:rPr>
          <w:rFonts w:ascii="Monaco" w:hAnsi="Monaco"/>
          <w:color w:val="000000"/>
          <w:spacing w:val="-2"/>
        </w:rPr>
        <w:br/>
      </w:r>
      <w:proofErr w:type="spellStart"/>
      <w:r>
        <w:rPr>
          <w:rFonts w:ascii="Monaco" w:hAnsi="Monaco"/>
          <w:color w:val="000000"/>
          <w:spacing w:val="-2"/>
        </w:rPr>
        <w:t>dtree_regressor</w:t>
      </w:r>
      <w:proofErr w:type="spellEnd"/>
      <w:r>
        <w:rPr>
          <w:rFonts w:ascii="Monaco" w:hAnsi="Monaco"/>
          <w:color w:val="000000"/>
          <w:spacing w:val="-2"/>
        </w:rPr>
        <w:t xml:space="preserve"> = </w:t>
      </w:r>
      <w:proofErr w:type="spellStart"/>
      <w:r>
        <w:rPr>
          <w:rStyle w:val="Strong"/>
          <w:rFonts w:ascii="Monaco" w:hAnsi="Monaco"/>
          <w:color w:val="000000"/>
          <w:spacing w:val="-2"/>
        </w:rPr>
        <w:t>DecisionTreeRegressor</w:t>
      </w:r>
      <w:proofErr w:type="spellEnd"/>
      <w:r>
        <w:rPr>
          <w:rStyle w:val="Strong"/>
          <w:rFonts w:ascii="Monaco" w:hAnsi="Monaco"/>
          <w:color w:val="000000"/>
          <w:spacing w:val="-2"/>
        </w:rPr>
        <w:t>()</w:t>
      </w:r>
      <w:r>
        <w:rPr>
          <w:rFonts w:ascii="Monaco" w:hAnsi="Monaco"/>
          <w:color w:val="000000"/>
          <w:spacing w:val="-2"/>
        </w:rPr>
        <w:br/>
      </w:r>
      <w:proofErr w:type="spellStart"/>
      <w:r>
        <w:rPr>
          <w:rFonts w:ascii="Monaco" w:hAnsi="Monaco"/>
          <w:color w:val="000000"/>
          <w:spacing w:val="-2"/>
        </w:rPr>
        <w:t>dtree_regressor.fit</w:t>
      </w:r>
      <w:proofErr w:type="spellEnd"/>
      <w:r>
        <w:rPr>
          <w:rFonts w:ascii="Monaco" w:hAnsi="Monaco"/>
          <w:color w:val="000000"/>
          <w:spacing w:val="-2"/>
        </w:rPr>
        <w:t>(</w:t>
      </w:r>
      <w:proofErr w:type="spellStart"/>
      <w:r>
        <w:rPr>
          <w:rFonts w:ascii="Monaco" w:hAnsi="Monaco"/>
          <w:color w:val="000000"/>
          <w:spacing w:val="-2"/>
        </w:rPr>
        <w:t>x_train</w:t>
      </w:r>
      <w:proofErr w:type="spellEnd"/>
      <w:r>
        <w:rPr>
          <w:rStyle w:val="Strong"/>
          <w:rFonts w:ascii="Monaco" w:hAnsi="Monaco"/>
          <w:color w:val="000000"/>
          <w:spacing w:val="-2"/>
        </w:rPr>
        <w:t>,</w:t>
      </w:r>
      <w:r>
        <w:rPr>
          <w:rFonts w:ascii="Monaco" w:hAnsi="Monaco"/>
          <w:color w:val="000000"/>
          <w:spacing w:val="-2"/>
        </w:rPr>
        <w:t xml:space="preserve"> </w:t>
      </w:r>
      <w:proofErr w:type="spellStart"/>
      <w:r>
        <w:rPr>
          <w:rFonts w:ascii="Monaco" w:hAnsi="Monaco"/>
          <w:color w:val="000000"/>
          <w:spacing w:val="-2"/>
        </w:rPr>
        <w:t>y_train</w:t>
      </w:r>
      <w:proofErr w:type="spellEnd"/>
      <w:r>
        <w:rPr>
          <w:rFonts w:ascii="Monaco" w:hAnsi="Monaco"/>
          <w:color w:val="000000"/>
          <w:spacing w:val="-2"/>
        </w:rPr>
        <w:t>)</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 xml:space="preserve">You can refer to the decision tree regressor </w:t>
      </w:r>
      <w:proofErr w:type="spellStart"/>
      <w:r>
        <w:rPr>
          <w:rFonts w:ascii="Inter" w:hAnsi="Inter"/>
          <w:color w:val="000000"/>
          <w:spacing w:val="-2"/>
        </w:rPr>
        <w:t>sklearn</w:t>
      </w:r>
      <w:proofErr w:type="spellEnd"/>
      <w:r>
        <w:rPr>
          <w:rFonts w:ascii="Inter" w:hAnsi="Inter"/>
          <w:color w:val="000000"/>
          <w:spacing w:val="-2"/>
        </w:rPr>
        <w:t xml:space="preserve"> documentation for a better understanding of the parameters and attributes </w:t>
      </w:r>
      <w:hyperlink r:id="rId31" w:history="1">
        <w:r>
          <w:rPr>
            <w:rStyle w:val="Hyperlink"/>
            <w:rFonts w:ascii="Inter" w:hAnsi="Inter"/>
            <w:color w:val="008EE2"/>
            <w:spacing w:val="-2"/>
          </w:rPr>
          <w:t>here</w:t>
        </w:r>
      </w:hyperlink>
      <w:r>
        <w:rPr>
          <w:rFonts w:ascii="Inter" w:hAnsi="Inter"/>
          <w:color w:val="000000"/>
          <w:spacing w:val="-2"/>
        </w:rPr>
        <w:t>.</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 xml:space="preserve">Similarly, we can implement the decision tree classifier through the </w:t>
      </w:r>
      <w:proofErr w:type="spellStart"/>
      <w:r>
        <w:rPr>
          <w:rFonts w:ascii="Inter" w:hAnsi="Inter"/>
          <w:color w:val="000000"/>
          <w:spacing w:val="-2"/>
        </w:rPr>
        <w:t>sklearn</w:t>
      </w:r>
      <w:proofErr w:type="spellEnd"/>
      <w:r>
        <w:rPr>
          <w:rFonts w:ascii="Inter" w:hAnsi="Inter"/>
          <w:color w:val="000000"/>
          <w:spacing w:val="-2"/>
        </w:rPr>
        <w:t xml:space="preserve"> library.</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Style w:val="Strong"/>
          <w:rFonts w:ascii="Inter" w:hAnsi="Inter"/>
          <w:color w:val="000000"/>
          <w:spacing w:val="-2"/>
        </w:rPr>
        <w:t>Decision Tree Classification</w:t>
      </w:r>
    </w:p>
    <w:p w:rsidR="00072D91" w:rsidRDefault="00072D91" w:rsidP="00072D91">
      <w:pPr>
        <w:pStyle w:val="HTMLPreformatted"/>
        <w:shd w:val="clear" w:color="auto" w:fill="F5F5F5"/>
        <w:wordWrap w:val="0"/>
        <w:spacing w:after="120" w:line="480" w:lineRule="auto"/>
        <w:rPr>
          <w:rFonts w:ascii="Monaco" w:hAnsi="Monaco"/>
          <w:color w:val="000000"/>
          <w:spacing w:val="-2"/>
        </w:rPr>
      </w:pPr>
      <w:proofErr w:type="spellStart"/>
      <w:r>
        <w:rPr>
          <w:rFonts w:ascii="Monaco" w:hAnsi="Monaco"/>
          <w:color w:val="000000"/>
          <w:spacing w:val="-2"/>
        </w:rPr>
        <w:t>sklearn.tree.DecisionTreeClassifier</w:t>
      </w:r>
      <w:proofErr w:type="spellEnd"/>
      <w:r>
        <w:rPr>
          <w:rFonts w:ascii="Monaco" w:hAnsi="Monaco"/>
          <w:color w:val="000000"/>
          <w:spacing w:val="-2"/>
        </w:rPr>
        <w:t>(*, criterion='</w:t>
      </w:r>
      <w:proofErr w:type="spellStart"/>
      <w:r>
        <w:rPr>
          <w:rFonts w:ascii="Monaco" w:hAnsi="Monaco"/>
          <w:color w:val="000000"/>
          <w:spacing w:val="-2"/>
        </w:rPr>
        <w:t>gini</w:t>
      </w:r>
      <w:proofErr w:type="spellEnd"/>
      <w:r>
        <w:rPr>
          <w:rFonts w:ascii="Monaco" w:hAnsi="Monaco"/>
          <w:color w:val="000000"/>
          <w:spacing w:val="-2"/>
        </w:rPr>
        <w:t xml:space="preserve">', splitter='best', </w:t>
      </w:r>
      <w:proofErr w:type="spellStart"/>
      <w:r>
        <w:rPr>
          <w:rFonts w:ascii="Monaco" w:hAnsi="Monaco"/>
          <w:color w:val="000000"/>
          <w:spacing w:val="-2"/>
        </w:rPr>
        <w:t>max_depth</w:t>
      </w:r>
      <w:proofErr w:type="spellEnd"/>
      <w:r>
        <w:rPr>
          <w:rFonts w:ascii="Monaco" w:hAnsi="Monaco"/>
          <w:color w:val="000000"/>
          <w:spacing w:val="-2"/>
        </w:rPr>
        <w:t xml:space="preserve">=None, </w:t>
      </w:r>
      <w:proofErr w:type="spellStart"/>
      <w:r>
        <w:rPr>
          <w:rFonts w:ascii="Monaco" w:hAnsi="Monaco"/>
          <w:color w:val="000000"/>
          <w:spacing w:val="-2"/>
        </w:rPr>
        <w:t>min_samples_split</w:t>
      </w:r>
      <w:proofErr w:type="spellEnd"/>
      <w:r>
        <w:rPr>
          <w:rFonts w:ascii="Monaco" w:hAnsi="Monaco"/>
          <w:color w:val="000000"/>
          <w:spacing w:val="-2"/>
        </w:rPr>
        <w:t xml:space="preserve">=2, </w:t>
      </w:r>
      <w:proofErr w:type="spellStart"/>
      <w:r>
        <w:rPr>
          <w:rFonts w:ascii="Monaco" w:hAnsi="Monaco"/>
          <w:color w:val="000000"/>
          <w:spacing w:val="-2"/>
        </w:rPr>
        <w:t>min_samples_leaf</w:t>
      </w:r>
      <w:proofErr w:type="spellEnd"/>
      <w:r>
        <w:rPr>
          <w:rFonts w:ascii="Monaco" w:hAnsi="Monaco"/>
          <w:color w:val="000000"/>
          <w:spacing w:val="-2"/>
        </w:rPr>
        <w:t xml:space="preserve">=1, </w:t>
      </w:r>
      <w:proofErr w:type="spellStart"/>
      <w:r>
        <w:rPr>
          <w:rFonts w:ascii="Monaco" w:hAnsi="Monaco"/>
          <w:color w:val="000000"/>
          <w:spacing w:val="-2"/>
        </w:rPr>
        <w:t>min_weight_fraction_leaf</w:t>
      </w:r>
      <w:proofErr w:type="spellEnd"/>
      <w:r>
        <w:rPr>
          <w:rFonts w:ascii="Monaco" w:hAnsi="Monaco"/>
          <w:color w:val="000000"/>
          <w:spacing w:val="-2"/>
        </w:rPr>
        <w:t xml:space="preserve">=0.0, </w:t>
      </w:r>
      <w:proofErr w:type="spellStart"/>
      <w:r>
        <w:rPr>
          <w:rFonts w:ascii="Monaco" w:hAnsi="Monaco"/>
          <w:color w:val="000000"/>
          <w:spacing w:val="-2"/>
        </w:rPr>
        <w:t>max_features</w:t>
      </w:r>
      <w:proofErr w:type="spellEnd"/>
      <w:r>
        <w:rPr>
          <w:rFonts w:ascii="Monaco" w:hAnsi="Monaco"/>
          <w:color w:val="000000"/>
          <w:spacing w:val="-2"/>
        </w:rPr>
        <w:t xml:space="preserve">=None, </w:t>
      </w:r>
      <w:proofErr w:type="spellStart"/>
      <w:r>
        <w:rPr>
          <w:rFonts w:ascii="Monaco" w:hAnsi="Monaco"/>
          <w:color w:val="000000"/>
          <w:spacing w:val="-2"/>
        </w:rPr>
        <w:t>random_state</w:t>
      </w:r>
      <w:proofErr w:type="spellEnd"/>
      <w:r>
        <w:rPr>
          <w:rFonts w:ascii="Monaco" w:hAnsi="Monaco"/>
          <w:color w:val="000000"/>
          <w:spacing w:val="-2"/>
        </w:rPr>
        <w:t xml:space="preserve">=None, </w:t>
      </w:r>
      <w:proofErr w:type="spellStart"/>
      <w:r>
        <w:rPr>
          <w:rFonts w:ascii="Monaco" w:hAnsi="Monaco"/>
          <w:color w:val="000000"/>
          <w:spacing w:val="-2"/>
        </w:rPr>
        <w:t>max_leaf_nodes</w:t>
      </w:r>
      <w:proofErr w:type="spellEnd"/>
      <w:r>
        <w:rPr>
          <w:rFonts w:ascii="Monaco" w:hAnsi="Monaco"/>
          <w:color w:val="000000"/>
          <w:spacing w:val="-2"/>
        </w:rPr>
        <w:t xml:space="preserve">=None, </w:t>
      </w:r>
      <w:proofErr w:type="spellStart"/>
      <w:r>
        <w:rPr>
          <w:rFonts w:ascii="Monaco" w:hAnsi="Monaco"/>
          <w:color w:val="000000"/>
          <w:spacing w:val="-2"/>
        </w:rPr>
        <w:t>min_impurity_decrease</w:t>
      </w:r>
      <w:proofErr w:type="spellEnd"/>
      <w:r>
        <w:rPr>
          <w:rFonts w:ascii="Monaco" w:hAnsi="Monaco"/>
          <w:color w:val="000000"/>
          <w:spacing w:val="-2"/>
        </w:rPr>
        <w:t xml:space="preserve">=0.0, </w:t>
      </w:r>
      <w:proofErr w:type="spellStart"/>
      <w:r>
        <w:rPr>
          <w:rFonts w:ascii="Monaco" w:hAnsi="Monaco"/>
          <w:color w:val="000000"/>
          <w:spacing w:val="-2"/>
        </w:rPr>
        <w:t>class_weight</w:t>
      </w:r>
      <w:proofErr w:type="spellEnd"/>
      <w:r>
        <w:rPr>
          <w:rFonts w:ascii="Monaco" w:hAnsi="Monaco"/>
          <w:color w:val="000000"/>
          <w:spacing w:val="-2"/>
        </w:rPr>
        <w:t xml:space="preserve">=None, </w:t>
      </w:r>
      <w:proofErr w:type="spellStart"/>
      <w:r>
        <w:rPr>
          <w:rFonts w:ascii="Monaco" w:hAnsi="Monaco"/>
          <w:color w:val="000000"/>
          <w:spacing w:val="-2"/>
        </w:rPr>
        <w:t>ccp_alpha</w:t>
      </w:r>
      <w:proofErr w:type="spellEnd"/>
      <w:r>
        <w:rPr>
          <w:rFonts w:ascii="Monaco" w:hAnsi="Monaco"/>
          <w:color w:val="000000"/>
          <w:spacing w:val="-2"/>
        </w:rPr>
        <w:t>=0.0</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Style w:val="Strong"/>
          <w:rFonts w:ascii="Inter" w:hAnsi="Inter"/>
          <w:color w:val="000000"/>
          <w:spacing w:val="-2"/>
        </w:rPr>
        <w:t>Example</w:t>
      </w:r>
    </w:p>
    <w:p w:rsidR="00072D91" w:rsidRDefault="00072D91" w:rsidP="00072D91">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lastRenderedPageBreak/>
        <w:t xml:space="preserve">from </w:t>
      </w:r>
      <w:proofErr w:type="spellStart"/>
      <w:r>
        <w:rPr>
          <w:rFonts w:ascii="Monaco" w:hAnsi="Monaco"/>
          <w:color w:val="000000"/>
          <w:spacing w:val="-2"/>
        </w:rPr>
        <w:t>sklearn.tree</w:t>
      </w:r>
      <w:proofErr w:type="spellEnd"/>
      <w:r>
        <w:rPr>
          <w:rFonts w:ascii="Monaco" w:hAnsi="Monaco"/>
          <w:color w:val="000000"/>
          <w:spacing w:val="-2"/>
        </w:rPr>
        <w:t xml:space="preserve"> import </w:t>
      </w:r>
      <w:proofErr w:type="spellStart"/>
      <w:r>
        <w:rPr>
          <w:rFonts w:ascii="Monaco" w:hAnsi="Monaco"/>
          <w:color w:val="000000"/>
          <w:spacing w:val="-2"/>
        </w:rPr>
        <w:t>DecisionTreeClassifier</w:t>
      </w:r>
      <w:proofErr w:type="spellEnd"/>
      <w:r>
        <w:rPr>
          <w:rFonts w:ascii="Monaco" w:hAnsi="Monaco"/>
          <w:color w:val="000000"/>
          <w:spacing w:val="-2"/>
        </w:rPr>
        <w:br/>
      </w:r>
      <w:proofErr w:type="spellStart"/>
      <w:r>
        <w:rPr>
          <w:rFonts w:ascii="Monaco" w:hAnsi="Monaco"/>
          <w:color w:val="000000"/>
          <w:spacing w:val="-2"/>
        </w:rPr>
        <w:t>dtree_classifier</w:t>
      </w:r>
      <w:proofErr w:type="spellEnd"/>
      <w:r>
        <w:rPr>
          <w:rFonts w:ascii="Monaco" w:hAnsi="Monaco"/>
          <w:color w:val="000000"/>
          <w:spacing w:val="-2"/>
        </w:rPr>
        <w:t xml:space="preserve"> = </w:t>
      </w:r>
      <w:proofErr w:type="spellStart"/>
      <w:r>
        <w:rPr>
          <w:rStyle w:val="Strong"/>
          <w:rFonts w:ascii="Monaco" w:hAnsi="Monaco"/>
          <w:color w:val="000000"/>
          <w:spacing w:val="-2"/>
        </w:rPr>
        <w:t>DecisionTreeClassifier</w:t>
      </w:r>
      <w:proofErr w:type="spellEnd"/>
      <w:r>
        <w:rPr>
          <w:rStyle w:val="Strong"/>
          <w:rFonts w:ascii="Monaco" w:hAnsi="Monaco"/>
          <w:color w:val="000000"/>
          <w:spacing w:val="-2"/>
        </w:rPr>
        <w:t>()</w:t>
      </w:r>
      <w:r>
        <w:rPr>
          <w:rFonts w:ascii="Monaco" w:hAnsi="Monaco"/>
          <w:color w:val="000000"/>
          <w:spacing w:val="-2"/>
        </w:rPr>
        <w:br/>
      </w:r>
      <w:proofErr w:type="spellStart"/>
      <w:r>
        <w:rPr>
          <w:rFonts w:ascii="Monaco" w:hAnsi="Monaco"/>
          <w:color w:val="000000"/>
          <w:spacing w:val="-2"/>
        </w:rPr>
        <w:t>dtree_classifier.fit</w:t>
      </w:r>
      <w:proofErr w:type="spellEnd"/>
      <w:r>
        <w:rPr>
          <w:rFonts w:ascii="Monaco" w:hAnsi="Monaco"/>
          <w:color w:val="000000"/>
          <w:spacing w:val="-2"/>
        </w:rPr>
        <w:t>(</w:t>
      </w:r>
      <w:proofErr w:type="spellStart"/>
      <w:r>
        <w:rPr>
          <w:rFonts w:ascii="Monaco" w:hAnsi="Monaco"/>
          <w:color w:val="000000"/>
          <w:spacing w:val="-2"/>
        </w:rPr>
        <w:t>x_train</w:t>
      </w:r>
      <w:proofErr w:type="spellEnd"/>
      <w:r>
        <w:rPr>
          <w:rFonts w:ascii="Monaco" w:hAnsi="Monaco"/>
          <w:color w:val="000000"/>
          <w:spacing w:val="-2"/>
        </w:rPr>
        <w:t xml:space="preserve">, </w:t>
      </w:r>
      <w:proofErr w:type="spellStart"/>
      <w:r>
        <w:rPr>
          <w:rFonts w:ascii="Monaco" w:hAnsi="Monaco"/>
          <w:color w:val="000000"/>
          <w:spacing w:val="-2"/>
        </w:rPr>
        <w:t>y_train</w:t>
      </w:r>
      <w:proofErr w:type="spellEnd"/>
      <w:r>
        <w:rPr>
          <w:rFonts w:ascii="Monaco" w:hAnsi="Monaco"/>
          <w:color w:val="000000"/>
          <w:spacing w:val="-2"/>
        </w:rPr>
        <w:t>)</w:t>
      </w:r>
      <w:r>
        <w:rPr>
          <w:rFonts w:ascii="Monaco" w:hAnsi="Monaco"/>
          <w:color w:val="000000"/>
          <w:spacing w:val="-2"/>
        </w:rPr>
        <w:br/>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 xml:space="preserve">You can refer to the decision tree regressor </w:t>
      </w:r>
      <w:proofErr w:type="spellStart"/>
      <w:r>
        <w:rPr>
          <w:rFonts w:ascii="Inter" w:hAnsi="Inter"/>
          <w:color w:val="000000"/>
          <w:spacing w:val="-2"/>
        </w:rPr>
        <w:t>sklearn</w:t>
      </w:r>
      <w:proofErr w:type="spellEnd"/>
      <w:r>
        <w:rPr>
          <w:rFonts w:ascii="Inter" w:hAnsi="Inter"/>
          <w:color w:val="000000"/>
          <w:spacing w:val="-2"/>
        </w:rPr>
        <w:t xml:space="preserve"> documentation for a better understanding of the parameters and attributes </w:t>
      </w:r>
      <w:hyperlink r:id="rId32" w:history="1">
        <w:r>
          <w:rPr>
            <w:rStyle w:val="Hyperlink"/>
            <w:rFonts w:ascii="Inter" w:hAnsi="Inter"/>
            <w:color w:val="008EE2"/>
            <w:spacing w:val="-2"/>
          </w:rPr>
          <w:t>here</w:t>
        </w:r>
      </w:hyperlink>
      <w:r>
        <w:rPr>
          <w:rFonts w:ascii="Inter" w:hAnsi="Inter"/>
          <w:color w:val="000000"/>
          <w:spacing w:val="-2"/>
        </w:rPr>
        <w:t>.</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 </w:t>
      </w:r>
    </w:p>
    <w:p w:rsidR="00072D91" w:rsidRDefault="00072D91" w:rsidP="00072D91">
      <w:pPr>
        <w:pStyle w:val="Heading4"/>
        <w:shd w:val="clear" w:color="auto" w:fill="FFFFFF"/>
        <w:spacing w:before="180" w:beforeAutospacing="0" w:after="180" w:afterAutospacing="0"/>
        <w:rPr>
          <w:rFonts w:ascii="Inter" w:hAnsi="Inter"/>
          <w:b w:val="0"/>
          <w:bCs w:val="0"/>
          <w:color w:val="000000"/>
          <w:spacing w:val="-6"/>
        </w:rPr>
      </w:pPr>
      <w:r>
        <w:rPr>
          <w:rStyle w:val="Strong"/>
          <w:rFonts w:ascii="Inter" w:hAnsi="Inter"/>
          <w:b/>
          <w:bCs/>
          <w:color w:val="000000"/>
          <w:spacing w:val="-6"/>
        </w:rPr>
        <w:t>Label Encoding</w:t>
      </w:r>
    </w:p>
    <w:p w:rsidR="00072D91" w:rsidRDefault="00072D91" w:rsidP="00072D91">
      <w:pPr>
        <w:pStyle w:val="NormalWeb"/>
        <w:shd w:val="clear" w:color="auto" w:fill="FFFFFF"/>
        <w:spacing w:before="180" w:beforeAutospacing="0" w:after="180" w:afterAutospacing="0"/>
        <w:rPr>
          <w:rFonts w:ascii="Inter" w:hAnsi="Inter"/>
          <w:color w:val="000000"/>
          <w:spacing w:val="-2"/>
        </w:rPr>
      </w:pPr>
      <w:proofErr w:type="spellStart"/>
      <w:r>
        <w:rPr>
          <w:rFonts w:ascii="Inter" w:hAnsi="Inter"/>
          <w:color w:val="000000"/>
          <w:spacing w:val="-2"/>
        </w:rPr>
        <w:t>Sklearn</w:t>
      </w:r>
      <w:proofErr w:type="spellEnd"/>
      <w:r>
        <w:rPr>
          <w:rFonts w:ascii="Inter" w:hAnsi="Inter"/>
          <w:color w:val="000000"/>
          <w:spacing w:val="-2"/>
        </w:rPr>
        <w:t xml:space="preserve"> provides a very efficient tool for encoding the levels of categorical features into numeric values. </w:t>
      </w:r>
      <w:proofErr w:type="spellStart"/>
      <w:r>
        <w:rPr>
          <w:rFonts w:ascii="Inter" w:hAnsi="Inter"/>
          <w:color w:val="000000"/>
          <w:spacing w:val="-2"/>
        </w:rPr>
        <w:t>LabelEncoder</w:t>
      </w:r>
      <w:proofErr w:type="spellEnd"/>
      <w:r>
        <w:rPr>
          <w:rFonts w:ascii="Inter" w:hAnsi="Inter"/>
          <w:color w:val="000000"/>
          <w:spacing w:val="-2"/>
        </w:rPr>
        <w:t xml:space="preserve"> encodes labels with a value between 0 and n_classes-1, where n is the number of distinct labels. If a label repeats, it assigns the same value as assigned earlier.</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Style w:val="Strong"/>
          <w:rFonts w:ascii="Inter" w:hAnsi="Inter"/>
          <w:color w:val="000000"/>
          <w:spacing w:val="-2"/>
        </w:rPr>
        <w:t>Example</w:t>
      </w:r>
    </w:p>
    <w:p w:rsidR="00072D91" w:rsidRDefault="00072D91" w:rsidP="00072D91">
      <w:pPr>
        <w:pStyle w:val="HTMLPreformatted"/>
        <w:shd w:val="clear" w:color="auto" w:fill="F5F5F5"/>
        <w:wordWrap w:val="0"/>
        <w:spacing w:after="120" w:line="480" w:lineRule="auto"/>
        <w:rPr>
          <w:rFonts w:ascii="Monaco" w:hAnsi="Monaco"/>
          <w:color w:val="000000"/>
          <w:spacing w:val="-2"/>
        </w:rPr>
      </w:pPr>
      <w:r>
        <w:rPr>
          <w:rFonts w:ascii="Monaco" w:hAnsi="Monaco"/>
          <w:color w:val="000000"/>
          <w:spacing w:val="-2"/>
        </w:rPr>
        <w:t xml:space="preserve">from </w:t>
      </w:r>
      <w:proofErr w:type="spellStart"/>
      <w:r>
        <w:rPr>
          <w:rFonts w:ascii="Monaco" w:hAnsi="Monaco"/>
          <w:color w:val="000000"/>
          <w:spacing w:val="-2"/>
        </w:rPr>
        <w:t>sklearn.preprocessing</w:t>
      </w:r>
      <w:proofErr w:type="spellEnd"/>
      <w:r>
        <w:rPr>
          <w:rFonts w:ascii="Monaco" w:hAnsi="Monaco"/>
          <w:color w:val="000000"/>
          <w:spacing w:val="-2"/>
        </w:rPr>
        <w:t xml:space="preserve"> import </w:t>
      </w:r>
      <w:proofErr w:type="spellStart"/>
      <w:r>
        <w:rPr>
          <w:rFonts w:ascii="Monaco" w:hAnsi="Monaco"/>
          <w:color w:val="000000"/>
          <w:spacing w:val="-2"/>
        </w:rPr>
        <w:t>LabelEncoder</w:t>
      </w:r>
      <w:proofErr w:type="spellEnd"/>
      <w:r>
        <w:rPr>
          <w:rFonts w:ascii="Monaco" w:hAnsi="Monaco"/>
          <w:color w:val="000000"/>
          <w:spacing w:val="-2"/>
        </w:rPr>
        <w:br/>
        <w:t xml:space="preserve">ln = </w:t>
      </w:r>
      <w:proofErr w:type="spellStart"/>
      <w:r>
        <w:rPr>
          <w:rStyle w:val="Strong"/>
          <w:rFonts w:ascii="Monaco" w:hAnsi="Monaco"/>
          <w:color w:val="000000"/>
          <w:spacing w:val="-2"/>
        </w:rPr>
        <w:t>LabelEncoder</w:t>
      </w:r>
      <w:proofErr w:type="spellEnd"/>
      <w:r>
        <w:rPr>
          <w:rStyle w:val="Strong"/>
          <w:rFonts w:ascii="Monaco" w:hAnsi="Monaco"/>
          <w:color w:val="000000"/>
          <w:spacing w:val="-2"/>
        </w:rPr>
        <w:t>()</w:t>
      </w:r>
      <w:r>
        <w:rPr>
          <w:rFonts w:ascii="Monaco" w:hAnsi="Monaco"/>
          <w:color w:val="000000"/>
          <w:spacing w:val="-2"/>
        </w:rPr>
        <w:br/>
      </w:r>
      <w:proofErr w:type="spellStart"/>
      <w:r>
        <w:rPr>
          <w:rFonts w:ascii="Monaco" w:hAnsi="Monaco"/>
          <w:color w:val="000000"/>
          <w:spacing w:val="-2"/>
        </w:rPr>
        <w:t>ln.fit_transform</w:t>
      </w:r>
      <w:proofErr w:type="spellEnd"/>
      <w:r>
        <w:rPr>
          <w:rFonts w:ascii="Monaco" w:hAnsi="Monaco"/>
          <w:color w:val="000000"/>
          <w:spacing w:val="-2"/>
        </w:rPr>
        <w:t xml:space="preserve">(data[‘column’]) # </w:t>
      </w:r>
      <w:r>
        <w:rPr>
          <w:rStyle w:val="Strong"/>
          <w:rFonts w:ascii="Monaco" w:hAnsi="Monaco"/>
          <w:color w:val="000000"/>
          <w:spacing w:val="-2"/>
        </w:rPr>
        <w:t>column</w:t>
      </w:r>
      <w:r>
        <w:rPr>
          <w:rFonts w:ascii="Monaco" w:hAnsi="Monaco"/>
          <w:color w:val="000000"/>
          <w:spacing w:val="-2"/>
        </w:rPr>
        <w:t xml:space="preserve"> should be any categorical variable</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 xml:space="preserve">You can refer to the label encoder </w:t>
      </w:r>
      <w:proofErr w:type="spellStart"/>
      <w:r>
        <w:rPr>
          <w:rFonts w:ascii="Inter" w:hAnsi="Inter"/>
          <w:color w:val="000000"/>
          <w:spacing w:val="-2"/>
        </w:rPr>
        <w:t>sklearn</w:t>
      </w:r>
      <w:proofErr w:type="spellEnd"/>
      <w:r>
        <w:rPr>
          <w:rFonts w:ascii="Inter" w:hAnsi="Inter"/>
          <w:color w:val="000000"/>
          <w:spacing w:val="-2"/>
        </w:rPr>
        <w:t xml:space="preserve"> documentation for a better understanding of the parameters and attributes </w:t>
      </w:r>
      <w:hyperlink r:id="rId33" w:anchor=":~:text=LabelEncoder%20can%20be%20used%20to%20normalize%20labels.&amp;text=It%20can%20also%20be%20used,and%20comparable)%20to%20numerical%20labels." w:history="1">
        <w:r>
          <w:rPr>
            <w:rStyle w:val="Hyperlink"/>
            <w:rFonts w:ascii="Inter" w:hAnsi="Inter"/>
            <w:color w:val="008EE2"/>
            <w:spacing w:val="-2"/>
          </w:rPr>
          <w:t>here</w:t>
        </w:r>
      </w:hyperlink>
      <w:r>
        <w:rPr>
          <w:rFonts w:ascii="Inter" w:hAnsi="Inter"/>
          <w:color w:val="000000"/>
          <w:spacing w:val="-2"/>
        </w:rPr>
        <w:t>.</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 </w:t>
      </w:r>
    </w:p>
    <w:p w:rsidR="00072D91" w:rsidRDefault="00072D91" w:rsidP="00072D91">
      <w:pPr>
        <w:pStyle w:val="NormalWeb"/>
        <w:shd w:val="clear" w:color="auto" w:fill="FFFFFF"/>
        <w:spacing w:before="180" w:beforeAutospacing="0" w:after="180" w:afterAutospacing="0"/>
        <w:rPr>
          <w:rFonts w:ascii="Inter" w:hAnsi="Inter"/>
          <w:color w:val="000000"/>
          <w:spacing w:val="-2"/>
        </w:rPr>
      </w:pPr>
      <w:r>
        <w:rPr>
          <w:rFonts w:ascii="Inter" w:hAnsi="Inter"/>
          <w:color w:val="000000"/>
          <w:spacing w:val="-2"/>
        </w:rPr>
        <w:t>Happy Learning!</w:t>
      </w:r>
    </w:p>
    <w:p w:rsidR="00504936" w:rsidRDefault="00504936"/>
    <w:sectPr w:rsidR="00504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143F"/>
    <w:multiLevelType w:val="multilevel"/>
    <w:tmpl w:val="F68C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B7ECB"/>
    <w:multiLevelType w:val="multilevel"/>
    <w:tmpl w:val="1D58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038834">
    <w:abstractNumId w:val="1"/>
  </w:num>
  <w:num w:numId="2" w16cid:durableId="163436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34"/>
    <w:rsid w:val="00072D91"/>
    <w:rsid w:val="0015769F"/>
    <w:rsid w:val="004A4B5E"/>
    <w:rsid w:val="00504936"/>
    <w:rsid w:val="006C3608"/>
    <w:rsid w:val="00F45434"/>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5372CDF3"/>
  <w15:chartTrackingRefBased/>
  <w15:docId w15:val="{713E1A4F-7F67-EE4B-82F8-F0AA79F9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4936"/>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434"/>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F45434"/>
    <w:rPr>
      <w:b/>
      <w:bCs/>
    </w:rPr>
  </w:style>
  <w:style w:type="character" w:styleId="Hyperlink">
    <w:name w:val="Hyperlink"/>
    <w:basedOn w:val="DefaultParagraphFont"/>
    <w:uiPriority w:val="99"/>
    <w:semiHidden/>
    <w:unhideWhenUsed/>
    <w:rsid w:val="00F45434"/>
    <w:rPr>
      <w:color w:val="0000FF"/>
      <w:u w:val="single"/>
    </w:rPr>
  </w:style>
  <w:style w:type="character" w:customStyle="1" w:styleId="Heading4Char">
    <w:name w:val="Heading 4 Char"/>
    <w:basedOn w:val="DefaultParagraphFont"/>
    <w:link w:val="Heading4"/>
    <w:uiPriority w:val="9"/>
    <w:rsid w:val="00504936"/>
    <w:rPr>
      <w:rFonts w:ascii="Times New Roman" w:eastAsia="Times New Roman" w:hAnsi="Times New Roman" w:cs="Times New Roman"/>
      <w:b/>
      <w:bCs/>
      <w:kern w:val="0"/>
      <w:lang w:eastAsia="en-GB" w:bidi="hi-IN"/>
      <w14:ligatures w14:val="none"/>
    </w:rPr>
  </w:style>
  <w:style w:type="paragraph" w:styleId="HTMLPreformatted">
    <w:name w:val="HTML Preformatted"/>
    <w:basedOn w:val="Normal"/>
    <w:link w:val="HTMLPreformattedChar"/>
    <w:uiPriority w:val="99"/>
    <w:semiHidden/>
    <w:unhideWhenUsed/>
    <w:rsid w:val="00072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072D91"/>
    <w:rPr>
      <w:rFonts w:ascii="Courier New" w:eastAsia="Times New Roman" w:hAnsi="Courier New" w:cs="Courier New"/>
      <w:kern w:val="0"/>
      <w:sz w:val="20"/>
      <w:szCs w:val="2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8164">
      <w:bodyDiv w:val="1"/>
      <w:marLeft w:val="0"/>
      <w:marRight w:val="0"/>
      <w:marTop w:val="0"/>
      <w:marBottom w:val="0"/>
      <w:divBdr>
        <w:top w:val="none" w:sz="0" w:space="0" w:color="auto"/>
        <w:left w:val="none" w:sz="0" w:space="0" w:color="auto"/>
        <w:bottom w:val="none" w:sz="0" w:space="0" w:color="auto"/>
        <w:right w:val="none" w:sz="0" w:space="0" w:color="auto"/>
      </w:divBdr>
    </w:div>
    <w:div w:id="512692846">
      <w:bodyDiv w:val="1"/>
      <w:marLeft w:val="0"/>
      <w:marRight w:val="0"/>
      <w:marTop w:val="0"/>
      <w:marBottom w:val="0"/>
      <w:divBdr>
        <w:top w:val="none" w:sz="0" w:space="0" w:color="auto"/>
        <w:left w:val="none" w:sz="0" w:space="0" w:color="auto"/>
        <w:bottom w:val="none" w:sz="0" w:space="0" w:color="auto"/>
        <w:right w:val="none" w:sz="0" w:space="0" w:color="auto"/>
      </w:divBdr>
    </w:div>
    <w:div w:id="564800339">
      <w:bodyDiv w:val="1"/>
      <w:marLeft w:val="0"/>
      <w:marRight w:val="0"/>
      <w:marTop w:val="0"/>
      <w:marBottom w:val="0"/>
      <w:divBdr>
        <w:top w:val="none" w:sz="0" w:space="0" w:color="auto"/>
        <w:left w:val="none" w:sz="0" w:space="0" w:color="auto"/>
        <w:bottom w:val="none" w:sz="0" w:space="0" w:color="auto"/>
        <w:right w:val="none" w:sz="0" w:space="0" w:color="auto"/>
      </w:divBdr>
      <w:divsChild>
        <w:div w:id="1861432101">
          <w:marLeft w:val="0"/>
          <w:marRight w:val="0"/>
          <w:marTop w:val="0"/>
          <w:marBottom w:val="0"/>
          <w:divBdr>
            <w:top w:val="none" w:sz="0" w:space="0" w:color="auto"/>
            <w:left w:val="none" w:sz="0" w:space="0" w:color="auto"/>
            <w:bottom w:val="none" w:sz="0" w:space="0" w:color="auto"/>
            <w:right w:val="none" w:sz="0" w:space="0" w:color="auto"/>
          </w:divBdr>
          <w:divsChild>
            <w:div w:id="961036567">
              <w:marLeft w:val="0"/>
              <w:marRight w:val="0"/>
              <w:marTop w:val="0"/>
              <w:marBottom w:val="0"/>
              <w:divBdr>
                <w:top w:val="none" w:sz="0" w:space="0" w:color="auto"/>
                <w:left w:val="none" w:sz="0" w:space="0" w:color="auto"/>
                <w:bottom w:val="none" w:sz="0" w:space="0" w:color="auto"/>
                <w:right w:val="none" w:sz="0" w:space="0" w:color="auto"/>
              </w:divBdr>
              <w:divsChild>
                <w:div w:id="410544757">
                  <w:marLeft w:val="0"/>
                  <w:marRight w:val="0"/>
                  <w:marTop w:val="0"/>
                  <w:marBottom w:val="0"/>
                  <w:divBdr>
                    <w:top w:val="none" w:sz="0" w:space="0" w:color="auto"/>
                    <w:left w:val="none" w:sz="0" w:space="0" w:color="auto"/>
                    <w:bottom w:val="none" w:sz="0" w:space="0" w:color="auto"/>
                    <w:right w:val="none" w:sz="0" w:space="0" w:color="auto"/>
                  </w:divBdr>
                  <w:divsChild>
                    <w:div w:id="18255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3602">
              <w:marLeft w:val="0"/>
              <w:marRight w:val="0"/>
              <w:marTop w:val="0"/>
              <w:marBottom w:val="0"/>
              <w:divBdr>
                <w:top w:val="none" w:sz="0" w:space="0" w:color="auto"/>
                <w:left w:val="none" w:sz="0" w:space="0" w:color="auto"/>
                <w:bottom w:val="none" w:sz="0" w:space="0" w:color="auto"/>
                <w:right w:val="none" w:sz="0" w:space="0" w:color="auto"/>
              </w:divBdr>
            </w:div>
          </w:divsChild>
        </w:div>
        <w:div w:id="550921324">
          <w:marLeft w:val="0"/>
          <w:marRight w:val="0"/>
          <w:marTop w:val="0"/>
          <w:marBottom w:val="0"/>
          <w:divBdr>
            <w:top w:val="none" w:sz="0" w:space="0" w:color="auto"/>
            <w:left w:val="none" w:sz="0" w:space="0" w:color="auto"/>
            <w:bottom w:val="none" w:sz="0" w:space="0" w:color="auto"/>
            <w:right w:val="none" w:sz="0" w:space="0" w:color="auto"/>
          </w:divBdr>
          <w:divsChild>
            <w:div w:id="923566060">
              <w:marLeft w:val="0"/>
              <w:marRight w:val="0"/>
              <w:marTop w:val="0"/>
              <w:marBottom w:val="0"/>
              <w:divBdr>
                <w:top w:val="single" w:sz="2" w:space="0" w:color="000000"/>
                <w:left w:val="single" w:sz="2" w:space="0" w:color="000000"/>
                <w:bottom w:val="single" w:sz="2" w:space="0" w:color="000000"/>
                <w:right w:val="single" w:sz="2" w:space="0" w:color="000000"/>
              </w:divBdr>
              <w:divsChild>
                <w:div w:id="706218613">
                  <w:marLeft w:val="0"/>
                  <w:marRight w:val="0"/>
                  <w:marTop w:val="0"/>
                  <w:marBottom w:val="0"/>
                  <w:divBdr>
                    <w:top w:val="single" w:sz="2" w:space="12" w:color="000000"/>
                    <w:left w:val="single" w:sz="2" w:space="12" w:color="000000"/>
                    <w:bottom w:val="single" w:sz="2" w:space="12" w:color="000000"/>
                    <w:right w:val="single" w:sz="2" w:space="12" w:color="000000"/>
                  </w:divBdr>
                  <w:divsChild>
                    <w:div w:id="328098080">
                      <w:marLeft w:val="0"/>
                      <w:marRight w:val="0"/>
                      <w:marTop w:val="0"/>
                      <w:marBottom w:val="0"/>
                      <w:divBdr>
                        <w:top w:val="none" w:sz="0" w:space="0" w:color="auto"/>
                        <w:left w:val="none" w:sz="0" w:space="0" w:color="auto"/>
                        <w:bottom w:val="none" w:sz="0" w:space="0" w:color="auto"/>
                        <w:right w:val="none" w:sz="0" w:space="0" w:color="auto"/>
                      </w:divBdr>
                      <w:divsChild>
                        <w:div w:id="313140607">
                          <w:marLeft w:val="0"/>
                          <w:marRight w:val="0"/>
                          <w:marTop w:val="0"/>
                          <w:marBottom w:val="0"/>
                          <w:divBdr>
                            <w:top w:val="none" w:sz="0" w:space="0" w:color="auto"/>
                            <w:left w:val="none" w:sz="0" w:space="0" w:color="auto"/>
                            <w:bottom w:val="none" w:sz="0" w:space="0" w:color="auto"/>
                            <w:right w:val="none" w:sz="0" w:space="0" w:color="auto"/>
                          </w:divBdr>
                          <w:divsChild>
                            <w:div w:id="6963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635078">
      <w:bodyDiv w:val="1"/>
      <w:marLeft w:val="0"/>
      <w:marRight w:val="0"/>
      <w:marTop w:val="0"/>
      <w:marBottom w:val="0"/>
      <w:divBdr>
        <w:top w:val="none" w:sz="0" w:space="0" w:color="auto"/>
        <w:left w:val="none" w:sz="0" w:space="0" w:color="auto"/>
        <w:bottom w:val="none" w:sz="0" w:space="0" w:color="auto"/>
        <w:right w:val="none" w:sz="0" w:space="0" w:color="auto"/>
      </w:divBdr>
    </w:div>
    <w:div w:id="1126464329">
      <w:bodyDiv w:val="1"/>
      <w:marLeft w:val="0"/>
      <w:marRight w:val="0"/>
      <w:marTop w:val="0"/>
      <w:marBottom w:val="0"/>
      <w:divBdr>
        <w:top w:val="none" w:sz="0" w:space="0" w:color="auto"/>
        <w:left w:val="none" w:sz="0" w:space="0" w:color="auto"/>
        <w:bottom w:val="none" w:sz="0" w:space="0" w:color="auto"/>
        <w:right w:val="none" w:sz="0" w:space="0" w:color="auto"/>
      </w:divBdr>
      <w:divsChild>
        <w:div w:id="2086341427">
          <w:marLeft w:val="0"/>
          <w:marRight w:val="0"/>
          <w:marTop w:val="0"/>
          <w:marBottom w:val="0"/>
          <w:divBdr>
            <w:top w:val="none" w:sz="0" w:space="0" w:color="auto"/>
            <w:left w:val="none" w:sz="0" w:space="0" w:color="auto"/>
            <w:bottom w:val="none" w:sz="0" w:space="0" w:color="auto"/>
            <w:right w:val="none" w:sz="0" w:space="0" w:color="auto"/>
          </w:divBdr>
          <w:divsChild>
            <w:div w:id="1208687109">
              <w:marLeft w:val="0"/>
              <w:marRight w:val="0"/>
              <w:marTop w:val="0"/>
              <w:marBottom w:val="0"/>
              <w:divBdr>
                <w:top w:val="none" w:sz="0" w:space="0" w:color="auto"/>
                <w:left w:val="none" w:sz="0" w:space="0" w:color="auto"/>
                <w:bottom w:val="none" w:sz="0" w:space="0" w:color="auto"/>
                <w:right w:val="none" w:sz="0" w:space="0" w:color="auto"/>
              </w:divBdr>
              <w:divsChild>
                <w:div w:id="1707440038">
                  <w:marLeft w:val="0"/>
                  <w:marRight w:val="0"/>
                  <w:marTop w:val="0"/>
                  <w:marBottom w:val="0"/>
                  <w:divBdr>
                    <w:top w:val="none" w:sz="0" w:space="0" w:color="auto"/>
                    <w:left w:val="none" w:sz="0" w:space="0" w:color="auto"/>
                    <w:bottom w:val="none" w:sz="0" w:space="0" w:color="auto"/>
                    <w:right w:val="none" w:sz="0" w:space="0" w:color="auto"/>
                  </w:divBdr>
                  <w:divsChild>
                    <w:div w:id="17673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1961">
              <w:marLeft w:val="0"/>
              <w:marRight w:val="0"/>
              <w:marTop w:val="0"/>
              <w:marBottom w:val="0"/>
              <w:divBdr>
                <w:top w:val="none" w:sz="0" w:space="0" w:color="auto"/>
                <w:left w:val="none" w:sz="0" w:space="0" w:color="auto"/>
                <w:bottom w:val="none" w:sz="0" w:space="0" w:color="auto"/>
                <w:right w:val="none" w:sz="0" w:space="0" w:color="auto"/>
              </w:divBdr>
            </w:div>
          </w:divsChild>
        </w:div>
        <w:div w:id="1436949534">
          <w:marLeft w:val="0"/>
          <w:marRight w:val="0"/>
          <w:marTop w:val="0"/>
          <w:marBottom w:val="0"/>
          <w:divBdr>
            <w:top w:val="none" w:sz="0" w:space="0" w:color="auto"/>
            <w:left w:val="none" w:sz="0" w:space="0" w:color="auto"/>
            <w:bottom w:val="none" w:sz="0" w:space="0" w:color="auto"/>
            <w:right w:val="none" w:sz="0" w:space="0" w:color="auto"/>
          </w:divBdr>
          <w:divsChild>
            <w:div w:id="1159349205">
              <w:marLeft w:val="0"/>
              <w:marRight w:val="0"/>
              <w:marTop w:val="0"/>
              <w:marBottom w:val="0"/>
              <w:divBdr>
                <w:top w:val="single" w:sz="2" w:space="0" w:color="000000"/>
                <w:left w:val="single" w:sz="2" w:space="0" w:color="000000"/>
                <w:bottom w:val="single" w:sz="2" w:space="0" w:color="000000"/>
                <w:right w:val="single" w:sz="2" w:space="0" w:color="000000"/>
              </w:divBdr>
              <w:divsChild>
                <w:div w:id="85077187">
                  <w:marLeft w:val="0"/>
                  <w:marRight w:val="0"/>
                  <w:marTop w:val="0"/>
                  <w:marBottom w:val="0"/>
                  <w:divBdr>
                    <w:top w:val="single" w:sz="2" w:space="12" w:color="000000"/>
                    <w:left w:val="single" w:sz="2" w:space="12" w:color="000000"/>
                    <w:bottom w:val="single" w:sz="2" w:space="12" w:color="000000"/>
                    <w:right w:val="single" w:sz="2" w:space="12" w:color="000000"/>
                  </w:divBdr>
                  <w:divsChild>
                    <w:div w:id="1408377034">
                      <w:marLeft w:val="0"/>
                      <w:marRight w:val="0"/>
                      <w:marTop w:val="0"/>
                      <w:marBottom w:val="0"/>
                      <w:divBdr>
                        <w:top w:val="none" w:sz="0" w:space="0" w:color="auto"/>
                        <w:left w:val="none" w:sz="0" w:space="0" w:color="auto"/>
                        <w:bottom w:val="none" w:sz="0" w:space="0" w:color="auto"/>
                        <w:right w:val="none" w:sz="0" w:space="0" w:color="auto"/>
                      </w:divBdr>
                      <w:divsChild>
                        <w:div w:id="1699504167">
                          <w:marLeft w:val="0"/>
                          <w:marRight w:val="0"/>
                          <w:marTop w:val="0"/>
                          <w:marBottom w:val="0"/>
                          <w:divBdr>
                            <w:top w:val="none" w:sz="0" w:space="0" w:color="auto"/>
                            <w:left w:val="none" w:sz="0" w:space="0" w:color="auto"/>
                            <w:bottom w:val="none" w:sz="0" w:space="0" w:color="auto"/>
                            <w:right w:val="none" w:sz="0" w:space="0" w:color="auto"/>
                          </w:divBdr>
                          <w:divsChild>
                            <w:div w:id="10394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1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scikit-learn.org/stable/modules/generated/sklearn.preprocessing.LabelEncoder.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scikit-learn.org/stable/modules/generated/sklearn.tree.DecisionTreeClassifier.html"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cikit-learn.org/stable/modules/generated/sklearn.tree.DecisionTreeRegresso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3</cp:revision>
  <dcterms:created xsi:type="dcterms:W3CDTF">2025-07-10T09:01:00Z</dcterms:created>
  <dcterms:modified xsi:type="dcterms:W3CDTF">2025-07-15T13:45:00Z</dcterms:modified>
</cp:coreProperties>
</file>