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7EB8" w14:textId="77777777" w:rsidR="00540B71" w:rsidRPr="00AC6A12" w:rsidRDefault="00563D1F" w:rsidP="00726110">
      <w:pPr>
        <w:jc w:val="center"/>
        <w:rPr>
          <w:b/>
          <w:szCs w:val="28"/>
        </w:rPr>
      </w:pPr>
      <w:r w:rsidRPr="00AC6A12">
        <w:rPr>
          <w:b/>
          <w:szCs w:val="28"/>
        </w:rPr>
        <w:t>STA</w:t>
      </w:r>
      <w:r w:rsidR="00073AFD" w:rsidRPr="00AC6A12">
        <w:rPr>
          <w:b/>
          <w:szCs w:val="28"/>
        </w:rPr>
        <w:t>T</w:t>
      </w:r>
      <w:r w:rsidRPr="00AC6A12">
        <w:rPr>
          <w:b/>
          <w:szCs w:val="28"/>
        </w:rPr>
        <w:t xml:space="preserve"> </w:t>
      </w:r>
      <w:r w:rsidR="00A054E1">
        <w:rPr>
          <w:b/>
          <w:szCs w:val="28"/>
        </w:rPr>
        <w:t>6106</w:t>
      </w:r>
      <w:r w:rsidRPr="00AC6A12">
        <w:rPr>
          <w:b/>
          <w:szCs w:val="28"/>
        </w:rPr>
        <w:t xml:space="preserve">: </w:t>
      </w:r>
      <w:r w:rsidR="00A054E1" w:rsidRPr="00A054E1">
        <w:rPr>
          <w:b/>
        </w:rPr>
        <w:t>Applied Bayesian Methods</w:t>
      </w:r>
    </w:p>
    <w:p w14:paraId="0E227EB9" w14:textId="77777777" w:rsidR="00540B71" w:rsidRPr="00AC6A12" w:rsidRDefault="000D6BCA" w:rsidP="00726110">
      <w:pPr>
        <w:pStyle w:val="Heading3"/>
      </w:pPr>
      <w:r w:rsidRPr="00AC6A12">
        <w:t>Mi</w:t>
      </w:r>
      <w:r w:rsidR="009976D7">
        <w:t>d</w:t>
      </w:r>
      <w:r w:rsidRPr="00AC6A12">
        <w:t>-term</w:t>
      </w:r>
      <w:r w:rsidR="00540B71" w:rsidRPr="00AC6A12">
        <w:t xml:space="preserve"> Examination</w:t>
      </w:r>
    </w:p>
    <w:p w14:paraId="0E227EBA" w14:textId="6DE4D403" w:rsidR="00540B71" w:rsidRPr="00AC6A12" w:rsidRDefault="009A6371" w:rsidP="00726110">
      <w:pPr>
        <w:pStyle w:val="Heading3"/>
        <w:rPr>
          <w:lang w:val="de-DE"/>
        </w:rPr>
      </w:pPr>
      <w:r w:rsidRPr="00AC6A12">
        <w:rPr>
          <w:lang w:val="de-DE"/>
        </w:rPr>
        <w:t>Oct</w:t>
      </w:r>
      <w:r w:rsidR="00563D1F" w:rsidRPr="00AC6A12">
        <w:rPr>
          <w:lang w:val="de-DE"/>
        </w:rPr>
        <w:t>.</w:t>
      </w:r>
      <w:r w:rsidR="00540B71" w:rsidRPr="00AC6A12">
        <w:rPr>
          <w:lang w:val="de-DE"/>
        </w:rPr>
        <w:t xml:space="preserve"> </w:t>
      </w:r>
      <w:r w:rsidR="005858B6">
        <w:rPr>
          <w:lang w:val="de-DE"/>
        </w:rPr>
        <w:t>13</w:t>
      </w:r>
      <w:r w:rsidRPr="00AC6A12">
        <w:rPr>
          <w:lang w:val="de-DE"/>
        </w:rPr>
        <w:t>th</w:t>
      </w:r>
      <w:r w:rsidR="00073AFD" w:rsidRPr="00AC6A12">
        <w:rPr>
          <w:lang w:val="de-DE"/>
        </w:rPr>
        <w:t xml:space="preserve">, </w:t>
      </w:r>
      <w:r w:rsidR="002C12FE" w:rsidRPr="00AC6A12">
        <w:rPr>
          <w:lang w:val="de-DE"/>
        </w:rPr>
        <w:t>20</w:t>
      </w:r>
      <w:r w:rsidR="00073AFD" w:rsidRPr="00AC6A12">
        <w:rPr>
          <w:lang w:val="de-DE"/>
        </w:rPr>
        <w:t>1</w:t>
      </w:r>
      <w:r w:rsidR="005858B6">
        <w:rPr>
          <w:lang w:val="de-DE"/>
        </w:rPr>
        <w:t>7</w:t>
      </w:r>
      <w:r w:rsidR="00A054E1">
        <w:rPr>
          <w:lang w:val="de-DE"/>
        </w:rPr>
        <w:t>, 8:00pm-9</w:t>
      </w:r>
      <w:r w:rsidR="00F2589D" w:rsidRPr="00AC6A12">
        <w:rPr>
          <w:lang w:val="de-DE"/>
        </w:rPr>
        <w:t>:</w:t>
      </w:r>
      <w:r w:rsidR="00A054E1">
        <w:rPr>
          <w:lang w:val="de-DE"/>
        </w:rPr>
        <w:t>3</w:t>
      </w:r>
      <w:r w:rsidR="000A4FC1" w:rsidRPr="00AC6A12">
        <w:rPr>
          <w:lang w:val="de-DE"/>
        </w:rPr>
        <w:t>0</w:t>
      </w:r>
      <w:r w:rsidR="00A054E1">
        <w:rPr>
          <w:lang w:val="de-DE"/>
        </w:rPr>
        <w:t>p</w:t>
      </w:r>
      <w:r w:rsidR="000A4FC1" w:rsidRPr="00AC6A12">
        <w:rPr>
          <w:lang w:val="de-DE"/>
        </w:rPr>
        <w:t>m</w:t>
      </w:r>
      <w:r w:rsidR="00B64088" w:rsidRPr="00AC6A12">
        <w:rPr>
          <w:lang w:val="de-DE"/>
        </w:rPr>
        <w:t xml:space="preserve"> (90min)</w:t>
      </w:r>
    </w:p>
    <w:p w14:paraId="6255CD60" w14:textId="77777777" w:rsidR="00424F6C" w:rsidRDefault="00424F6C" w:rsidP="006C416A">
      <w:pPr>
        <w:jc w:val="both"/>
        <w:rPr>
          <w:b/>
          <w:u w:val="single"/>
        </w:rPr>
      </w:pPr>
      <w:bookmarkStart w:id="0" w:name="OLE_LINK1"/>
      <w:bookmarkStart w:id="1" w:name="OLE_LINK2"/>
    </w:p>
    <w:p w14:paraId="4F9B6214" w14:textId="220CDBB7" w:rsidR="006C416A" w:rsidRPr="00AC6A12" w:rsidRDefault="006C416A" w:rsidP="006C416A">
      <w:pPr>
        <w:jc w:val="both"/>
      </w:pPr>
      <w:r w:rsidRPr="00AC6A12">
        <w:rPr>
          <w:b/>
          <w:u w:val="single"/>
        </w:rPr>
        <w:t>Policies</w:t>
      </w:r>
      <w:r w:rsidRPr="00AC6A12">
        <w:t>:</w:t>
      </w:r>
    </w:p>
    <w:p w14:paraId="170E805F" w14:textId="77777777" w:rsidR="006C416A" w:rsidRPr="00AC6A12" w:rsidRDefault="006C416A" w:rsidP="006C416A">
      <w:pPr>
        <w:tabs>
          <w:tab w:val="left" w:pos="6030"/>
          <w:tab w:val="left" w:pos="8370"/>
          <w:tab w:val="left" w:pos="8550"/>
          <w:tab w:val="left" w:pos="8640"/>
        </w:tabs>
        <w:ind w:left="180" w:right="29"/>
        <w:jc w:val="both"/>
      </w:pPr>
      <w:r w:rsidRPr="00AC6A12">
        <w:t>•This is a</w:t>
      </w:r>
      <w:r>
        <w:t>n</w:t>
      </w:r>
      <w:r w:rsidRPr="00AC6A12">
        <w:t xml:space="preserve"> </w:t>
      </w:r>
      <w:r>
        <w:t>open</w:t>
      </w:r>
      <w:r w:rsidRPr="00AC6A12">
        <w:t xml:space="preserve">-book exam. You may use </w:t>
      </w:r>
      <w:r>
        <w:t>any printed/written materials</w:t>
      </w:r>
      <w:r w:rsidRPr="00AC6A12">
        <w:t xml:space="preserve"> and a calculator.</w:t>
      </w:r>
    </w:p>
    <w:p w14:paraId="225F6D98" w14:textId="77777777" w:rsidR="006C416A" w:rsidRPr="00AC6A12" w:rsidRDefault="006C416A" w:rsidP="006C416A">
      <w:pPr>
        <w:pStyle w:val="BlockText"/>
        <w:tabs>
          <w:tab w:val="left" w:pos="6660"/>
          <w:tab w:val="left" w:pos="7290"/>
          <w:tab w:val="left" w:pos="7830"/>
          <w:tab w:val="left" w:pos="8550"/>
          <w:tab w:val="left" w:pos="8640"/>
        </w:tabs>
        <w:ind w:left="187" w:right="29"/>
      </w:pPr>
      <w:r w:rsidRPr="00AC6A12">
        <w:t xml:space="preserve">•All work must be your own. You must not give or receive aid of any kind. </w:t>
      </w:r>
    </w:p>
    <w:bookmarkEnd w:id="0"/>
    <w:bookmarkEnd w:id="1"/>
    <w:p w14:paraId="41FC12B8" w14:textId="77777777" w:rsidR="006C416A" w:rsidRPr="00AC6A12" w:rsidRDefault="006C416A" w:rsidP="006C416A">
      <w:pPr>
        <w:tabs>
          <w:tab w:val="left" w:pos="7830"/>
          <w:tab w:val="left" w:pos="8550"/>
          <w:tab w:val="left" w:pos="8640"/>
        </w:tabs>
        <w:ind w:left="180" w:right="29"/>
        <w:jc w:val="both"/>
        <w:rPr>
          <w:u w:val="single"/>
        </w:rPr>
      </w:pPr>
      <w:r w:rsidRPr="00AC6A12">
        <w:t>•</w:t>
      </w:r>
      <w:r w:rsidRPr="00AC6A12">
        <w:rPr>
          <w:u w:val="single"/>
        </w:rPr>
        <w:t xml:space="preserve">This handout </w:t>
      </w:r>
      <w:r w:rsidRPr="00A054E1">
        <w:rPr>
          <w:color w:val="FF0000"/>
          <w:u w:val="single"/>
        </w:rPr>
        <w:t xml:space="preserve">includes </w:t>
      </w:r>
      <w:r>
        <w:rPr>
          <w:color w:val="FF0000"/>
          <w:u w:val="single"/>
        </w:rPr>
        <w:t>1</w:t>
      </w:r>
      <w:r w:rsidRPr="00A054E1">
        <w:rPr>
          <w:color w:val="FF0000"/>
          <w:u w:val="single"/>
        </w:rPr>
        <w:t>-page questions (</w:t>
      </w:r>
      <w:r>
        <w:rPr>
          <w:color w:val="FF0000"/>
          <w:u w:val="single"/>
        </w:rPr>
        <w:t>3</w:t>
      </w:r>
      <w:r w:rsidRPr="00A054E1">
        <w:rPr>
          <w:color w:val="FF0000"/>
          <w:u w:val="single"/>
        </w:rPr>
        <w:t xml:space="preserve"> problems).</w:t>
      </w:r>
    </w:p>
    <w:p w14:paraId="7E670703" w14:textId="77777777" w:rsidR="006C416A" w:rsidRPr="00AC6A12" w:rsidRDefault="006C416A" w:rsidP="006C416A">
      <w:pPr>
        <w:tabs>
          <w:tab w:val="left" w:pos="7830"/>
          <w:tab w:val="left" w:pos="8550"/>
          <w:tab w:val="left" w:pos="8640"/>
        </w:tabs>
        <w:ind w:left="180" w:right="29"/>
        <w:jc w:val="both"/>
      </w:pPr>
      <w:r w:rsidRPr="00AC6A12">
        <w:t>•Only your writing on the answer book will be graded.</w:t>
      </w:r>
    </w:p>
    <w:p w14:paraId="0E227EC0" w14:textId="55E24160" w:rsidR="00563D1F" w:rsidRDefault="00563D1F" w:rsidP="0064039E">
      <w:pPr>
        <w:tabs>
          <w:tab w:val="left" w:pos="8550"/>
          <w:tab w:val="left" w:pos="8640"/>
        </w:tabs>
        <w:ind w:right="29"/>
        <w:jc w:val="both"/>
        <w:rPr>
          <w:b/>
          <w:u w:val="single"/>
        </w:rPr>
      </w:pPr>
    </w:p>
    <w:p w14:paraId="63F2E40D" w14:textId="77777777" w:rsidR="00424F6C" w:rsidRPr="00AC6A12" w:rsidRDefault="00424F6C" w:rsidP="0064039E">
      <w:pPr>
        <w:tabs>
          <w:tab w:val="left" w:pos="8550"/>
          <w:tab w:val="left" w:pos="8640"/>
        </w:tabs>
        <w:ind w:right="29"/>
        <w:jc w:val="both"/>
        <w:rPr>
          <w:b/>
          <w:u w:val="single"/>
        </w:rPr>
      </w:pPr>
    </w:p>
    <w:p w14:paraId="0E227EC1" w14:textId="77787872" w:rsidR="000D68E8" w:rsidRDefault="00B621E6" w:rsidP="00E7071B">
      <w:pPr>
        <w:jc w:val="both"/>
      </w:pPr>
      <w:r>
        <w:rPr>
          <w:b/>
          <w:u w:val="single"/>
        </w:rPr>
        <w:t>Problem 1</w:t>
      </w:r>
      <w:r w:rsidRPr="00AC6A12">
        <w:rPr>
          <w:b/>
          <w:u w:val="single"/>
        </w:rPr>
        <w:t xml:space="preserve"> (</w:t>
      </w:r>
      <w:r>
        <w:rPr>
          <w:b/>
          <w:u w:val="single"/>
        </w:rPr>
        <w:t>10</w:t>
      </w:r>
      <w:r w:rsidRPr="00AC6A12">
        <w:rPr>
          <w:b/>
          <w:u w:val="single"/>
        </w:rPr>
        <w:t xml:space="preserve"> points).</w:t>
      </w:r>
      <w:r w:rsidRPr="00AC6A12">
        <w:rPr>
          <w:rFonts w:hint="eastAsia"/>
        </w:rPr>
        <w:t xml:space="preserve"> </w:t>
      </w:r>
      <w:r w:rsidRPr="00AC6A12">
        <w:t xml:space="preserve"> </w:t>
      </w:r>
      <w:r w:rsidR="006C416A">
        <w:t xml:space="preserve">What is the relationship between </w:t>
      </w:r>
      <w:r w:rsidR="00364F69">
        <w:t>the uncertainty in the prior</w:t>
      </w:r>
      <w:r w:rsidR="006C416A">
        <w:t xml:space="preserve"> and </w:t>
      </w:r>
      <w:r w:rsidR="00364F69">
        <w:t xml:space="preserve">the uncertainty in the </w:t>
      </w:r>
      <w:r w:rsidR="006C416A">
        <w:t>posterior?</w:t>
      </w:r>
    </w:p>
    <w:p w14:paraId="0E227EC2" w14:textId="44DF0CD7" w:rsidR="000F72E6" w:rsidRDefault="000F72E6" w:rsidP="000F72E6">
      <w:pPr>
        <w:jc w:val="both"/>
      </w:pPr>
    </w:p>
    <w:p w14:paraId="3BFC652E" w14:textId="2376A77F" w:rsidR="00424F6C" w:rsidRDefault="00424F6C" w:rsidP="000F72E6">
      <w:pPr>
        <w:jc w:val="both"/>
      </w:pPr>
    </w:p>
    <w:p w14:paraId="1A047C58" w14:textId="77777777" w:rsidR="00424F6C" w:rsidRDefault="00424F6C" w:rsidP="000F72E6">
      <w:pPr>
        <w:jc w:val="both"/>
      </w:pPr>
    </w:p>
    <w:p w14:paraId="1DD8C186" w14:textId="1A8E1EA5" w:rsidR="00364F69" w:rsidRDefault="004E5696" w:rsidP="000F72E6">
      <w:pPr>
        <w:jc w:val="both"/>
      </w:pPr>
      <w:r>
        <w:rPr>
          <w:b/>
          <w:u w:val="single"/>
        </w:rPr>
        <w:t>Problem 2</w:t>
      </w:r>
      <w:r w:rsidRPr="00AC6A12">
        <w:rPr>
          <w:b/>
          <w:u w:val="single"/>
        </w:rPr>
        <w:t xml:space="preserve"> (</w:t>
      </w:r>
      <w:r w:rsidR="00E53B2C">
        <w:rPr>
          <w:b/>
          <w:u w:val="single"/>
        </w:rPr>
        <w:t>50</w:t>
      </w:r>
      <w:r w:rsidRPr="00AC6A12">
        <w:rPr>
          <w:b/>
          <w:u w:val="single"/>
        </w:rPr>
        <w:t xml:space="preserve"> points).</w:t>
      </w:r>
      <w:r w:rsidRPr="00AC6A12">
        <w:rPr>
          <w:rFonts w:hint="eastAsia"/>
        </w:rPr>
        <w:t xml:space="preserve"> </w:t>
      </w:r>
      <w:r w:rsidRPr="00AC6A12">
        <w:t xml:space="preserve"> </w:t>
      </w:r>
      <w:r w:rsidR="00592D8C">
        <w:t xml:space="preserve">Assume the weight of CUHK students follows a normal distribution with unknown mean and known variance 400. Suppose we got an </w:t>
      </w:r>
      <w:proofErr w:type="spellStart"/>
      <w:r w:rsidR="00592D8C">
        <w:t>i.i.d</w:t>
      </w:r>
      <w:proofErr w:type="spellEnd"/>
      <w:r w:rsidR="00592D8C">
        <w:t xml:space="preserve">. sample of </w:t>
      </w:r>
      <w:r w:rsidR="000F113D">
        <w:rPr>
          <w:i/>
        </w:rPr>
        <w:t>10</w:t>
      </w:r>
      <w:r w:rsidR="00592D8C">
        <w:t xml:space="preserve"> CUHK students’ weight, where the average weight is 150.</w:t>
      </w:r>
    </w:p>
    <w:p w14:paraId="3F72E483" w14:textId="742F71E6" w:rsidR="00474433" w:rsidRDefault="00592D8C" w:rsidP="000F72E6">
      <w:pPr>
        <w:jc w:val="both"/>
      </w:pPr>
      <w:r>
        <w:rPr>
          <w:b/>
        </w:rPr>
        <w:t>(</w:t>
      </w:r>
      <w:r w:rsidRPr="008A23BE">
        <w:rPr>
          <w:b/>
        </w:rPr>
        <w:t>a</w:t>
      </w:r>
      <w:r w:rsidRPr="00922CEB">
        <w:rPr>
          <w:b/>
        </w:rPr>
        <w:t>) (</w:t>
      </w:r>
      <w:r>
        <w:rPr>
          <w:b/>
        </w:rPr>
        <w:t>15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Suppose we know the mean weight of HKU students is </w:t>
      </w:r>
      <w:r w:rsidR="00474433">
        <w:t>around</w:t>
      </w:r>
      <w:r>
        <w:t xml:space="preserve"> 180</w:t>
      </w:r>
      <w:r w:rsidR="00474433">
        <w:t xml:space="preserve"> and the typical difference of the mean student weight across the universities in Hong Kong is around 40. Please perform Bayesian inference for the mean weight of CUHK students.</w:t>
      </w:r>
    </w:p>
    <w:p w14:paraId="4B866B2B" w14:textId="31C1910B" w:rsidR="00364F69" w:rsidRDefault="00474433" w:rsidP="000F72E6">
      <w:pPr>
        <w:jc w:val="both"/>
      </w:pPr>
      <w:r>
        <w:rPr>
          <w:b/>
        </w:rPr>
        <w:t>(b</w:t>
      </w:r>
      <w:r w:rsidRPr="008A23BE">
        <w:rPr>
          <w:b/>
        </w:rPr>
        <w:t xml:space="preserve">). </w:t>
      </w:r>
      <w:r w:rsidRPr="00922CEB">
        <w:rPr>
          <w:b/>
        </w:rPr>
        <w:t>(</w:t>
      </w:r>
      <w:r w:rsidR="000F113D">
        <w:rPr>
          <w:b/>
        </w:rPr>
        <w:t>2</w:t>
      </w:r>
      <w:r>
        <w:rPr>
          <w:b/>
        </w:rPr>
        <w:t>0</w:t>
      </w:r>
      <w:r w:rsidRPr="00922CEB">
        <w:rPr>
          <w:b/>
        </w:rPr>
        <w:t xml:space="preserve"> points)</w:t>
      </w:r>
      <w:r>
        <w:t xml:space="preserve"> Suppose we are going to sample a new CUHK student’s weight randomly. What is your prediction of </w:t>
      </w:r>
      <w:r w:rsidR="000F113D">
        <w:t>this new weight?</w:t>
      </w:r>
    </w:p>
    <w:p w14:paraId="779A5764" w14:textId="1B57E383" w:rsidR="000F113D" w:rsidRDefault="000F113D" w:rsidP="000F72E6">
      <w:pPr>
        <w:jc w:val="both"/>
      </w:pPr>
      <w:r>
        <w:rPr>
          <w:b/>
        </w:rPr>
        <w:t>(c</w:t>
      </w:r>
      <w:r w:rsidRPr="008A23BE">
        <w:rPr>
          <w:b/>
        </w:rPr>
        <w:t xml:space="preserve">). </w:t>
      </w:r>
      <w:r w:rsidRPr="00922CEB">
        <w:rPr>
          <w:b/>
        </w:rPr>
        <w:t>(</w:t>
      </w:r>
      <w:r>
        <w:rPr>
          <w:b/>
        </w:rPr>
        <w:t>15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Give a 95% posterior interval for the mean weight of CUHK students and a 95% interval for the new weight. Which </w:t>
      </w:r>
      <w:r w:rsidR="00FB4C0E">
        <w:t>of the two variables</w:t>
      </w:r>
      <w:r>
        <w:t xml:space="preserve"> has big uncertainty?</w:t>
      </w:r>
    </w:p>
    <w:p w14:paraId="4FAB0D80" w14:textId="4E580B4B" w:rsidR="000F113D" w:rsidRDefault="000F113D" w:rsidP="000F72E6">
      <w:pPr>
        <w:jc w:val="both"/>
      </w:pPr>
    </w:p>
    <w:p w14:paraId="22B62A51" w14:textId="77777777" w:rsidR="00424F6C" w:rsidRDefault="00424F6C" w:rsidP="000F72E6">
      <w:pPr>
        <w:jc w:val="both"/>
      </w:pPr>
    </w:p>
    <w:p w14:paraId="0E227EC7" w14:textId="1868D842" w:rsidR="000F72E6" w:rsidRDefault="000F72E6" w:rsidP="000F72E6">
      <w:pPr>
        <w:jc w:val="both"/>
      </w:pPr>
    </w:p>
    <w:p w14:paraId="093D1347" w14:textId="77777777" w:rsidR="00424F6C" w:rsidRDefault="00424F6C" w:rsidP="000F72E6">
      <w:pPr>
        <w:jc w:val="both"/>
      </w:pPr>
    </w:p>
    <w:p w14:paraId="0E227EC8" w14:textId="321A79C5" w:rsidR="00ED651A" w:rsidRDefault="00ED651A" w:rsidP="00ED651A">
      <w:r>
        <w:rPr>
          <w:b/>
          <w:u w:val="single"/>
        </w:rPr>
        <w:t xml:space="preserve">Problem </w:t>
      </w:r>
      <w:r w:rsidR="00B621E6">
        <w:rPr>
          <w:b/>
          <w:u w:val="single"/>
        </w:rPr>
        <w:t>3</w:t>
      </w:r>
      <w:r w:rsidRPr="00AC6A12">
        <w:rPr>
          <w:b/>
          <w:u w:val="single"/>
        </w:rPr>
        <w:t xml:space="preserve"> (</w:t>
      </w:r>
      <w:r w:rsidR="00E53B2C">
        <w:rPr>
          <w:b/>
          <w:u w:val="single"/>
        </w:rPr>
        <w:t>4</w:t>
      </w:r>
      <w:r>
        <w:rPr>
          <w:b/>
          <w:u w:val="single"/>
        </w:rPr>
        <w:t>0</w:t>
      </w:r>
      <w:r w:rsidRPr="00AC6A12">
        <w:rPr>
          <w:b/>
          <w:u w:val="single"/>
        </w:rPr>
        <w:t xml:space="preserve"> points).</w:t>
      </w:r>
      <w:r w:rsidRPr="00AC6A12">
        <w:rPr>
          <w:rFonts w:hint="eastAsia"/>
        </w:rPr>
        <w:t xml:space="preserve"> </w:t>
      </w:r>
      <w:r w:rsidRPr="00AC6A12">
        <w:t xml:space="preserve"> </w:t>
      </w:r>
      <w:r>
        <w:t xml:space="preserve">There is a special coin. The probability to get its Head side is equal to </w:t>
      </w:r>
      <w:r w:rsidRPr="00FC762C">
        <w:rPr>
          <w:b/>
          <w:i/>
        </w:rPr>
        <w:t>p</w:t>
      </w:r>
      <w:r>
        <w:t xml:space="preserve">. We ask 10 students to each independently toss the coin until he/she gets the Head side. Denote the number of trials to get the Head side as </w:t>
      </w:r>
      <w:r w:rsidRPr="00083AAB">
        <w:rPr>
          <w:b/>
          <w:i/>
        </w:rPr>
        <w:t>X</w:t>
      </w:r>
      <w:r>
        <w:t xml:space="preserve">. We know that </w:t>
      </w:r>
      <w:r w:rsidRPr="00083AAB">
        <w:rPr>
          <w:b/>
          <w:i/>
        </w:rPr>
        <w:t>X</w:t>
      </w:r>
      <w:r>
        <w:t xml:space="preserve"> follows a First Success distribution with probability mass function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t xml:space="preserve">, with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=1/p</m:t>
        </m:r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=(1-p)/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0E227EC9" w14:textId="77777777" w:rsidR="00ED651A" w:rsidRDefault="00ED651A" w:rsidP="00ED651A">
      <w:r>
        <w:t xml:space="preserve">The data observed </w:t>
      </w:r>
      <w:r w:rsidRPr="00083AAB">
        <w:rPr>
          <w:b/>
          <w:i/>
        </w:rPr>
        <w:t>X</w:t>
      </w:r>
      <w:r>
        <w:t xml:space="preserve"> from these 10 students are: 2,1,3,1,4,4,16,3,5,1.</w:t>
      </w:r>
    </w:p>
    <w:p w14:paraId="0E227ECA" w14:textId="4063AD7F" w:rsidR="00ED651A" w:rsidRDefault="00ED651A" w:rsidP="00ED651A">
      <w:pPr>
        <w:jc w:val="both"/>
      </w:pPr>
      <w:r>
        <w:rPr>
          <w:b/>
        </w:rPr>
        <w:t>(</w:t>
      </w:r>
      <w:r w:rsidRPr="008A23BE">
        <w:rPr>
          <w:b/>
        </w:rPr>
        <w:t>a</w:t>
      </w:r>
      <w:r w:rsidRPr="00922CEB">
        <w:rPr>
          <w:b/>
        </w:rPr>
        <w:t>) (</w:t>
      </w:r>
      <w:r w:rsidR="00960BCB">
        <w:rPr>
          <w:b/>
        </w:rPr>
        <w:t>10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What type of distribution is the conjugate prior distribution for </w:t>
      </w:r>
      <w:r w:rsidRPr="00FC762C">
        <w:rPr>
          <w:b/>
          <w:i/>
        </w:rPr>
        <w:t>p</w:t>
      </w:r>
      <w:r>
        <w:t>? Give the distribution name and its general density function.</w:t>
      </w:r>
    </w:p>
    <w:p w14:paraId="0E227ECB" w14:textId="63F365FB" w:rsidR="00ED651A" w:rsidRDefault="00ED651A" w:rsidP="00ED651A">
      <w:pPr>
        <w:jc w:val="both"/>
      </w:pPr>
      <w:r>
        <w:rPr>
          <w:b/>
        </w:rPr>
        <w:t>(b</w:t>
      </w:r>
      <w:r w:rsidRPr="008A23BE">
        <w:rPr>
          <w:b/>
        </w:rPr>
        <w:t xml:space="preserve">). </w:t>
      </w:r>
      <w:r w:rsidRPr="00922CEB">
        <w:rPr>
          <w:b/>
        </w:rPr>
        <w:t>(</w:t>
      </w:r>
      <w:r w:rsidR="00960BCB">
        <w:rPr>
          <w:b/>
        </w:rPr>
        <w:t>5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We </w:t>
      </w:r>
      <w:proofErr w:type="gramStart"/>
      <w:r>
        <w:t>actually do</w:t>
      </w:r>
      <w:proofErr w:type="gramEnd"/>
      <w:r>
        <w:t xml:space="preserve"> not have any prior information about </w:t>
      </w:r>
      <w:r w:rsidRPr="00FC762C">
        <w:rPr>
          <w:b/>
          <w:i/>
        </w:rPr>
        <w:t>p</w:t>
      </w:r>
      <w:r>
        <w:t xml:space="preserve">. How to choose a specific distribution as your prior from the conjugate distribution family in </w:t>
      </w:r>
      <w:r>
        <w:rPr>
          <w:b/>
        </w:rPr>
        <w:t>(</w:t>
      </w:r>
      <w:r w:rsidRPr="008A23BE">
        <w:rPr>
          <w:b/>
        </w:rPr>
        <w:t>a)</w:t>
      </w:r>
      <w:r>
        <w:t>?</w:t>
      </w:r>
    </w:p>
    <w:p w14:paraId="0E227ECC" w14:textId="77777777" w:rsidR="00ED651A" w:rsidRDefault="00ED651A" w:rsidP="00ED651A">
      <w:pPr>
        <w:jc w:val="both"/>
      </w:pPr>
      <w:r>
        <w:rPr>
          <w:b/>
        </w:rPr>
        <w:t>(c</w:t>
      </w:r>
      <w:r w:rsidRPr="008A23BE">
        <w:rPr>
          <w:b/>
        </w:rPr>
        <w:t xml:space="preserve">). </w:t>
      </w:r>
      <w:r w:rsidRPr="00922CEB">
        <w:rPr>
          <w:b/>
        </w:rPr>
        <w:t>(</w:t>
      </w:r>
      <w:r>
        <w:rPr>
          <w:b/>
        </w:rPr>
        <w:t>10</w:t>
      </w:r>
      <w:r w:rsidRPr="00922CEB">
        <w:rPr>
          <w:b/>
        </w:rPr>
        <w:t xml:space="preserve"> points)</w:t>
      </w:r>
      <w:r w:rsidRPr="00AC6A12">
        <w:t xml:space="preserve"> </w:t>
      </w:r>
      <w:r>
        <w:t>Please derive the posterior distribution using the observed data from the 10 students.</w:t>
      </w:r>
    </w:p>
    <w:p w14:paraId="0E227ECD" w14:textId="3113A84F" w:rsidR="00ED651A" w:rsidRDefault="00960BCB" w:rsidP="00906ED3">
      <w:pPr>
        <w:jc w:val="both"/>
      </w:pPr>
      <w:r>
        <w:rPr>
          <w:b/>
        </w:rPr>
        <w:t>(d</w:t>
      </w:r>
      <w:r w:rsidRPr="008A23BE">
        <w:rPr>
          <w:b/>
        </w:rPr>
        <w:t xml:space="preserve">). </w:t>
      </w:r>
      <w:r w:rsidRPr="00922CEB">
        <w:rPr>
          <w:b/>
        </w:rPr>
        <w:t>(</w:t>
      </w:r>
      <w:r>
        <w:rPr>
          <w:b/>
        </w:rPr>
        <w:t>15</w:t>
      </w:r>
      <w:r w:rsidRPr="00922CEB">
        <w:rPr>
          <w:b/>
        </w:rPr>
        <w:t xml:space="preserve"> points)</w:t>
      </w:r>
      <w:r w:rsidRPr="00AC6A12">
        <w:t xml:space="preserve"> </w:t>
      </w:r>
      <w:r>
        <w:t>Now suppose you are going to toss this coin until you get the Head side. How many trials will you need to get the Head side?</w:t>
      </w:r>
    </w:p>
    <w:p w14:paraId="3A982A24" w14:textId="77777777" w:rsidR="00941097" w:rsidRDefault="00941097" w:rsidP="007A6A65">
      <w:pPr>
        <w:jc w:val="both"/>
      </w:pPr>
      <w:bookmarkStart w:id="2" w:name="_GoBack"/>
      <w:bookmarkEnd w:id="2"/>
    </w:p>
    <w:sectPr w:rsidR="00941097" w:rsidSect="00781DDF">
      <w:footerReference w:type="even" r:id="rId8"/>
      <w:footerReference w:type="default" r:id="rId9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27ED5" w14:textId="77777777" w:rsidR="00FB4C0E" w:rsidRDefault="00FB4C0E">
      <w:r>
        <w:separator/>
      </w:r>
    </w:p>
  </w:endnote>
  <w:endnote w:type="continuationSeparator" w:id="0">
    <w:p w14:paraId="0E227ED6" w14:textId="77777777" w:rsidR="00FB4C0E" w:rsidRDefault="00FB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27ED7" w14:textId="77777777" w:rsidR="00FB4C0E" w:rsidRDefault="00FB4C0E" w:rsidP="00C020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227ED8" w14:textId="77777777" w:rsidR="00FB4C0E" w:rsidRDefault="00FB4C0E" w:rsidP="00F46F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27ED9" w14:textId="28CCDC57" w:rsidR="00FB4C0E" w:rsidRDefault="00FB4C0E" w:rsidP="00C020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109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227EDA" w14:textId="77777777" w:rsidR="00FB4C0E" w:rsidRDefault="00FB4C0E" w:rsidP="00F46F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27ED3" w14:textId="77777777" w:rsidR="00FB4C0E" w:rsidRDefault="00FB4C0E">
      <w:r>
        <w:separator/>
      </w:r>
    </w:p>
  </w:footnote>
  <w:footnote w:type="continuationSeparator" w:id="0">
    <w:p w14:paraId="0E227ED4" w14:textId="77777777" w:rsidR="00FB4C0E" w:rsidRDefault="00FB4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997"/>
    <w:multiLevelType w:val="hybridMultilevel"/>
    <w:tmpl w:val="4AAE7D1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4CC4CA0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41748C"/>
    <w:multiLevelType w:val="hybridMultilevel"/>
    <w:tmpl w:val="F760DBAE"/>
    <w:lvl w:ilvl="0" w:tplc="D4CC4CA0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EF6F78"/>
    <w:multiLevelType w:val="hybridMultilevel"/>
    <w:tmpl w:val="33EC74DC"/>
    <w:lvl w:ilvl="0" w:tplc="EFBEE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C68C7"/>
    <w:multiLevelType w:val="hybridMultilevel"/>
    <w:tmpl w:val="A84CFF76"/>
    <w:lvl w:ilvl="0" w:tplc="CB00684E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2E27F3"/>
    <w:multiLevelType w:val="hybridMultilevel"/>
    <w:tmpl w:val="7AB4C94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F8F1CBF"/>
    <w:multiLevelType w:val="hybridMultilevel"/>
    <w:tmpl w:val="0AB8768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1F0244"/>
    <w:multiLevelType w:val="hybridMultilevel"/>
    <w:tmpl w:val="34A4F40E"/>
    <w:lvl w:ilvl="0" w:tplc="D4CC4CA0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CDC"/>
    <w:rsid w:val="0000010B"/>
    <w:rsid w:val="00002C39"/>
    <w:rsid w:val="00015073"/>
    <w:rsid w:val="000179ED"/>
    <w:rsid w:val="00021AA6"/>
    <w:rsid w:val="00031A42"/>
    <w:rsid w:val="000457A6"/>
    <w:rsid w:val="00050A72"/>
    <w:rsid w:val="000566C1"/>
    <w:rsid w:val="000636B1"/>
    <w:rsid w:val="00066BBA"/>
    <w:rsid w:val="00073AFD"/>
    <w:rsid w:val="00083AAB"/>
    <w:rsid w:val="00095C36"/>
    <w:rsid w:val="000A266C"/>
    <w:rsid w:val="000A4FC1"/>
    <w:rsid w:val="000A58B6"/>
    <w:rsid w:val="000B42FD"/>
    <w:rsid w:val="000B52DE"/>
    <w:rsid w:val="000D094D"/>
    <w:rsid w:val="000D68E8"/>
    <w:rsid w:val="000D6BCA"/>
    <w:rsid w:val="000F113D"/>
    <w:rsid w:val="000F2EEE"/>
    <w:rsid w:val="000F348B"/>
    <w:rsid w:val="000F633B"/>
    <w:rsid w:val="000F72E6"/>
    <w:rsid w:val="000F7A12"/>
    <w:rsid w:val="000F7BB8"/>
    <w:rsid w:val="00114217"/>
    <w:rsid w:val="00120A4A"/>
    <w:rsid w:val="00130941"/>
    <w:rsid w:val="00140D08"/>
    <w:rsid w:val="00143525"/>
    <w:rsid w:val="00143963"/>
    <w:rsid w:val="00144E4C"/>
    <w:rsid w:val="00164F93"/>
    <w:rsid w:val="0017060F"/>
    <w:rsid w:val="0017277F"/>
    <w:rsid w:val="00180402"/>
    <w:rsid w:val="0018671E"/>
    <w:rsid w:val="00192F08"/>
    <w:rsid w:val="001A65E9"/>
    <w:rsid w:val="001B5CCF"/>
    <w:rsid w:val="001C54AC"/>
    <w:rsid w:val="001D74DC"/>
    <w:rsid w:val="00210173"/>
    <w:rsid w:val="002132AF"/>
    <w:rsid w:val="00213401"/>
    <w:rsid w:val="00217D27"/>
    <w:rsid w:val="00225604"/>
    <w:rsid w:val="0023007A"/>
    <w:rsid w:val="00236276"/>
    <w:rsid w:val="0023647E"/>
    <w:rsid w:val="00243E73"/>
    <w:rsid w:val="00251840"/>
    <w:rsid w:val="00253CE3"/>
    <w:rsid w:val="00254697"/>
    <w:rsid w:val="002554AD"/>
    <w:rsid w:val="00294D0E"/>
    <w:rsid w:val="00296420"/>
    <w:rsid w:val="002A05F6"/>
    <w:rsid w:val="002A2C40"/>
    <w:rsid w:val="002A466B"/>
    <w:rsid w:val="002B03CA"/>
    <w:rsid w:val="002B6A9F"/>
    <w:rsid w:val="002C12FE"/>
    <w:rsid w:val="002D168A"/>
    <w:rsid w:val="002D3933"/>
    <w:rsid w:val="002E0FE0"/>
    <w:rsid w:val="00306771"/>
    <w:rsid w:val="003169C6"/>
    <w:rsid w:val="00326C86"/>
    <w:rsid w:val="00332083"/>
    <w:rsid w:val="0033602B"/>
    <w:rsid w:val="00336332"/>
    <w:rsid w:val="0034272C"/>
    <w:rsid w:val="00354646"/>
    <w:rsid w:val="00356357"/>
    <w:rsid w:val="00364F69"/>
    <w:rsid w:val="0036549F"/>
    <w:rsid w:val="00366F4D"/>
    <w:rsid w:val="00380520"/>
    <w:rsid w:val="003B0D2A"/>
    <w:rsid w:val="003B1E99"/>
    <w:rsid w:val="003B30F6"/>
    <w:rsid w:val="003B3C26"/>
    <w:rsid w:val="003B687E"/>
    <w:rsid w:val="003B75DE"/>
    <w:rsid w:val="003B7C4B"/>
    <w:rsid w:val="003E4403"/>
    <w:rsid w:val="00414E36"/>
    <w:rsid w:val="00416640"/>
    <w:rsid w:val="00420B41"/>
    <w:rsid w:val="00424F6C"/>
    <w:rsid w:val="0042639B"/>
    <w:rsid w:val="00427576"/>
    <w:rsid w:val="00441E00"/>
    <w:rsid w:val="0044409E"/>
    <w:rsid w:val="0046028C"/>
    <w:rsid w:val="004647A1"/>
    <w:rsid w:val="00474433"/>
    <w:rsid w:val="00475BD2"/>
    <w:rsid w:val="00480823"/>
    <w:rsid w:val="00482344"/>
    <w:rsid w:val="00484A3A"/>
    <w:rsid w:val="00495977"/>
    <w:rsid w:val="004963EF"/>
    <w:rsid w:val="004A1DB1"/>
    <w:rsid w:val="004C3C85"/>
    <w:rsid w:val="004D2CD7"/>
    <w:rsid w:val="004D46A3"/>
    <w:rsid w:val="004E5696"/>
    <w:rsid w:val="005022AE"/>
    <w:rsid w:val="00515098"/>
    <w:rsid w:val="005209DA"/>
    <w:rsid w:val="00527A84"/>
    <w:rsid w:val="00537A82"/>
    <w:rsid w:val="00540B71"/>
    <w:rsid w:val="0054708B"/>
    <w:rsid w:val="00563D1F"/>
    <w:rsid w:val="005656EE"/>
    <w:rsid w:val="005801BA"/>
    <w:rsid w:val="005818C7"/>
    <w:rsid w:val="005858B6"/>
    <w:rsid w:val="0059292A"/>
    <w:rsid w:val="00592D8C"/>
    <w:rsid w:val="005950E4"/>
    <w:rsid w:val="005A24E1"/>
    <w:rsid w:val="005B3BEF"/>
    <w:rsid w:val="005B4D23"/>
    <w:rsid w:val="005B5092"/>
    <w:rsid w:val="005B5801"/>
    <w:rsid w:val="005D55A5"/>
    <w:rsid w:val="005D699F"/>
    <w:rsid w:val="005E513C"/>
    <w:rsid w:val="005F236C"/>
    <w:rsid w:val="005F5748"/>
    <w:rsid w:val="005F60F3"/>
    <w:rsid w:val="00611392"/>
    <w:rsid w:val="00616F0E"/>
    <w:rsid w:val="00622422"/>
    <w:rsid w:val="00632FFF"/>
    <w:rsid w:val="00634FD7"/>
    <w:rsid w:val="0064039E"/>
    <w:rsid w:val="00645B25"/>
    <w:rsid w:val="00651899"/>
    <w:rsid w:val="00670FFF"/>
    <w:rsid w:val="00675A85"/>
    <w:rsid w:val="006923A6"/>
    <w:rsid w:val="006A3016"/>
    <w:rsid w:val="006B2849"/>
    <w:rsid w:val="006C0132"/>
    <w:rsid w:val="006C416A"/>
    <w:rsid w:val="006D1659"/>
    <w:rsid w:val="006E64D5"/>
    <w:rsid w:val="006F3EBD"/>
    <w:rsid w:val="006F7342"/>
    <w:rsid w:val="00704CF4"/>
    <w:rsid w:val="007146FD"/>
    <w:rsid w:val="007166A1"/>
    <w:rsid w:val="0072147F"/>
    <w:rsid w:val="00724899"/>
    <w:rsid w:val="00726110"/>
    <w:rsid w:val="007311CB"/>
    <w:rsid w:val="007444FD"/>
    <w:rsid w:val="00761165"/>
    <w:rsid w:val="00770ACF"/>
    <w:rsid w:val="0077128B"/>
    <w:rsid w:val="0077775C"/>
    <w:rsid w:val="007807F6"/>
    <w:rsid w:val="0078192F"/>
    <w:rsid w:val="00781DDF"/>
    <w:rsid w:val="007870E5"/>
    <w:rsid w:val="007874A1"/>
    <w:rsid w:val="00797E8E"/>
    <w:rsid w:val="007A0760"/>
    <w:rsid w:val="007A2845"/>
    <w:rsid w:val="007A506B"/>
    <w:rsid w:val="007A6A65"/>
    <w:rsid w:val="007B7A46"/>
    <w:rsid w:val="007C729E"/>
    <w:rsid w:val="007F1882"/>
    <w:rsid w:val="007F3A46"/>
    <w:rsid w:val="007F7EAE"/>
    <w:rsid w:val="00800D41"/>
    <w:rsid w:val="008114FC"/>
    <w:rsid w:val="00814AFC"/>
    <w:rsid w:val="008165FF"/>
    <w:rsid w:val="00834CD8"/>
    <w:rsid w:val="008548E1"/>
    <w:rsid w:val="00856668"/>
    <w:rsid w:val="0085786A"/>
    <w:rsid w:val="00886F52"/>
    <w:rsid w:val="00890CE2"/>
    <w:rsid w:val="00893368"/>
    <w:rsid w:val="00894294"/>
    <w:rsid w:val="008A23BE"/>
    <w:rsid w:val="008A2E30"/>
    <w:rsid w:val="008A58C2"/>
    <w:rsid w:val="008B49DA"/>
    <w:rsid w:val="008B5ECD"/>
    <w:rsid w:val="008F2E6E"/>
    <w:rsid w:val="008F4AF4"/>
    <w:rsid w:val="0090603E"/>
    <w:rsid w:val="00906ED3"/>
    <w:rsid w:val="00922CEB"/>
    <w:rsid w:val="00927029"/>
    <w:rsid w:val="00933A85"/>
    <w:rsid w:val="00936A05"/>
    <w:rsid w:val="00941097"/>
    <w:rsid w:val="009514BB"/>
    <w:rsid w:val="00960BCB"/>
    <w:rsid w:val="00962510"/>
    <w:rsid w:val="00967A1B"/>
    <w:rsid w:val="0097582C"/>
    <w:rsid w:val="00976BDF"/>
    <w:rsid w:val="009808A9"/>
    <w:rsid w:val="009976D7"/>
    <w:rsid w:val="009A6371"/>
    <w:rsid w:val="009C684A"/>
    <w:rsid w:val="009D0259"/>
    <w:rsid w:val="00A054E1"/>
    <w:rsid w:val="00A163C0"/>
    <w:rsid w:val="00A504A9"/>
    <w:rsid w:val="00A55EAF"/>
    <w:rsid w:val="00A71C77"/>
    <w:rsid w:val="00A77B0D"/>
    <w:rsid w:val="00A8612B"/>
    <w:rsid w:val="00A910D5"/>
    <w:rsid w:val="00A923A4"/>
    <w:rsid w:val="00AA0A3E"/>
    <w:rsid w:val="00AA4BFF"/>
    <w:rsid w:val="00AB0417"/>
    <w:rsid w:val="00AB16C4"/>
    <w:rsid w:val="00AB19AF"/>
    <w:rsid w:val="00AC0A62"/>
    <w:rsid w:val="00AC29F7"/>
    <w:rsid w:val="00AC6A12"/>
    <w:rsid w:val="00AD6A98"/>
    <w:rsid w:val="00AE1759"/>
    <w:rsid w:val="00AE4887"/>
    <w:rsid w:val="00AE55B7"/>
    <w:rsid w:val="00AE65EA"/>
    <w:rsid w:val="00AF3CDC"/>
    <w:rsid w:val="00B03A55"/>
    <w:rsid w:val="00B07F49"/>
    <w:rsid w:val="00B21331"/>
    <w:rsid w:val="00B22B64"/>
    <w:rsid w:val="00B610F7"/>
    <w:rsid w:val="00B621E6"/>
    <w:rsid w:val="00B64088"/>
    <w:rsid w:val="00B805CC"/>
    <w:rsid w:val="00B87B41"/>
    <w:rsid w:val="00B90340"/>
    <w:rsid w:val="00B93231"/>
    <w:rsid w:val="00B97BF3"/>
    <w:rsid w:val="00BE3F5A"/>
    <w:rsid w:val="00BE7B7A"/>
    <w:rsid w:val="00C0206C"/>
    <w:rsid w:val="00C043C4"/>
    <w:rsid w:val="00C123A6"/>
    <w:rsid w:val="00C15AF0"/>
    <w:rsid w:val="00C15BDA"/>
    <w:rsid w:val="00C264FD"/>
    <w:rsid w:val="00C359D4"/>
    <w:rsid w:val="00C36751"/>
    <w:rsid w:val="00C5114A"/>
    <w:rsid w:val="00C56702"/>
    <w:rsid w:val="00C66706"/>
    <w:rsid w:val="00C72513"/>
    <w:rsid w:val="00CB2FCF"/>
    <w:rsid w:val="00CB7D2A"/>
    <w:rsid w:val="00CC4EAC"/>
    <w:rsid w:val="00CC5924"/>
    <w:rsid w:val="00CC79E0"/>
    <w:rsid w:val="00CE3139"/>
    <w:rsid w:val="00CE3FD0"/>
    <w:rsid w:val="00CF3E81"/>
    <w:rsid w:val="00D12A6C"/>
    <w:rsid w:val="00D130FA"/>
    <w:rsid w:val="00D13C0C"/>
    <w:rsid w:val="00D263B2"/>
    <w:rsid w:val="00D30D7B"/>
    <w:rsid w:val="00D34FF5"/>
    <w:rsid w:val="00D43EB6"/>
    <w:rsid w:val="00D561B1"/>
    <w:rsid w:val="00D6730A"/>
    <w:rsid w:val="00D84EB6"/>
    <w:rsid w:val="00D92230"/>
    <w:rsid w:val="00DB076C"/>
    <w:rsid w:val="00DB5CBA"/>
    <w:rsid w:val="00DC6544"/>
    <w:rsid w:val="00DD3178"/>
    <w:rsid w:val="00DE2527"/>
    <w:rsid w:val="00DE7743"/>
    <w:rsid w:val="00E369C9"/>
    <w:rsid w:val="00E43380"/>
    <w:rsid w:val="00E43940"/>
    <w:rsid w:val="00E520CC"/>
    <w:rsid w:val="00E53434"/>
    <w:rsid w:val="00E53B2C"/>
    <w:rsid w:val="00E67F35"/>
    <w:rsid w:val="00E7071B"/>
    <w:rsid w:val="00E71A1B"/>
    <w:rsid w:val="00E73AF0"/>
    <w:rsid w:val="00E75592"/>
    <w:rsid w:val="00E75BDD"/>
    <w:rsid w:val="00E835CD"/>
    <w:rsid w:val="00EB661F"/>
    <w:rsid w:val="00EC001F"/>
    <w:rsid w:val="00EC0704"/>
    <w:rsid w:val="00ED550A"/>
    <w:rsid w:val="00ED651A"/>
    <w:rsid w:val="00EE1201"/>
    <w:rsid w:val="00EE5A32"/>
    <w:rsid w:val="00EE60CA"/>
    <w:rsid w:val="00EF5607"/>
    <w:rsid w:val="00EF6957"/>
    <w:rsid w:val="00F00BAE"/>
    <w:rsid w:val="00F070F7"/>
    <w:rsid w:val="00F22E3F"/>
    <w:rsid w:val="00F2589D"/>
    <w:rsid w:val="00F40FC1"/>
    <w:rsid w:val="00F438A2"/>
    <w:rsid w:val="00F46F26"/>
    <w:rsid w:val="00F54F6F"/>
    <w:rsid w:val="00F56669"/>
    <w:rsid w:val="00F6697F"/>
    <w:rsid w:val="00F72EC7"/>
    <w:rsid w:val="00F75546"/>
    <w:rsid w:val="00F76F44"/>
    <w:rsid w:val="00F8079D"/>
    <w:rsid w:val="00F86021"/>
    <w:rsid w:val="00F9028A"/>
    <w:rsid w:val="00F91252"/>
    <w:rsid w:val="00F96968"/>
    <w:rsid w:val="00FB253E"/>
    <w:rsid w:val="00FB4C0E"/>
    <w:rsid w:val="00FB7C88"/>
    <w:rsid w:val="00FC4228"/>
    <w:rsid w:val="00FC762C"/>
    <w:rsid w:val="00FD0DA3"/>
    <w:rsid w:val="00FD10C3"/>
    <w:rsid w:val="00FE43D5"/>
    <w:rsid w:val="00FF0D66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E227EB8"/>
  <w15:docId w15:val="{DC3B3CB0-7537-4D98-87AA-53401994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40B71"/>
    <w:rPr>
      <w:sz w:val="24"/>
      <w:szCs w:val="24"/>
    </w:rPr>
  </w:style>
  <w:style w:type="paragraph" w:styleId="Heading3">
    <w:name w:val="heading 3"/>
    <w:basedOn w:val="Normal"/>
    <w:next w:val="Normal"/>
    <w:qFormat/>
    <w:rsid w:val="00540B71"/>
    <w:pPr>
      <w:keepNext/>
      <w:jc w:val="center"/>
      <w:outlineLvl w:val="2"/>
    </w:pPr>
    <w:rPr>
      <w:b/>
      <w:szCs w:val="28"/>
    </w:rPr>
  </w:style>
  <w:style w:type="paragraph" w:styleId="Heading4">
    <w:name w:val="heading 4"/>
    <w:basedOn w:val="Normal"/>
    <w:next w:val="Normal"/>
    <w:qFormat/>
    <w:rsid w:val="00540B71"/>
    <w:pPr>
      <w:keepNext/>
      <w:jc w:val="center"/>
      <w:outlineLvl w:val="3"/>
    </w:pPr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540B71"/>
    <w:pPr>
      <w:ind w:left="180" w:right="2880"/>
      <w:jc w:val="both"/>
    </w:pPr>
  </w:style>
  <w:style w:type="paragraph" w:styleId="Header">
    <w:name w:val="header"/>
    <w:basedOn w:val="Normal"/>
    <w:next w:val="Normal"/>
    <w:rsid w:val="00540B71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540B71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PlainText"/>
    <w:next w:val="Normal"/>
    <w:rsid w:val="00540B71"/>
    <w:pPr>
      <w:tabs>
        <w:tab w:val="center" w:pos="3780"/>
        <w:tab w:val="right" w:pos="7560"/>
      </w:tabs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540B7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F46F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6F26"/>
  </w:style>
  <w:style w:type="character" w:styleId="PlaceholderText">
    <w:name w:val="Placeholder Text"/>
    <w:basedOn w:val="DefaultParagraphFont"/>
    <w:uiPriority w:val="99"/>
    <w:semiHidden/>
    <w:rsid w:val="00B03A55"/>
    <w:rPr>
      <w:color w:val="808080"/>
    </w:rPr>
  </w:style>
  <w:style w:type="paragraph" w:styleId="BalloonText">
    <w:name w:val="Balloon Text"/>
    <w:basedOn w:val="Normal"/>
    <w:link w:val="BalloonTextChar"/>
    <w:rsid w:val="00B03A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3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4B4B1-A0EB-4668-9418-2B6D69A1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 3004: Basic Methods in Biomedical Statistics</vt:lpstr>
    </vt:vector>
  </TitlesOfParts>
  <Company>CUHK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3004: Basic Methods in Biomedical Statistics</dc:title>
  <dc:creator>xfan</dc:creator>
  <cp:lastModifiedBy>Xiaodan FAN</cp:lastModifiedBy>
  <cp:revision>33</cp:revision>
  <cp:lastPrinted>2013-10-11T01:01:00Z</cp:lastPrinted>
  <dcterms:created xsi:type="dcterms:W3CDTF">2013-10-10T08:36:00Z</dcterms:created>
  <dcterms:modified xsi:type="dcterms:W3CDTF">2017-10-10T14:50:00Z</dcterms:modified>
</cp:coreProperties>
</file>