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80" w:rsidRDefault="00211780">
      <w:pPr>
        <w:pStyle w:val="Text"/>
      </w:pPr>
    </w:p>
    <w:p w:rsidR="00211780" w:rsidRDefault="00211780">
      <w:pPr>
        <w:pStyle w:val="Text"/>
      </w:pPr>
    </w:p>
    <w:p w:rsidR="00211780" w:rsidRDefault="00211780">
      <w:pPr>
        <w:pStyle w:val="berschrift"/>
        <w:jc w:val="center"/>
      </w:pPr>
    </w:p>
    <w:p w:rsidR="00211780" w:rsidRPr="00EE16EE" w:rsidRDefault="00EE16EE">
      <w:pPr>
        <w:pStyle w:val="berschrift"/>
        <w:jc w:val="center"/>
        <w:rPr>
          <w:lang w:val="en-US"/>
        </w:rPr>
      </w:pPr>
      <w:r w:rsidRPr="00EE16EE">
        <w:rPr>
          <w:lang w:val="en-US"/>
        </w:rPr>
        <w:t xml:space="preserve">Extended </w:t>
      </w:r>
      <w:r w:rsidR="0078112A" w:rsidRPr="00EE16EE">
        <w:rPr>
          <w:lang w:val="en-US"/>
        </w:rPr>
        <w:t>Access Control List</w:t>
      </w: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EE16EE" w:rsidP="00EE16EE">
      <w:pPr>
        <w:pStyle w:val="Text"/>
        <w:jc w:val="center"/>
        <w:rPr>
          <w:lang w:val="en-US"/>
        </w:rPr>
      </w:pPr>
      <w:r>
        <w:rPr>
          <w:noProof/>
        </w:rPr>
        <w:drawing>
          <wp:inline distT="0" distB="0" distL="0" distR="0">
            <wp:extent cx="2847975" cy="2286000"/>
            <wp:effectExtent l="0" t="0" r="9525" b="0"/>
            <wp:docPr id="1" name="Grafik 1" descr="C:\Users\Antek\Desktop\extended_acl_exampl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k\Desktop\extended_acl_example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sz w:val="24"/>
          <w:szCs w:val="24"/>
          <w:lang w:val="en-US"/>
        </w:rPr>
      </w:pPr>
    </w:p>
    <w:p w:rsidR="00211780" w:rsidRPr="00EE16EE" w:rsidRDefault="00211780">
      <w:pPr>
        <w:pStyle w:val="Text"/>
        <w:rPr>
          <w:sz w:val="24"/>
          <w:szCs w:val="24"/>
          <w:lang w:val="en-US"/>
        </w:rPr>
      </w:pPr>
    </w:p>
    <w:p w:rsidR="00211780" w:rsidRDefault="004332E1">
      <w:pPr>
        <w:pStyle w:val="Text"/>
        <w:spacing w:line="360" w:lineRule="auto"/>
        <w:ind w:left="2160"/>
        <w:rPr>
          <w:sz w:val="24"/>
          <w:szCs w:val="24"/>
        </w:rPr>
      </w:pPr>
      <w:r>
        <w:rPr>
          <w:sz w:val="24"/>
          <w:szCs w:val="24"/>
        </w:rPr>
        <w:t>Studiengang:</w:t>
      </w:r>
      <w:r>
        <w:rPr>
          <w:sz w:val="24"/>
          <w:szCs w:val="24"/>
        </w:rPr>
        <w:tab/>
      </w:r>
      <w:r>
        <w:rPr>
          <w:sz w:val="24"/>
          <w:szCs w:val="24"/>
        </w:rPr>
        <w:tab/>
        <w:t>Medieninformatik WiSe15/16</w:t>
      </w:r>
    </w:p>
    <w:p w:rsidR="00211780" w:rsidRDefault="004332E1">
      <w:pPr>
        <w:pStyle w:val="Text"/>
        <w:spacing w:line="360" w:lineRule="auto"/>
        <w:ind w:left="2160"/>
        <w:rPr>
          <w:sz w:val="24"/>
          <w:szCs w:val="24"/>
        </w:rPr>
      </w:pPr>
      <w:r>
        <w:rPr>
          <w:sz w:val="24"/>
          <w:szCs w:val="24"/>
        </w:rPr>
        <w:t>Modul:</w:t>
      </w:r>
      <w:r>
        <w:rPr>
          <w:sz w:val="24"/>
          <w:szCs w:val="24"/>
        </w:rPr>
        <w:tab/>
      </w:r>
      <w:r>
        <w:rPr>
          <w:sz w:val="24"/>
          <w:szCs w:val="24"/>
        </w:rPr>
        <w:tab/>
        <w:t>Informationssicherheit - Labor</w:t>
      </w:r>
    </w:p>
    <w:p w:rsidR="00211780" w:rsidRDefault="004332E1">
      <w:pPr>
        <w:pStyle w:val="Text"/>
        <w:spacing w:line="360" w:lineRule="auto"/>
        <w:ind w:left="2160"/>
        <w:rPr>
          <w:sz w:val="24"/>
          <w:szCs w:val="24"/>
        </w:rPr>
      </w:pPr>
      <w:r>
        <w:rPr>
          <w:sz w:val="24"/>
          <w:szCs w:val="24"/>
        </w:rPr>
        <w:t>Laborgruppe:</w:t>
      </w:r>
      <w:r>
        <w:rPr>
          <w:sz w:val="24"/>
          <w:szCs w:val="24"/>
        </w:rPr>
        <w:tab/>
      </w:r>
      <w:r>
        <w:rPr>
          <w:sz w:val="24"/>
          <w:szCs w:val="24"/>
        </w:rPr>
        <w:tab/>
        <w:t>Gruppe Z (C)</w:t>
      </w:r>
    </w:p>
    <w:p w:rsidR="00211780" w:rsidRDefault="004332E1">
      <w:pPr>
        <w:pStyle w:val="Text"/>
        <w:spacing w:line="360" w:lineRule="auto"/>
        <w:ind w:left="2160"/>
        <w:rPr>
          <w:sz w:val="24"/>
          <w:szCs w:val="24"/>
        </w:rPr>
      </w:pPr>
      <w:r>
        <w:rPr>
          <w:sz w:val="24"/>
          <w:szCs w:val="24"/>
        </w:rPr>
        <w:t>Bericht von:</w:t>
      </w:r>
      <w:r>
        <w:rPr>
          <w:sz w:val="24"/>
          <w:szCs w:val="24"/>
        </w:rPr>
        <w:tab/>
      </w:r>
      <w:r>
        <w:rPr>
          <w:sz w:val="24"/>
          <w:szCs w:val="24"/>
        </w:rPr>
        <w:tab/>
        <w:t>Arthur Jaks</w:t>
      </w:r>
    </w:p>
    <w:p w:rsidR="00211780" w:rsidRDefault="004332E1">
      <w:pPr>
        <w:pStyle w:val="Text"/>
        <w:spacing w:line="360" w:lineRule="auto"/>
        <w:ind w:left="2160"/>
        <w:rPr>
          <w:sz w:val="24"/>
          <w:szCs w:val="24"/>
        </w:rPr>
      </w:pPr>
      <w:r>
        <w:rPr>
          <w:sz w:val="24"/>
          <w:szCs w:val="24"/>
        </w:rPr>
        <w:tab/>
      </w:r>
      <w:r>
        <w:rPr>
          <w:sz w:val="24"/>
          <w:szCs w:val="24"/>
        </w:rPr>
        <w:tab/>
      </w:r>
      <w:r>
        <w:rPr>
          <w:sz w:val="24"/>
          <w:szCs w:val="24"/>
        </w:rPr>
        <w:tab/>
        <w:t>Tobias Winkler</w:t>
      </w:r>
    </w:p>
    <w:p w:rsidR="00211780" w:rsidRDefault="004332E1">
      <w:pPr>
        <w:pStyle w:val="Text"/>
        <w:spacing w:line="360" w:lineRule="auto"/>
        <w:ind w:left="2160"/>
      </w:pPr>
      <w:r>
        <w:rPr>
          <w:sz w:val="24"/>
          <w:szCs w:val="24"/>
        </w:rPr>
        <w:tab/>
      </w:r>
      <w:r>
        <w:rPr>
          <w:sz w:val="24"/>
          <w:szCs w:val="24"/>
        </w:rPr>
        <w:tab/>
      </w:r>
      <w:r>
        <w:rPr>
          <w:sz w:val="24"/>
          <w:szCs w:val="24"/>
        </w:rPr>
        <w:tab/>
        <w:t xml:space="preserve">Emel </w:t>
      </w:r>
      <w:proofErr w:type="spellStart"/>
      <w:r>
        <w:rPr>
          <w:sz w:val="24"/>
          <w:szCs w:val="24"/>
        </w:rPr>
        <w:t>Altmisoglu</w:t>
      </w:r>
      <w:proofErr w:type="spellEnd"/>
      <w:r>
        <w:rPr>
          <w:sz w:val="24"/>
          <w:szCs w:val="24"/>
        </w:rPr>
        <w:br w:type="page"/>
      </w:r>
    </w:p>
    <w:p w:rsidR="00211780" w:rsidRDefault="00211780">
      <w:pPr>
        <w:pStyle w:val="Text"/>
      </w:pPr>
    </w:p>
    <w:p w:rsidR="00211780" w:rsidRDefault="00211780">
      <w:pPr>
        <w:pStyle w:val="Text"/>
      </w:pPr>
    </w:p>
    <w:p w:rsidR="00211780" w:rsidRDefault="004332E1">
      <w:pPr>
        <w:pStyle w:val="berschrift"/>
        <w:jc w:val="center"/>
      </w:pPr>
      <w:r>
        <w:t>Inhaltsangabe</w:t>
      </w:r>
    </w:p>
    <w:p w:rsidR="00211780" w:rsidRDefault="00211780">
      <w:pPr>
        <w:pStyle w:val="Text"/>
      </w:pPr>
    </w:p>
    <w:p w:rsidR="00211780" w:rsidRDefault="00211780">
      <w:pPr>
        <w:pStyle w:val="Text"/>
        <w:spacing w:line="360" w:lineRule="auto"/>
        <w:rPr>
          <w:sz w:val="24"/>
          <w:szCs w:val="24"/>
        </w:rPr>
      </w:pPr>
    </w:p>
    <w:p w:rsidR="00211780" w:rsidRDefault="004332E1">
      <w:pPr>
        <w:pStyle w:val="Text"/>
        <w:numPr>
          <w:ilvl w:val="1"/>
          <w:numId w:val="3"/>
        </w:numPr>
        <w:spacing w:line="360" w:lineRule="auto"/>
        <w:rPr>
          <w:sz w:val="24"/>
          <w:szCs w:val="24"/>
        </w:rPr>
      </w:pPr>
      <w:r>
        <w:rPr>
          <w:sz w:val="24"/>
          <w:szCs w:val="24"/>
        </w:rPr>
        <w:t>Einleitung…………………………………………………………………………… Seite 3</w:t>
      </w:r>
    </w:p>
    <w:p w:rsidR="00211780" w:rsidRDefault="004332E1">
      <w:pPr>
        <w:pStyle w:val="Text"/>
        <w:numPr>
          <w:ilvl w:val="1"/>
          <w:numId w:val="3"/>
        </w:numPr>
        <w:spacing w:line="360" w:lineRule="auto"/>
        <w:rPr>
          <w:sz w:val="24"/>
          <w:szCs w:val="24"/>
        </w:rPr>
      </w:pPr>
      <w:r>
        <w:rPr>
          <w:sz w:val="24"/>
          <w:szCs w:val="24"/>
        </w:rPr>
        <w:t>Versuchsaufbau……………………………………………………………………. Seite 4</w:t>
      </w:r>
    </w:p>
    <w:p w:rsidR="00211780" w:rsidRDefault="004332E1">
      <w:pPr>
        <w:pStyle w:val="Text"/>
        <w:numPr>
          <w:ilvl w:val="1"/>
          <w:numId w:val="3"/>
        </w:numPr>
        <w:spacing w:line="360" w:lineRule="auto"/>
        <w:rPr>
          <w:sz w:val="24"/>
          <w:szCs w:val="24"/>
        </w:rPr>
      </w:pPr>
      <w:r>
        <w:rPr>
          <w:sz w:val="24"/>
          <w:szCs w:val="24"/>
        </w:rPr>
        <w:t>Versuchsdurchführung…………………………………………………………….. Seite 5</w:t>
      </w:r>
    </w:p>
    <w:p w:rsidR="00211780" w:rsidRDefault="004332E1">
      <w:pPr>
        <w:pStyle w:val="Text"/>
        <w:numPr>
          <w:ilvl w:val="1"/>
          <w:numId w:val="3"/>
        </w:numPr>
        <w:spacing w:line="360" w:lineRule="auto"/>
        <w:rPr>
          <w:sz w:val="24"/>
          <w:szCs w:val="24"/>
        </w:rPr>
      </w:pPr>
      <w:r>
        <w:rPr>
          <w:sz w:val="24"/>
          <w:szCs w:val="24"/>
        </w:rPr>
        <w:t>Versuchsergebnisse……………………………………………………………..… Seite 7</w:t>
      </w:r>
    </w:p>
    <w:p w:rsidR="00211780" w:rsidRDefault="004332E1">
      <w:pPr>
        <w:pStyle w:val="Text"/>
        <w:numPr>
          <w:ilvl w:val="1"/>
          <w:numId w:val="3"/>
        </w:numPr>
        <w:spacing w:line="360" w:lineRule="auto"/>
        <w:rPr>
          <w:sz w:val="24"/>
          <w:szCs w:val="24"/>
        </w:rPr>
      </w:pPr>
      <w:r>
        <w:rPr>
          <w:sz w:val="24"/>
          <w:szCs w:val="24"/>
        </w:rPr>
        <w:t>Quellen……………………………………………………………………………… Seite 8</w:t>
      </w:r>
      <w:r>
        <w:rPr>
          <w:sz w:val="24"/>
          <w:szCs w:val="24"/>
        </w:rPr>
        <w:br w:type="page"/>
      </w:r>
    </w:p>
    <w:p w:rsidR="00211780" w:rsidRDefault="00211780">
      <w:pPr>
        <w:pStyle w:val="Text"/>
        <w:spacing w:line="360" w:lineRule="auto"/>
        <w:rPr>
          <w:sz w:val="24"/>
          <w:szCs w:val="24"/>
        </w:rPr>
      </w:pPr>
    </w:p>
    <w:p w:rsidR="00211780" w:rsidRDefault="004332E1">
      <w:pPr>
        <w:pStyle w:val="berschrift"/>
        <w:jc w:val="center"/>
      </w:pPr>
      <w:r>
        <w:t>Einleitung</w:t>
      </w:r>
    </w:p>
    <w:p w:rsidR="00211780" w:rsidRDefault="00211780">
      <w:pPr>
        <w:pStyle w:val="Text"/>
      </w:pPr>
    </w:p>
    <w:p w:rsidR="00211780" w:rsidRDefault="00211780">
      <w:pPr>
        <w:pStyle w:val="Text"/>
        <w:spacing w:line="360" w:lineRule="auto"/>
        <w:rPr>
          <w:sz w:val="24"/>
          <w:szCs w:val="24"/>
        </w:rPr>
      </w:pPr>
    </w:p>
    <w:p w:rsidR="006D5827" w:rsidRDefault="006D5827">
      <w:pPr>
        <w:pStyle w:val="Text"/>
        <w:spacing w:line="360" w:lineRule="auto"/>
        <w:rPr>
          <w:sz w:val="24"/>
          <w:szCs w:val="24"/>
        </w:rPr>
      </w:pPr>
    </w:p>
    <w:p w:rsidR="00CA7B67" w:rsidRDefault="003F6E53">
      <w:pPr>
        <w:pStyle w:val="Text"/>
        <w:spacing w:line="360" w:lineRule="auto"/>
        <w:rPr>
          <w:sz w:val="24"/>
          <w:szCs w:val="24"/>
        </w:rPr>
      </w:pPr>
      <w:r>
        <w:rPr>
          <w:sz w:val="24"/>
          <w:szCs w:val="24"/>
        </w:rPr>
        <w:t xml:space="preserve">Access </w:t>
      </w:r>
      <w:proofErr w:type="spellStart"/>
      <w:r>
        <w:rPr>
          <w:sz w:val="24"/>
          <w:szCs w:val="24"/>
        </w:rPr>
        <w:t>control</w:t>
      </w:r>
      <w:proofErr w:type="spellEnd"/>
      <w:r>
        <w:rPr>
          <w:sz w:val="24"/>
          <w:szCs w:val="24"/>
        </w:rPr>
        <w:t xml:space="preserve"> </w:t>
      </w:r>
      <w:proofErr w:type="spellStart"/>
      <w:r>
        <w:rPr>
          <w:sz w:val="24"/>
          <w:szCs w:val="24"/>
        </w:rPr>
        <w:t>lists</w:t>
      </w:r>
      <w:proofErr w:type="spellEnd"/>
      <w:r>
        <w:rPr>
          <w:sz w:val="24"/>
          <w:szCs w:val="24"/>
        </w:rPr>
        <w:t xml:space="preserve"> (ALCs) sind eine Art Filter für ein Netzwerk. Dabei werden sie von Routern und Switches benutzt um Datenfluss in ein Netzwerk oder aus einem Netzwerk an der Schnittstelle zu erlauben oder zu verbieten. </w:t>
      </w:r>
    </w:p>
    <w:p w:rsidR="00CA7B67" w:rsidRDefault="006D5827" w:rsidP="006D5827">
      <w:pPr>
        <w:pStyle w:val="Text"/>
        <w:spacing w:line="360" w:lineRule="auto"/>
        <w:rPr>
          <w:sz w:val="24"/>
          <w:szCs w:val="24"/>
        </w:rPr>
      </w:pPr>
      <w:r>
        <w:rPr>
          <w:sz w:val="24"/>
          <w:szCs w:val="24"/>
        </w:rPr>
        <w:t xml:space="preserve">Es gibt mehrere Gründe warum ACLs eingesetzt werden, der Hauptgrund besteht darin </w:t>
      </w:r>
      <w:r w:rsidR="00CA7B67">
        <w:rPr>
          <w:sz w:val="24"/>
          <w:szCs w:val="24"/>
        </w:rPr>
        <w:t xml:space="preserve">dem Netzwerk ein Mindestmaß an Sicherheit zu gewährleisten. </w:t>
      </w:r>
    </w:p>
    <w:p w:rsidR="006D5827" w:rsidRDefault="006D5827" w:rsidP="006D5827">
      <w:pPr>
        <w:pStyle w:val="Text"/>
        <w:spacing w:line="360" w:lineRule="auto"/>
        <w:rPr>
          <w:sz w:val="24"/>
          <w:szCs w:val="24"/>
        </w:rPr>
      </w:pPr>
      <w:r>
        <w:rPr>
          <w:sz w:val="24"/>
          <w:szCs w:val="24"/>
        </w:rPr>
        <w:t xml:space="preserve">ACLs sind nicht so komplex oder sicher wie </w:t>
      </w:r>
      <w:proofErr w:type="spellStart"/>
      <w:r w:rsidR="00C50741">
        <w:rPr>
          <w:sz w:val="24"/>
          <w:szCs w:val="24"/>
        </w:rPr>
        <w:t>S</w:t>
      </w:r>
      <w:r>
        <w:rPr>
          <w:sz w:val="24"/>
          <w:szCs w:val="24"/>
        </w:rPr>
        <w:t>tateful</w:t>
      </w:r>
      <w:proofErr w:type="spellEnd"/>
      <w:r>
        <w:rPr>
          <w:sz w:val="24"/>
          <w:szCs w:val="24"/>
        </w:rPr>
        <w:t xml:space="preserve"> </w:t>
      </w:r>
      <w:r w:rsidR="00C50741">
        <w:rPr>
          <w:sz w:val="24"/>
          <w:szCs w:val="24"/>
        </w:rPr>
        <w:t>F</w:t>
      </w:r>
      <w:r>
        <w:rPr>
          <w:sz w:val="24"/>
          <w:szCs w:val="24"/>
        </w:rPr>
        <w:t xml:space="preserve">irewalls, aber sie bieten Schutz bei </w:t>
      </w:r>
      <w:r w:rsidR="00FA7405">
        <w:rPr>
          <w:sz w:val="24"/>
          <w:szCs w:val="24"/>
        </w:rPr>
        <w:t>Hochgeschwindigkeitsschnittstellen</w:t>
      </w:r>
      <w:r>
        <w:rPr>
          <w:sz w:val="24"/>
          <w:szCs w:val="24"/>
        </w:rPr>
        <w:t xml:space="preserve"> wo die Leitungsgeschwindigkeit wichtig ist und </w:t>
      </w:r>
      <w:r w:rsidR="00FA7405">
        <w:rPr>
          <w:sz w:val="24"/>
          <w:szCs w:val="24"/>
        </w:rPr>
        <w:t>F</w:t>
      </w:r>
      <w:r>
        <w:rPr>
          <w:sz w:val="24"/>
          <w:szCs w:val="24"/>
        </w:rPr>
        <w:t xml:space="preserve">irewalls restriktiv sein </w:t>
      </w:r>
      <w:r w:rsidR="00FA7405">
        <w:rPr>
          <w:sz w:val="24"/>
          <w:szCs w:val="24"/>
        </w:rPr>
        <w:t>könnten</w:t>
      </w:r>
      <w:r>
        <w:rPr>
          <w:sz w:val="24"/>
          <w:szCs w:val="24"/>
        </w:rPr>
        <w:t>.</w:t>
      </w:r>
    </w:p>
    <w:p w:rsidR="00DD6D82" w:rsidRDefault="003F6E53">
      <w:pPr>
        <w:pStyle w:val="Text"/>
        <w:spacing w:line="360" w:lineRule="auto"/>
        <w:rPr>
          <w:sz w:val="24"/>
          <w:szCs w:val="24"/>
        </w:rPr>
      </w:pPr>
      <w:r>
        <w:rPr>
          <w:sz w:val="24"/>
          <w:szCs w:val="24"/>
        </w:rPr>
        <w:t xml:space="preserve">Wenn eine ACL an einer Schnittstelle konfiguriert ist, analysiert die </w:t>
      </w:r>
      <w:r w:rsidR="00DD6D82">
        <w:rPr>
          <w:sz w:val="24"/>
          <w:szCs w:val="24"/>
        </w:rPr>
        <w:t>Netzwerkgeräte</w:t>
      </w:r>
      <w:r>
        <w:rPr>
          <w:sz w:val="24"/>
          <w:szCs w:val="24"/>
        </w:rPr>
        <w:t xml:space="preserve"> die Daten die durch die </w:t>
      </w:r>
      <w:r w:rsidR="00CA7B67">
        <w:rPr>
          <w:sz w:val="24"/>
          <w:szCs w:val="24"/>
        </w:rPr>
        <w:t>Schnittstelle</w:t>
      </w:r>
      <w:r>
        <w:rPr>
          <w:sz w:val="24"/>
          <w:szCs w:val="24"/>
        </w:rPr>
        <w:t xml:space="preserve"> gelangen</w:t>
      </w:r>
      <w:r w:rsidR="00CA7B67">
        <w:rPr>
          <w:sz w:val="24"/>
          <w:szCs w:val="24"/>
        </w:rPr>
        <w:t xml:space="preserve">, vergleicht sie mit den festgelegten </w:t>
      </w:r>
      <w:r w:rsidR="00CA7B67">
        <w:rPr>
          <w:sz w:val="24"/>
          <w:szCs w:val="24"/>
        </w:rPr>
        <w:t>ACL</w:t>
      </w:r>
      <w:r w:rsidR="00CA7B67">
        <w:rPr>
          <w:sz w:val="24"/>
          <w:szCs w:val="24"/>
        </w:rPr>
        <w:t xml:space="preserve"> Kriterien und entscheidet dann ob der Datenfluss erlaubt oder verboten wird. </w:t>
      </w:r>
    </w:p>
    <w:p w:rsidR="006D5827" w:rsidRDefault="006D5827">
      <w:pPr>
        <w:pStyle w:val="Text"/>
        <w:spacing w:line="360" w:lineRule="auto"/>
        <w:rPr>
          <w:sz w:val="24"/>
          <w:szCs w:val="24"/>
        </w:rPr>
      </w:pPr>
    </w:p>
    <w:p w:rsidR="0078112A" w:rsidRDefault="00DD6D82">
      <w:pPr>
        <w:pStyle w:val="Text"/>
        <w:spacing w:line="360" w:lineRule="auto"/>
        <w:rPr>
          <w:sz w:val="24"/>
          <w:szCs w:val="24"/>
        </w:rPr>
      </w:pPr>
      <w:r>
        <w:rPr>
          <w:sz w:val="24"/>
          <w:szCs w:val="24"/>
        </w:rPr>
        <w:t xml:space="preserve">In unserem Fall ist das Netzwerkgerät ein Router, der eingehenden Datenfluss analysieren und </w:t>
      </w:r>
      <w:r w:rsidR="008E0B66">
        <w:rPr>
          <w:sz w:val="24"/>
          <w:szCs w:val="24"/>
        </w:rPr>
        <w:t>anhand der definierten Kriterien entscheidet ob der Datenfluss weiter zum Ziel geschickt wird oder nicht.</w:t>
      </w: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3F0E45" w:rsidRPr="0078112A" w:rsidRDefault="003F0E45">
      <w:pPr>
        <w:pStyle w:val="Text"/>
        <w:spacing w:line="360" w:lineRule="auto"/>
        <w:rPr>
          <w:sz w:val="24"/>
          <w:szCs w:val="24"/>
        </w:rPr>
      </w:pPr>
    </w:p>
    <w:p w:rsidR="00211780" w:rsidRDefault="00211780">
      <w:pPr>
        <w:pStyle w:val="Text"/>
        <w:spacing w:line="360" w:lineRule="auto"/>
        <w:rPr>
          <w:sz w:val="24"/>
          <w:szCs w:val="24"/>
        </w:rPr>
      </w:pPr>
    </w:p>
    <w:p w:rsidR="00211780" w:rsidRDefault="004332E1">
      <w:pPr>
        <w:pStyle w:val="berschrift"/>
        <w:jc w:val="center"/>
      </w:pPr>
      <w:r>
        <w:t>Versuchsaufbau</w:t>
      </w:r>
    </w:p>
    <w:p w:rsidR="00211780" w:rsidRDefault="00211780">
      <w:pPr>
        <w:pStyle w:val="Text"/>
      </w:pPr>
    </w:p>
    <w:p w:rsidR="00372170" w:rsidRDefault="00372170" w:rsidP="00372170">
      <w:pPr>
        <w:pStyle w:val="Text"/>
        <w:keepNext/>
        <w:spacing w:line="360" w:lineRule="auto"/>
        <w:jc w:val="center"/>
      </w:pPr>
      <w:r>
        <w:rPr>
          <w:noProof/>
        </w:rPr>
        <w:drawing>
          <wp:inline distT="0" distB="0" distL="0" distR="0" wp14:anchorId="52319EE7" wp14:editId="54A9F62F">
            <wp:extent cx="3800475" cy="2209800"/>
            <wp:effectExtent l="0" t="0" r="9525" b="0"/>
            <wp:docPr id="2" name="Grafik 2" descr="C:\Users\Antek\Desktop\netz-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k\Desktop\netz-ac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209800"/>
                    </a:xfrm>
                    <a:prstGeom prst="rect">
                      <a:avLst/>
                    </a:prstGeom>
                    <a:noFill/>
                    <a:ln>
                      <a:noFill/>
                    </a:ln>
                  </pic:spPr>
                </pic:pic>
              </a:graphicData>
            </a:graphic>
          </wp:inline>
        </w:drawing>
      </w:r>
    </w:p>
    <w:p w:rsidR="00211780" w:rsidRPr="00372170" w:rsidRDefault="00372170" w:rsidP="00372170">
      <w:pPr>
        <w:pStyle w:val="Beschriftung"/>
        <w:jc w:val="center"/>
        <w:rPr>
          <w:sz w:val="24"/>
          <w:szCs w:val="24"/>
          <w:lang w:val="de-DE"/>
        </w:rPr>
      </w:pPr>
      <w:r w:rsidRPr="00372170">
        <w:rPr>
          <w:lang w:val="de-DE"/>
        </w:rPr>
        <w:t xml:space="preserve">Abbildung </w:t>
      </w:r>
      <w:r>
        <w:fldChar w:fldCharType="begin"/>
      </w:r>
      <w:r w:rsidRPr="00372170">
        <w:rPr>
          <w:lang w:val="de-DE"/>
        </w:rPr>
        <w:instrText xml:space="preserve"> SEQ Abbildung \* ARABIC </w:instrText>
      </w:r>
      <w:r>
        <w:fldChar w:fldCharType="separate"/>
      </w:r>
      <w:r w:rsidR="00EA7B98">
        <w:rPr>
          <w:noProof/>
          <w:lang w:val="de-DE"/>
        </w:rPr>
        <w:t>1</w:t>
      </w:r>
      <w:r>
        <w:fldChar w:fldCharType="end"/>
      </w:r>
      <w:r w:rsidRPr="00372170">
        <w:rPr>
          <w:lang w:val="de-DE"/>
        </w:rPr>
        <w:t xml:space="preserve"> - Das fertige Netz für den Versuch</w:t>
      </w:r>
    </w:p>
    <w:p w:rsidR="00E61A9E" w:rsidRDefault="00372170">
      <w:pPr>
        <w:pStyle w:val="Text"/>
        <w:spacing w:line="360" w:lineRule="auto"/>
        <w:rPr>
          <w:sz w:val="24"/>
          <w:szCs w:val="24"/>
        </w:rPr>
      </w:pPr>
      <w:r>
        <w:rPr>
          <w:sz w:val="24"/>
          <w:szCs w:val="24"/>
        </w:rPr>
        <w:t>Das Netzwerk besteht aus drei PCs, dabei ist jeder der PCs mit dem Switch „SW1“ über ein Straight-Through Kabel verbunden. Der Switch selber ist dazu noch mit dem Router „RT1“</w:t>
      </w:r>
      <w:r w:rsidR="008E0B66">
        <w:rPr>
          <w:sz w:val="24"/>
          <w:szCs w:val="24"/>
        </w:rPr>
        <w:t xml:space="preserve">, auch über ein Straight-Through Kabel, verbunden. Router „RT1“ ist mittels Serial mit dem Internet verbunden. Das Internet beinhaltet dabei die beiden Server „Server1“ und „Server2“. </w:t>
      </w:r>
    </w:p>
    <w:p w:rsidR="00211780" w:rsidRDefault="008E0B66">
      <w:pPr>
        <w:pStyle w:val="Text"/>
        <w:spacing w:line="360" w:lineRule="auto"/>
        <w:rPr>
          <w:sz w:val="24"/>
          <w:szCs w:val="24"/>
        </w:rPr>
      </w:pPr>
      <w:r>
        <w:rPr>
          <w:sz w:val="24"/>
          <w:szCs w:val="24"/>
        </w:rPr>
        <w:t>Aufgabe ist nun eine</w:t>
      </w:r>
      <w:r w:rsidR="00E61A9E">
        <w:rPr>
          <w:sz w:val="24"/>
          <w:szCs w:val="24"/>
        </w:rPr>
        <w:t xml:space="preserve"> </w:t>
      </w:r>
      <w:proofErr w:type="spellStart"/>
      <w:r w:rsidR="00E61A9E">
        <w:rPr>
          <w:sz w:val="24"/>
          <w:szCs w:val="24"/>
        </w:rPr>
        <w:t>extended</w:t>
      </w:r>
      <w:proofErr w:type="spellEnd"/>
      <w:r>
        <w:rPr>
          <w:sz w:val="24"/>
          <w:szCs w:val="24"/>
        </w:rPr>
        <w:t xml:space="preserve"> ACL</w:t>
      </w:r>
      <w:r w:rsidR="00E61A9E">
        <w:rPr>
          <w:sz w:val="24"/>
          <w:szCs w:val="24"/>
        </w:rPr>
        <w:t xml:space="preserve"> auf dem Router „RT1“</w:t>
      </w:r>
      <w:r>
        <w:rPr>
          <w:sz w:val="24"/>
          <w:szCs w:val="24"/>
        </w:rPr>
        <w:t xml:space="preserve"> zu erstellen die </w:t>
      </w:r>
      <w:r w:rsidR="00E61A9E">
        <w:rPr>
          <w:sz w:val="24"/>
          <w:szCs w:val="24"/>
        </w:rPr>
        <w:t>den Datenfluss zwischen den PCs und den Servern regelt.</w:t>
      </w:r>
    </w:p>
    <w:p w:rsidR="00211780" w:rsidRDefault="00211780">
      <w:pPr>
        <w:pStyle w:val="berschrift"/>
        <w:jc w:val="center"/>
      </w:pPr>
    </w:p>
    <w:p w:rsidR="00372170" w:rsidRDefault="00372170" w:rsidP="00372170">
      <w:pPr>
        <w:pStyle w:val="Text"/>
      </w:pPr>
    </w:p>
    <w:p w:rsidR="00372170" w:rsidRDefault="00372170" w:rsidP="00372170">
      <w:pPr>
        <w:pStyle w:val="Text"/>
      </w:pPr>
    </w:p>
    <w:p w:rsidR="00372170" w:rsidRDefault="00372170" w:rsidP="00372170">
      <w:pPr>
        <w:pStyle w:val="Text"/>
      </w:pPr>
    </w:p>
    <w:p w:rsidR="00372170" w:rsidRDefault="00372170"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372170" w:rsidRPr="00372170" w:rsidRDefault="00372170" w:rsidP="00372170">
      <w:pPr>
        <w:pStyle w:val="Text"/>
      </w:pPr>
    </w:p>
    <w:p w:rsidR="00211780" w:rsidRDefault="004332E1">
      <w:pPr>
        <w:pStyle w:val="berschrift"/>
        <w:jc w:val="center"/>
      </w:pPr>
      <w:r>
        <w:t>Versuchsdurchführung</w:t>
      </w:r>
    </w:p>
    <w:p w:rsidR="00211780" w:rsidRDefault="00211780">
      <w:pPr>
        <w:pStyle w:val="berschrift"/>
        <w:jc w:val="center"/>
      </w:pPr>
    </w:p>
    <w:p w:rsidR="00211780" w:rsidRDefault="00211780">
      <w:pPr>
        <w:pStyle w:val="Text"/>
      </w:pPr>
    </w:p>
    <w:p w:rsidR="00572546" w:rsidRDefault="00572546">
      <w:pPr>
        <w:pStyle w:val="Text"/>
        <w:spacing w:line="360" w:lineRule="auto"/>
        <w:rPr>
          <w:sz w:val="24"/>
          <w:szCs w:val="24"/>
        </w:rPr>
      </w:pPr>
      <w:r>
        <w:rPr>
          <w:sz w:val="24"/>
          <w:szCs w:val="24"/>
        </w:rPr>
        <w:t xml:space="preserve">Als erstes wird eine </w:t>
      </w:r>
      <w:proofErr w:type="spellStart"/>
      <w:r>
        <w:rPr>
          <w:sz w:val="24"/>
          <w:szCs w:val="24"/>
        </w:rPr>
        <w:t>extended</w:t>
      </w:r>
      <w:proofErr w:type="spellEnd"/>
      <w:r>
        <w:rPr>
          <w:sz w:val="24"/>
          <w:szCs w:val="24"/>
        </w:rPr>
        <w:t xml:space="preserve"> ACL mit dem Namen „ACL“ </w:t>
      </w:r>
      <w:r w:rsidR="005F7582">
        <w:rPr>
          <w:sz w:val="24"/>
          <w:szCs w:val="24"/>
        </w:rPr>
        <w:t>erstellt</w:t>
      </w:r>
      <w:r>
        <w:rPr>
          <w:sz w:val="24"/>
          <w:szCs w:val="24"/>
        </w:rPr>
        <w:t>.</w:t>
      </w:r>
    </w:p>
    <w:p w:rsidR="005F7582" w:rsidRDefault="005F7582">
      <w:pPr>
        <w:pStyle w:val="Text"/>
        <w:spacing w:line="360" w:lineRule="auto"/>
        <w:rPr>
          <w:sz w:val="24"/>
          <w:szCs w:val="24"/>
        </w:rPr>
      </w:pPr>
      <w:r>
        <w:rPr>
          <w:sz w:val="24"/>
          <w:szCs w:val="24"/>
        </w:rPr>
        <w:t xml:space="preserve">Dazu </w:t>
      </w:r>
      <w:r w:rsidR="004F2F16">
        <w:rPr>
          <w:sz w:val="24"/>
          <w:szCs w:val="24"/>
        </w:rPr>
        <w:t xml:space="preserve">wechselt man zunächst in den privilegierten Modus mit dem Befehl </w:t>
      </w:r>
      <w:proofErr w:type="spellStart"/>
      <w:r w:rsidR="004F2F16" w:rsidRPr="004F2F16">
        <w:rPr>
          <w:b/>
          <w:sz w:val="24"/>
          <w:szCs w:val="24"/>
        </w:rPr>
        <w:t>enable</w:t>
      </w:r>
      <w:proofErr w:type="spellEnd"/>
      <w:r w:rsidR="004F2F16" w:rsidRPr="004F2F16">
        <w:rPr>
          <w:sz w:val="24"/>
          <w:szCs w:val="24"/>
        </w:rPr>
        <w:t xml:space="preserve"> und danach in den globalen Kon</w:t>
      </w:r>
      <w:r w:rsidR="004F2F16">
        <w:rPr>
          <w:sz w:val="24"/>
          <w:szCs w:val="24"/>
        </w:rPr>
        <w:t xml:space="preserve">figurationsmodus mit dem Befehl </w:t>
      </w:r>
      <w:proofErr w:type="spellStart"/>
      <w:r w:rsidR="004F2F16">
        <w:rPr>
          <w:b/>
          <w:sz w:val="24"/>
          <w:szCs w:val="24"/>
        </w:rPr>
        <w:t>configure</w:t>
      </w:r>
      <w:proofErr w:type="spellEnd"/>
      <w:r w:rsidR="004F2F16">
        <w:rPr>
          <w:b/>
          <w:sz w:val="24"/>
          <w:szCs w:val="24"/>
        </w:rPr>
        <w:t xml:space="preserve"> terminal</w:t>
      </w:r>
      <w:r w:rsidR="004F2F16">
        <w:rPr>
          <w:sz w:val="24"/>
          <w:szCs w:val="24"/>
        </w:rPr>
        <w:t>.</w:t>
      </w:r>
    </w:p>
    <w:p w:rsidR="0024598E" w:rsidRDefault="004F2F16" w:rsidP="006E5CFE">
      <w:pPr>
        <w:pStyle w:val="Text"/>
        <w:spacing w:line="360" w:lineRule="auto"/>
        <w:rPr>
          <w:sz w:val="24"/>
          <w:szCs w:val="24"/>
        </w:rPr>
      </w:pPr>
      <w:r>
        <w:rPr>
          <w:sz w:val="24"/>
          <w:szCs w:val="24"/>
        </w:rPr>
        <w:t xml:space="preserve">Zum </w:t>
      </w:r>
      <w:r w:rsidR="009109EA">
        <w:rPr>
          <w:sz w:val="24"/>
          <w:szCs w:val="24"/>
        </w:rPr>
        <w:t>Erstellen</w:t>
      </w:r>
      <w:r>
        <w:rPr>
          <w:sz w:val="24"/>
          <w:szCs w:val="24"/>
        </w:rPr>
        <w:t xml:space="preserve"> der </w:t>
      </w:r>
      <w:proofErr w:type="spellStart"/>
      <w:r>
        <w:rPr>
          <w:sz w:val="24"/>
          <w:szCs w:val="24"/>
        </w:rPr>
        <w:t>extended</w:t>
      </w:r>
      <w:proofErr w:type="spellEnd"/>
      <w:r>
        <w:rPr>
          <w:sz w:val="24"/>
          <w:szCs w:val="24"/>
        </w:rPr>
        <w:t xml:space="preserve"> ACL mit dem Namen „ACL“ gibt man nun folgenden Befehl ein</w:t>
      </w:r>
      <w:r w:rsidR="009109EA">
        <w:rPr>
          <w:sz w:val="24"/>
          <w:szCs w:val="24"/>
        </w:rPr>
        <w:t xml:space="preserve"> </w:t>
      </w:r>
      <w:proofErr w:type="spellStart"/>
      <w:r w:rsidRPr="009109EA">
        <w:rPr>
          <w:b/>
          <w:sz w:val="24"/>
          <w:szCs w:val="24"/>
        </w:rPr>
        <w:t>ip</w:t>
      </w:r>
      <w:proofErr w:type="spellEnd"/>
      <w:r w:rsidRPr="009109EA">
        <w:rPr>
          <w:b/>
          <w:sz w:val="24"/>
          <w:szCs w:val="24"/>
        </w:rPr>
        <w:t xml:space="preserve"> access-list </w:t>
      </w:r>
      <w:proofErr w:type="spellStart"/>
      <w:r w:rsidRPr="009109EA">
        <w:rPr>
          <w:b/>
          <w:sz w:val="24"/>
          <w:szCs w:val="24"/>
        </w:rPr>
        <w:t>extended</w:t>
      </w:r>
      <w:proofErr w:type="spellEnd"/>
      <w:r w:rsidRPr="009109EA">
        <w:rPr>
          <w:b/>
          <w:sz w:val="24"/>
          <w:szCs w:val="24"/>
        </w:rPr>
        <w:t xml:space="preserve"> ACL</w:t>
      </w:r>
      <w:r w:rsidRPr="009109EA">
        <w:rPr>
          <w:sz w:val="24"/>
          <w:szCs w:val="24"/>
        </w:rPr>
        <w:t xml:space="preserve">. </w:t>
      </w:r>
      <w:r w:rsidR="006E5CFE">
        <w:rPr>
          <w:sz w:val="24"/>
          <w:szCs w:val="24"/>
        </w:rPr>
        <w:t xml:space="preserve">Somit wird die ACL erstellt und man befindet sich direkt in der erstellten ACL und kann diese nun </w:t>
      </w:r>
      <w:r w:rsidR="009109EA">
        <w:rPr>
          <w:sz w:val="24"/>
          <w:szCs w:val="24"/>
        </w:rPr>
        <w:t>konfigurieren</w:t>
      </w:r>
      <w:r w:rsidR="006E5CFE">
        <w:rPr>
          <w:sz w:val="24"/>
          <w:szCs w:val="24"/>
        </w:rPr>
        <w:t xml:space="preserve">. </w:t>
      </w:r>
    </w:p>
    <w:p w:rsidR="0024598E" w:rsidRDefault="0024598E" w:rsidP="006E5CFE">
      <w:pPr>
        <w:pStyle w:val="Text"/>
        <w:spacing w:line="360" w:lineRule="auto"/>
        <w:rPr>
          <w:sz w:val="24"/>
          <w:szCs w:val="24"/>
        </w:rPr>
      </w:pPr>
    </w:p>
    <w:p w:rsidR="006E5CFE" w:rsidRDefault="00836E28" w:rsidP="006E5CFE">
      <w:pPr>
        <w:pStyle w:val="Text"/>
        <w:spacing w:line="360" w:lineRule="auto"/>
        <w:rPr>
          <w:sz w:val="24"/>
          <w:szCs w:val="24"/>
        </w:rPr>
      </w:pPr>
      <w:r>
        <w:rPr>
          <w:noProof/>
        </w:rPr>
        <mc:AlternateContent>
          <mc:Choice Requires="wps">
            <w:drawing>
              <wp:anchor distT="0" distB="0" distL="114300" distR="114300" simplePos="0" relativeHeight="251669504" behindDoc="0" locked="0" layoutInCell="1" allowOverlap="1" wp14:anchorId="43976A26" wp14:editId="22D00687">
                <wp:simplePos x="0" y="0"/>
                <wp:positionH relativeFrom="column">
                  <wp:posOffset>384810</wp:posOffset>
                </wp:positionH>
                <wp:positionV relativeFrom="paragraph">
                  <wp:posOffset>1417955</wp:posOffset>
                </wp:positionV>
                <wp:extent cx="502920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836E28" w:rsidRPr="00836E28" w:rsidRDefault="00836E28" w:rsidP="00836E28">
                            <w:pPr>
                              <w:pStyle w:val="Beschriftung"/>
                              <w:jc w:val="center"/>
                              <w:rPr>
                                <w:rFonts w:ascii="Helvetica" w:eastAsia="Helvetica" w:hAnsi="Helvetica" w:cs="Helvetica"/>
                                <w:noProof/>
                                <w:color w:val="000000"/>
                                <w:sz w:val="24"/>
                                <w:szCs w:val="24"/>
                                <w:lang w:val="de-DE"/>
                              </w:rPr>
                            </w:pPr>
                            <w:r w:rsidRPr="00836E28">
                              <w:rPr>
                                <w:lang w:val="de-DE"/>
                              </w:rPr>
                              <w:t xml:space="preserve">Abbildung </w:t>
                            </w:r>
                            <w:r>
                              <w:fldChar w:fldCharType="begin"/>
                            </w:r>
                            <w:r w:rsidRPr="00836E28">
                              <w:rPr>
                                <w:lang w:val="de-DE"/>
                              </w:rPr>
                              <w:instrText xml:space="preserve"> SEQ Abbildung \* ARABIC </w:instrText>
                            </w:r>
                            <w:r>
                              <w:fldChar w:fldCharType="separate"/>
                            </w:r>
                            <w:r w:rsidR="00EA7B98">
                              <w:rPr>
                                <w:noProof/>
                                <w:lang w:val="de-DE"/>
                              </w:rPr>
                              <w:t>2</w:t>
                            </w:r>
                            <w:r>
                              <w:fldChar w:fldCharType="end"/>
                            </w:r>
                            <w:r w:rsidRPr="00836E28">
                              <w:rPr>
                                <w:noProof/>
                                <w:lang w:val="de-DE"/>
                              </w:rPr>
                              <w:t xml:space="preserve"> - HTTP/HTTPs verbot von PC1 zu Server1 und Server2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30.3pt;margin-top:111.65pt;width:39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eYMQIAAGsEAAAOAAAAZHJzL2Uyb0RvYy54bWysVMFu2zAMvQ/YPwi6L04yNN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" stroked="f">
                <v:textbox style="mso-fit-shape-to-text:t" inset="0,0,0,0">
                  <w:txbxContent>
                    <w:p w:rsidR="00836E28" w:rsidRPr="00836E28" w:rsidRDefault="00836E28" w:rsidP="00836E28">
                      <w:pPr>
                        <w:pStyle w:val="Beschriftung"/>
                        <w:jc w:val="center"/>
                        <w:rPr>
                          <w:rFonts w:ascii="Helvetica" w:eastAsia="Helvetica" w:hAnsi="Helvetica" w:cs="Helvetica"/>
                          <w:noProof/>
                          <w:color w:val="000000"/>
                          <w:sz w:val="24"/>
                          <w:szCs w:val="24"/>
                          <w:lang w:val="de-DE"/>
                        </w:rPr>
                      </w:pPr>
                      <w:r w:rsidRPr="00836E28">
                        <w:rPr>
                          <w:lang w:val="de-DE"/>
                        </w:rPr>
                        <w:t xml:space="preserve">Abbildung </w:t>
                      </w:r>
                      <w:r>
                        <w:fldChar w:fldCharType="begin"/>
                      </w:r>
                      <w:r w:rsidRPr="00836E28">
                        <w:rPr>
                          <w:lang w:val="de-DE"/>
                        </w:rPr>
                        <w:instrText xml:space="preserve"> SEQ Abbildung \* ARABIC </w:instrText>
                      </w:r>
                      <w:r>
                        <w:fldChar w:fldCharType="separate"/>
                      </w:r>
                      <w:r w:rsidR="00EA7B98">
                        <w:rPr>
                          <w:noProof/>
                          <w:lang w:val="de-DE"/>
                        </w:rPr>
                        <w:t>2</w:t>
                      </w:r>
                      <w:r>
                        <w:fldChar w:fldCharType="end"/>
                      </w:r>
                      <w:r w:rsidRPr="00836E28">
                        <w:rPr>
                          <w:noProof/>
                          <w:lang w:val="de-DE"/>
                        </w:rPr>
                        <w:t xml:space="preserve"> - HTTP/HTTPs verbot von PC1 zu Server1 und Server2</w:t>
                      </w:r>
                    </w:p>
                  </w:txbxContent>
                </v:textbox>
              </v:shape>
            </w:pict>
          </mc:Fallback>
        </mc:AlternateContent>
      </w:r>
      <w:r w:rsidR="0024598E" w:rsidRPr="0024598E">
        <w:rPr>
          <w:noProof/>
          <w:sz w:val="24"/>
          <w:szCs w:val="24"/>
        </w:rPr>
        <w:drawing>
          <wp:anchor distT="0" distB="0" distL="114300" distR="114300" simplePos="0" relativeHeight="251667456" behindDoc="1" locked="0" layoutInCell="1" allowOverlap="1" wp14:anchorId="6176C190" wp14:editId="23EC993D">
            <wp:simplePos x="0" y="0"/>
            <wp:positionH relativeFrom="column">
              <wp:posOffset>384810</wp:posOffset>
            </wp:positionH>
            <wp:positionV relativeFrom="paragraph">
              <wp:posOffset>817880</wp:posOffset>
            </wp:positionV>
            <wp:extent cx="5029200" cy="542925"/>
            <wp:effectExtent l="0" t="0" r="0" b="9525"/>
            <wp:wrapTopAndBottom/>
            <wp:docPr id="3" name="Grafik 3" descr="C:\Users\Antek\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k\Desktop\bil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CFE">
        <w:rPr>
          <w:sz w:val="24"/>
          <w:szCs w:val="24"/>
        </w:rPr>
        <w:t xml:space="preserve">Jetzt werden die Kriterien definiert. Im ersten Schritt soll der HTTP </w:t>
      </w:r>
      <w:r w:rsidR="0024598E">
        <w:rPr>
          <w:sz w:val="24"/>
          <w:szCs w:val="24"/>
        </w:rPr>
        <w:t xml:space="preserve">und HTTPs </w:t>
      </w:r>
      <w:r w:rsidR="006E5CFE">
        <w:rPr>
          <w:sz w:val="24"/>
          <w:szCs w:val="24"/>
        </w:rPr>
        <w:t xml:space="preserve">Datenfluss von PC1 (172.31.1.101) zu Server1 (64.101.255.254) und Server2 (64.103.255.254) </w:t>
      </w:r>
      <w:r w:rsidR="0024598E">
        <w:rPr>
          <w:sz w:val="24"/>
          <w:szCs w:val="24"/>
        </w:rPr>
        <w:t xml:space="preserve">verboten werden. </w:t>
      </w:r>
    </w:p>
    <w:p w:rsidR="0024598E" w:rsidRDefault="0024598E" w:rsidP="006E5CFE">
      <w:pPr>
        <w:pStyle w:val="Text"/>
        <w:spacing w:line="360" w:lineRule="auto"/>
        <w:rPr>
          <w:sz w:val="24"/>
          <w:szCs w:val="24"/>
        </w:rPr>
      </w:pPr>
    </w:p>
    <w:p w:rsidR="00836E28" w:rsidRDefault="00836E28" w:rsidP="006E5CFE">
      <w:pPr>
        <w:pStyle w:val="Text"/>
        <w:spacing w:line="360" w:lineRule="auto"/>
        <w:rPr>
          <w:sz w:val="24"/>
          <w:szCs w:val="24"/>
        </w:rPr>
      </w:pPr>
    </w:p>
    <w:p w:rsidR="0024598E" w:rsidRPr="00836E28" w:rsidRDefault="0024598E" w:rsidP="006E5CFE">
      <w:pPr>
        <w:pStyle w:val="Text"/>
        <w:spacing w:line="360" w:lineRule="auto"/>
        <w:rPr>
          <w:rFonts w:asciiTheme="minorHAnsi" w:hAnsiTheme="minorHAnsi" w:cstheme="minorHAnsi"/>
          <w:sz w:val="24"/>
          <w:szCs w:val="24"/>
        </w:rPr>
      </w:pPr>
      <w:r>
        <w:rPr>
          <w:sz w:val="24"/>
          <w:szCs w:val="24"/>
        </w:rPr>
        <w:t xml:space="preserve">Wie in der Abbildung zu erkennen ist, wird mit dem Befehl </w:t>
      </w:r>
      <w:proofErr w:type="spellStart"/>
      <w:r w:rsidRPr="0024598E">
        <w:rPr>
          <w:b/>
          <w:sz w:val="24"/>
          <w:szCs w:val="24"/>
        </w:rPr>
        <w:t>deny</w:t>
      </w:r>
      <w:proofErr w:type="spellEnd"/>
      <w:r>
        <w:rPr>
          <w:sz w:val="24"/>
          <w:szCs w:val="24"/>
        </w:rPr>
        <w:t xml:space="preserve"> der Datenfluss verboten. </w:t>
      </w:r>
      <w:r w:rsidRPr="0024598E">
        <w:rPr>
          <w:b/>
          <w:sz w:val="24"/>
          <w:szCs w:val="24"/>
        </w:rPr>
        <w:t>TCP</w:t>
      </w:r>
      <w:r>
        <w:rPr>
          <w:sz w:val="24"/>
          <w:szCs w:val="24"/>
        </w:rPr>
        <w:t xml:space="preserve"> ist dabei das Protokoll, </w:t>
      </w:r>
      <w:proofErr w:type="spellStart"/>
      <w:r w:rsidRPr="0024598E">
        <w:rPr>
          <w:b/>
          <w:sz w:val="24"/>
          <w:szCs w:val="24"/>
        </w:rPr>
        <w:t>host</w:t>
      </w:r>
      <w:proofErr w:type="spellEnd"/>
      <w:r w:rsidRPr="0024598E">
        <w:rPr>
          <w:b/>
          <w:sz w:val="24"/>
          <w:szCs w:val="24"/>
        </w:rPr>
        <w:t xml:space="preserve"> 172.31.1.101</w:t>
      </w:r>
      <w:r>
        <w:rPr>
          <w:sz w:val="24"/>
          <w:szCs w:val="24"/>
        </w:rPr>
        <w:t xml:space="preserve"> der PC1,  </w:t>
      </w:r>
      <w:proofErr w:type="spellStart"/>
      <w:r w:rsidRPr="009109EA">
        <w:rPr>
          <w:b/>
          <w:sz w:val="24"/>
          <w:szCs w:val="24"/>
        </w:rPr>
        <w:t>host</w:t>
      </w:r>
      <w:proofErr w:type="spellEnd"/>
      <w:r w:rsidRPr="009109EA">
        <w:rPr>
          <w:b/>
          <w:sz w:val="24"/>
          <w:szCs w:val="24"/>
        </w:rPr>
        <w:t xml:space="preserve"> 64.101.255.254</w:t>
      </w:r>
      <w:r>
        <w:rPr>
          <w:sz w:val="24"/>
          <w:szCs w:val="24"/>
        </w:rPr>
        <w:t xml:space="preserve"> der </w:t>
      </w:r>
      <w:r w:rsidRPr="00836E28">
        <w:rPr>
          <w:rFonts w:asciiTheme="minorHAnsi" w:hAnsiTheme="minorHAnsi" w:cstheme="minorHAnsi"/>
          <w:sz w:val="24"/>
          <w:szCs w:val="24"/>
        </w:rPr>
        <w:t xml:space="preserve">Server1, </w:t>
      </w:r>
      <w:proofErr w:type="spellStart"/>
      <w:r w:rsidRPr="00836E28">
        <w:rPr>
          <w:rFonts w:asciiTheme="minorHAnsi" w:hAnsiTheme="minorHAnsi" w:cstheme="minorHAnsi"/>
          <w:b/>
          <w:sz w:val="24"/>
          <w:szCs w:val="24"/>
        </w:rPr>
        <w:t>eq</w:t>
      </w:r>
      <w:proofErr w:type="spellEnd"/>
      <w:r w:rsidRPr="00836E28">
        <w:rPr>
          <w:rFonts w:asciiTheme="minorHAnsi" w:hAnsiTheme="minorHAnsi" w:cstheme="minorHAnsi"/>
          <w:sz w:val="24"/>
          <w:szCs w:val="24"/>
        </w:rPr>
        <w:t xml:space="preserve"> steht für gleich (</w:t>
      </w:r>
      <w:proofErr w:type="spellStart"/>
      <w:r w:rsidRPr="00836E28">
        <w:rPr>
          <w:rFonts w:asciiTheme="minorHAnsi" w:hAnsiTheme="minorHAnsi" w:cstheme="minorHAnsi"/>
          <w:sz w:val="24"/>
          <w:szCs w:val="24"/>
        </w:rPr>
        <w:t>equal</w:t>
      </w:r>
      <w:proofErr w:type="spellEnd"/>
      <w:r w:rsidRPr="00836E28">
        <w:rPr>
          <w:rFonts w:asciiTheme="minorHAnsi" w:hAnsiTheme="minorHAnsi" w:cstheme="minorHAnsi"/>
          <w:sz w:val="24"/>
          <w:szCs w:val="24"/>
        </w:rPr>
        <w:t xml:space="preserve">) und die Nummern definieren die Anwendung. In diesem Fall steht die </w:t>
      </w:r>
      <w:r w:rsidRPr="009109EA">
        <w:rPr>
          <w:rFonts w:asciiTheme="minorHAnsi" w:hAnsiTheme="minorHAnsi" w:cstheme="minorHAnsi"/>
          <w:b/>
          <w:sz w:val="24"/>
          <w:szCs w:val="24"/>
        </w:rPr>
        <w:t>80</w:t>
      </w:r>
      <w:r w:rsidRPr="00836E28">
        <w:rPr>
          <w:rFonts w:asciiTheme="minorHAnsi" w:hAnsiTheme="minorHAnsi" w:cstheme="minorHAnsi"/>
          <w:sz w:val="24"/>
          <w:szCs w:val="24"/>
        </w:rPr>
        <w:t xml:space="preserve"> für den Port von HTTP und </w:t>
      </w:r>
      <w:r w:rsidRPr="009109EA">
        <w:rPr>
          <w:rFonts w:asciiTheme="minorHAnsi" w:hAnsiTheme="minorHAnsi" w:cstheme="minorHAnsi"/>
          <w:b/>
          <w:sz w:val="24"/>
          <w:szCs w:val="24"/>
        </w:rPr>
        <w:t>443</w:t>
      </w:r>
      <w:r w:rsidRPr="00836E28">
        <w:rPr>
          <w:rFonts w:asciiTheme="minorHAnsi" w:hAnsiTheme="minorHAnsi" w:cstheme="minorHAnsi"/>
          <w:sz w:val="24"/>
          <w:szCs w:val="24"/>
        </w:rPr>
        <w:t xml:space="preserve"> für den Port von HTTPs.</w:t>
      </w:r>
    </w:p>
    <w:p w:rsidR="0024598E" w:rsidRPr="00836E28" w:rsidRDefault="0024598E" w:rsidP="006E5CFE">
      <w:pPr>
        <w:pStyle w:val="Text"/>
        <w:spacing w:line="360" w:lineRule="auto"/>
        <w:rPr>
          <w:rFonts w:asciiTheme="minorHAnsi" w:hAnsiTheme="minorHAnsi" w:cstheme="minorHAnsi"/>
          <w:sz w:val="24"/>
          <w:szCs w:val="24"/>
        </w:rPr>
      </w:pPr>
    </w:p>
    <w:p w:rsidR="00836E28" w:rsidRPr="00836E28" w:rsidRDefault="0024598E" w:rsidP="006E5CFE">
      <w:pPr>
        <w:pStyle w:val="Text"/>
        <w:spacing w:line="360" w:lineRule="auto"/>
        <w:rPr>
          <w:rFonts w:asciiTheme="minorHAnsi" w:hAnsiTheme="minorHAnsi" w:cstheme="minorHAnsi"/>
          <w:sz w:val="24"/>
          <w:szCs w:val="24"/>
        </w:rPr>
      </w:pPr>
      <w:r w:rsidRPr="00836E28">
        <w:rPr>
          <w:rFonts w:asciiTheme="minorHAnsi" w:hAnsiTheme="minorHAnsi" w:cstheme="minorHAnsi"/>
          <w:sz w:val="24"/>
          <w:szCs w:val="24"/>
        </w:rPr>
        <w:t>Im zweiten Schritt soll der FTP Datenfluss von PC2 (172.31</w:t>
      </w:r>
      <w:r w:rsidR="00836E28">
        <w:rPr>
          <w:rFonts w:asciiTheme="minorHAnsi" w:hAnsiTheme="minorHAnsi" w:cstheme="minorHAnsi"/>
          <w:sz w:val="24"/>
          <w:szCs w:val="24"/>
        </w:rPr>
        <w:t>.1</w:t>
      </w:r>
      <w:r w:rsidRPr="00836E28">
        <w:rPr>
          <w:rFonts w:asciiTheme="minorHAnsi" w:hAnsiTheme="minorHAnsi" w:cstheme="minorHAnsi"/>
          <w:sz w:val="24"/>
          <w:szCs w:val="24"/>
        </w:rPr>
        <w:t xml:space="preserve">.102) </w:t>
      </w:r>
      <w:r w:rsidR="00836E28" w:rsidRPr="00836E28">
        <w:rPr>
          <w:rFonts w:asciiTheme="minorHAnsi" w:hAnsiTheme="minorHAnsi" w:cstheme="minorHAnsi"/>
          <w:sz w:val="24"/>
          <w:szCs w:val="24"/>
        </w:rPr>
        <w:t>zu Se</w:t>
      </w:r>
      <w:r w:rsidR="00836E28" w:rsidRPr="00836E28">
        <w:rPr>
          <w:rFonts w:asciiTheme="minorHAnsi" w:hAnsiTheme="minorHAnsi" w:cstheme="minorHAnsi"/>
          <w:sz w:val="24"/>
          <w:szCs w:val="24"/>
        </w:rPr>
        <w:t xml:space="preserve">rver1 </w:t>
      </w:r>
      <w:r w:rsidR="00836E28" w:rsidRPr="00836E28">
        <w:rPr>
          <w:rFonts w:asciiTheme="minorHAnsi" w:hAnsiTheme="minorHAnsi" w:cstheme="minorHAnsi"/>
          <w:sz w:val="24"/>
          <w:szCs w:val="24"/>
        </w:rPr>
        <w:t>(64.101.255.254) und Server2 (64.103.255.254) verboten werden</w:t>
      </w:r>
      <w:r w:rsidRPr="00836E28">
        <w:rPr>
          <w:rFonts w:asciiTheme="minorHAnsi" w:hAnsiTheme="minorHAnsi" w:cstheme="minorHAnsi"/>
          <w:sz w:val="24"/>
          <w:szCs w:val="24"/>
        </w:rPr>
        <w:t>.</w:t>
      </w:r>
    </w:p>
    <w:p w:rsidR="00836E28" w:rsidRPr="00836E28" w:rsidRDefault="00836E28" w:rsidP="006E5CFE">
      <w:pPr>
        <w:pStyle w:val="Text"/>
        <w:spacing w:line="360" w:lineRule="auto"/>
        <w:rPr>
          <w:rFonts w:asciiTheme="minorHAnsi" w:hAnsiTheme="minorHAnsi" w:cstheme="minorHAnsi"/>
          <w:sz w:val="24"/>
          <w:szCs w:val="24"/>
        </w:rPr>
      </w:pPr>
    </w:p>
    <w:p w:rsidR="00836E28" w:rsidRPr="00836E28" w:rsidRDefault="00836E28" w:rsidP="00836E28">
      <w:pPr>
        <w:pStyle w:val="Text"/>
        <w:keepNext/>
        <w:spacing w:line="360" w:lineRule="auto"/>
        <w:jc w:val="center"/>
        <w:rPr>
          <w:rFonts w:asciiTheme="minorHAnsi" w:hAnsiTheme="minorHAnsi" w:cstheme="minorHAnsi"/>
        </w:rPr>
      </w:pPr>
      <w:r w:rsidRPr="00836E28">
        <w:rPr>
          <w:rFonts w:asciiTheme="minorHAnsi" w:eastAsia="Times New Roman" w:hAnsiTheme="minorHAnsi" w:cstheme="minorHAnsi"/>
          <w:noProof/>
          <w:w w:val="0"/>
          <w:sz w:val="24"/>
          <w:szCs w:val="24"/>
          <w:u w:color="000000"/>
          <w:bdr w:val="none" w:sz="0" w:space="0" w:color="000000"/>
          <w:shd w:val="clear" w:color="000000" w:fill="000000"/>
        </w:rPr>
        <w:drawing>
          <wp:inline distT="0" distB="0" distL="0" distR="0" wp14:anchorId="1C121998" wp14:editId="7D6C9A1B">
            <wp:extent cx="4943475" cy="285750"/>
            <wp:effectExtent l="0" t="0" r="9525" b="0"/>
            <wp:docPr id="5" name="Grafik 5" descr="C:\Users\Antek\Desktop\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k\Desktop\bil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85750"/>
                    </a:xfrm>
                    <a:prstGeom prst="rect">
                      <a:avLst/>
                    </a:prstGeom>
                    <a:noFill/>
                    <a:ln>
                      <a:noFill/>
                    </a:ln>
                  </pic:spPr>
                </pic:pic>
              </a:graphicData>
            </a:graphic>
          </wp:inline>
        </w:drawing>
      </w:r>
    </w:p>
    <w:p w:rsidR="00836E28" w:rsidRPr="00836E28" w:rsidRDefault="00836E28" w:rsidP="00836E28">
      <w:pPr>
        <w:pStyle w:val="Beschriftung"/>
        <w:jc w:val="center"/>
        <w:rPr>
          <w:rStyle w:val="Standard"/>
          <w:rFonts w:asciiTheme="minorHAnsi" w:eastAsia="Times New Roman" w:hAnsiTheme="minorHAnsi" w:cstheme="minorHAnsi"/>
          <w:snapToGrid w:val="0"/>
          <w:w w:val="0"/>
          <w:sz w:val="24"/>
          <w:szCs w:val="24"/>
          <w:u w:color="000000"/>
          <w:bdr w:val="none" w:sz="0" w:space="0" w:color="000000"/>
          <w:shd w:val="clear" w:color="000000" w:fill="000000"/>
          <w:lang w:val="de-DE" w:eastAsia="x-none" w:bidi="x-none"/>
        </w:rPr>
      </w:pPr>
      <w:r w:rsidRPr="00836E28">
        <w:rPr>
          <w:rFonts w:asciiTheme="minorHAnsi" w:hAnsiTheme="minorHAnsi" w:cstheme="minorHAnsi"/>
          <w:lang w:val="de-DE"/>
        </w:rPr>
        <w:t xml:space="preserve">Abbildung </w:t>
      </w:r>
      <w:r w:rsidRPr="00836E28">
        <w:rPr>
          <w:rFonts w:asciiTheme="minorHAnsi" w:hAnsiTheme="minorHAnsi" w:cstheme="minorHAnsi"/>
        </w:rPr>
        <w:fldChar w:fldCharType="begin"/>
      </w:r>
      <w:r w:rsidRPr="00836E28">
        <w:rPr>
          <w:rFonts w:asciiTheme="minorHAnsi" w:hAnsiTheme="minorHAnsi" w:cstheme="minorHAnsi"/>
          <w:lang w:val="de-DE"/>
        </w:rPr>
        <w:instrText xml:space="preserve"> SEQ Abbildung \* ARABIC </w:instrText>
      </w:r>
      <w:r w:rsidRPr="00836E28">
        <w:rPr>
          <w:rFonts w:asciiTheme="minorHAnsi" w:hAnsiTheme="minorHAnsi" w:cstheme="minorHAnsi"/>
        </w:rPr>
        <w:fldChar w:fldCharType="separate"/>
      </w:r>
      <w:r w:rsidR="00EA7B98">
        <w:rPr>
          <w:rFonts w:asciiTheme="minorHAnsi" w:hAnsiTheme="minorHAnsi" w:cstheme="minorHAnsi"/>
          <w:noProof/>
          <w:lang w:val="de-DE"/>
        </w:rPr>
        <w:t>3</w:t>
      </w:r>
      <w:r w:rsidRPr="00836E28">
        <w:rPr>
          <w:rFonts w:asciiTheme="minorHAnsi" w:hAnsiTheme="minorHAnsi" w:cstheme="minorHAnsi"/>
        </w:rPr>
        <w:fldChar w:fldCharType="end"/>
      </w:r>
      <w:r w:rsidRPr="00836E28">
        <w:rPr>
          <w:rFonts w:asciiTheme="minorHAnsi" w:hAnsiTheme="minorHAnsi" w:cstheme="minorHAnsi"/>
          <w:lang w:val="de-DE"/>
        </w:rPr>
        <w:t xml:space="preserve"> - FTP verbot von PC2 zu Server1 und Server2</w:t>
      </w:r>
    </w:p>
    <w:p w:rsidR="00836E28" w:rsidRPr="00EA7B98" w:rsidRDefault="00836E28" w:rsidP="00836E28">
      <w:pPr>
        <w:rPr>
          <w:rFonts w:asciiTheme="minorHAnsi" w:hAnsiTheme="minorHAnsi" w:cstheme="minorHAnsi"/>
          <w:lang w:val="de-DE"/>
        </w:rPr>
      </w:pPr>
    </w:p>
    <w:p w:rsidR="00211780" w:rsidRDefault="00836E28" w:rsidP="00836E28">
      <w:pPr>
        <w:rPr>
          <w:rFonts w:asciiTheme="minorHAnsi" w:hAnsiTheme="minorHAnsi" w:cstheme="minorHAnsi"/>
          <w:lang w:val="de-DE"/>
        </w:rPr>
      </w:pPr>
      <w:r w:rsidRPr="00836E28">
        <w:rPr>
          <w:rFonts w:asciiTheme="minorHAnsi" w:hAnsiTheme="minorHAnsi" w:cstheme="minorHAnsi"/>
          <w:lang w:val="de-DE"/>
        </w:rPr>
        <w:t xml:space="preserve">Dieser Befehl ist ähnlich wie der Befehl in Abbildung 2. </w:t>
      </w:r>
      <w:r>
        <w:rPr>
          <w:rFonts w:asciiTheme="minorHAnsi" w:hAnsiTheme="minorHAnsi" w:cstheme="minorHAnsi"/>
          <w:lang w:val="de-DE"/>
        </w:rPr>
        <w:t xml:space="preserve">Der einzige </w:t>
      </w:r>
      <w:r w:rsidR="009109EA">
        <w:rPr>
          <w:rFonts w:asciiTheme="minorHAnsi" w:hAnsiTheme="minorHAnsi" w:cstheme="minorHAnsi"/>
          <w:lang w:val="de-DE"/>
        </w:rPr>
        <w:t>Unterschied</w:t>
      </w:r>
      <w:r>
        <w:rPr>
          <w:rFonts w:asciiTheme="minorHAnsi" w:hAnsiTheme="minorHAnsi" w:cstheme="minorHAnsi"/>
          <w:lang w:val="de-DE"/>
        </w:rPr>
        <w:t xml:space="preserve"> ist die Nummer der Anwendung, in diesem Fall steht die </w:t>
      </w:r>
      <w:r w:rsidRPr="009109EA">
        <w:rPr>
          <w:rFonts w:asciiTheme="minorHAnsi" w:hAnsiTheme="minorHAnsi" w:cstheme="minorHAnsi"/>
          <w:b/>
          <w:lang w:val="de-DE"/>
        </w:rPr>
        <w:t>21</w:t>
      </w:r>
      <w:r>
        <w:rPr>
          <w:rFonts w:asciiTheme="minorHAnsi" w:hAnsiTheme="minorHAnsi" w:cstheme="minorHAnsi"/>
          <w:lang w:val="de-DE"/>
        </w:rPr>
        <w:t xml:space="preserve"> für den Port von FTP.</w:t>
      </w:r>
    </w:p>
    <w:p w:rsidR="00836E28" w:rsidRDefault="00836E28" w:rsidP="00836E28">
      <w:pPr>
        <w:rPr>
          <w:rFonts w:asciiTheme="minorHAnsi" w:hAnsiTheme="minorHAnsi" w:cstheme="minorHAnsi"/>
          <w:lang w:val="de-DE"/>
        </w:rPr>
      </w:pPr>
    </w:p>
    <w:p w:rsidR="00836E28" w:rsidRDefault="00836E28" w:rsidP="00836E28">
      <w:pPr>
        <w:rPr>
          <w:rFonts w:asciiTheme="minorHAnsi" w:hAnsiTheme="minorHAnsi" w:cstheme="minorHAnsi"/>
          <w:lang w:val="de-DE"/>
        </w:rPr>
      </w:pPr>
      <w:r>
        <w:rPr>
          <w:rFonts w:asciiTheme="minorHAnsi" w:hAnsiTheme="minorHAnsi" w:cstheme="minorHAnsi"/>
          <w:lang w:val="de-DE"/>
        </w:rPr>
        <w:t xml:space="preserve">Im dritten Schritt soll der ICMP Datenfluss von PC3 (172.31.1.103) </w:t>
      </w:r>
      <w:r w:rsidRPr="00836E28">
        <w:rPr>
          <w:rFonts w:asciiTheme="minorHAnsi" w:hAnsiTheme="minorHAnsi" w:cstheme="minorHAnsi"/>
          <w:lang w:val="de-DE"/>
        </w:rPr>
        <w:t xml:space="preserve">zu Server1 (64.101.255.254) und Server2 (64.103.255.254) verboten </w:t>
      </w:r>
      <w:r>
        <w:rPr>
          <w:rFonts w:asciiTheme="minorHAnsi" w:hAnsiTheme="minorHAnsi" w:cstheme="minorHAnsi"/>
          <w:lang w:val="de-DE"/>
        </w:rPr>
        <w:t>werden.</w:t>
      </w:r>
    </w:p>
    <w:p w:rsidR="00836E28" w:rsidRDefault="00836E28" w:rsidP="00836E28">
      <w:pPr>
        <w:rPr>
          <w:rFonts w:asciiTheme="minorHAnsi" w:hAnsiTheme="minorHAnsi" w:cstheme="minorHAnsi"/>
          <w:lang w:val="de-DE"/>
        </w:rPr>
      </w:pPr>
    </w:p>
    <w:p w:rsidR="00EA7B98" w:rsidRDefault="00836E28" w:rsidP="00EA7B98">
      <w:pPr>
        <w:keepNext/>
        <w:jc w:val="center"/>
      </w:pPr>
      <w:r>
        <w:rPr>
          <w:rFonts w:asciiTheme="minorHAnsi" w:hAnsiTheme="minorHAnsi" w:cstheme="minorHAnsi"/>
          <w:noProof/>
          <w:lang w:val="de-DE" w:eastAsia="de-DE"/>
        </w:rPr>
        <w:drawing>
          <wp:inline distT="0" distB="0" distL="0" distR="0" wp14:anchorId="254D827C" wp14:editId="2993A464">
            <wp:extent cx="4591050" cy="257175"/>
            <wp:effectExtent l="0" t="0" r="0" b="9525"/>
            <wp:docPr id="7" name="Grafik 7" descr="C:\Users\Antek\Desktop\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k\Desktop\bil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57175"/>
                    </a:xfrm>
                    <a:prstGeom prst="rect">
                      <a:avLst/>
                    </a:prstGeom>
                    <a:noFill/>
                    <a:ln>
                      <a:noFill/>
                    </a:ln>
                  </pic:spPr>
                </pic:pic>
              </a:graphicData>
            </a:graphic>
          </wp:inline>
        </w:drawing>
      </w:r>
    </w:p>
    <w:p w:rsidR="00836E28" w:rsidRPr="00EA7B98" w:rsidRDefault="00EA7B98" w:rsidP="00EA7B98">
      <w:pPr>
        <w:pStyle w:val="Beschriftung"/>
        <w:jc w:val="center"/>
        <w:rPr>
          <w:rFonts w:asciiTheme="minorHAnsi" w:hAnsiTheme="minorHAnsi" w:cstheme="minorHAnsi"/>
          <w:lang w:val="de-DE"/>
        </w:rPr>
      </w:pPr>
      <w:r w:rsidRPr="00EA7B98">
        <w:rPr>
          <w:lang w:val="de-DE"/>
        </w:rPr>
        <w:t xml:space="preserve">Abbildung </w:t>
      </w:r>
      <w:r>
        <w:fldChar w:fldCharType="begin"/>
      </w:r>
      <w:r w:rsidRPr="00EA7B98">
        <w:rPr>
          <w:lang w:val="de-DE"/>
        </w:rPr>
        <w:instrText xml:space="preserve"> SEQ Abbildung \* ARABIC </w:instrText>
      </w:r>
      <w:r>
        <w:fldChar w:fldCharType="separate"/>
      </w:r>
      <w:r>
        <w:rPr>
          <w:noProof/>
          <w:lang w:val="de-DE"/>
        </w:rPr>
        <w:t>4</w:t>
      </w:r>
      <w:r>
        <w:fldChar w:fldCharType="end"/>
      </w:r>
      <w:r w:rsidRPr="00EA7B98">
        <w:rPr>
          <w:lang w:val="de-DE"/>
        </w:rPr>
        <w:t xml:space="preserve"> - ICMP verbot von PC3 zu Server1 und Server2</w:t>
      </w:r>
    </w:p>
    <w:p w:rsidR="00836E28" w:rsidRDefault="00836E28" w:rsidP="00836E28">
      <w:pPr>
        <w:rPr>
          <w:rFonts w:asciiTheme="minorHAnsi" w:hAnsiTheme="minorHAnsi" w:cstheme="minorHAnsi"/>
          <w:lang w:val="de-DE"/>
        </w:rPr>
      </w:pPr>
    </w:p>
    <w:p w:rsidR="00836E28" w:rsidRDefault="00836E28" w:rsidP="00836E28">
      <w:pPr>
        <w:rPr>
          <w:rFonts w:asciiTheme="minorHAnsi" w:hAnsiTheme="minorHAnsi" w:cstheme="minorHAnsi"/>
          <w:lang w:val="de-DE"/>
        </w:rPr>
      </w:pPr>
      <w:r>
        <w:rPr>
          <w:rFonts w:asciiTheme="minorHAnsi" w:hAnsiTheme="minorHAnsi" w:cstheme="minorHAnsi"/>
          <w:lang w:val="de-DE"/>
        </w:rPr>
        <w:lastRenderedPageBreak/>
        <w:t xml:space="preserve">Dieser Befehl ist etwas anders als die Vorigen, denn statt dem TCP wird </w:t>
      </w:r>
      <w:r w:rsidR="00EA7B98">
        <w:rPr>
          <w:rFonts w:asciiTheme="minorHAnsi" w:hAnsiTheme="minorHAnsi" w:cstheme="minorHAnsi"/>
          <w:lang w:val="de-DE"/>
        </w:rPr>
        <w:t xml:space="preserve">das </w:t>
      </w:r>
      <w:r w:rsidR="00EA7B98" w:rsidRPr="009109EA">
        <w:rPr>
          <w:rFonts w:asciiTheme="minorHAnsi" w:hAnsiTheme="minorHAnsi" w:cstheme="minorHAnsi"/>
          <w:b/>
          <w:lang w:val="de-DE"/>
        </w:rPr>
        <w:t>ICMP</w:t>
      </w:r>
      <w:r w:rsidR="00EA7B98">
        <w:rPr>
          <w:rFonts w:asciiTheme="minorHAnsi" w:hAnsiTheme="minorHAnsi" w:cstheme="minorHAnsi"/>
          <w:lang w:val="de-DE"/>
        </w:rPr>
        <w:t xml:space="preserve"> verwendet und es wird </w:t>
      </w:r>
      <w:r w:rsidR="00EA7B98" w:rsidRPr="009109EA">
        <w:rPr>
          <w:rFonts w:asciiTheme="minorHAnsi" w:hAnsiTheme="minorHAnsi" w:cstheme="minorHAnsi"/>
          <w:b/>
          <w:lang w:val="de-DE"/>
        </w:rPr>
        <w:t>keine</w:t>
      </w:r>
      <w:r w:rsidR="00EA7B98">
        <w:rPr>
          <w:rFonts w:asciiTheme="minorHAnsi" w:hAnsiTheme="minorHAnsi" w:cstheme="minorHAnsi"/>
          <w:lang w:val="de-DE"/>
        </w:rPr>
        <w:t xml:space="preserve"> Nummer der Anwendung definiert.</w:t>
      </w:r>
    </w:p>
    <w:p w:rsidR="00EA7B98" w:rsidRDefault="00EA7B98" w:rsidP="00836E28">
      <w:pPr>
        <w:rPr>
          <w:rFonts w:asciiTheme="minorHAnsi" w:hAnsiTheme="minorHAnsi" w:cstheme="minorHAnsi"/>
          <w:lang w:val="de-DE"/>
        </w:rPr>
      </w:pPr>
    </w:p>
    <w:p w:rsidR="00EA7B98" w:rsidRDefault="00EA7B98" w:rsidP="00836E28">
      <w:pPr>
        <w:rPr>
          <w:rFonts w:asciiTheme="minorHAnsi" w:hAnsiTheme="minorHAnsi" w:cstheme="minorHAnsi"/>
          <w:lang w:val="de-DE"/>
        </w:rPr>
      </w:pPr>
      <w:r>
        <w:rPr>
          <w:rFonts w:asciiTheme="minorHAnsi" w:hAnsiTheme="minorHAnsi" w:cstheme="minorHAnsi"/>
          <w:lang w:val="de-DE"/>
        </w:rPr>
        <w:t xml:space="preserve">Im letzten Schritt der Kriterien werden alle anderen Datenflüsse freigegeben, denn beim Anlegen einer ACL werden standardmäßig alle Datenflüsse blockiert. Dies erreicht man </w:t>
      </w:r>
      <w:r w:rsidR="009109EA">
        <w:rPr>
          <w:rFonts w:asciiTheme="minorHAnsi" w:hAnsiTheme="minorHAnsi" w:cstheme="minorHAnsi"/>
          <w:lang w:val="de-DE"/>
        </w:rPr>
        <w:t>wie folgt</w:t>
      </w:r>
      <w:r>
        <w:rPr>
          <w:rFonts w:asciiTheme="minorHAnsi" w:hAnsiTheme="minorHAnsi" w:cstheme="minorHAnsi"/>
          <w:lang w:val="de-DE"/>
        </w:rPr>
        <w:t>.</w:t>
      </w:r>
    </w:p>
    <w:p w:rsidR="00EA7B98" w:rsidRDefault="00EA7B98" w:rsidP="00836E28">
      <w:pPr>
        <w:rPr>
          <w:rFonts w:asciiTheme="minorHAnsi" w:hAnsiTheme="minorHAnsi" w:cstheme="minorHAnsi"/>
          <w:lang w:val="de-DE"/>
        </w:rPr>
      </w:pPr>
    </w:p>
    <w:p w:rsidR="00EA7B98" w:rsidRDefault="00EA7B98" w:rsidP="00EA7B98">
      <w:pPr>
        <w:keepNext/>
        <w:jc w:val="center"/>
      </w:pPr>
      <w:r>
        <w:rPr>
          <w:rFonts w:asciiTheme="minorHAnsi" w:hAnsiTheme="minorHAnsi" w:cstheme="minorHAnsi"/>
          <w:noProof/>
          <w:lang w:val="de-DE" w:eastAsia="de-DE"/>
        </w:rPr>
        <w:drawing>
          <wp:inline distT="0" distB="0" distL="0" distR="0" wp14:anchorId="5E4DBCF0" wp14:editId="67563A8C">
            <wp:extent cx="2686050" cy="142875"/>
            <wp:effectExtent l="0" t="0" r="0" b="9525"/>
            <wp:docPr id="8" name="Grafik 8" descr="C:\Users\Antek\Desktop\bil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k\Desktop\bil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142875"/>
                    </a:xfrm>
                    <a:prstGeom prst="rect">
                      <a:avLst/>
                    </a:prstGeom>
                    <a:noFill/>
                    <a:ln>
                      <a:noFill/>
                    </a:ln>
                  </pic:spPr>
                </pic:pic>
              </a:graphicData>
            </a:graphic>
          </wp:inline>
        </w:drawing>
      </w:r>
    </w:p>
    <w:p w:rsidR="00EA7B98" w:rsidRDefault="00EA7B98" w:rsidP="00EA7B98">
      <w:pPr>
        <w:pStyle w:val="Beschriftung"/>
        <w:jc w:val="center"/>
        <w:rPr>
          <w:rFonts w:asciiTheme="minorHAnsi" w:hAnsiTheme="minorHAnsi" w:cstheme="minorHAnsi"/>
          <w:lang w:val="de-DE"/>
        </w:rPr>
      </w:pPr>
      <w:r w:rsidRPr="00EA7B98">
        <w:rPr>
          <w:lang w:val="de-DE"/>
        </w:rPr>
        <w:t xml:space="preserve">Abbildung </w:t>
      </w:r>
      <w:r>
        <w:fldChar w:fldCharType="begin"/>
      </w:r>
      <w:r w:rsidRPr="00EA7B98">
        <w:rPr>
          <w:lang w:val="de-DE"/>
        </w:rPr>
        <w:instrText xml:space="preserve"> SEQ Abbildung \* ARABIC </w:instrText>
      </w:r>
      <w:r>
        <w:fldChar w:fldCharType="separate"/>
      </w:r>
      <w:r w:rsidRPr="00EA7B98">
        <w:rPr>
          <w:noProof/>
          <w:lang w:val="de-DE"/>
        </w:rPr>
        <w:t>5</w:t>
      </w:r>
      <w:r>
        <w:fldChar w:fldCharType="end"/>
      </w:r>
      <w:r w:rsidRPr="00EA7B98">
        <w:rPr>
          <w:lang w:val="de-DE"/>
        </w:rPr>
        <w:t xml:space="preserve"> - Freigabe von allen anderen Datenflüssen</w:t>
      </w:r>
    </w:p>
    <w:p w:rsidR="00EA7B98" w:rsidRDefault="00EA7B98" w:rsidP="00836E28">
      <w:pPr>
        <w:rPr>
          <w:rFonts w:asciiTheme="minorHAnsi" w:hAnsiTheme="minorHAnsi" w:cstheme="minorHAnsi"/>
          <w:lang w:val="de-DE"/>
        </w:rPr>
      </w:pPr>
    </w:p>
    <w:p w:rsidR="00EA7B98" w:rsidRDefault="00EA7B98" w:rsidP="00836E28">
      <w:pPr>
        <w:rPr>
          <w:rFonts w:asciiTheme="minorHAnsi" w:hAnsiTheme="minorHAnsi" w:cstheme="minorHAnsi"/>
          <w:lang w:val="de-DE"/>
        </w:rPr>
      </w:pPr>
    </w:p>
    <w:p w:rsidR="00EA7B98" w:rsidRDefault="009109EA" w:rsidP="00836E28">
      <w:pPr>
        <w:rPr>
          <w:rFonts w:asciiTheme="minorHAnsi" w:hAnsiTheme="minorHAnsi" w:cstheme="minorHAnsi"/>
          <w:lang w:val="de-DE"/>
        </w:rPr>
      </w:pPr>
      <w:r>
        <w:rPr>
          <w:rFonts w:asciiTheme="minorHAnsi" w:hAnsiTheme="minorHAnsi" w:cstheme="minorHAnsi"/>
          <w:lang w:val="de-DE"/>
        </w:rPr>
        <w:t>Zu guter Letzt</w:t>
      </w:r>
      <w:r w:rsidR="00EA7B98">
        <w:rPr>
          <w:rFonts w:asciiTheme="minorHAnsi" w:hAnsiTheme="minorHAnsi" w:cstheme="minorHAnsi"/>
          <w:lang w:val="de-DE"/>
        </w:rPr>
        <w:t xml:space="preserve"> weist man die definierte ACL einer </w:t>
      </w:r>
      <w:r>
        <w:rPr>
          <w:rFonts w:asciiTheme="minorHAnsi" w:hAnsiTheme="minorHAnsi" w:cstheme="minorHAnsi"/>
          <w:lang w:val="de-DE"/>
        </w:rPr>
        <w:t>Schnittstelle</w:t>
      </w:r>
      <w:r w:rsidR="00EA7B98">
        <w:rPr>
          <w:rFonts w:asciiTheme="minorHAnsi" w:hAnsiTheme="minorHAnsi" w:cstheme="minorHAnsi"/>
          <w:lang w:val="de-DE"/>
        </w:rPr>
        <w:t xml:space="preserve"> des Routers zu und legt fest ob diese ACL für einkommende Datenflüsse oder ausgehende Datenflüsse bestimmt ist.</w:t>
      </w:r>
    </w:p>
    <w:p w:rsidR="00EA7B98" w:rsidRDefault="00EA7B98" w:rsidP="00836E28">
      <w:pPr>
        <w:rPr>
          <w:rFonts w:asciiTheme="minorHAnsi" w:hAnsiTheme="minorHAnsi" w:cstheme="minorHAnsi"/>
          <w:lang w:val="de-DE"/>
        </w:rPr>
      </w:pPr>
      <w:r>
        <w:rPr>
          <w:rFonts w:asciiTheme="minorHAnsi" w:hAnsiTheme="minorHAnsi" w:cstheme="minorHAnsi"/>
          <w:lang w:val="de-DE"/>
        </w:rPr>
        <w:t xml:space="preserve">Dazu muss man zunächst mit dem Befehl </w:t>
      </w:r>
      <w:proofErr w:type="spellStart"/>
      <w:r w:rsidRPr="00EA7B98">
        <w:rPr>
          <w:rFonts w:asciiTheme="minorHAnsi" w:hAnsiTheme="minorHAnsi" w:cstheme="minorHAnsi"/>
          <w:b/>
          <w:lang w:val="de-DE"/>
        </w:rPr>
        <w:t>exit</w:t>
      </w:r>
      <w:proofErr w:type="spellEnd"/>
      <w:r>
        <w:rPr>
          <w:rFonts w:asciiTheme="minorHAnsi" w:hAnsiTheme="minorHAnsi" w:cstheme="minorHAnsi"/>
          <w:lang w:val="de-DE"/>
        </w:rPr>
        <w:t xml:space="preserve"> die </w:t>
      </w:r>
      <w:r w:rsidR="009109EA">
        <w:rPr>
          <w:rFonts w:asciiTheme="minorHAnsi" w:hAnsiTheme="minorHAnsi" w:cstheme="minorHAnsi"/>
          <w:lang w:val="de-DE"/>
        </w:rPr>
        <w:t>Konfiguration</w:t>
      </w:r>
      <w:r>
        <w:rPr>
          <w:rFonts w:asciiTheme="minorHAnsi" w:hAnsiTheme="minorHAnsi" w:cstheme="minorHAnsi"/>
          <w:lang w:val="de-DE"/>
        </w:rPr>
        <w:t xml:space="preserve"> der ACL verlassen. Danach wechselt man zu der Schnittstelle an die man die ACL verweisen will, in diesem Fall zu der </w:t>
      </w:r>
      <w:proofErr w:type="spellStart"/>
      <w:r>
        <w:rPr>
          <w:rFonts w:asciiTheme="minorHAnsi" w:hAnsiTheme="minorHAnsi" w:cstheme="minorHAnsi"/>
          <w:lang w:val="de-DE"/>
        </w:rPr>
        <w:t>GigabitEthernet</w:t>
      </w:r>
      <w:proofErr w:type="spellEnd"/>
      <w:r>
        <w:rPr>
          <w:rFonts w:asciiTheme="minorHAnsi" w:hAnsiTheme="minorHAnsi" w:cstheme="minorHAnsi"/>
          <w:lang w:val="de-DE"/>
        </w:rPr>
        <w:t xml:space="preserve"> 0/0 </w:t>
      </w:r>
      <w:r w:rsidR="009109EA">
        <w:rPr>
          <w:rFonts w:asciiTheme="minorHAnsi" w:hAnsiTheme="minorHAnsi" w:cstheme="minorHAnsi"/>
          <w:lang w:val="de-DE"/>
        </w:rPr>
        <w:t>Schnittstelle</w:t>
      </w:r>
      <w:r w:rsidR="00B81965">
        <w:rPr>
          <w:rFonts w:asciiTheme="minorHAnsi" w:hAnsiTheme="minorHAnsi" w:cstheme="minorHAnsi"/>
          <w:lang w:val="de-DE"/>
        </w:rPr>
        <w:t xml:space="preserve">, dazu führt man den Befehl </w:t>
      </w:r>
      <w:proofErr w:type="spellStart"/>
      <w:r w:rsidR="00B81965" w:rsidRPr="00B81965">
        <w:rPr>
          <w:rFonts w:asciiTheme="minorHAnsi" w:hAnsiTheme="minorHAnsi" w:cstheme="minorHAnsi"/>
          <w:b/>
          <w:lang w:val="de-DE"/>
        </w:rPr>
        <w:t>interface</w:t>
      </w:r>
      <w:proofErr w:type="spellEnd"/>
      <w:r w:rsidR="00B81965" w:rsidRPr="00B81965">
        <w:rPr>
          <w:rFonts w:asciiTheme="minorHAnsi" w:hAnsiTheme="minorHAnsi" w:cstheme="minorHAnsi"/>
          <w:b/>
          <w:lang w:val="de-DE"/>
        </w:rPr>
        <w:t xml:space="preserve"> gigabitethernet0/0</w:t>
      </w:r>
      <w:r w:rsidR="00B81965">
        <w:rPr>
          <w:rFonts w:asciiTheme="minorHAnsi" w:hAnsiTheme="minorHAnsi" w:cstheme="minorHAnsi"/>
          <w:lang w:val="de-DE"/>
        </w:rPr>
        <w:t xml:space="preserve"> aus</w:t>
      </w:r>
      <w:r>
        <w:rPr>
          <w:rFonts w:asciiTheme="minorHAnsi" w:hAnsiTheme="minorHAnsi" w:cstheme="minorHAnsi"/>
          <w:lang w:val="de-DE"/>
        </w:rPr>
        <w:t>.</w:t>
      </w:r>
      <w:r w:rsidR="00B81965">
        <w:rPr>
          <w:rFonts w:asciiTheme="minorHAnsi" w:hAnsiTheme="minorHAnsi" w:cstheme="minorHAnsi"/>
          <w:lang w:val="de-DE"/>
        </w:rPr>
        <w:t xml:space="preserve"> Befindet man sich j</w:t>
      </w:r>
      <w:r w:rsidR="009109EA">
        <w:rPr>
          <w:rFonts w:asciiTheme="minorHAnsi" w:hAnsiTheme="minorHAnsi" w:cstheme="minorHAnsi"/>
          <w:lang w:val="de-DE"/>
        </w:rPr>
        <w:t>etzt auf der Schnittstelle, führ</w:t>
      </w:r>
      <w:r w:rsidR="00B81965">
        <w:rPr>
          <w:rFonts w:asciiTheme="minorHAnsi" w:hAnsiTheme="minorHAnsi" w:cstheme="minorHAnsi"/>
          <w:lang w:val="de-DE"/>
        </w:rPr>
        <w:t xml:space="preserve">t man folgenden Befehl aus </w:t>
      </w:r>
      <w:proofErr w:type="spellStart"/>
      <w:r w:rsidR="00B81965">
        <w:rPr>
          <w:rFonts w:asciiTheme="minorHAnsi" w:hAnsiTheme="minorHAnsi" w:cstheme="minorHAnsi"/>
          <w:b/>
          <w:lang w:val="de-DE"/>
        </w:rPr>
        <w:t>i</w:t>
      </w:r>
      <w:r w:rsidR="00B81965" w:rsidRPr="00B81965">
        <w:rPr>
          <w:rFonts w:asciiTheme="minorHAnsi" w:hAnsiTheme="minorHAnsi" w:cstheme="minorHAnsi"/>
          <w:b/>
          <w:lang w:val="de-DE"/>
        </w:rPr>
        <w:t>p</w:t>
      </w:r>
      <w:proofErr w:type="spellEnd"/>
      <w:r w:rsidR="00B81965" w:rsidRPr="00B81965">
        <w:rPr>
          <w:rFonts w:asciiTheme="minorHAnsi" w:hAnsiTheme="minorHAnsi" w:cstheme="minorHAnsi"/>
          <w:b/>
          <w:lang w:val="de-DE"/>
        </w:rPr>
        <w:t xml:space="preserve"> access-group ACL in</w:t>
      </w:r>
      <w:r w:rsidR="00B81965">
        <w:rPr>
          <w:rFonts w:asciiTheme="minorHAnsi" w:hAnsiTheme="minorHAnsi" w:cstheme="minorHAnsi"/>
          <w:lang w:val="de-DE"/>
        </w:rPr>
        <w:t xml:space="preserve">. Damit legt man fest das die IP ACL mit dem Namen „ACL“ für die eingehenden Datenflüsse zuständig ist, </w:t>
      </w:r>
      <w:r w:rsidR="00B81965" w:rsidRPr="00B81965">
        <w:rPr>
          <w:rFonts w:asciiTheme="minorHAnsi" w:hAnsiTheme="minorHAnsi" w:cstheme="minorHAnsi"/>
          <w:b/>
          <w:lang w:val="de-DE"/>
        </w:rPr>
        <w:t>in</w:t>
      </w:r>
      <w:r w:rsidR="00B81965">
        <w:rPr>
          <w:rFonts w:asciiTheme="minorHAnsi" w:hAnsiTheme="minorHAnsi" w:cstheme="minorHAnsi"/>
          <w:lang w:val="de-DE"/>
        </w:rPr>
        <w:t xml:space="preserve"> steht dabei für die eingehenden und </w:t>
      </w:r>
      <w:r w:rsidR="00B81965" w:rsidRPr="00B81965">
        <w:rPr>
          <w:rFonts w:asciiTheme="minorHAnsi" w:hAnsiTheme="minorHAnsi" w:cstheme="minorHAnsi"/>
          <w:b/>
          <w:lang w:val="de-DE"/>
        </w:rPr>
        <w:t>out</w:t>
      </w:r>
      <w:r w:rsidR="00B81965">
        <w:rPr>
          <w:rFonts w:asciiTheme="minorHAnsi" w:hAnsiTheme="minorHAnsi" w:cstheme="minorHAnsi"/>
          <w:lang w:val="de-DE"/>
        </w:rPr>
        <w:t xml:space="preserve"> wäre für ausgehende Datenflüsse.</w:t>
      </w: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Pr="00836E28" w:rsidRDefault="008031AB" w:rsidP="00836E28">
      <w:pPr>
        <w:rPr>
          <w:rFonts w:asciiTheme="minorHAnsi" w:hAnsiTheme="minorHAnsi" w:cstheme="minorHAnsi"/>
          <w:lang w:val="de-DE"/>
        </w:rPr>
      </w:pPr>
    </w:p>
    <w:p w:rsidR="00211780" w:rsidRPr="00836E28" w:rsidRDefault="00211780">
      <w:pPr>
        <w:pStyle w:val="Text"/>
        <w:spacing w:line="360" w:lineRule="auto"/>
        <w:rPr>
          <w:rFonts w:asciiTheme="minorHAnsi" w:hAnsiTheme="minorHAnsi" w:cstheme="minorHAnsi"/>
          <w:sz w:val="24"/>
          <w:szCs w:val="24"/>
        </w:rPr>
      </w:pPr>
    </w:p>
    <w:p w:rsidR="006E5CFE" w:rsidRPr="0024598E" w:rsidRDefault="006E5CFE">
      <w:pPr>
        <w:pStyle w:val="berschrift"/>
        <w:jc w:val="center"/>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Default="006E5CFE" w:rsidP="0024598E">
      <w:pPr>
        <w:pStyle w:val="berschrift"/>
        <w:rPr>
          <w:sz w:val="24"/>
          <w:szCs w:val="24"/>
        </w:rPr>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6E5CFE" w:rsidRDefault="006E5CFE">
      <w:pPr>
        <w:pStyle w:val="berschrift"/>
        <w:jc w:val="center"/>
        <w:rPr>
          <w:b w:val="0"/>
          <w:bCs w:val="0"/>
          <w:sz w:val="22"/>
          <w:szCs w:val="22"/>
        </w:rPr>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Default="008031AB" w:rsidP="008031AB">
      <w:pPr>
        <w:pStyle w:val="Text"/>
      </w:pPr>
    </w:p>
    <w:p w:rsidR="008031AB" w:rsidRPr="008031AB" w:rsidRDefault="008031AB" w:rsidP="008031AB">
      <w:pPr>
        <w:pStyle w:val="Text"/>
      </w:pPr>
    </w:p>
    <w:p w:rsidR="00211780" w:rsidRDefault="004332E1">
      <w:pPr>
        <w:pStyle w:val="berschrift"/>
        <w:jc w:val="center"/>
      </w:pPr>
      <w:r>
        <w:t>Versuchsergebnisse</w:t>
      </w:r>
    </w:p>
    <w:p w:rsidR="00211780" w:rsidRDefault="00211780">
      <w:pPr>
        <w:pStyle w:val="Text"/>
      </w:pPr>
    </w:p>
    <w:p w:rsidR="00211780" w:rsidRDefault="00211780">
      <w:pPr>
        <w:pStyle w:val="Text"/>
        <w:spacing w:line="360" w:lineRule="auto"/>
        <w:rPr>
          <w:sz w:val="24"/>
          <w:szCs w:val="24"/>
        </w:rPr>
      </w:pPr>
      <w:bookmarkStart w:id="0" w:name="_GoBack"/>
      <w:bookmarkEnd w:id="0"/>
    </w:p>
    <w:p w:rsidR="00211780" w:rsidRDefault="00211780">
      <w:pPr>
        <w:pStyle w:val="Text"/>
        <w:spacing w:line="360" w:lineRule="auto"/>
        <w:rPr>
          <w:sz w:val="24"/>
          <w:szCs w:val="24"/>
        </w:rPr>
      </w:pPr>
    </w:p>
    <w:p w:rsidR="00211780" w:rsidRDefault="004332E1">
      <w:pPr>
        <w:pStyle w:val="Text"/>
        <w:spacing w:line="360" w:lineRule="auto"/>
      </w:pPr>
      <w:r>
        <w:rPr>
          <w:sz w:val="24"/>
          <w:szCs w:val="24"/>
        </w:rPr>
        <w:br w:type="page"/>
      </w:r>
    </w:p>
    <w:p w:rsidR="00211780" w:rsidRDefault="00211780">
      <w:pPr>
        <w:pStyle w:val="Text"/>
        <w:spacing w:line="360" w:lineRule="auto"/>
        <w:rPr>
          <w:sz w:val="24"/>
          <w:szCs w:val="24"/>
        </w:rPr>
      </w:pPr>
    </w:p>
    <w:p w:rsidR="00211780" w:rsidRDefault="004332E1">
      <w:pPr>
        <w:pStyle w:val="berschrift"/>
        <w:jc w:val="center"/>
      </w:pPr>
      <w:r>
        <w:t>Quellenverzeichnis</w:t>
      </w:r>
    </w:p>
    <w:p w:rsidR="00211780" w:rsidRDefault="00211780">
      <w:pPr>
        <w:pStyle w:val="Text"/>
      </w:pPr>
    </w:p>
    <w:p w:rsidR="00211780" w:rsidRDefault="00211780">
      <w:pPr>
        <w:pStyle w:val="Text"/>
      </w:pPr>
    </w:p>
    <w:p w:rsidR="00211780" w:rsidRDefault="00211780">
      <w:pPr>
        <w:pStyle w:val="Text"/>
        <w:jc w:val="cente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Wiki - 05.11.15 - </w:t>
      </w:r>
      <w:hyperlink r:id="rId14" w:history="1">
        <w:r w:rsidRPr="00342D5E">
          <w:rPr>
            <w:rStyle w:val="Hyperlink"/>
            <w:rFonts w:eastAsia="Arial Unicode MS" w:hAnsi="Arial Unicode MS" w:cs="Arial Unicode MS"/>
          </w:rPr>
          <w:t>https://de.wikipedia.org/wiki/Access_Control_List</w:t>
        </w:r>
      </w:hyperlink>
    </w:p>
    <w:p w:rsidR="00FF0933" w:rsidRDefault="00FF0933" w:rsidP="00572546">
      <w:pPr>
        <w:pStyle w:val="Text"/>
        <w:spacing w:line="360" w:lineRule="auto"/>
        <w:rPr>
          <w:rFonts w:eastAsia="Arial Unicode MS" w:hAnsi="Arial Unicode MS" w:cs="Arial Unicode MS"/>
        </w:rP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Wiki englisch </w:t>
      </w:r>
      <w:r>
        <w:rPr>
          <w:rFonts w:eastAsia="Arial Unicode MS" w:hAnsi="Arial Unicode MS" w:cs="Arial Unicode MS"/>
        </w:rPr>
        <w:t>–</w:t>
      </w:r>
      <w:r>
        <w:rPr>
          <w:rFonts w:eastAsia="Arial Unicode MS" w:hAnsi="Arial Unicode MS" w:cs="Arial Unicode MS"/>
        </w:rPr>
        <w:t xml:space="preserve"> 05.11.15 - </w:t>
      </w:r>
      <w:hyperlink r:id="rId15" w:history="1">
        <w:r w:rsidRPr="00342D5E">
          <w:rPr>
            <w:rStyle w:val="Hyperlink"/>
            <w:rFonts w:eastAsia="Arial Unicode MS" w:hAnsi="Arial Unicode MS" w:cs="Arial Unicode MS"/>
          </w:rPr>
          <w:t>https://en.wikipedia.org/wiki/Access_control_list</w:t>
        </w:r>
      </w:hyperlink>
    </w:p>
    <w:p w:rsidR="00FF0933" w:rsidRDefault="00FF0933" w:rsidP="00572546">
      <w:pPr>
        <w:pStyle w:val="Text"/>
        <w:spacing w:line="360" w:lineRule="auto"/>
        <w:rPr>
          <w:rFonts w:eastAsia="Arial Unicode MS" w:hAnsi="Arial Unicode MS" w:cs="Arial Unicode MS"/>
          <w:u w:val="single"/>
        </w:rP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Beschreibung - 05.11.15 - </w:t>
      </w:r>
      <w:hyperlink r:id="rId16" w:history="1">
        <w:r w:rsidRPr="00342D5E">
          <w:rPr>
            <w:rStyle w:val="Hyperlink"/>
            <w:rFonts w:eastAsia="Arial Unicode MS" w:hAnsi="Arial Unicode MS" w:cs="Arial Unicode MS"/>
          </w:rPr>
          <w:t>http://kb.netgear.com/app/answers/detail/a_id/21708/~/what-are-access-control-lists-(acls)-and-how-do-they-work-with-my-managed</w:t>
        </w:r>
      </w:hyperlink>
    </w:p>
    <w:p w:rsidR="00FF0933" w:rsidRDefault="00FF0933" w:rsidP="00572546">
      <w:pPr>
        <w:pStyle w:val="Text"/>
        <w:spacing w:line="360" w:lineRule="auto"/>
        <w:rPr>
          <w:rFonts w:eastAsia="Arial Unicode MS" w:hAnsi="Arial Unicode MS" w:cs="Arial Unicode MS"/>
          <w:u w:val="single"/>
        </w:rPr>
      </w:pPr>
    </w:p>
    <w:p w:rsidR="00211780" w:rsidRPr="00FD3F88" w:rsidRDefault="00572546">
      <w:pPr>
        <w:pStyle w:val="Text"/>
        <w:spacing w:line="360" w:lineRule="auto"/>
        <w:rPr>
          <w:rFonts w:eastAsia="Arial Unicode MS" w:hAnsi="Arial Unicode MS" w:cs="Arial Unicode MS"/>
          <w:lang w:val="en-US"/>
        </w:rPr>
      </w:pPr>
      <w:r w:rsidRPr="00572546">
        <w:rPr>
          <w:rFonts w:eastAsia="Arial Unicode MS" w:hAnsi="Arial Unicode MS" w:cs="Arial Unicode MS"/>
          <w:lang w:val="en-US"/>
        </w:rPr>
        <w:t xml:space="preserve">Cisco IOS </w:t>
      </w:r>
      <w:proofErr w:type="spellStart"/>
      <w:r w:rsidRPr="00572546">
        <w:rPr>
          <w:rFonts w:eastAsia="Arial Unicode MS" w:hAnsi="Arial Unicode MS" w:cs="Arial Unicode MS"/>
          <w:lang w:val="en-US"/>
        </w:rPr>
        <w:t>Kommandos</w:t>
      </w:r>
      <w:proofErr w:type="spellEnd"/>
      <w:r w:rsidRPr="00572546">
        <w:rPr>
          <w:rFonts w:eastAsia="Arial Unicode MS" w:hAnsi="Arial Unicode MS" w:cs="Arial Unicode MS"/>
          <w:lang w:val="en-US"/>
        </w:rPr>
        <w:t xml:space="preserve"> </w:t>
      </w:r>
      <w:r w:rsidRPr="00572546">
        <w:rPr>
          <w:rFonts w:eastAsia="Arial Unicode MS" w:hAnsi="Arial Unicode MS" w:cs="Arial Unicode MS"/>
          <w:lang w:val="en-US"/>
        </w:rPr>
        <w:t>–</w:t>
      </w:r>
      <w:r w:rsidRPr="00572546">
        <w:rPr>
          <w:rFonts w:eastAsia="Arial Unicode MS" w:hAnsi="Arial Unicode MS" w:cs="Arial Unicode MS"/>
          <w:lang w:val="en-US"/>
        </w:rPr>
        <w:t xml:space="preserve"> 05.11.15 - </w:t>
      </w:r>
      <w:r w:rsidRPr="00572546">
        <w:rPr>
          <w:rFonts w:eastAsia="Arial Unicode MS" w:hAnsi="Arial Unicode MS" w:cs="Arial Unicode MS"/>
          <w:u w:val="single"/>
          <w:lang w:val="en-US"/>
        </w:rPr>
        <w:t>https://www.aulis.hs-bremen.de/goto.php?target=file_568275_download</w:t>
      </w:r>
    </w:p>
    <w:sectPr w:rsidR="00211780" w:rsidRPr="00FD3F88">
      <w:headerReference w:type="default" r:id="rId17"/>
      <w:footerReference w:type="defaul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68" w:rsidRDefault="007E3268">
      <w:r>
        <w:separator/>
      </w:r>
    </w:p>
  </w:endnote>
  <w:endnote w:type="continuationSeparator" w:id="0">
    <w:p w:rsidR="007E3268" w:rsidRDefault="007E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780" w:rsidRDefault="004332E1">
    <w:pPr>
      <w:pStyle w:val="Kopf-undFuzeilen"/>
      <w:tabs>
        <w:tab w:val="clear" w:pos="9020"/>
        <w:tab w:val="center" w:pos="4819"/>
        <w:tab w:val="right" w:pos="9638"/>
      </w:tabs>
    </w:pPr>
    <w:r>
      <w:tab/>
    </w:r>
    <w:r>
      <w:tab/>
    </w:r>
    <w:r>
      <w:fldChar w:fldCharType="begin"/>
    </w:r>
    <w:r>
      <w:instrText xml:space="preserve"> PAGE </w:instrText>
    </w:r>
    <w:r>
      <w:fldChar w:fldCharType="separate"/>
    </w:r>
    <w:r w:rsidR="009109EA">
      <w:rPr>
        <w:noProof/>
      </w:rPr>
      <w:t>7</w:t>
    </w:r>
    <w:r>
      <w:fldChar w:fldCharType="end"/>
    </w:r>
    <w:r>
      <w:t xml:space="preserve"> von </w:t>
    </w:r>
    <w:r>
      <w:fldChar w:fldCharType="begin"/>
    </w:r>
    <w:r>
      <w:instrText xml:space="preserve"> NUMPAGES </w:instrText>
    </w:r>
    <w:r>
      <w:fldChar w:fldCharType="separate"/>
    </w:r>
    <w:r w:rsidR="009109EA">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68" w:rsidRDefault="007E3268">
      <w:r>
        <w:separator/>
      </w:r>
    </w:p>
  </w:footnote>
  <w:footnote w:type="continuationSeparator" w:id="0">
    <w:p w:rsidR="007E3268" w:rsidRDefault="007E3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780" w:rsidRDefault="00F647BE">
    <w:pPr>
      <w:pStyle w:val="Kopf-undFuzeilen"/>
      <w:tabs>
        <w:tab w:val="clear" w:pos="9020"/>
        <w:tab w:val="center" w:pos="4819"/>
        <w:tab w:val="right" w:pos="9638"/>
      </w:tabs>
    </w:pPr>
    <w:r>
      <w:t>Informationssicherheit Lab3</w:t>
    </w:r>
    <w:r w:rsidR="004332E1">
      <w:tab/>
      <w:t>HS-Bremen</w:t>
    </w:r>
    <w:r w:rsidR="004332E1">
      <w:tab/>
    </w:r>
    <w:r>
      <w:t>05</w:t>
    </w:r>
    <w:r w:rsidR="004332E1">
      <w:t>.1</w:t>
    </w:r>
    <w:r>
      <w:t>1</w:t>
    </w:r>
    <w:r w:rsidR="004332E1">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558AA"/>
    <w:multiLevelType w:val="multilevel"/>
    <w:tmpl w:val="6D04A322"/>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20"/>
        </w:tabs>
        <w:ind w:left="720" w:hanging="360"/>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
    <w:nsid w:val="57300CD0"/>
    <w:multiLevelType w:val="multilevel"/>
    <w:tmpl w:val="64BCFAF6"/>
    <w:styleLink w:val="List0"/>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20"/>
        </w:tabs>
        <w:ind w:left="720" w:hanging="360"/>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2">
    <w:nsid w:val="793130B6"/>
    <w:multiLevelType w:val="multilevel"/>
    <w:tmpl w:val="D4BE104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1780"/>
    <w:rsid w:val="00135300"/>
    <w:rsid w:val="00211780"/>
    <w:rsid w:val="0024598E"/>
    <w:rsid w:val="00372170"/>
    <w:rsid w:val="003A037B"/>
    <w:rsid w:val="003F0E45"/>
    <w:rsid w:val="003F6E53"/>
    <w:rsid w:val="004332E1"/>
    <w:rsid w:val="004F2F16"/>
    <w:rsid w:val="00572546"/>
    <w:rsid w:val="005F7582"/>
    <w:rsid w:val="006D5827"/>
    <w:rsid w:val="006E5CFE"/>
    <w:rsid w:val="0078112A"/>
    <w:rsid w:val="007E0A57"/>
    <w:rsid w:val="007E3268"/>
    <w:rsid w:val="008031AB"/>
    <w:rsid w:val="00836E28"/>
    <w:rsid w:val="008E0B66"/>
    <w:rsid w:val="009109EA"/>
    <w:rsid w:val="00B81965"/>
    <w:rsid w:val="00C50741"/>
    <w:rsid w:val="00CA7B67"/>
    <w:rsid w:val="00D051EF"/>
    <w:rsid w:val="00DD6D82"/>
    <w:rsid w:val="00E53C73"/>
    <w:rsid w:val="00E61A9E"/>
    <w:rsid w:val="00EA7B98"/>
    <w:rsid w:val="00EE16EE"/>
    <w:rsid w:val="00F647BE"/>
    <w:rsid w:val="00FA7405"/>
    <w:rsid w:val="00FD3F88"/>
    <w:rsid w:val="00FF0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rPr>
      <w:rFonts w:ascii="Helvetica" w:eastAsia="Helvetica" w:hAnsi="Helvetica" w:cs="Helvetica"/>
      <w:color w:val="000000"/>
      <w:sz w:val="22"/>
      <w:szCs w:val="22"/>
    </w:rPr>
  </w:style>
  <w:style w:type="paragraph" w:customStyle="1" w:styleId="berschrift">
    <w:name w:val="Überschrift"/>
    <w:next w:val="Text"/>
    <w:pPr>
      <w:keepNext/>
      <w:outlineLvl w:val="0"/>
    </w:pPr>
    <w:rPr>
      <w:rFonts w:ascii="Helvetica" w:eastAsia="Helvetica" w:hAnsi="Helvetica" w:cs="Helvetica"/>
      <w:b/>
      <w:bCs/>
      <w:color w:val="000000"/>
      <w:sz w:val="36"/>
      <w:szCs w:val="36"/>
    </w:rPr>
  </w:style>
  <w:style w:type="numbering" w:customStyle="1" w:styleId="List0">
    <w:name w:val="List 0"/>
    <w:basedOn w:val="Nummeriert"/>
    <w:pPr>
      <w:numPr>
        <w:numId w:val="3"/>
      </w:numPr>
    </w:pPr>
  </w:style>
  <w:style w:type="numbering" w:customStyle="1" w:styleId="Nummeriert">
    <w:name w:val="Nummeriert"/>
  </w:style>
  <w:style w:type="character" w:customStyle="1" w:styleId="Hyperlink0">
    <w:name w:val="Hyperlink.0"/>
    <w:basedOn w:val="Hyperlink"/>
    <w:rPr>
      <w:u w:val="single"/>
    </w:rPr>
  </w:style>
  <w:style w:type="paragraph" w:styleId="Kopfzeile">
    <w:name w:val="header"/>
    <w:basedOn w:val="Standard"/>
    <w:link w:val="KopfzeileZchn"/>
    <w:uiPriority w:val="99"/>
    <w:unhideWhenUsed/>
    <w:rsid w:val="00F647BE"/>
    <w:pPr>
      <w:tabs>
        <w:tab w:val="center" w:pos="4536"/>
        <w:tab w:val="right" w:pos="9072"/>
      </w:tabs>
    </w:pPr>
  </w:style>
  <w:style w:type="character" w:customStyle="1" w:styleId="KopfzeileZchn">
    <w:name w:val="Kopfzeile Zchn"/>
    <w:basedOn w:val="Absatz-Standardschriftart"/>
    <w:link w:val="Kopfzeile"/>
    <w:uiPriority w:val="99"/>
    <w:rsid w:val="00F647BE"/>
    <w:rPr>
      <w:sz w:val="24"/>
      <w:szCs w:val="24"/>
      <w:lang w:val="en-US" w:eastAsia="en-US"/>
    </w:rPr>
  </w:style>
  <w:style w:type="paragraph" w:styleId="Fuzeile">
    <w:name w:val="footer"/>
    <w:basedOn w:val="Standard"/>
    <w:link w:val="FuzeileZchn"/>
    <w:uiPriority w:val="99"/>
    <w:unhideWhenUsed/>
    <w:rsid w:val="00F647BE"/>
    <w:pPr>
      <w:tabs>
        <w:tab w:val="center" w:pos="4536"/>
        <w:tab w:val="right" w:pos="9072"/>
      </w:tabs>
    </w:pPr>
  </w:style>
  <w:style w:type="character" w:customStyle="1" w:styleId="FuzeileZchn">
    <w:name w:val="Fußzeile Zchn"/>
    <w:basedOn w:val="Absatz-Standardschriftart"/>
    <w:link w:val="Fuzeile"/>
    <w:uiPriority w:val="99"/>
    <w:rsid w:val="00F647BE"/>
    <w:rPr>
      <w:sz w:val="24"/>
      <w:szCs w:val="24"/>
      <w:lang w:val="en-US" w:eastAsia="en-US"/>
    </w:rPr>
  </w:style>
  <w:style w:type="paragraph" w:styleId="Sprechblasentext">
    <w:name w:val="Balloon Text"/>
    <w:basedOn w:val="Standard"/>
    <w:link w:val="SprechblasentextZchn"/>
    <w:uiPriority w:val="99"/>
    <w:semiHidden/>
    <w:unhideWhenUsed/>
    <w:rsid w:val="00EE16E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6EE"/>
    <w:rPr>
      <w:rFonts w:ascii="Tahoma" w:hAnsi="Tahoma" w:cs="Tahoma"/>
      <w:sz w:val="16"/>
      <w:szCs w:val="16"/>
      <w:lang w:val="en-US" w:eastAsia="en-US"/>
    </w:rPr>
  </w:style>
  <w:style w:type="paragraph" w:styleId="Beschriftung">
    <w:name w:val="caption"/>
    <w:basedOn w:val="Standard"/>
    <w:next w:val="Standard"/>
    <w:uiPriority w:val="35"/>
    <w:unhideWhenUsed/>
    <w:qFormat/>
    <w:rsid w:val="00372170"/>
    <w:pPr>
      <w:spacing w:after="200"/>
    </w:pPr>
    <w:rPr>
      <w:b/>
      <w:bCs/>
      <w:color w:val="499BC9"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rPr>
      <w:rFonts w:ascii="Helvetica" w:eastAsia="Helvetica" w:hAnsi="Helvetica" w:cs="Helvetica"/>
      <w:color w:val="000000"/>
      <w:sz w:val="22"/>
      <w:szCs w:val="22"/>
    </w:rPr>
  </w:style>
  <w:style w:type="paragraph" w:customStyle="1" w:styleId="berschrift">
    <w:name w:val="Überschrift"/>
    <w:next w:val="Text"/>
    <w:pPr>
      <w:keepNext/>
      <w:outlineLvl w:val="0"/>
    </w:pPr>
    <w:rPr>
      <w:rFonts w:ascii="Helvetica" w:eastAsia="Helvetica" w:hAnsi="Helvetica" w:cs="Helvetica"/>
      <w:b/>
      <w:bCs/>
      <w:color w:val="000000"/>
      <w:sz w:val="36"/>
      <w:szCs w:val="36"/>
    </w:rPr>
  </w:style>
  <w:style w:type="numbering" w:customStyle="1" w:styleId="List0">
    <w:name w:val="List 0"/>
    <w:basedOn w:val="Nummeriert"/>
    <w:pPr>
      <w:numPr>
        <w:numId w:val="3"/>
      </w:numPr>
    </w:pPr>
  </w:style>
  <w:style w:type="numbering" w:customStyle="1" w:styleId="Nummeriert">
    <w:name w:val="Nummeriert"/>
  </w:style>
  <w:style w:type="character" w:customStyle="1" w:styleId="Hyperlink0">
    <w:name w:val="Hyperlink.0"/>
    <w:basedOn w:val="Hyperlink"/>
    <w:rPr>
      <w:u w:val="single"/>
    </w:rPr>
  </w:style>
  <w:style w:type="paragraph" w:styleId="Kopfzeile">
    <w:name w:val="header"/>
    <w:basedOn w:val="Standard"/>
    <w:link w:val="KopfzeileZchn"/>
    <w:uiPriority w:val="99"/>
    <w:unhideWhenUsed/>
    <w:rsid w:val="00F647BE"/>
    <w:pPr>
      <w:tabs>
        <w:tab w:val="center" w:pos="4536"/>
        <w:tab w:val="right" w:pos="9072"/>
      </w:tabs>
    </w:pPr>
  </w:style>
  <w:style w:type="character" w:customStyle="1" w:styleId="KopfzeileZchn">
    <w:name w:val="Kopfzeile Zchn"/>
    <w:basedOn w:val="Absatz-Standardschriftart"/>
    <w:link w:val="Kopfzeile"/>
    <w:uiPriority w:val="99"/>
    <w:rsid w:val="00F647BE"/>
    <w:rPr>
      <w:sz w:val="24"/>
      <w:szCs w:val="24"/>
      <w:lang w:val="en-US" w:eastAsia="en-US"/>
    </w:rPr>
  </w:style>
  <w:style w:type="paragraph" w:styleId="Fuzeile">
    <w:name w:val="footer"/>
    <w:basedOn w:val="Standard"/>
    <w:link w:val="FuzeileZchn"/>
    <w:uiPriority w:val="99"/>
    <w:unhideWhenUsed/>
    <w:rsid w:val="00F647BE"/>
    <w:pPr>
      <w:tabs>
        <w:tab w:val="center" w:pos="4536"/>
        <w:tab w:val="right" w:pos="9072"/>
      </w:tabs>
    </w:pPr>
  </w:style>
  <w:style w:type="character" w:customStyle="1" w:styleId="FuzeileZchn">
    <w:name w:val="Fußzeile Zchn"/>
    <w:basedOn w:val="Absatz-Standardschriftart"/>
    <w:link w:val="Fuzeile"/>
    <w:uiPriority w:val="99"/>
    <w:rsid w:val="00F647BE"/>
    <w:rPr>
      <w:sz w:val="24"/>
      <w:szCs w:val="24"/>
      <w:lang w:val="en-US" w:eastAsia="en-US"/>
    </w:rPr>
  </w:style>
  <w:style w:type="paragraph" w:styleId="Sprechblasentext">
    <w:name w:val="Balloon Text"/>
    <w:basedOn w:val="Standard"/>
    <w:link w:val="SprechblasentextZchn"/>
    <w:uiPriority w:val="99"/>
    <w:semiHidden/>
    <w:unhideWhenUsed/>
    <w:rsid w:val="00EE16E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6EE"/>
    <w:rPr>
      <w:rFonts w:ascii="Tahoma" w:hAnsi="Tahoma" w:cs="Tahoma"/>
      <w:sz w:val="16"/>
      <w:szCs w:val="16"/>
      <w:lang w:val="en-US" w:eastAsia="en-US"/>
    </w:rPr>
  </w:style>
  <w:style w:type="paragraph" w:styleId="Beschriftung">
    <w:name w:val="caption"/>
    <w:basedOn w:val="Standard"/>
    <w:next w:val="Standard"/>
    <w:uiPriority w:val="35"/>
    <w:unhideWhenUsed/>
    <w:qFormat/>
    <w:rsid w:val="00372170"/>
    <w:pPr>
      <w:spacing w:after="200"/>
    </w:pPr>
    <w:rPr>
      <w:b/>
      <w:bCs/>
      <w:color w:val="499BC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kb.netgear.com/app/answers/detail/a_id/21708/~/what-are-access-control-lists-(acls)-and-how-do-they-work-with-my-manag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Access_control_li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Access_Control_Li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777</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Antek</dc:creator>
  <cp:lastModifiedBy>Antek</cp:lastModifiedBy>
  <cp:revision>17</cp:revision>
  <dcterms:created xsi:type="dcterms:W3CDTF">2015-11-05T22:01:00Z</dcterms:created>
  <dcterms:modified xsi:type="dcterms:W3CDTF">2015-11-08T00:19:00Z</dcterms:modified>
</cp:coreProperties>
</file>