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3F8C" w:rsidRDefault="00233F8C"/>
    <w:p w:rsidR="00233F8C" w:rsidRDefault="00233F8C"/>
    <w:p w:rsidR="000E1DB2" w:rsidRDefault="00007E46">
      <w:r>
        <w:t>Budgeting</w:t>
      </w:r>
    </w:p>
    <w:p w:rsidR="00007E46" w:rsidRDefault="00007E46">
      <w:r>
        <w:t>A budget is an estimate of expected cost and returns of a business,. Budget is the methord of analisin plan for the use of agriculture agriculture resourses. A farm plan is a a layout of the total farm activity pf a farmer drawn up in advance. A farm pla serves as the basis of farm budgeting, therefore a farm plan  can be  prepared without a budget but the budget is not possible without a farm plan,</w:t>
      </w:r>
    </w:p>
    <w:p w:rsidR="00007E46" w:rsidRDefault="00007E46">
      <w:r>
        <w:t>Types of farm budgets</w:t>
      </w:r>
    </w:p>
    <w:p w:rsidR="00007E46" w:rsidRDefault="00007E46">
      <w:r>
        <w:t xml:space="preserve">Since farmers are faced with different situations that requrre estimates before implementing them. Aas the situation differ,sp do the types of budgets. There are three types of budgets </w:t>
      </w:r>
    </w:p>
    <w:p w:rsidR="00007E46" w:rsidRDefault="00CD629C" w:rsidP="00007E46">
      <w:pPr>
        <w:pStyle w:val="ListParagraph"/>
        <w:numPr>
          <w:ilvl w:val="0"/>
          <w:numId w:val="1"/>
        </w:numPr>
      </w:pPr>
      <w:r>
        <w:t>Partial budget</w:t>
      </w:r>
    </w:p>
    <w:p w:rsidR="00CD629C" w:rsidRDefault="00CD629C" w:rsidP="00007E46">
      <w:pPr>
        <w:pStyle w:val="ListParagraph"/>
        <w:numPr>
          <w:ilvl w:val="0"/>
          <w:numId w:val="1"/>
        </w:numPr>
      </w:pPr>
      <w:r>
        <w:t>Break even budget</w:t>
      </w:r>
    </w:p>
    <w:p w:rsidR="00CD629C" w:rsidRDefault="00CD629C" w:rsidP="00007E46">
      <w:pPr>
        <w:pStyle w:val="ListParagraph"/>
        <w:numPr>
          <w:ilvl w:val="0"/>
          <w:numId w:val="1"/>
        </w:numPr>
      </w:pPr>
      <w:r>
        <w:t>Complete budget</w:t>
      </w:r>
    </w:p>
    <w:p w:rsidR="00CD629C" w:rsidRDefault="00CD629C" w:rsidP="00CD629C">
      <w:pPr>
        <w:pStyle w:val="ListParagraph"/>
        <w:numPr>
          <w:ilvl w:val="0"/>
          <w:numId w:val="2"/>
        </w:numPr>
      </w:pPr>
      <w:r>
        <w:t>Partial budget</w:t>
      </w:r>
    </w:p>
    <w:p w:rsidR="00CD629C" w:rsidRDefault="00CD629C" w:rsidP="00CD629C">
      <w:r>
        <w:t>Partial refers to estimating cost and returns and net income of a particular enterprice, for example &gt; to estimate addition cost and returns from growing one hectar of hybride maize in place of local maize.</w:t>
      </w:r>
    </w:p>
    <w:p w:rsidR="00CD629C" w:rsidRDefault="00CD629C" w:rsidP="00CD629C">
      <w:r>
        <w:t>Componets of partial budget.</w:t>
      </w:r>
    </w:p>
    <w:p w:rsidR="00CD629C" w:rsidRDefault="00CD629C" w:rsidP="006D0BD5">
      <w:pPr>
        <w:pStyle w:val="ListParagraph"/>
        <w:numPr>
          <w:ilvl w:val="0"/>
          <w:numId w:val="3"/>
        </w:numPr>
      </w:pPr>
      <w:r>
        <w:t>Partial budgets are based on the principle that small bussinesss changes have effects in one or more of he following in income</w:t>
      </w:r>
    </w:p>
    <w:p w:rsidR="00CD629C" w:rsidRDefault="00CD629C" w:rsidP="00CD629C">
      <w:pPr>
        <w:pStyle w:val="ListParagraph"/>
        <w:numPr>
          <w:ilvl w:val="0"/>
          <w:numId w:val="3"/>
        </w:numPr>
      </w:pPr>
      <w:r>
        <w:t xml:space="preserve">Increase in income </w:t>
      </w:r>
    </w:p>
    <w:p w:rsidR="00CD629C" w:rsidRDefault="00051762" w:rsidP="00CD629C">
      <w:pPr>
        <w:pStyle w:val="ListParagraph"/>
        <w:numPr>
          <w:ilvl w:val="0"/>
          <w:numId w:val="3"/>
        </w:numPr>
      </w:pPr>
      <w:r>
        <w:t>Reducing</w:t>
      </w:r>
      <w:r w:rsidR="00CD629C">
        <w:t xml:space="preserve"> or eliminating of cost</w:t>
      </w:r>
    </w:p>
    <w:p w:rsidR="00CD629C" w:rsidRDefault="00CD629C" w:rsidP="00CD629C">
      <w:pPr>
        <w:pStyle w:val="ListParagraph"/>
        <w:numPr>
          <w:ilvl w:val="0"/>
          <w:numId w:val="3"/>
        </w:numPr>
      </w:pPr>
      <w:r>
        <w:t>Increased in cost</w:t>
      </w:r>
    </w:p>
    <w:p w:rsidR="00CD629C" w:rsidRDefault="00CD629C" w:rsidP="00CD629C">
      <w:pPr>
        <w:pStyle w:val="ListParagraph"/>
        <w:numPr>
          <w:ilvl w:val="0"/>
          <w:numId w:val="3"/>
        </w:numPr>
      </w:pPr>
      <w:r>
        <w:t>Reducing or elimination of income.</w:t>
      </w:r>
    </w:p>
    <w:p w:rsidR="006D0BD5" w:rsidRDefault="006D0BD5" w:rsidP="006D0BD5">
      <w:pPr>
        <w:pStyle w:val="ListParagraph"/>
        <w:numPr>
          <w:ilvl w:val="0"/>
          <w:numId w:val="4"/>
        </w:numPr>
      </w:pPr>
      <w:r>
        <w:t xml:space="preserve"> </w:t>
      </w:r>
      <w:r w:rsidR="00051762">
        <w:t>A partial budget consists</w:t>
      </w:r>
      <w:r>
        <w:t xml:space="preserve"> of two columns, a sub total for each column and a grand total. The left </w:t>
      </w:r>
      <w:r w:rsidR="00051762">
        <w:t>hand column</w:t>
      </w:r>
      <w:r>
        <w:t xml:space="preserve"> has</w:t>
      </w:r>
      <w:r w:rsidR="00051762">
        <w:t xml:space="preserve"> </w:t>
      </w:r>
      <w:r>
        <w:t>the items that increases income while the right hand column has those that reduce income for a farm business.</w:t>
      </w:r>
    </w:p>
    <w:p w:rsidR="006D0BD5" w:rsidRDefault="006D0BD5" w:rsidP="006D0BD5">
      <w:r>
        <w:t>Uses of partial budget</w:t>
      </w:r>
    </w:p>
    <w:p w:rsidR="006D0BD5" w:rsidRDefault="006D0BD5" w:rsidP="006D0BD5">
      <w:r>
        <w:t>Some of the uses of partial budget include the following;</w:t>
      </w:r>
    </w:p>
    <w:p w:rsidR="006D0BD5" w:rsidRDefault="006D0BD5" w:rsidP="006D0BD5">
      <w:pPr>
        <w:pStyle w:val="ListParagraph"/>
        <w:numPr>
          <w:ilvl w:val="0"/>
          <w:numId w:val="5"/>
        </w:numPr>
      </w:pPr>
      <w:r>
        <w:t xml:space="preserve">Change one </w:t>
      </w:r>
      <w:r w:rsidR="00051762">
        <w:t>enterprise</w:t>
      </w:r>
      <w:r>
        <w:t xml:space="preserve"> for another, this is also </w:t>
      </w:r>
      <w:r w:rsidR="00051762">
        <w:t>referred</w:t>
      </w:r>
      <w:r w:rsidR="000E1DB2">
        <w:t xml:space="preserve"> to as sustitution</w:t>
      </w:r>
    </w:p>
    <w:p w:rsidR="006D0BD5" w:rsidRDefault="00051762" w:rsidP="006D0BD5">
      <w:pPr>
        <w:pStyle w:val="ListParagraph"/>
        <w:numPr>
          <w:ilvl w:val="0"/>
          <w:numId w:val="5"/>
        </w:numPr>
      </w:pPr>
      <w:r>
        <w:t>Introduce</w:t>
      </w:r>
      <w:r w:rsidR="006D0BD5">
        <w:t xml:space="preserve"> a new </w:t>
      </w:r>
      <w:r>
        <w:t>enterprise</w:t>
      </w:r>
      <w:r w:rsidR="006D0BD5">
        <w:t xml:space="preserve"> without necessarily changing the other </w:t>
      </w:r>
      <w:r>
        <w:t>enterprises</w:t>
      </w:r>
    </w:p>
    <w:p w:rsidR="006D0BD5" w:rsidRDefault="006D0BD5" w:rsidP="006D0BD5">
      <w:pPr>
        <w:pStyle w:val="ListParagraph"/>
        <w:numPr>
          <w:ilvl w:val="0"/>
          <w:numId w:val="5"/>
        </w:numPr>
      </w:pPr>
      <w:r>
        <w:t>Buy a new farm machinery or equipment</w:t>
      </w:r>
    </w:p>
    <w:p w:rsidR="006D0BD5" w:rsidRDefault="006D0BD5" w:rsidP="006D0BD5">
      <w:pPr>
        <w:pStyle w:val="ListParagraph"/>
        <w:numPr>
          <w:ilvl w:val="0"/>
          <w:numId w:val="5"/>
        </w:numPr>
      </w:pPr>
      <w:r>
        <w:t xml:space="preserve">Adopt a change in the </w:t>
      </w:r>
      <w:r w:rsidR="00051762">
        <w:t>method</w:t>
      </w:r>
      <w:r>
        <w:t xml:space="preserve"> of </w:t>
      </w:r>
      <w:r w:rsidR="00051762">
        <w:t>production,</w:t>
      </w:r>
      <w:r>
        <w:t xml:space="preserve"> for example , introduction of a milking </w:t>
      </w:r>
      <w:r w:rsidR="00051762">
        <w:t>machine</w:t>
      </w:r>
      <w:r>
        <w:t xml:space="preserve"> instead of hand milking.</w:t>
      </w:r>
    </w:p>
    <w:p w:rsidR="000E1DB2" w:rsidRDefault="000E1DB2" w:rsidP="006D0BD5">
      <w:pPr>
        <w:pStyle w:val="ListParagraph"/>
        <w:numPr>
          <w:ilvl w:val="0"/>
          <w:numId w:val="5"/>
        </w:numPr>
      </w:pPr>
      <w:r>
        <w:t xml:space="preserve">Expand the </w:t>
      </w:r>
      <w:r w:rsidR="00051762">
        <w:t>existing</w:t>
      </w:r>
      <w:r>
        <w:t xml:space="preserve"> </w:t>
      </w:r>
      <w:r w:rsidR="00051762">
        <w:t>enterprise</w:t>
      </w:r>
      <w:r>
        <w:t xml:space="preserve"> or make additions to the </w:t>
      </w:r>
      <w:r w:rsidR="00051762">
        <w:t>existing</w:t>
      </w:r>
      <w:r>
        <w:t xml:space="preserve"> </w:t>
      </w:r>
      <w:r w:rsidR="00051762">
        <w:t>enterprise</w:t>
      </w:r>
      <w:r>
        <w:t xml:space="preserve"> .</w:t>
      </w:r>
    </w:p>
    <w:p w:rsidR="006D0BD5" w:rsidRDefault="00A95B96" w:rsidP="006D0BD5">
      <w:r>
        <w:lastRenderedPageBreak/>
        <w:t>Activity.:</w:t>
      </w:r>
      <w:r w:rsidR="00260BC6">
        <w:t xml:space="preserve"> </w:t>
      </w:r>
    </w:p>
    <w:p w:rsidR="00232738" w:rsidRDefault="00232738" w:rsidP="006D0BD5">
      <w:pPr>
        <w:rPr>
          <w:b/>
        </w:rPr>
      </w:pPr>
    </w:p>
    <w:p w:rsidR="00232738" w:rsidRDefault="00232738" w:rsidP="006D0BD5">
      <w:pPr>
        <w:rPr>
          <w:b/>
        </w:rPr>
      </w:pPr>
      <w:r>
        <w:rPr>
          <w:b/>
        </w:rPr>
        <w:t>Limitations of Partial Budgeting</w:t>
      </w:r>
    </w:p>
    <w:p w:rsidR="00232738" w:rsidRDefault="00232738" w:rsidP="006D0BD5">
      <w:r>
        <w:t>Although partial budgeting can be applied in a variety of situations it does have limitations to its use</w:t>
      </w:r>
    </w:p>
    <w:p w:rsidR="00232738" w:rsidRDefault="008D2ED7" w:rsidP="008D2ED7">
      <w:pPr>
        <w:pStyle w:val="ListParagraph"/>
        <w:numPr>
          <w:ilvl w:val="0"/>
          <w:numId w:val="6"/>
        </w:numPr>
      </w:pPr>
      <w:r>
        <w:t>It is restricted to evaluating only two alternatives.</w:t>
      </w:r>
    </w:p>
    <w:p w:rsidR="008D2ED7" w:rsidRDefault="008D2ED7" w:rsidP="008D2ED7">
      <w:pPr>
        <w:pStyle w:val="ListParagraph"/>
        <w:numPr>
          <w:ilvl w:val="0"/>
          <w:numId w:val="6"/>
        </w:numPr>
      </w:pPr>
      <w:r>
        <w:t>The results obtained from a partial budget are only estimates, and are only as good as original data is entered. If you enter inaccurate information in the budget, you receive inaccurate results.</w:t>
      </w:r>
    </w:p>
    <w:p w:rsidR="008D2ED7" w:rsidRDefault="008D2ED7" w:rsidP="008D2ED7">
      <w:pPr>
        <w:pStyle w:val="ListParagraph"/>
        <w:numPr>
          <w:ilvl w:val="0"/>
          <w:numId w:val="6"/>
        </w:numPr>
      </w:pPr>
      <w:r>
        <w:t>Partial budgeting does not account for the time value of money. That is the difference in the value of cash received and or expende</w:t>
      </w:r>
      <w:r w:rsidR="00A94173">
        <w:t>d, versu</w:t>
      </w:r>
      <w:r>
        <w:t xml:space="preserve">s its value at some future </w:t>
      </w:r>
    </w:p>
    <w:p w:rsidR="00A94173" w:rsidRDefault="008D2ED7" w:rsidP="008D2ED7">
      <w:pPr>
        <w:pStyle w:val="ListParagraph"/>
        <w:numPr>
          <w:ilvl w:val="0"/>
          <w:numId w:val="6"/>
        </w:numPr>
      </w:pPr>
      <w:r>
        <w:t>Partial budgeting</w:t>
      </w:r>
      <w:r w:rsidR="00A94173">
        <w:t xml:space="preserve"> only provides an estimate of the profitability of an alternative relative to current operations. It does not not provide an estimate of the absolute profitabil</w:t>
      </w:r>
      <w:r w:rsidR="00051762">
        <w:t>it</w:t>
      </w:r>
      <w:r w:rsidR="00A94173">
        <w:t>y of the business.</w:t>
      </w:r>
    </w:p>
    <w:p w:rsidR="00183A36" w:rsidRDefault="00A94173" w:rsidP="008D2ED7">
      <w:pPr>
        <w:pStyle w:val="ListParagraph"/>
        <w:numPr>
          <w:ilvl w:val="0"/>
          <w:numId w:val="6"/>
        </w:numPr>
      </w:pPr>
      <w:r>
        <w:t>Costs and returns that are not affected by an intended change are not included in the partial budget to consider the costs and returns of a specific action. If you cannot determine all the areas</w:t>
      </w:r>
      <w:r w:rsidR="00051762">
        <w:t xml:space="preserve"> </w:t>
      </w:r>
      <w:r>
        <w:t xml:space="preserve">  that will be affected by the intended change, it might determine all the areas that will be affected by the intended change, it might be better to use a whole</w:t>
      </w:r>
      <w:r w:rsidR="00183A36">
        <w:t>-farm budget to evaluate the impacts of the change.</w:t>
      </w:r>
    </w:p>
    <w:p w:rsidR="00183A36" w:rsidRDefault="00183A36" w:rsidP="00183A36">
      <w:pPr>
        <w:rPr>
          <w:b/>
        </w:rPr>
      </w:pPr>
      <w:r>
        <w:rPr>
          <w:b/>
        </w:rPr>
        <w:t>Examples of partial budget</w:t>
      </w:r>
    </w:p>
    <w:p w:rsidR="008D2ED7" w:rsidRDefault="00887282" w:rsidP="00183A36">
      <w:r>
        <w:t>Mr. Chisale</w:t>
      </w:r>
      <w:r w:rsidR="00183A36">
        <w:t xml:space="preserve"> has 2 hectares of land on</w:t>
      </w:r>
      <w:r w:rsidR="00A94173">
        <w:t xml:space="preserve"> </w:t>
      </w:r>
      <w:r w:rsidR="00183A36">
        <w:t>which he has been growing Mkango maize variety for so many years. He however wants to make the following changes;</w:t>
      </w:r>
    </w:p>
    <w:p w:rsidR="00183A36" w:rsidRDefault="00183A36" w:rsidP="00183A36">
      <w:pPr>
        <w:pStyle w:val="ListParagraph"/>
        <w:numPr>
          <w:ilvl w:val="0"/>
          <w:numId w:val="8"/>
        </w:numPr>
      </w:pPr>
      <w:r>
        <w:t>He decides to use</w:t>
      </w:r>
      <w:r w:rsidR="00B74978">
        <w:t xml:space="preserve"> for produci</w:t>
      </w:r>
      <w:r w:rsidR="00887282">
        <w:t xml:space="preserve">ng Kholophete beans variety. </w:t>
      </w:r>
    </w:p>
    <w:p w:rsidR="00887282" w:rsidRDefault="00887282" w:rsidP="00183A36">
      <w:pPr>
        <w:pStyle w:val="ListParagraph"/>
        <w:numPr>
          <w:ilvl w:val="0"/>
          <w:numId w:val="8"/>
        </w:numPr>
      </w:pPr>
      <w:r>
        <w:t>The yield of maize has been 80 bags weighing 50 kg per hectare. He expects to produce 60 bags of beans weighing the same per hectare.</w:t>
      </w:r>
    </w:p>
    <w:p w:rsidR="00887282" w:rsidRDefault="00887282" w:rsidP="00183A36">
      <w:pPr>
        <w:pStyle w:val="ListParagraph"/>
        <w:numPr>
          <w:ilvl w:val="0"/>
          <w:numId w:val="8"/>
        </w:numPr>
      </w:pPr>
      <w:r>
        <w:t>The price of maize is K250.00 Per kilogram while beans is expected to be sold at K450.00 kilogram.</w:t>
      </w:r>
    </w:p>
    <w:p w:rsidR="00887282" w:rsidRDefault="00887282" w:rsidP="00183A36">
      <w:pPr>
        <w:pStyle w:val="ListParagraph"/>
        <w:numPr>
          <w:ilvl w:val="0"/>
          <w:numId w:val="8"/>
        </w:numPr>
      </w:pPr>
      <w:r>
        <w:t>In both cases, sacks are needed at the cost of K150.00</w:t>
      </w:r>
    </w:p>
    <w:p w:rsidR="00887282" w:rsidRDefault="00887282" w:rsidP="00183A36">
      <w:pPr>
        <w:pStyle w:val="ListParagraph"/>
        <w:numPr>
          <w:ilvl w:val="0"/>
          <w:numId w:val="8"/>
        </w:numPr>
      </w:pPr>
      <w:r>
        <w:t>Mr. Chisale will need to apply Actellic dust to both at the rate of 5 bags per tin of Actellic. Its cost K2,</w:t>
      </w:r>
      <w:r w:rsidR="00B74978">
        <w:t xml:space="preserve"> </w:t>
      </w:r>
      <w:r>
        <w:t>500 per tin.</w:t>
      </w:r>
    </w:p>
    <w:p w:rsidR="00887282" w:rsidRDefault="00887282" w:rsidP="00183A36">
      <w:pPr>
        <w:pStyle w:val="ListParagraph"/>
        <w:numPr>
          <w:ilvl w:val="0"/>
          <w:numId w:val="8"/>
        </w:numPr>
      </w:pPr>
      <w:r>
        <w:t>Labour requirement for maize production is K</w:t>
      </w:r>
      <w:r w:rsidR="001E4211">
        <w:t>150,</w:t>
      </w:r>
      <w:r w:rsidR="00B74978">
        <w:t xml:space="preserve"> </w:t>
      </w:r>
      <w:r w:rsidR="001E4211">
        <w:t>000.00 per hectare. Beans on the other hand shall require K120,</w:t>
      </w:r>
      <w:r w:rsidR="00B74978">
        <w:t xml:space="preserve"> </w:t>
      </w:r>
      <w:r w:rsidR="001E4211">
        <w:t>000.00 per hectare.</w:t>
      </w:r>
    </w:p>
    <w:p w:rsidR="001E4211" w:rsidRDefault="001E4211" w:rsidP="00183A36">
      <w:pPr>
        <w:pStyle w:val="ListParagraph"/>
        <w:numPr>
          <w:ilvl w:val="0"/>
          <w:numId w:val="8"/>
        </w:numPr>
      </w:pPr>
      <w:r>
        <w:t>Fertilizer requirement: 4 bags of 23:21:0+4S</w:t>
      </w:r>
      <w:r w:rsidR="00B74978">
        <w:t xml:space="preserve"> </w:t>
      </w:r>
      <w:r>
        <w:t xml:space="preserve">  and 2 bags of Urea for maize per hectare at the at the cost of K21,000.00 each; and 4 bags of 23:21:0+4S per hectare for beans costing the same price.</w:t>
      </w:r>
    </w:p>
    <w:p w:rsidR="001E4211" w:rsidRDefault="001E4211" w:rsidP="00183A36">
      <w:pPr>
        <w:pStyle w:val="ListParagraph"/>
        <w:numPr>
          <w:ilvl w:val="0"/>
          <w:numId w:val="8"/>
        </w:numPr>
      </w:pPr>
      <w:r>
        <w:t>Mr. Chisale will be expected to buy 4 bottles of Cypermethrine at the cost</w:t>
      </w:r>
      <w:r w:rsidR="00B74978">
        <w:t xml:space="preserve"> of K4,500.00 per bottle to control bean beetles</w:t>
      </w:r>
    </w:p>
    <w:p w:rsidR="00B74978" w:rsidRPr="00232738" w:rsidRDefault="00B74978" w:rsidP="00183A36">
      <w:pPr>
        <w:pStyle w:val="ListParagraph"/>
        <w:numPr>
          <w:ilvl w:val="0"/>
          <w:numId w:val="8"/>
        </w:numPr>
      </w:pPr>
      <w:r>
        <w:t>Labour for controlling the bean beetle is expected to be K30, 000.00 per hectare.</w:t>
      </w:r>
    </w:p>
    <w:p w:rsidR="00A95B96" w:rsidRDefault="00A95B96" w:rsidP="006D0BD5"/>
    <w:p w:rsidR="00A95B96" w:rsidRDefault="00A95B96" w:rsidP="006D0BD5"/>
    <w:p w:rsidR="00A95B96" w:rsidRDefault="00A95B96" w:rsidP="006D0BD5"/>
    <w:p w:rsidR="00A95B96" w:rsidRDefault="00A95B96" w:rsidP="006D0BD5"/>
    <w:p w:rsidR="00A95B96" w:rsidRDefault="00A95B96" w:rsidP="006D0BD5"/>
    <w:p w:rsidR="00A95B96" w:rsidRDefault="00A95B96" w:rsidP="008D2ED7">
      <w:pPr>
        <w:pStyle w:val="ListParagraph"/>
        <w:numPr>
          <w:ilvl w:val="0"/>
          <w:numId w:val="6"/>
        </w:numPr>
      </w:pPr>
      <w:r>
        <w:t>Break even budget</w:t>
      </w:r>
    </w:p>
    <w:p w:rsidR="00A95B96" w:rsidRDefault="00A95B96" w:rsidP="00A95B96">
      <w:r>
        <w:t xml:space="preserve">The </w:t>
      </w:r>
      <w:r w:rsidR="00260BC6">
        <w:t>break-even</w:t>
      </w:r>
      <w:r>
        <w:t xml:space="preserve"> point (BEP) represents the sales amount in either unit or revenue terms that is required to cover total cost ( both variable and fixed);</w:t>
      </w:r>
      <w:r>
        <w:tab/>
      </w:r>
      <w:r>
        <w:tab/>
      </w:r>
      <w:r>
        <w:tab/>
      </w:r>
      <w:r>
        <w:tab/>
      </w:r>
      <w:r>
        <w:tab/>
      </w:r>
      <w:r>
        <w:tab/>
      </w:r>
      <w:r>
        <w:tab/>
      </w:r>
      <w:r>
        <w:tab/>
      </w:r>
      <w:r>
        <w:tab/>
        <w:t xml:space="preserve">total profit at the </w:t>
      </w:r>
      <w:r w:rsidR="00260BC6">
        <w:t>break-even</w:t>
      </w:r>
      <w:r>
        <w:t xml:space="preserve"> point is zero,. </w:t>
      </w:r>
      <w:r w:rsidR="00260BC6">
        <w:t>Break-even</w:t>
      </w:r>
      <w:r>
        <w:t xml:space="preserve"> is only possible if a firms prices are higher than its variable cost per unit. </w:t>
      </w:r>
      <w:r w:rsidR="004C5625">
        <w:t>In this case each unit of the product sold will generate some contributions towards covering fixed cost.</w:t>
      </w:r>
      <w:r>
        <w:t xml:space="preserve"> </w:t>
      </w:r>
    </w:p>
    <w:p w:rsidR="001D6EEE" w:rsidRDefault="00233F8C" w:rsidP="00A95B96">
      <w:r>
        <w:t>In economics,business and cost accounting ,the break-even point(BEP)is the point at which total cost and total revenue are equal:there is no net loss or gain ,and one has “broken even “ i.e. both sides of the equation are the same .A prof</w:t>
      </w:r>
      <w:r w:rsidR="001D6EEE">
        <w:t>it or a loss has not been made,although opportunity costs have been “paid”,and capital has received the risk-adjusted, expected return .In short, all costs that need to be paid by the firm but the profit is equal to 0.</w:t>
      </w:r>
    </w:p>
    <w:p w:rsidR="00F73010" w:rsidRDefault="001D6EEE" w:rsidP="00A95B96">
      <w:r>
        <w:t xml:space="preserve">For example ,if a farmer produces and sells less than 250 bags of maize each year ,she/he will make a loss ;and if she sells more ,she/he </w:t>
      </w:r>
      <w:r w:rsidR="00F73010">
        <w:t>will make a profit .With this information ,the farmer will then need to see if she/he is able to produce and sell 250 bags of maize in a year .If  she is able to produce more than 250 bags ,then she/he can go ahead and embark on the enterprise because she/he is now sure of making a profit .Other hand ,if she/he sees that it is impossible but still wants to embark on the business, then she/he must try doing the following:</w:t>
      </w:r>
    </w:p>
    <w:p w:rsidR="00F73010" w:rsidRDefault="00F73010" w:rsidP="00A95B96">
      <w:r>
        <w:t xml:space="preserve"> 1.Try to reduce the fixed costs (by renegotiating land rentals for example ,or keeping better controls of telephone bills or other costs).</w:t>
      </w:r>
    </w:p>
    <w:p w:rsidR="00A97928" w:rsidRDefault="00F73010" w:rsidP="00A95B96">
      <w:r>
        <w:t>2</w:t>
      </w:r>
      <w:r w:rsidR="00A97928">
        <w:t>.Try to reduce variable costs through input substitution -adoption organic farming .</w:t>
      </w:r>
    </w:p>
    <w:p w:rsidR="00A97928" w:rsidRDefault="00A97928" w:rsidP="00A95B96">
      <w:r>
        <w:t>3.Increase the selling price of the maize .This can be  achieved through selling the maize in times of scarcity .</w:t>
      </w:r>
    </w:p>
    <w:p w:rsidR="00A97928" w:rsidRDefault="00A97928" w:rsidP="00A95B96">
      <w:r>
        <w:t>The aim is to reduce break -even point and increase profit.</w:t>
      </w:r>
    </w:p>
    <w:p w:rsidR="00A97928" w:rsidRDefault="00227058" w:rsidP="00A95B96">
      <w:r>
        <w:rPr>
          <w:noProof/>
          <w:lang w:val="en-ZW" w:eastAsia="en-ZW"/>
        </w:rPr>
        <w:lastRenderedPageBreak/>
        <w:drawing>
          <wp:inline distT="0" distB="0" distL="0" distR="0">
            <wp:extent cx="3347085" cy="33985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7085" cy="3398520"/>
                    </a:xfrm>
                    <a:prstGeom prst="rect">
                      <a:avLst/>
                    </a:prstGeom>
                    <a:noFill/>
                    <a:ln>
                      <a:noFill/>
                    </a:ln>
                  </pic:spPr>
                </pic:pic>
              </a:graphicData>
            </a:graphic>
          </wp:inline>
        </w:drawing>
      </w:r>
    </w:p>
    <w:p w:rsidR="00227058" w:rsidRDefault="00227058" w:rsidP="00A95B96">
      <w:pPr>
        <w:rPr>
          <w:b/>
        </w:rPr>
      </w:pPr>
      <w:r>
        <w:rPr>
          <w:b/>
        </w:rPr>
        <w:t>P</w:t>
      </w:r>
      <w:r w:rsidRPr="00227058">
        <w:rPr>
          <w:b/>
        </w:rPr>
        <w:t>urpose</w:t>
      </w:r>
    </w:p>
    <w:p w:rsidR="00233F8C" w:rsidRDefault="00227058" w:rsidP="00A95B96">
      <w:r>
        <w:t>The main purpose of break-even analysis is to determine the analysis is to determine the minimum output that must be exceeded in order to make profit .It also is a rough indicator of readings impact of a marketing activity.[1]The break-even point is one of the simplest yet least used analytical tools in management .It helps to provide a dynamic view of the relationships between sales ,costs, and profit</w:t>
      </w:r>
      <w:r w:rsidR="00F73010" w:rsidRPr="00227058">
        <w:rPr>
          <w:b/>
        </w:rPr>
        <w:t xml:space="preserve"> </w:t>
      </w:r>
      <w:r>
        <w:rPr>
          <w:b/>
        </w:rPr>
        <w:t>.</w:t>
      </w:r>
      <w:r w:rsidR="001F7AA7">
        <w:rPr>
          <w:b/>
        </w:rPr>
        <w:t>jn n</w:t>
      </w:r>
    </w:p>
    <w:p w:rsidR="000848E9" w:rsidRDefault="000848E9" w:rsidP="00AA1D0A">
      <w:r>
        <w:t xml:space="preserve">C. complete </w:t>
      </w:r>
      <w:r w:rsidR="00343E46">
        <w:t>budget</w:t>
      </w:r>
    </w:p>
    <w:p w:rsidR="000848E9" w:rsidRDefault="000848E9" w:rsidP="00AA1D0A">
      <w:r>
        <w:t>This budget is also known as whole farm budget looks into every detail of the farm. It includes budgeting for both fixed and variable costs. In fact this is the budget that is prepared when a farmer wants to start a farming business. A complete budget is prepared when:</w:t>
      </w:r>
    </w:p>
    <w:p w:rsidR="000848E9" w:rsidRDefault="000848E9" w:rsidP="000848E9">
      <w:pPr>
        <w:pStyle w:val="ListParagraph"/>
        <w:numPr>
          <w:ilvl w:val="0"/>
          <w:numId w:val="9"/>
        </w:numPr>
      </w:pPr>
      <w:r>
        <w:t>A farm plan is prepared for a new farm</w:t>
      </w:r>
    </w:p>
    <w:p w:rsidR="000848E9" w:rsidRDefault="000848E9" w:rsidP="000848E9">
      <w:pPr>
        <w:pStyle w:val="ListParagraph"/>
        <w:numPr>
          <w:ilvl w:val="0"/>
          <w:numId w:val="9"/>
        </w:numPr>
      </w:pPr>
      <w:r>
        <w:t>When drastic changes are suggested in the plan of the existing pattern on an established farm. Complete budgeting can be prepared for short run(annual budget) and for long run.</w:t>
      </w:r>
    </w:p>
    <w:p w:rsidR="000848E9" w:rsidRDefault="000848E9" w:rsidP="00AA1D0A">
      <w:pPr>
        <w:pStyle w:val="ListParagraph"/>
      </w:pPr>
      <w:r>
        <w:t>An example of a complete budget.</w:t>
      </w:r>
    </w:p>
    <w:p w:rsidR="000848E9" w:rsidRDefault="000848E9" w:rsidP="00AA1D0A">
      <w:pPr>
        <w:pStyle w:val="ListParagraph"/>
      </w:pPr>
      <w:r>
        <w:t>The table shows the fixed costs and variable costs for maize, cassava, tea and rice at a certain farm in Mulanje.</w:t>
      </w:r>
    </w:p>
    <w:tbl>
      <w:tblPr>
        <w:tblStyle w:val="TableGrid"/>
        <w:tblW w:w="8602" w:type="dxa"/>
        <w:tblInd w:w="720" w:type="dxa"/>
        <w:tblLook w:val="04A0" w:firstRow="1" w:lastRow="0" w:firstColumn="1" w:lastColumn="0" w:noHBand="0" w:noVBand="1"/>
      </w:tblPr>
      <w:tblGrid>
        <w:gridCol w:w="1979"/>
        <w:gridCol w:w="1617"/>
        <w:gridCol w:w="1665"/>
        <w:gridCol w:w="223"/>
        <w:gridCol w:w="1420"/>
        <w:gridCol w:w="1618"/>
        <w:gridCol w:w="80"/>
      </w:tblGrid>
      <w:tr w:rsidR="000848E9" w:rsidTr="00AA1D0A">
        <w:trPr>
          <w:gridAfter w:val="1"/>
          <w:wAfter w:w="80" w:type="dxa"/>
        </w:trPr>
        <w:tc>
          <w:tcPr>
            <w:tcW w:w="1979" w:type="dxa"/>
          </w:tcPr>
          <w:p w:rsidR="000848E9" w:rsidRDefault="000848E9" w:rsidP="00AA1D0A">
            <w:pPr>
              <w:pStyle w:val="ListParagraph"/>
              <w:ind w:left="0"/>
            </w:pPr>
          </w:p>
        </w:tc>
        <w:tc>
          <w:tcPr>
            <w:tcW w:w="1617" w:type="dxa"/>
          </w:tcPr>
          <w:p w:rsidR="000848E9" w:rsidRDefault="000848E9" w:rsidP="00AA1D0A">
            <w:pPr>
              <w:pStyle w:val="ListParagraph"/>
              <w:ind w:left="0"/>
            </w:pPr>
            <w:r>
              <w:t>MAIZE</w:t>
            </w:r>
          </w:p>
        </w:tc>
        <w:tc>
          <w:tcPr>
            <w:tcW w:w="1665" w:type="dxa"/>
          </w:tcPr>
          <w:p w:rsidR="000848E9" w:rsidRDefault="000848E9" w:rsidP="00AA1D0A">
            <w:pPr>
              <w:pStyle w:val="ListParagraph"/>
              <w:ind w:left="0"/>
            </w:pPr>
            <w:r>
              <w:t>CASSAVA</w:t>
            </w:r>
          </w:p>
        </w:tc>
        <w:tc>
          <w:tcPr>
            <w:tcW w:w="1643" w:type="dxa"/>
            <w:gridSpan w:val="2"/>
          </w:tcPr>
          <w:p w:rsidR="000848E9" w:rsidRDefault="000848E9" w:rsidP="00AA1D0A">
            <w:pPr>
              <w:pStyle w:val="ListParagraph"/>
              <w:ind w:left="0"/>
            </w:pPr>
            <w:r>
              <w:t>TEA</w:t>
            </w:r>
          </w:p>
        </w:tc>
        <w:tc>
          <w:tcPr>
            <w:tcW w:w="1618" w:type="dxa"/>
          </w:tcPr>
          <w:p w:rsidR="000848E9" w:rsidRDefault="000848E9" w:rsidP="00AA1D0A">
            <w:pPr>
              <w:pStyle w:val="ListParagraph"/>
              <w:ind w:left="0"/>
            </w:pPr>
            <w:r>
              <w:t>RICE</w:t>
            </w:r>
          </w:p>
        </w:tc>
      </w:tr>
      <w:tr w:rsidR="000848E9" w:rsidTr="00AA1D0A">
        <w:trPr>
          <w:gridAfter w:val="1"/>
          <w:wAfter w:w="80" w:type="dxa"/>
        </w:trPr>
        <w:tc>
          <w:tcPr>
            <w:tcW w:w="1979" w:type="dxa"/>
          </w:tcPr>
          <w:p w:rsidR="000848E9" w:rsidRDefault="000848E9" w:rsidP="00AA1D0A">
            <w:pPr>
              <w:pStyle w:val="ListParagraph"/>
              <w:ind w:left="0"/>
            </w:pPr>
            <w:r>
              <w:t>Yield(kg/ha)</w:t>
            </w:r>
          </w:p>
        </w:tc>
        <w:tc>
          <w:tcPr>
            <w:tcW w:w="1617" w:type="dxa"/>
          </w:tcPr>
          <w:p w:rsidR="000848E9" w:rsidRDefault="000848E9" w:rsidP="00AA1D0A">
            <w:pPr>
              <w:pStyle w:val="ListParagraph"/>
              <w:ind w:left="0"/>
            </w:pPr>
            <w:r>
              <w:t>400</w:t>
            </w:r>
          </w:p>
        </w:tc>
        <w:tc>
          <w:tcPr>
            <w:tcW w:w="1665" w:type="dxa"/>
          </w:tcPr>
          <w:p w:rsidR="000848E9" w:rsidRDefault="000848E9" w:rsidP="00AA1D0A">
            <w:pPr>
              <w:pStyle w:val="ListParagraph"/>
              <w:ind w:left="0"/>
            </w:pPr>
            <w:r>
              <w:t>450</w:t>
            </w:r>
          </w:p>
        </w:tc>
        <w:tc>
          <w:tcPr>
            <w:tcW w:w="1643" w:type="dxa"/>
            <w:gridSpan w:val="2"/>
          </w:tcPr>
          <w:p w:rsidR="000848E9" w:rsidRDefault="000848E9" w:rsidP="00AA1D0A">
            <w:pPr>
              <w:pStyle w:val="ListParagraph"/>
              <w:ind w:left="0"/>
            </w:pPr>
            <w:r>
              <w:t>800</w:t>
            </w:r>
          </w:p>
        </w:tc>
        <w:tc>
          <w:tcPr>
            <w:tcW w:w="1618" w:type="dxa"/>
          </w:tcPr>
          <w:p w:rsidR="000848E9" w:rsidRDefault="000848E9" w:rsidP="00AA1D0A">
            <w:pPr>
              <w:pStyle w:val="ListParagraph"/>
              <w:ind w:left="0"/>
            </w:pPr>
            <w:r>
              <w:t>2,000</w:t>
            </w:r>
          </w:p>
        </w:tc>
      </w:tr>
      <w:tr w:rsidR="000848E9" w:rsidTr="00AA1D0A">
        <w:trPr>
          <w:gridAfter w:val="1"/>
          <w:wAfter w:w="80" w:type="dxa"/>
        </w:trPr>
        <w:tc>
          <w:tcPr>
            <w:tcW w:w="1979" w:type="dxa"/>
          </w:tcPr>
          <w:p w:rsidR="000848E9" w:rsidRDefault="000848E9" w:rsidP="00AA1D0A">
            <w:pPr>
              <w:pStyle w:val="ListParagraph"/>
              <w:ind w:left="0"/>
            </w:pPr>
            <w:r>
              <w:t>Price (MK/kg)</w:t>
            </w:r>
          </w:p>
        </w:tc>
        <w:tc>
          <w:tcPr>
            <w:tcW w:w="1617" w:type="dxa"/>
          </w:tcPr>
          <w:p w:rsidR="000848E9" w:rsidRDefault="000848E9" w:rsidP="00AA1D0A">
            <w:pPr>
              <w:pStyle w:val="ListParagraph"/>
              <w:ind w:left="0"/>
            </w:pPr>
            <w:r>
              <w:t>8,000</w:t>
            </w:r>
          </w:p>
        </w:tc>
        <w:tc>
          <w:tcPr>
            <w:tcW w:w="1665" w:type="dxa"/>
          </w:tcPr>
          <w:p w:rsidR="000848E9" w:rsidRDefault="000848E9" w:rsidP="00AA1D0A">
            <w:pPr>
              <w:pStyle w:val="ListParagraph"/>
              <w:ind w:left="0"/>
            </w:pPr>
            <w:r>
              <w:t>50</w:t>
            </w:r>
          </w:p>
        </w:tc>
        <w:tc>
          <w:tcPr>
            <w:tcW w:w="1643" w:type="dxa"/>
            <w:gridSpan w:val="2"/>
          </w:tcPr>
          <w:p w:rsidR="000848E9" w:rsidRDefault="000848E9" w:rsidP="00AA1D0A">
            <w:pPr>
              <w:pStyle w:val="ListParagraph"/>
              <w:ind w:left="0"/>
            </w:pPr>
            <w:r>
              <w:t>200</w:t>
            </w:r>
          </w:p>
        </w:tc>
        <w:tc>
          <w:tcPr>
            <w:tcW w:w="1618" w:type="dxa"/>
          </w:tcPr>
          <w:p w:rsidR="000848E9" w:rsidRDefault="000848E9" w:rsidP="00AA1D0A">
            <w:pPr>
              <w:pStyle w:val="ListParagraph"/>
              <w:ind w:left="0"/>
            </w:pPr>
            <w:r>
              <w:t>25</w:t>
            </w:r>
          </w:p>
        </w:tc>
      </w:tr>
      <w:tr w:rsidR="000848E9" w:rsidTr="00AA1D0A">
        <w:trPr>
          <w:gridAfter w:val="1"/>
          <w:wAfter w:w="80" w:type="dxa"/>
        </w:trPr>
        <w:tc>
          <w:tcPr>
            <w:tcW w:w="1979" w:type="dxa"/>
          </w:tcPr>
          <w:p w:rsidR="000848E9" w:rsidRDefault="000848E9" w:rsidP="00AA1D0A">
            <w:pPr>
              <w:pStyle w:val="ListParagraph"/>
              <w:ind w:left="0"/>
            </w:pPr>
            <w:r>
              <w:t>Gross income(MK)</w:t>
            </w:r>
          </w:p>
        </w:tc>
        <w:tc>
          <w:tcPr>
            <w:tcW w:w="1617" w:type="dxa"/>
          </w:tcPr>
          <w:p w:rsidR="000848E9" w:rsidRDefault="000848E9" w:rsidP="00AA1D0A">
            <w:pPr>
              <w:pStyle w:val="ListParagraph"/>
              <w:ind w:left="0"/>
            </w:pPr>
            <w:r>
              <w:t>80,000</w:t>
            </w:r>
          </w:p>
        </w:tc>
        <w:tc>
          <w:tcPr>
            <w:tcW w:w="1665" w:type="dxa"/>
          </w:tcPr>
          <w:p w:rsidR="000848E9" w:rsidRDefault="000848E9" w:rsidP="00AA1D0A">
            <w:pPr>
              <w:pStyle w:val="ListParagraph"/>
              <w:ind w:left="0"/>
            </w:pPr>
            <w:r>
              <w:t>22,500</w:t>
            </w:r>
          </w:p>
        </w:tc>
        <w:tc>
          <w:tcPr>
            <w:tcW w:w="1643" w:type="dxa"/>
            <w:gridSpan w:val="2"/>
          </w:tcPr>
          <w:p w:rsidR="000848E9" w:rsidRDefault="000848E9" w:rsidP="00AA1D0A">
            <w:pPr>
              <w:pStyle w:val="ListParagraph"/>
              <w:ind w:left="0"/>
            </w:pPr>
            <w:r>
              <w:t>160,000</w:t>
            </w:r>
          </w:p>
        </w:tc>
        <w:tc>
          <w:tcPr>
            <w:tcW w:w="1618" w:type="dxa"/>
          </w:tcPr>
          <w:p w:rsidR="000848E9" w:rsidRDefault="000848E9" w:rsidP="00AA1D0A">
            <w:pPr>
              <w:pStyle w:val="ListParagraph"/>
              <w:ind w:left="0"/>
            </w:pPr>
            <w:r>
              <w:t>50,000</w:t>
            </w:r>
          </w:p>
        </w:tc>
      </w:tr>
      <w:tr w:rsidR="000848E9" w:rsidTr="00AA1D0A">
        <w:trPr>
          <w:gridAfter w:val="1"/>
          <w:wAfter w:w="80" w:type="dxa"/>
        </w:trPr>
        <w:tc>
          <w:tcPr>
            <w:tcW w:w="8522" w:type="dxa"/>
            <w:gridSpan w:val="6"/>
          </w:tcPr>
          <w:p w:rsidR="000848E9" w:rsidRDefault="000848E9" w:rsidP="00AA1D0A">
            <w:pPr>
              <w:pStyle w:val="ListParagraph"/>
              <w:ind w:left="0"/>
            </w:pPr>
            <w:r>
              <w:t>Variable costs(MK)</w:t>
            </w:r>
          </w:p>
        </w:tc>
      </w:tr>
      <w:tr w:rsidR="000848E9" w:rsidTr="00AA1D0A">
        <w:trPr>
          <w:gridAfter w:val="1"/>
          <w:wAfter w:w="80" w:type="dxa"/>
        </w:trPr>
        <w:tc>
          <w:tcPr>
            <w:tcW w:w="1979" w:type="dxa"/>
          </w:tcPr>
          <w:p w:rsidR="000848E9" w:rsidRDefault="000848E9" w:rsidP="00AA1D0A">
            <w:pPr>
              <w:pStyle w:val="ListParagraph"/>
              <w:ind w:left="0"/>
            </w:pPr>
            <w:r>
              <w:lastRenderedPageBreak/>
              <w:t>Seed and fuel</w:t>
            </w:r>
          </w:p>
        </w:tc>
        <w:tc>
          <w:tcPr>
            <w:tcW w:w="1617" w:type="dxa"/>
          </w:tcPr>
          <w:p w:rsidR="000848E9" w:rsidRDefault="000848E9" w:rsidP="00AA1D0A">
            <w:pPr>
              <w:pStyle w:val="ListParagraph"/>
              <w:ind w:left="0"/>
            </w:pPr>
            <w:r>
              <w:t>1,000</w:t>
            </w:r>
          </w:p>
        </w:tc>
        <w:tc>
          <w:tcPr>
            <w:tcW w:w="1665" w:type="dxa"/>
          </w:tcPr>
          <w:p w:rsidR="000848E9" w:rsidRDefault="000848E9" w:rsidP="00AA1D0A">
            <w:pPr>
              <w:pStyle w:val="ListParagraph"/>
              <w:ind w:left="0"/>
            </w:pPr>
            <w:r>
              <w:t>500</w:t>
            </w:r>
          </w:p>
        </w:tc>
        <w:tc>
          <w:tcPr>
            <w:tcW w:w="1643" w:type="dxa"/>
            <w:gridSpan w:val="2"/>
          </w:tcPr>
          <w:p w:rsidR="000848E9" w:rsidRDefault="000848E9" w:rsidP="00AA1D0A">
            <w:pPr>
              <w:pStyle w:val="ListParagraph"/>
              <w:ind w:left="0"/>
            </w:pPr>
            <w:r>
              <w:t>800</w:t>
            </w:r>
          </w:p>
        </w:tc>
        <w:tc>
          <w:tcPr>
            <w:tcW w:w="1618" w:type="dxa"/>
          </w:tcPr>
          <w:p w:rsidR="000848E9" w:rsidRDefault="000848E9" w:rsidP="00AA1D0A">
            <w:pPr>
              <w:pStyle w:val="ListParagraph"/>
              <w:ind w:left="0"/>
            </w:pPr>
            <w:r>
              <w:t>500</w:t>
            </w:r>
          </w:p>
        </w:tc>
      </w:tr>
      <w:tr w:rsidR="000848E9" w:rsidTr="00AA1D0A">
        <w:trPr>
          <w:gridAfter w:val="1"/>
          <w:wAfter w:w="80" w:type="dxa"/>
        </w:trPr>
        <w:tc>
          <w:tcPr>
            <w:tcW w:w="1979" w:type="dxa"/>
          </w:tcPr>
          <w:p w:rsidR="000848E9" w:rsidRDefault="000848E9" w:rsidP="00AA1D0A">
            <w:pPr>
              <w:pStyle w:val="ListParagraph"/>
              <w:ind w:left="0"/>
            </w:pPr>
            <w:r>
              <w:t>Fertilizer and transport</w:t>
            </w:r>
          </w:p>
        </w:tc>
        <w:tc>
          <w:tcPr>
            <w:tcW w:w="1617" w:type="dxa"/>
          </w:tcPr>
          <w:p w:rsidR="000848E9" w:rsidRDefault="000848E9" w:rsidP="00AA1D0A">
            <w:pPr>
              <w:pStyle w:val="ListParagraph"/>
              <w:ind w:left="0"/>
            </w:pPr>
            <w:r>
              <w:t>8,000</w:t>
            </w:r>
          </w:p>
        </w:tc>
        <w:tc>
          <w:tcPr>
            <w:tcW w:w="1665" w:type="dxa"/>
          </w:tcPr>
          <w:p w:rsidR="000848E9" w:rsidRDefault="000848E9" w:rsidP="00AA1D0A">
            <w:pPr>
              <w:pStyle w:val="ListParagraph"/>
              <w:ind w:left="0"/>
            </w:pPr>
            <w:r>
              <w:t>-</w:t>
            </w:r>
          </w:p>
        </w:tc>
        <w:tc>
          <w:tcPr>
            <w:tcW w:w="1643" w:type="dxa"/>
            <w:gridSpan w:val="2"/>
          </w:tcPr>
          <w:p w:rsidR="000848E9" w:rsidRDefault="000848E9" w:rsidP="00AA1D0A">
            <w:pPr>
              <w:pStyle w:val="ListParagraph"/>
              <w:ind w:left="0"/>
            </w:pPr>
            <w:r>
              <w:t>10,000</w:t>
            </w:r>
          </w:p>
        </w:tc>
        <w:tc>
          <w:tcPr>
            <w:tcW w:w="1618" w:type="dxa"/>
          </w:tcPr>
          <w:p w:rsidR="000848E9" w:rsidRDefault="000848E9" w:rsidP="00AA1D0A">
            <w:pPr>
              <w:pStyle w:val="ListParagraph"/>
              <w:ind w:left="0"/>
            </w:pPr>
            <w:r>
              <w:t>20,000</w:t>
            </w:r>
          </w:p>
        </w:tc>
      </w:tr>
      <w:tr w:rsidR="000848E9" w:rsidTr="00AA1D0A">
        <w:trPr>
          <w:gridAfter w:val="1"/>
          <w:wAfter w:w="80" w:type="dxa"/>
        </w:trPr>
        <w:tc>
          <w:tcPr>
            <w:tcW w:w="1979" w:type="dxa"/>
          </w:tcPr>
          <w:p w:rsidR="000848E9" w:rsidRDefault="000848E9" w:rsidP="00AA1D0A">
            <w:pPr>
              <w:pStyle w:val="ListParagraph"/>
              <w:ind w:left="0"/>
            </w:pPr>
            <w:r>
              <w:t>Pesticides</w:t>
            </w:r>
          </w:p>
        </w:tc>
        <w:tc>
          <w:tcPr>
            <w:tcW w:w="1617" w:type="dxa"/>
          </w:tcPr>
          <w:p w:rsidR="000848E9" w:rsidRDefault="000848E9" w:rsidP="00AA1D0A">
            <w:pPr>
              <w:pStyle w:val="ListParagraph"/>
              <w:ind w:left="0"/>
            </w:pPr>
            <w:r>
              <w:t>5,000</w:t>
            </w:r>
          </w:p>
        </w:tc>
        <w:tc>
          <w:tcPr>
            <w:tcW w:w="1665" w:type="dxa"/>
          </w:tcPr>
          <w:p w:rsidR="000848E9" w:rsidRDefault="000848E9" w:rsidP="00AA1D0A">
            <w:pPr>
              <w:pStyle w:val="ListParagraph"/>
              <w:ind w:left="0"/>
            </w:pPr>
            <w:r>
              <w:t>150</w:t>
            </w:r>
          </w:p>
        </w:tc>
        <w:tc>
          <w:tcPr>
            <w:tcW w:w="1643" w:type="dxa"/>
            <w:gridSpan w:val="2"/>
          </w:tcPr>
          <w:p w:rsidR="000848E9" w:rsidRDefault="000848E9" w:rsidP="00AA1D0A">
            <w:pPr>
              <w:pStyle w:val="ListParagraph"/>
              <w:ind w:left="0"/>
            </w:pPr>
            <w:r>
              <w:t>1,000</w:t>
            </w:r>
          </w:p>
        </w:tc>
        <w:tc>
          <w:tcPr>
            <w:tcW w:w="1618" w:type="dxa"/>
          </w:tcPr>
          <w:p w:rsidR="000848E9" w:rsidRDefault="000848E9" w:rsidP="00AA1D0A">
            <w:pPr>
              <w:pStyle w:val="ListParagraph"/>
              <w:ind w:left="0"/>
            </w:pPr>
            <w:r>
              <w:t>-</w:t>
            </w:r>
          </w:p>
        </w:tc>
      </w:tr>
      <w:tr w:rsidR="000848E9" w:rsidTr="00AA1D0A">
        <w:trPr>
          <w:gridAfter w:val="1"/>
          <w:wAfter w:w="80" w:type="dxa"/>
        </w:trPr>
        <w:tc>
          <w:tcPr>
            <w:tcW w:w="1979" w:type="dxa"/>
          </w:tcPr>
          <w:p w:rsidR="000848E9" w:rsidRDefault="000848E9" w:rsidP="00AA1D0A">
            <w:pPr>
              <w:pStyle w:val="ListParagraph"/>
              <w:ind w:left="0"/>
            </w:pPr>
            <w:r>
              <w:t>Casual labour</w:t>
            </w:r>
          </w:p>
        </w:tc>
        <w:tc>
          <w:tcPr>
            <w:tcW w:w="1617" w:type="dxa"/>
          </w:tcPr>
          <w:p w:rsidR="000848E9" w:rsidRDefault="000848E9" w:rsidP="00AA1D0A">
            <w:pPr>
              <w:pStyle w:val="ListParagraph"/>
              <w:ind w:left="0"/>
            </w:pPr>
            <w:r>
              <w:t>100</w:t>
            </w:r>
          </w:p>
        </w:tc>
        <w:tc>
          <w:tcPr>
            <w:tcW w:w="1665" w:type="dxa"/>
          </w:tcPr>
          <w:p w:rsidR="000848E9" w:rsidRDefault="000848E9" w:rsidP="00AA1D0A">
            <w:pPr>
              <w:pStyle w:val="ListParagraph"/>
              <w:ind w:left="0"/>
            </w:pPr>
            <w:r>
              <w:t>150</w:t>
            </w:r>
          </w:p>
        </w:tc>
        <w:tc>
          <w:tcPr>
            <w:tcW w:w="1643" w:type="dxa"/>
            <w:gridSpan w:val="2"/>
          </w:tcPr>
          <w:p w:rsidR="000848E9" w:rsidRDefault="000848E9" w:rsidP="00AA1D0A">
            <w:pPr>
              <w:pStyle w:val="ListParagraph"/>
              <w:ind w:left="0"/>
            </w:pPr>
            <w:r>
              <w:t>200</w:t>
            </w:r>
          </w:p>
        </w:tc>
        <w:tc>
          <w:tcPr>
            <w:tcW w:w="1618" w:type="dxa"/>
          </w:tcPr>
          <w:p w:rsidR="000848E9" w:rsidRDefault="000848E9" w:rsidP="00AA1D0A">
            <w:pPr>
              <w:pStyle w:val="ListParagraph"/>
              <w:ind w:left="0"/>
            </w:pPr>
            <w:r>
              <w:t>80</w:t>
            </w:r>
          </w:p>
        </w:tc>
      </w:tr>
      <w:tr w:rsidR="000848E9" w:rsidTr="00AA1D0A">
        <w:trPr>
          <w:gridAfter w:val="1"/>
          <w:wAfter w:w="80" w:type="dxa"/>
        </w:trPr>
        <w:tc>
          <w:tcPr>
            <w:tcW w:w="1979" w:type="dxa"/>
          </w:tcPr>
          <w:p w:rsidR="000848E9" w:rsidRDefault="000848E9" w:rsidP="00AA1D0A">
            <w:pPr>
              <w:pStyle w:val="ListParagraph"/>
              <w:ind w:left="0"/>
            </w:pPr>
            <w:r>
              <w:t>Total variable costs(TVC)</w:t>
            </w:r>
          </w:p>
        </w:tc>
        <w:tc>
          <w:tcPr>
            <w:tcW w:w="1617" w:type="dxa"/>
          </w:tcPr>
          <w:p w:rsidR="000848E9" w:rsidRDefault="000848E9" w:rsidP="00AA1D0A">
            <w:pPr>
              <w:pStyle w:val="ListParagraph"/>
              <w:ind w:left="0"/>
            </w:pPr>
            <w:r>
              <w:t>-6,100</w:t>
            </w:r>
          </w:p>
        </w:tc>
        <w:tc>
          <w:tcPr>
            <w:tcW w:w="1665" w:type="dxa"/>
          </w:tcPr>
          <w:p w:rsidR="000848E9" w:rsidRDefault="000848E9" w:rsidP="00AA1D0A">
            <w:pPr>
              <w:pStyle w:val="ListParagraph"/>
              <w:ind w:left="0"/>
            </w:pPr>
            <w:r>
              <w:t>800</w:t>
            </w:r>
          </w:p>
        </w:tc>
        <w:tc>
          <w:tcPr>
            <w:tcW w:w="1643" w:type="dxa"/>
            <w:gridSpan w:val="2"/>
          </w:tcPr>
          <w:p w:rsidR="000848E9" w:rsidRDefault="000848E9" w:rsidP="00AA1D0A">
            <w:pPr>
              <w:pStyle w:val="ListParagraph"/>
              <w:ind w:left="0"/>
            </w:pPr>
            <w:r>
              <w:t>12,000</w:t>
            </w:r>
          </w:p>
        </w:tc>
        <w:tc>
          <w:tcPr>
            <w:tcW w:w="1618" w:type="dxa"/>
          </w:tcPr>
          <w:p w:rsidR="000848E9" w:rsidRDefault="000848E9" w:rsidP="00AA1D0A">
            <w:pPr>
              <w:pStyle w:val="ListParagraph"/>
              <w:ind w:left="0"/>
            </w:pPr>
            <w:r>
              <w:t>20,580</w:t>
            </w:r>
          </w:p>
        </w:tc>
      </w:tr>
      <w:tr w:rsidR="000848E9" w:rsidTr="00AA1D0A">
        <w:trPr>
          <w:gridAfter w:val="1"/>
          <w:wAfter w:w="80" w:type="dxa"/>
        </w:trPr>
        <w:tc>
          <w:tcPr>
            <w:tcW w:w="1979" w:type="dxa"/>
          </w:tcPr>
          <w:p w:rsidR="000848E9" w:rsidRDefault="000848E9" w:rsidP="00AA1D0A">
            <w:pPr>
              <w:pStyle w:val="ListParagraph"/>
              <w:ind w:left="0"/>
            </w:pPr>
            <w:r>
              <w:t>Gross margin/ha=GI-TVC</w:t>
            </w:r>
          </w:p>
        </w:tc>
        <w:tc>
          <w:tcPr>
            <w:tcW w:w="1617" w:type="dxa"/>
          </w:tcPr>
          <w:p w:rsidR="000848E9" w:rsidRDefault="000848E9" w:rsidP="00AA1D0A">
            <w:pPr>
              <w:pStyle w:val="ListParagraph"/>
              <w:ind w:left="0"/>
            </w:pPr>
            <w:r>
              <w:t>65,900</w:t>
            </w:r>
          </w:p>
        </w:tc>
        <w:tc>
          <w:tcPr>
            <w:tcW w:w="1665" w:type="dxa"/>
          </w:tcPr>
          <w:p w:rsidR="000848E9" w:rsidRDefault="000848E9" w:rsidP="00AA1D0A">
            <w:pPr>
              <w:pStyle w:val="ListParagraph"/>
              <w:ind w:left="0"/>
            </w:pPr>
            <w:r>
              <w:t>21,7000</w:t>
            </w:r>
          </w:p>
        </w:tc>
        <w:tc>
          <w:tcPr>
            <w:tcW w:w="1643" w:type="dxa"/>
            <w:gridSpan w:val="2"/>
          </w:tcPr>
          <w:p w:rsidR="000848E9" w:rsidRDefault="000848E9" w:rsidP="00AA1D0A">
            <w:pPr>
              <w:pStyle w:val="ListParagraph"/>
              <w:ind w:left="0"/>
            </w:pPr>
            <w:r>
              <w:t>148,000</w:t>
            </w:r>
          </w:p>
        </w:tc>
        <w:tc>
          <w:tcPr>
            <w:tcW w:w="1618" w:type="dxa"/>
          </w:tcPr>
          <w:p w:rsidR="000848E9" w:rsidRDefault="000848E9" w:rsidP="00AA1D0A">
            <w:pPr>
              <w:pStyle w:val="ListParagraph"/>
              <w:ind w:left="0"/>
            </w:pPr>
            <w:r>
              <w:t>29,420</w:t>
            </w:r>
          </w:p>
        </w:tc>
      </w:tr>
      <w:tr w:rsidR="000848E9" w:rsidTr="00AA1D0A">
        <w:trPr>
          <w:gridAfter w:val="1"/>
          <w:wAfter w:w="80" w:type="dxa"/>
        </w:trPr>
        <w:tc>
          <w:tcPr>
            <w:tcW w:w="8522" w:type="dxa"/>
            <w:gridSpan w:val="6"/>
          </w:tcPr>
          <w:p w:rsidR="000848E9" w:rsidRDefault="000848E9" w:rsidP="00AA1D0A">
            <w:pPr>
              <w:pStyle w:val="ListParagraph"/>
              <w:ind w:left="0"/>
            </w:pPr>
            <w:r>
              <w:t>Fixed cost for all the four enterprises (maize, cassava, tea and rice)(MK)</w:t>
            </w:r>
          </w:p>
        </w:tc>
      </w:tr>
      <w:tr w:rsidR="000848E9" w:rsidTr="00AA1D0A">
        <w:tc>
          <w:tcPr>
            <w:tcW w:w="5484" w:type="dxa"/>
            <w:gridSpan w:val="4"/>
          </w:tcPr>
          <w:p w:rsidR="000848E9" w:rsidRDefault="000848E9" w:rsidP="00AA1D0A">
            <w:pPr>
              <w:pStyle w:val="ListParagraph"/>
              <w:ind w:left="0"/>
            </w:pPr>
            <w:r>
              <w:t>Regular/permanent labour</w:t>
            </w:r>
          </w:p>
        </w:tc>
        <w:tc>
          <w:tcPr>
            <w:tcW w:w="3118" w:type="dxa"/>
            <w:gridSpan w:val="3"/>
          </w:tcPr>
          <w:p w:rsidR="000848E9" w:rsidRDefault="000848E9" w:rsidP="00AA1D0A">
            <w:pPr>
              <w:pStyle w:val="ListParagraph"/>
              <w:ind w:left="0"/>
            </w:pPr>
            <w:r>
              <w:t xml:space="preserve">                                                                                  20,000</w:t>
            </w:r>
          </w:p>
        </w:tc>
      </w:tr>
      <w:tr w:rsidR="000848E9" w:rsidTr="00AA1D0A">
        <w:tc>
          <w:tcPr>
            <w:tcW w:w="5484" w:type="dxa"/>
            <w:gridSpan w:val="4"/>
          </w:tcPr>
          <w:p w:rsidR="000848E9" w:rsidRDefault="000848E9" w:rsidP="00AA1D0A">
            <w:pPr>
              <w:pStyle w:val="ListParagraph"/>
              <w:ind w:left="0"/>
            </w:pPr>
            <w:r>
              <w:t xml:space="preserve">Rent and fuel </w:t>
            </w:r>
          </w:p>
        </w:tc>
        <w:tc>
          <w:tcPr>
            <w:tcW w:w="3118" w:type="dxa"/>
            <w:gridSpan w:val="3"/>
          </w:tcPr>
          <w:p w:rsidR="000848E9" w:rsidRDefault="000848E9" w:rsidP="00AA1D0A">
            <w:pPr>
              <w:pStyle w:val="ListParagraph"/>
              <w:ind w:left="0"/>
            </w:pPr>
            <w:r>
              <w:t>5,000</w:t>
            </w:r>
          </w:p>
        </w:tc>
      </w:tr>
      <w:tr w:rsidR="000848E9" w:rsidTr="00AA1D0A">
        <w:tc>
          <w:tcPr>
            <w:tcW w:w="5484" w:type="dxa"/>
            <w:gridSpan w:val="4"/>
          </w:tcPr>
          <w:p w:rsidR="000848E9" w:rsidRDefault="000848E9" w:rsidP="00AA1D0A">
            <w:pPr>
              <w:pStyle w:val="ListParagraph"/>
              <w:ind w:left="0"/>
            </w:pPr>
            <w:r>
              <w:t>Depreciation</w:t>
            </w:r>
          </w:p>
        </w:tc>
        <w:tc>
          <w:tcPr>
            <w:tcW w:w="3118" w:type="dxa"/>
            <w:gridSpan w:val="3"/>
          </w:tcPr>
          <w:p w:rsidR="000848E9" w:rsidRDefault="000848E9" w:rsidP="00AA1D0A">
            <w:pPr>
              <w:pStyle w:val="ListParagraph"/>
              <w:ind w:left="0"/>
            </w:pPr>
            <w:r>
              <w:t>250</w:t>
            </w:r>
          </w:p>
        </w:tc>
      </w:tr>
      <w:tr w:rsidR="000848E9" w:rsidTr="00AA1D0A">
        <w:tc>
          <w:tcPr>
            <w:tcW w:w="5484" w:type="dxa"/>
            <w:gridSpan w:val="4"/>
          </w:tcPr>
          <w:p w:rsidR="000848E9" w:rsidRDefault="000848E9" w:rsidP="00AA1D0A">
            <w:pPr>
              <w:pStyle w:val="ListParagraph"/>
              <w:ind w:left="0"/>
            </w:pPr>
            <w:r>
              <w:t>Maintenance &amp; repair</w:t>
            </w:r>
          </w:p>
        </w:tc>
        <w:tc>
          <w:tcPr>
            <w:tcW w:w="3118" w:type="dxa"/>
            <w:gridSpan w:val="3"/>
          </w:tcPr>
          <w:p w:rsidR="000848E9" w:rsidRDefault="000848E9" w:rsidP="00AA1D0A">
            <w:pPr>
              <w:pStyle w:val="ListParagraph"/>
              <w:ind w:left="0"/>
            </w:pPr>
            <w:r>
              <w:t>3,000</w:t>
            </w:r>
          </w:p>
        </w:tc>
      </w:tr>
      <w:tr w:rsidR="000848E9" w:rsidTr="00AA1D0A">
        <w:tc>
          <w:tcPr>
            <w:tcW w:w="5484" w:type="dxa"/>
            <w:gridSpan w:val="4"/>
          </w:tcPr>
          <w:p w:rsidR="000848E9" w:rsidRDefault="000848E9" w:rsidP="00AA1D0A">
            <w:pPr>
              <w:pStyle w:val="ListParagraph"/>
              <w:ind w:left="0"/>
            </w:pPr>
            <w:r>
              <w:t>Land tax</w:t>
            </w:r>
          </w:p>
        </w:tc>
        <w:tc>
          <w:tcPr>
            <w:tcW w:w="3118" w:type="dxa"/>
            <w:gridSpan w:val="3"/>
          </w:tcPr>
          <w:p w:rsidR="000848E9" w:rsidRDefault="000848E9" w:rsidP="00AA1D0A">
            <w:pPr>
              <w:pStyle w:val="ListParagraph"/>
              <w:ind w:left="0"/>
            </w:pPr>
            <w:r>
              <w:t>3,000</w:t>
            </w:r>
          </w:p>
        </w:tc>
      </w:tr>
      <w:tr w:rsidR="000848E9" w:rsidTr="00AA1D0A">
        <w:tc>
          <w:tcPr>
            <w:tcW w:w="5484" w:type="dxa"/>
            <w:gridSpan w:val="4"/>
          </w:tcPr>
          <w:p w:rsidR="000848E9" w:rsidRDefault="000848E9" w:rsidP="00AA1D0A">
            <w:pPr>
              <w:pStyle w:val="ListParagraph"/>
              <w:ind w:left="0"/>
            </w:pPr>
            <w:r>
              <w:t>Loan repayment</w:t>
            </w:r>
          </w:p>
        </w:tc>
        <w:tc>
          <w:tcPr>
            <w:tcW w:w="3118" w:type="dxa"/>
            <w:gridSpan w:val="3"/>
          </w:tcPr>
          <w:p w:rsidR="000848E9" w:rsidRDefault="000848E9" w:rsidP="00AA1D0A">
            <w:pPr>
              <w:pStyle w:val="ListParagraph"/>
              <w:ind w:left="0"/>
            </w:pPr>
            <w:r>
              <w:t>2,000</w:t>
            </w:r>
          </w:p>
        </w:tc>
      </w:tr>
      <w:tr w:rsidR="000848E9" w:rsidTr="00AA1D0A">
        <w:tc>
          <w:tcPr>
            <w:tcW w:w="5484" w:type="dxa"/>
            <w:gridSpan w:val="4"/>
          </w:tcPr>
          <w:p w:rsidR="000848E9" w:rsidRDefault="000848E9" w:rsidP="00AA1D0A">
            <w:pPr>
              <w:pStyle w:val="ListParagraph"/>
              <w:ind w:left="0"/>
            </w:pPr>
            <w:r>
              <w:t>Administration &amp; office expenses</w:t>
            </w:r>
          </w:p>
        </w:tc>
        <w:tc>
          <w:tcPr>
            <w:tcW w:w="3118" w:type="dxa"/>
            <w:gridSpan w:val="3"/>
          </w:tcPr>
          <w:p w:rsidR="000848E9" w:rsidRDefault="000848E9" w:rsidP="00AA1D0A">
            <w:pPr>
              <w:pStyle w:val="ListParagraph"/>
              <w:ind w:left="0"/>
            </w:pPr>
            <w:r>
              <w:t>1,000</w:t>
            </w:r>
          </w:p>
        </w:tc>
      </w:tr>
      <w:tr w:rsidR="000848E9" w:rsidTr="00AA1D0A">
        <w:tc>
          <w:tcPr>
            <w:tcW w:w="5484" w:type="dxa"/>
            <w:gridSpan w:val="4"/>
          </w:tcPr>
          <w:p w:rsidR="000848E9" w:rsidRDefault="000848E9" w:rsidP="00AA1D0A">
            <w:pPr>
              <w:pStyle w:val="ListParagraph"/>
              <w:ind w:left="0"/>
            </w:pPr>
            <w:r>
              <w:t>General overheads like licenses and car expenses</w:t>
            </w:r>
          </w:p>
        </w:tc>
        <w:tc>
          <w:tcPr>
            <w:tcW w:w="3118" w:type="dxa"/>
            <w:gridSpan w:val="3"/>
          </w:tcPr>
          <w:p w:rsidR="000848E9" w:rsidRDefault="000848E9" w:rsidP="00AA1D0A">
            <w:pPr>
              <w:pStyle w:val="ListParagraph"/>
              <w:ind w:left="0"/>
            </w:pPr>
            <w:r>
              <w:t>8,000</w:t>
            </w:r>
          </w:p>
        </w:tc>
      </w:tr>
      <w:tr w:rsidR="000848E9" w:rsidTr="00AA1D0A">
        <w:tc>
          <w:tcPr>
            <w:tcW w:w="5484" w:type="dxa"/>
            <w:gridSpan w:val="4"/>
          </w:tcPr>
          <w:p w:rsidR="000848E9" w:rsidRDefault="000848E9" w:rsidP="00AA1D0A">
            <w:pPr>
              <w:pStyle w:val="ListParagraph"/>
              <w:ind w:left="0"/>
            </w:pPr>
            <w:r>
              <w:t>Total fixed costs(MK)</w:t>
            </w:r>
          </w:p>
        </w:tc>
        <w:tc>
          <w:tcPr>
            <w:tcW w:w="3118" w:type="dxa"/>
            <w:gridSpan w:val="3"/>
          </w:tcPr>
          <w:p w:rsidR="000848E9" w:rsidRDefault="000848E9" w:rsidP="00AA1D0A">
            <w:pPr>
              <w:pStyle w:val="ListParagraph"/>
              <w:ind w:left="0"/>
            </w:pPr>
            <w:r>
              <w:t>42,250</w:t>
            </w:r>
          </w:p>
        </w:tc>
      </w:tr>
    </w:tbl>
    <w:p w:rsidR="000848E9" w:rsidRDefault="000848E9" w:rsidP="00AA1D0A">
      <w:pPr>
        <w:pStyle w:val="ListParagraph"/>
      </w:pPr>
      <w:r>
        <w:t>The DARS conducts research in order to provide farmers with information which creates an increase to production and their commodities.</w:t>
      </w:r>
    </w:p>
    <w:p w:rsidR="000848E9" w:rsidRDefault="000848E9" w:rsidP="00AA1D0A">
      <w:pPr>
        <w:pStyle w:val="ListParagraph"/>
      </w:pPr>
      <w:r>
        <w:t>The department is responsible for;</w:t>
      </w:r>
    </w:p>
    <w:p w:rsidR="000848E9" w:rsidRDefault="000848E9" w:rsidP="000848E9">
      <w:pPr>
        <w:pStyle w:val="ListParagraph"/>
        <w:numPr>
          <w:ilvl w:val="0"/>
          <w:numId w:val="10"/>
        </w:numPr>
      </w:pPr>
      <w:r>
        <w:t>Testing, certifying and monitoring the production, processing, storage and marketing of seeds.</w:t>
      </w:r>
    </w:p>
    <w:p w:rsidR="000848E9" w:rsidRDefault="000848E9" w:rsidP="000848E9">
      <w:pPr>
        <w:pStyle w:val="ListParagraph"/>
        <w:numPr>
          <w:ilvl w:val="0"/>
          <w:numId w:val="10"/>
        </w:numPr>
      </w:pPr>
      <w:r>
        <w:t>Breeding and releasing resistant crop varieties.</w:t>
      </w:r>
    </w:p>
    <w:p w:rsidR="000848E9" w:rsidRDefault="000848E9" w:rsidP="000848E9">
      <w:pPr>
        <w:pStyle w:val="ListParagraph"/>
        <w:numPr>
          <w:ilvl w:val="0"/>
          <w:numId w:val="10"/>
        </w:numPr>
      </w:pPr>
      <w:r>
        <w:t>Establishing plant quarantines and other government control measures.</w:t>
      </w:r>
    </w:p>
    <w:p w:rsidR="000848E9" w:rsidRDefault="000848E9" w:rsidP="000848E9">
      <w:pPr>
        <w:pStyle w:val="ListParagraph"/>
        <w:numPr>
          <w:ilvl w:val="0"/>
          <w:numId w:val="10"/>
        </w:numPr>
      </w:pPr>
      <w:r>
        <w:t>Plant pest diagnostic and advisory services provided by the ADMARC.</w:t>
      </w:r>
    </w:p>
    <w:p w:rsidR="000848E9" w:rsidRDefault="000848E9" w:rsidP="000848E9">
      <w:pPr>
        <w:pStyle w:val="ListParagraph"/>
        <w:numPr>
          <w:ilvl w:val="0"/>
          <w:numId w:val="10"/>
        </w:numPr>
      </w:pPr>
      <w:r>
        <w:t>Recommending the use of specific pesticides supplied by ADMARC.</w:t>
      </w:r>
    </w:p>
    <w:p w:rsidR="000848E9" w:rsidRDefault="000848E9" w:rsidP="000848E9">
      <w:pPr>
        <w:pStyle w:val="ListParagraph"/>
        <w:numPr>
          <w:ilvl w:val="0"/>
          <w:numId w:val="10"/>
        </w:numPr>
      </w:pPr>
      <w:r>
        <w:t>Improving  the genetic makeup of livestock in order to improve production.</w:t>
      </w:r>
    </w:p>
    <w:p w:rsidR="000848E9" w:rsidRDefault="000848E9" w:rsidP="000848E9">
      <w:pPr>
        <w:pStyle w:val="ListParagraph"/>
        <w:numPr>
          <w:ilvl w:val="0"/>
          <w:numId w:val="10"/>
        </w:numPr>
      </w:pPr>
      <w:r>
        <w:t>Providing artificial insemination services for dairy farmers to achieve cross-breeding.</w:t>
      </w:r>
    </w:p>
    <w:p w:rsidR="000848E9" w:rsidRDefault="000848E9" w:rsidP="000848E9">
      <w:pPr>
        <w:pStyle w:val="ListParagraph"/>
        <w:numPr>
          <w:ilvl w:val="0"/>
          <w:numId w:val="10"/>
        </w:numPr>
      </w:pPr>
      <w:r>
        <w:t>Testing, certifying and monitoring the production and release of farm machinery.</w:t>
      </w:r>
    </w:p>
    <w:p w:rsidR="000848E9" w:rsidRDefault="000848E9" w:rsidP="000848E9">
      <w:pPr>
        <w:pStyle w:val="ListParagraph"/>
        <w:numPr>
          <w:ilvl w:val="0"/>
          <w:numId w:val="10"/>
        </w:numPr>
      </w:pPr>
      <w:r>
        <w:t>Analysing, testing and making fertiliser recommendations.</w:t>
      </w:r>
    </w:p>
    <w:p w:rsidR="000848E9" w:rsidRDefault="000848E9" w:rsidP="00AA1D0A">
      <w:pPr>
        <w:pStyle w:val="ListParagraph"/>
        <w:ind w:left="1440"/>
      </w:pPr>
      <w:r>
        <w:t>In Malawi there is different research stations spread across the country. For example, there is;</w:t>
      </w:r>
    </w:p>
    <w:p w:rsidR="000848E9" w:rsidRDefault="000848E9" w:rsidP="000848E9">
      <w:pPr>
        <w:pStyle w:val="ListParagraph"/>
        <w:numPr>
          <w:ilvl w:val="0"/>
          <w:numId w:val="11"/>
        </w:numPr>
      </w:pPr>
      <w:r>
        <w:t>Lifuwu research station in Salima for rice research.</w:t>
      </w:r>
    </w:p>
    <w:p w:rsidR="000848E9" w:rsidRDefault="000848E9" w:rsidP="000848E9">
      <w:pPr>
        <w:pStyle w:val="ListParagraph"/>
        <w:numPr>
          <w:ilvl w:val="0"/>
          <w:numId w:val="11"/>
        </w:numPr>
      </w:pPr>
      <w:r>
        <w:t>Chitala research station in Salima for groundnuts and cotton.</w:t>
      </w:r>
    </w:p>
    <w:p w:rsidR="000848E9" w:rsidRDefault="000848E9" w:rsidP="000848E9">
      <w:pPr>
        <w:pStyle w:val="ListParagraph"/>
        <w:numPr>
          <w:ilvl w:val="0"/>
          <w:numId w:val="11"/>
        </w:numPr>
      </w:pPr>
      <w:r>
        <w:t>Makoka research station in Mzimba for livestock.</w:t>
      </w:r>
    </w:p>
    <w:p w:rsidR="000848E9" w:rsidRDefault="000848E9" w:rsidP="000848E9">
      <w:pPr>
        <w:pStyle w:val="ListParagraph"/>
        <w:numPr>
          <w:ilvl w:val="0"/>
          <w:numId w:val="11"/>
        </w:numPr>
      </w:pPr>
      <w:r>
        <w:t>Baka s</w:t>
      </w:r>
    </w:p>
    <w:p w:rsidR="007608AB" w:rsidRDefault="007608AB" w:rsidP="00A95B96"/>
    <w:p w:rsidR="008E2FCF" w:rsidRDefault="008E2FCF" w:rsidP="00A95B96"/>
    <w:p w:rsidR="008E2FCF" w:rsidRPr="00D2355D" w:rsidRDefault="008E2FCF" w:rsidP="008E2FCF">
      <w:pPr>
        <w:pStyle w:val="ListParagraph"/>
        <w:numPr>
          <w:ilvl w:val="0"/>
          <w:numId w:val="12"/>
        </w:numPr>
        <w:spacing w:after="160" w:line="259" w:lineRule="auto"/>
      </w:pPr>
      <w:r>
        <w:rPr>
          <w:b/>
        </w:rPr>
        <w:t>Roughages</w:t>
      </w:r>
    </w:p>
    <w:p w:rsidR="008E2FCF" w:rsidRDefault="008E2FCF" w:rsidP="00B13E77">
      <w:pPr>
        <w:pStyle w:val="ListParagraph"/>
      </w:pPr>
      <w:r>
        <w:lastRenderedPageBreak/>
        <w:t>These are feeds basically from plant matter. They have high crude fiber content. They contain over 20% crude fiber in their dry matter. They are low in digestibility because of their fiber content. They therefore form the bulk of the ruminant diet.</w:t>
      </w:r>
    </w:p>
    <w:p w:rsidR="008E2FCF" w:rsidRDefault="008E2FCF" w:rsidP="00B13E77">
      <w:pPr>
        <w:pStyle w:val="ListParagraph"/>
      </w:pPr>
    </w:p>
    <w:p w:rsidR="008E2FCF" w:rsidRDefault="008E2FCF" w:rsidP="00B13E77">
      <w:pPr>
        <w:pStyle w:val="ListParagraph"/>
      </w:pPr>
      <w:r>
        <w:t>Roughages can be either be:</w:t>
      </w:r>
    </w:p>
    <w:p w:rsidR="008E2FCF" w:rsidRDefault="008E2FCF" w:rsidP="008E2FCF">
      <w:pPr>
        <w:pStyle w:val="ListParagraph"/>
        <w:numPr>
          <w:ilvl w:val="0"/>
          <w:numId w:val="13"/>
        </w:numPr>
        <w:spacing w:after="160" w:line="259" w:lineRule="auto"/>
      </w:pPr>
      <w:r>
        <w:t>Succulent or green roughages or</w:t>
      </w:r>
    </w:p>
    <w:p w:rsidR="008E2FCF" w:rsidRDefault="008E2FCF" w:rsidP="008E2FCF">
      <w:pPr>
        <w:pStyle w:val="ListParagraph"/>
        <w:numPr>
          <w:ilvl w:val="0"/>
          <w:numId w:val="13"/>
        </w:numPr>
        <w:spacing w:after="160" w:line="259" w:lineRule="auto"/>
      </w:pPr>
      <w:r>
        <w:t>Dry roughages</w:t>
      </w:r>
    </w:p>
    <w:p w:rsidR="008E2FCF" w:rsidRDefault="008E2FCF" w:rsidP="00B13E77">
      <w:pPr>
        <w:rPr>
          <w:b/>
        </w:rPr>
      </w:pPr>
      <w:r>
        <w:t xml:space="preserve">  </w:t>
      </w:r>
      <w:r>
        <w:rPr>
          <w:b/>
        </w:rPr>
        <w:t>Succulent roughages:</w:t>
      </w:r>
    </w:p>
    <w:p w:rsidR="008E2FCF" w:rsidRDefault="008E2FCF" w:rsidP="00B13E77">
      <w:r>
        <w:t>With a low dry matter content. They are rich in carbohydrates and low in proteins. Often times they have crude fiber content. They contain carotene, which is rich in vitamin A. They forage type and stage of maturity determines their nutritional value.</w:t>
      </w:r>
    </w:p>
    <w:p w:rsidR="008E2FCF" w:rsidRDefault="008E2FCF" w:rsidP="00B13E77">
      <w:r>
        <w:t>Examples of succulent roughages are:</w:t>
      </w:r>
    </w:p>
    <w:p w:rsidR="008E2FCF" w:rsidRDefault="008E2FCF" w:rsidP="008E2FCF">
      <w:pPr>
        <w:pStyle w:val="ListParagraph"/>
        <w:numPr>
          <w:ilvl w:val="0"/>
          <w:numId w:val="14"/>
        </w:numPr>
        <w:spacing w:after="160" w:line="259" w:lineRule="auto"/>
      </w:pPr>
      <w:r>
        <w:t>Fresh young grass such as star grass, kikuyu grass, elephant grass, giant star grass, silage, banana stems.</w:t>
      </w:r>
    </w:p>
    <w:p w:rsidR="008E2FCF" w:rsidRDefault="008E2FCF" w:rsidP="008E2FCF">
      <w:pPr>
        <w:pStyle w:val="ListParagraph"/>
        <w:numPr>
          <w:ilvl w:val="0"/>
          <w:numId w:val="14"/>
        </w:numPr>
        <w:spacing w:after="160" w:line="259" w:lineRule="auto"/>
      </w:pPr>
      <w:r>
        <w:t>Legumes pastures which are rich in proteins, for example: Lucerne, Leucaena, Desmodium spp. Glycine spp and the like.</w:t>
      </w:r>
    </w:p>
    <w:p w:rsidR="008E2FCF" w:rsidRDefault="008E2FCF" w:rsidP="008E2FCF">
      <w:pPr>
        <w:pStyle w:val="ListParagraph"/>
        <w:numPr>
          <w:ilvl w:val="0"/>
          <w:numId w:val="14"/>
        </w:numPr>
        <w:spacing w:after="160" w:line="259" w:lineRule="auto"/>
      </w:pPr>
      <w:r>
        <w:t>Browsing trees and shrubs which are mainly found in the semi-arid areas e.g. Acacia.</w:t>
      </w:r>
    </w:p>
    <w:p w:rsidR="008E2FCF" w:rsidRDefault="008E2FCF" w:rsidP="008E2FCF">
      <w:pPr>
        <w:pStyle w:val="ListParagraph"/>
        <w:numPr>
          <w:ilvl w:val="0"/>
          <w:numId w:val="14"/>
        </w:numPr>
        <w:spacing w:after="160" w:line="259" w:lineRule="auto"/>
      </w:pPr>
      <w:r>
        <w:t>Vegetables such as cabbages and kale.</w:t>
      </w:r>
    </w:p>
    <w:p w:rsidR="008E2FCF" w:rsidRDefault="008E2FCF" w:rsidP="008E2FCF">
      <w:pPr>
        <w:pStyle w:val="ListParagraph"/>
        <w:numPr>
          <w:ilvl w:val="0"/>
          <w:numId w:val="14"/>
        </w:numPr>
        <w:spacing w:after="160" w:line="259" w:lineRule="auto"/>
      </w:pPr>
      <w:r>
        <w:t>Sweet potato vines and turnips.</w:t>
      </w:r>
    </w:p>
    <w:p w:rsidR="008E2FCF" w:rsidRDefault="008E2FCF" w:rsidP="00B13E77">
      <w:pPr>
        <w:ind w:left="360"/>
        <w:rPr>
          <w:b/>
        </w:rPr>
      </w:pPr>
      <w:r>
        <w:rPr>
          <w:b/>
        </w:rPr>
        <w:t>Dry roughages:</w:t>
      </w:r>
    </w:p>
    <w:p w:rsidR="008E2FCF" w:rsidRDefault="008E2FCF" w:rsidP="00B13E77">
      <w:pPr>
        <w:ind w:left="360"/>
      </w:pPr>
      <w:r>
        <w:t>They are also known as coarse roughages. They contain very little moisture (less than 20%) and are high in crude fiber. However they have the advantage of being bulky. Examples of dry roughages include hay, straws and maize Stover’s, groundnut haulms. They are prepared from grasses, legume and other crop residues as hay.</w:t>
      </w:r>
    </w:p>
    <w:p w:rsidR="008E2FCF" w:rsidRDefault="008E2FCF" w:rsidP="00B13E77">
      <w:pPr>
        <w:ind w:left="360"/>
      </w:pPr>
      <w:r>
        <w:t>Dry roughages are very fibrous, have low energy value and are used to provide bulk feeding in animals.</w:t>
      </w:r>
    </w:p>
    <w:p w:rsidR="008E2FCF" w:rsidRDefault="008E2FCF" w:rsidP="008E2FCF">
      <w:pPr>
        <w:pStyle w:val="ListParagraph"/>
        <w:numPr>
          <w:ilvl w:val="0"/>
          <w:numId w:val="12"/>
        </w:numPr>
        <w:spacing w:after="160" w:line="259" w:lineRule="auto"/>
      </w:pPr>
      <w:r>
        <w:t>Concentrates</w:t>
      </w:r>
    </w:p>
    <w:p w:rsidR="008E2FCF" w:rsidRDefault="008E2FCF" w:rsidP="00B13E77">
      <w:pPr>
        <w:pStyle w:val="ListParagraph"/>
      </w:pPr>
      <w:r>
        <w:t>Concentrate are high in protein and carbohydrates in their dry matter; they are low in crude fiber usually less than 20%. They supplement grazing in ruminants. While the feeding value of roughages is quite variable, that of concentrate remains fairly constant. In practical feeding, they are divided into two types:</w:t>
      </w:r>
    </w:p>
    <w:p w:rsidR="008E2FCF" w:rsidRDefault="008E2FCF" w:rsidP="008E2FCF">
      <w:pPr>
        <w:pStyle w:val="ListParagraph"/>
        <w:numPr>
          <w:ilvl w:val="0"/>
          <w:numId w:val="15"/>
        </w:numPr>
        <w:spacing w:before="240" w:after="160" w:line="259" w:lineRule="auto"/>
      </w:pPr>
      <w:r>
        <w:t>Energy (carbohydrates) concentrates</w:t>
      </w:r>
    </w:p>
    <w:p w:rsidR="008E2FCF" w:rsidRDefault="008E2FCF" w:rsidP="008E2FCF">
      <w:pPr>
        <w:pStyle w:val="ListParagraph"/>
        <w:numPr>
          <w:ilvl w:val="0"/>
          <w:numId w:val="15"/>
        </w:numPr>
        <w:spacing w:before="240" w:after="160" w:line="259" w:lineRule="auto"/>
      </w:pPr>
      <w:r>
        <w:t xml:space="preserve">Protein concentrate </w:t>
      </w:r>
    </w:p>
    <w:p w:rsidR="008E2FCF" w:rsidRDefault="008E2FCF" w:rsidP="00B13E77">
      <w:pPr>
        <w:spacing w:before="240"/>
      </w:pPr>
      <w:r>
        <w:t>The diet of non-ruminants is usually made from concentrate feed because these animals cannot handles high amount of crude fiber.</w:t>
      </w:r>
    </w:p>
    <w:p w:rsidR="008E2FCF" w:rsidRDefault="008E2FCF" w:rsidP="00B13E77">
      <w:pPr>
        <w:spacing w:before="240"/>
      </w:pPr>
      <w:r>
        <w:t>Energy concentrate are the chief source of energy in the diet and include grain and their milling by-product e.g. maize, madeya, wheat meal, sorghum and millet. Grain legume and their by-products include groundnuts, groundnuts cake, soya meal, beams, and bean meal.</w:t>
      </w:r>
    </w:p>
    <w:p w:rsidR="008E2FCF" w:rsidRDefault="008E2FCF" w:rsidP="00B13E77">
      <w:pPr>
        <w:spacing w:before="240"/>
      </w:pPr>
      <w:r>
        <w:lastRenderedPageBreak/>
        <w:t>Protein concentrate include meat, bone meal and fish meal. Oil cake from cotton seed, groundnuts, soya beans and sun flower are also protein concentrates.</w:t>
      </w:r>
    </w:p>
    <w:p w:rsidR="008E2FCF" w:rsidRDefault="008E2FCF" w:rsidP="00B13E77">
      <w:pPr>
        <w:spacing w:before="240"/>
      </w:pPr>
      <w:r>
        <w:t>Molasses from the sugar industry is also a source of energy for animals. Animals are also given additives such as minerals and vitamins supplements.</w:t>
      </w:r>
    </w:p>
    <w:p w:rsidR="008E2FCF" w:rsidRDefault="008E2FCF" w:rsidP="00B13E77">
      <w:pPr>
        <w:spacing w:before="240"/>
        <w:rPr>
          <w:b/>
          <w:sz w:val="28"/>
        </w:rPr>
      </w:pPr>
      <w:r w:rsidRPr="0021139F">
        <w:rPr>
          <w:b/>
          <w:sz w:val="28"/>
        </w:rPr>
        <w:t>List nutrients in livestock feeds</w:t>
      </w:r>
    </w:p>
    <w:p w:rsidR="008E2FCF" w:rsidRDefault="008E2FCF" w:rsidP="00B13E77">
      <w:pPr>
        <w:spacing w:before="240"/>
      </w:pPr>
      <w:r>
        <w:t>You have now known that feeds fall into major classes. In this section you be expected to list the types of nutrient that these feed provide.</w:t>
      </w:r>
    </w:p>
    <w:p w:rsidR="008E2FCF" w:rsidRPr="00B864EA" w:rsidRDefault="008E2FCF" w:rsidP="00B13E77">
      <w:pPr>
        <w:spacing w:before="240"/>
        <w:rPr>
          <w:sz w:val="28"/>
        </w:rPr>
      </w:pPr>
      <w:r>
        <w:rPr>
          <w:color w:val="FFFFFF" w:themeColor="background1"/>
          <w:sz w:val="28"/>
          <w:highlight w:val="black"/>
        </w:rPr>
        <w:t>Activity  2</w:t>
      </w:r>
    </w:p>
    <w:p w:rsidR="008E2FCF" w:rsidRDefault="008E2FCF" w:rsidP="00B13E77">
      <w:pPr>
        <w:spacing w:before="240"/>
        <w:rPr>
          <w:color w:val="FFFFFF" w:themeColor="background1"/>
          <w:sz w:val="28"/>
          <w:highlight w:val="black"/>
        </w:rPr>
      </w:pPr>
    </w:p>
    <w:p w:rsidR="008E2FCF" w:rsidRDefault="008E2FCF" w:rsidP="00B13E77">
      <w:pPr>
        <w:spacing w:before="240"/>
        <w:rPr>
          <w:b/>
          <w:sz w:val="28"/>
        </w:rPr>
      </w:pPr>
      <w:r w:rsidRPr="00B864EA">
        <w:rPr>
          <w:b/>
          <w:sz w:val="28"/>
        </w:rPr>
        <w:t>Listing nutrients in Livestock feed</w:t>
      </w:r>
    </w:p>
    <w:p w:rsidR="008E2FCF" w:rsidRDefault="008E2FCF" w:rsidP="00B13E77">
      <w:pPr>
        <w:spacing w:before="240"/>
        <w:rPr>
          <w:sz w:val="28"/>
        </w:rPr>
      </w:pPr>
      <w:r>
        <w:rPr>
          <w:sz w:val="28"/>
        </w:rPr>
        <w:t>Procedures</w:t>
      </w:r>
    </w:p>
    <w:p w:rsidR="008E2FCF" w:rsidRDefault="008E2FCF" w:rsidP="008E2FCF">
      <w:pPr>
        <w:pStyle w:val="ListParagraph"/>
        <w:numPr>
          <w:ilvl w:val="0"/>
          <w:numId w:val="16"/>
        </w:numPr>
        <w:spacing w:before="240" w:after="160" w:line="259" w:lineRule="auto"/>
        <w:rPr>
          <w:color w:val="000000" w:themeColor="text1"/>
          <w:sz w:val="28"/>
        </w:rPr>
      </w:pPr>
      <w:r>
        <w:rPr>
          <w:color w:val="000000" w:themeColor="text1"/>
          <w:sz w:val="28"/>
        </w:rPr>
        <w:t>In your groups, brainstorming nutrients in livestock feeds.</w:t>
      </w:r>
    </w:p>
    <w:p w:rsidR="008E2FCF" w:rsidRDefault="008E2FCF" w:rsidP="008E2FCF">
      <w:pPr>
        <w:pStyle w:val="ListParagraph"/>
        <w:numPr>
          <w:ilvl w:val="0"/>
          <w:numId w:val="16"/>
        </w:numPr>
        <w:spacing w:before="240" w:after="160" w:line="259" w:lineRule="auto"/>
        <w:rPr>
          <w:color w:val="000000" w:themeColor="text1"/>
          <w:sz w:val="28"/>
        </w:rPr>
      </w:pPr>
      <w:r>
        <w:rPr>
          <w:color w:val="000000" w:themeColor="text1"/>
          <w:sz w:val="28"/>
        </w:rPr>
        <w:t>Record the names of the nutrients in your notebooks</w:t>
      </w:r>
    </w:p>
    <w:p w:rsidR="008E2FCF" w:rsidRPr="00B864EA" w:rsidRDefault="008E2FCF" w:rsidP="008E2FCF">
      <w:pPr>
        <w:pStyle w:val="ListParagraph"/>
        <w:numPr>
          <w:ilvl w:val="0"/>
          <w:numId w:val="16"/>
        </w:numPr>
        <w:spacing w:before="240" w:after="160" w:line="259" w:lineRule="auto"/>
        <w:rPr>
          <w:color w:val="000000" w:themeColor="text1"/>
          <w:sz w:val="28"/>
        </w:rPr>
      </w:pPr>
    </w:p>
    <w:p w:rsidR="008E2FCF" w:rsidRDefault="008E2FCF" w:rsidP="00B13E77">
      <w:pPr>
        <w:spacing w:before="240"/>
      </w:pPr>
    </w:p>
    <w:p w:rsidR="008E2FCF" w:rsidRPr="0017208B" w:rsidRDefault="008E2FCF" w:rsidP="00B13E77">
      <w:pPr>
        <w:spacing w:before="240"/>
      </w:pPr>
    </w:p>
    <w:p w:rsidR="008E2FCF" w:rsidRPr="00D2355D" w:rsidRDefault="008E2FCF" w:rsidP="00B13E77">
      <w:pPr>
        <w:rPr>
          <w:b/>
        </w:rPr>
      </w:pPr>
    </w:p>
    <w:p w:rsidR="008E2FCF" w:rsidRPr="00D2355D" w:rsidRDefault="008E2FCF" w:rsidP="00B13E77">
      <w:pPr>
        <w:pStyle w:val="ListParagraph"/>
      </w:pPr>
    </w:p>
    <w:p w:rsidR="008E2FCF" w:rsidRPr="00C17054" w:rsidRDefault="008E2FCF" w:rsidP="00A95B96">
      <w:bookmarkStart w:id="0" w:name="_GoBack"/>
      <w:bookmarkEnd w:id="0"/>
    </w:p>
    <w:sectPr w:rsidR="008E2FCF" w:rsidRPr="00C17054" w:rsidSect="0035277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641F" w:rsidRDefault="00BB641F" w:rsidP="00502A5D">
      <w:pPr>
        <w:spacing w:after="0" w:line="240" w:lineRule="auto"/>
      </w:pPr>
      <w:r>
        <w:separator/>
      </w:r>
    </w:p>
  </w:endnote>
  <w:endnote w:type="continuationSeparator" w:id="0">
    <w:p w:rsidR="00BB641F" w:rsidRDefault="00BB641F" w:rsidP="00502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502A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502A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502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641F" w:rsidRDefault="00BB641F" w:rsidP="00502A5D">
      <w:pPr>
        <w:spacing w:after="0" w:line="240" w:lineRule="auto"/>
      </w:pPr>
      <w:r>
        <w:separator/>
      </w:r>
    </w:p>
  </w:footnote>
  <w:footnote w:type="continuationSeparator" w:id="0">
    <w:p w:rsidR="00BB641F" w:rsidRDefault="00BB641F" w:rsidP="00502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8E2FC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607844" o:spid="_x0000_s1027" type="#_x0000_t136" style="position:absolute;margin-left:0;margin-top:0;width:565.5pt;height:94.25pt;rotation:315;z-index:-251658240;mso-position-horizontal:center;mso-position-horizontal-relative:margin;mso-position-vertical:center;mso-position-vertical-relative:margin" o:allowincell="f" fillcolor="silver" stroked="f">
          <v:fill opacity=".5"/>
          <v:textpath style="font-family:&quot;Calibri&quot;;font-size:1pt" string="chimwmewme chimz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8E2FC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607845" o:spid="_x0000_s1026" type="#_x0000_t136" style="position:absolute;margin-left:0;margin-top:0;width:565.5pt;height:94.25pt;rotation:315;z-index:-251658240;mso-position-horizontal:center;mso-position-horizontal-relative:margin;mso-position-vertical:center;mso-position-vertical-relative:margin" o:allowincell="f" fillcolor="silver" stroked="f">
          <v:fill opacity=".5"/>
          <v:textpath style="font-family:&quot;Calibri&quot;;font-size:1pt" string="chimwmewme chimz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2A5D" w:rsidRDefault="008E2FC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2607843" o:spid="_x0000_s1025" type="#_x0000_t136" style="position:absolute;margin-left:0;margin-top:0;width:565.5pt;height:94.25pt;rotation:315;z-index:-251658240;mso-position-horizontal:center;mso-position-horizontal-relative:margin;mso-position-vertical:center;mso-position-vertical-relative:margin" o:allowincell="f" fillcolor="silver" stroked="f">
          <v:fill opacity=".5"/>
          <v:textpath style="font-family:&quot;Calibri&quot;;font-size:1pt" string="chimwmewme chimz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50E7B"/>
    <w:multiLevelType w:val="hybridMultilevel"/>
    <w:tmpl w:val="78525C94"/>
    <w:lvl w:ilvl="0" w:tplc="0409000F">
      <w:start w:val="1"/>
      <w:numFmt w:val="decimal"/>
      <w:lvlText w:val="%1."/>
      <w:lvlJc w:val="left"/>
      <w:pPr>
        <w:ind w:left="2907" w:hanging="360"/>
      </w:pPr>
    </w:lvl>
    <w:lvl w:ilvl="1" w:tplc="04090019" w:tentative="1">
      <w:start w:val="1"/>
      <w:numFmt w:val="lowerLetter"/>
      <w:lvlText w:val="%2."/>
      <w:lvlJc w:val="left"/>
      <w:pPr>
        <w:ind w:left="3627" w:hanging="360"/>
      </w:pPr>
    </w:lvl>
    <w:lvl w:ilvl="2" w:tplc="0409001B" w:tentative="1">
      <w:start w:val="1"/>
      <w:numFmt w:val="lowerRoman"/>
      <w:lvlText w:val="%3."/>
      <w:lvlJc w:val="right"/>
      <w:pPr>
        <w:ind w:left="4347" w:hanging="180"/>
      </w:pPr>
    </w:lvl>
    <w:lvl w:ilvl="3" w:tplc="0409000F" w:tentative="1">
      <w:start w:val="1"/>
      <w:numFmt w:val="decimal"/>
      <w:lvlText w:val="%4."/>
      <w:lvlJc w:val="left"/>
      <w:pPr>
        <w:ind w:left="5067" w:hanging="360"/>
      </w:pPr>
    </w:lvl>
    <w:lvl w:ilvl="4" w:tplc="04090019" w:tentative="1">
      <w:start w:val="1"/>
      <w:numFmt w:val="lowerLetter"/>
      <w:lvlText w:val="%5."/>
      <w:lvlJc w:val="left"/>
      <w:pPr>
        <w:ind w:left="5787" w:hanging="360"/>
      </w:pPr>
    </w:lvl>
    <w:lvl w:ilvl="5" w:tplc="0409001B" w:tentative="1">
      <w:start w:val="1"/>
      <w:numFmt w:val="lowerRoman"/>
      <w:lvlText w:val="%6."/>
      <w:lvlJc w:val="right"/>
      <w:pPr>
        <w:ind w:left="6507" w:hanging="180"/>
      </w:pPr>
    </w:lvl>
    <w:lvl w:ilvl="6" w:tplc="0409000F" w:tentative="1">
      <w:start w:val="1"/>
      <w:numFmt w:val="decimal"/>
      <w:lvlText w:val="%7."/>
      <w:lvlJc w:val="left"/>
      <w:pPr>
        <w:ind w:left="7227" w:hanging="360"/>
      </w:pPr>
    </w:lvl>
    <w:lvl w:ilvl="7" w:tplc="04090019" w:tentative="1">
      <w:start w:val="1"/>
      <w:numFmt w:val="lowerLetter"/>
      <w:lvlText w:val="%8."/>
      <w:lvlJc w:val="left"/>
      <w:pPr>
        <w:ind w:left="7947" w:hanging="360"/>
      </w:pPr>
    </w:lvl>
    <w:lvl w:ilvl="8" w:tplc="0409001B" w:tentative="1">
      <w:start w:val="1"/>
      <w:numFmt w:val="lowerRoman"/>
      <w:lvlText w:val="%9."/>
      <w:lvlJc w:val="right"/>
      <w:pPr>
        <w:ind w:left="8667" w:hanging="180"/>
      </w:pPr>
    </w:lvl>
  </w:abstractNum>
  <w:abstractNum w:abstractNumId="1" w15:restartNumberingAfterBreak="0">
    <w:nsid w:val="0CB936CB"/>
    <w:multiLevelType w:val="hybridMultilevel"/>
    <w:tmpl w:val="36081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F75FC"/>
    <w:multiLevelType w:val="hybridMultilevel"/>
    <w:tmpl w:val="F2D69C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F284A"/>
    <w:multiLevelType w:val="hybridMultilevel"/>
    <w:tmpl w:val="F2B6B0B6"/>
    <w:lvl w:ilvl="0" w:tplc="0409000D">
      <w:start w:val="1"/>
      <w:numFmt w:val="bullet"/>
      <w:lvlText w:val=""/>
      <w:lvlJc w:val="left"/>
      <w:pPr>
        <w:ind w:left="1223" w:hanging="360"/>
      </w:pPr>
      <w:rPr>
        <w:rFonts w:ascii="Wingdings" w:hAnsi="Wingdings" w:hint="default"/>
      </w:rPr>
    </w:lvl>
    <w:lvl w:ilvl="1" w:tplc="04090003" w:tentative="1">
      <w:start w:val="1"/>
      <w:numFmt w:val="bullet"/>
      <w:lvlText w:val="o"/>
      <w:lvlJc w:val="left"/>
      <w:pPr>
        <w:ind w:left="1943" w:hanging="360"/>
      </w:pPr>
      <w:rPr>
        <w:rFonts w:ascii="Courier New" w:hAnsi="Courier New" w:cs="Courier New" w:hint="default"/>
      </w:rPr>
    </w:lvl>
    <w:lvl w:ilvl="2" w:tplc="04090005" w:tentative="1">
      <w:start w:val="1"/>
      <w:numFmt w:val="bullet"/>
      <w:lvlText w:val=""/>
      <w:lvlJc w:val="left"/>
      <w:pPr>
        <w:ind w:left="2663" w:hanging="360"/>
      </w:pPr>
      <w:rPr>
        <w:rFonts w:ascii="Wingdings" w:hAnsi="Wingdings" w:hint="default"/>
      </w:rPr>
    </w:lvl>
    <w:lvl w:ilvl="3" w:tplc="04090001" w:tentative="1">
      <w:start w:val="1"/>
      <w:numFmt w:val="bullet"/>
      <w:lvlText w:val=""/>
      <w:lvlJc w:val="left"/>
      <w:pPr>
        <w:ind w:left="3383" w:hanging="360"/>
      </w:pPr>
      <w:rPr>
        <w:rFonts w:ascii="Symbol" w:hAnsi="Symbol" w:hint="default"/>
      </w:rPr>
    </w:lvl>
    <w:lvl w:ilvl="4" w:tplc="04090003" w:tentative="1">
      <w:start w:val="1"/>
      <w:numFmt w:val="bullet"/>
      <w:lvlText w:val="o"/>
      <w:lvlJc w:val="left"/>
      <w:pPr>
        <w:ind w:left="4103" w:hanging="360"/>
      </w:pPr>
      <w:rPr>
        <w:rFonts w:ascii="Courier New" w:hAnsi="Courier New" w:cs="Courier New" w:hint="default"/>
      </w:rPr>
    </w:lvl>
    <w:lvl w:ilvl="5" w:tplc="04090005" w:tentative="1">
      <w:start w:val="1"/>
      <w:numFmt w:val="bullet"/>
      <w:lvlText w:val=""/>
      <w:lvlJc w:val="left"/>
      <w:pPr>
        <w:ind w:left="4823" w:hanging="360"/>
      </w:pPr>
      <w:rPr>
        <w:rFonts w:ascii="Wingdings" w:hAnsi="Wingdings" w:hint="default"/>
      </w:rPr>
    </w:lvl>
    <w:lvl w:ilvl="6" w:tplc="04090001" w:tentative="1">
      <w:start w:val="1"/>
      <w:numFmt w:val="bullet"/>
      <w:lvlText w:val=""/>
      <w:lvlJc w:val="left"/>
      <w:pPr>
        <w:ind w:left="5543" w:hanging="360"/>
      </w:pPr>
      <w:rPr>
        <w:rFonts w:ascii="Symbol" w:hAnsi="Symbol" w:hint="default"/>
      </w:rPr>
    </w:lvl>
    <w:lvl w:ilvl="7" w:tplc="04090003" w:tentative="1">
      <w:start w:val="1"/>
      <w:numFmt w:val="bullet"/>
      <w:lvlText w:val="o"/>
      <w:lvlJc w:val="left"/>
      <w:pPr>
        <w:ind w:left="6263" w:hanging="360"/>
      </w:pPr>
      <w:rPr>
        <w:rFonts w:ascii="Courier New" w:hAnsi="Courier New" w:cs="Courier New" w:hint="default"/>
      </w:rPr>
    </w:lvl>
    <w:lvl w:ilvl="8" w:tplc="04090005" w:tentative="1">
      <w:start w:val="1"/>
      <w:numFmt w:val="bullet"/>
      <w:lvlText w:val=""/>
      <w:lvlJc w:val="left"/>
      <w:pPr>
        <w:ind w:left="6983" w:hanging="360"/>
      </w:pPr>
      <w:rPr>
        <w:rFonts w:ascii="Wingdings" w:hAnsi="Wingdings" w:hint="default"/>
      </w:rPr>
    </w:lvl>
  </w:abstractNum>
  <w:abstractNum w:abstractNumId="4" w15:restartNumberingAfterBreak="0">
    <w:nsid w:val="19CC6AB5"/>
    <w:multiLevelType w:val="hybridMultilevel"/>
    <w:tmpl w:val="02AA7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2F7128"/>
    <w:multiLevelType w:val="hybridMultilevel"/>
    <w:tmpl w:val="C3CE56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840CA"/>
    <w:multiLevelType w:val="hybridMultilevel"/>
    <w:tmpl w:val="F2D69C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072EC"/>
    <w:multiLevelType w:val="hybridMultilevel"/>
    <w:tmpl w:val="3DA2CCB2"/>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8" w15:restartNumberingAfterBreak="0">
    <w:nsid w:val="3DBC2665"/>
    <w:multiLevelType w:val="hybridMultilevel"/>
    <w:tmpl w:val="44C234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7A121F"/>
    <w:multiLevelType w:val="hybridMultilevel"/>
    <w:tmpl w:val="03089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74A48"/>
    <w:multiLevelType w:val="hybridMultilevel"/>
    <w:tmpl w:val="F83CC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9B2E34"/>
    <w:multiLevelType w:val="hybridMultilevel"/>
    <w:tmpl w:val="7A2458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FF04DE6"/>
    <w:multiLevelType w:val="hybridMultilevel"/>
    <w:tmpl w:val="6FB876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CB23CC1"/>
    <w:multiLevelType w:val="hybridMultilevel"/>
    <w:tmpl w:val="03261ED6"/>
    <w:lvl w:ilvl="0" w:tplc="6FAA6786">
      <w:start w:val="1"/>
      <w:numFmt w:val="bullet"/>
      <w:lvlText w:val=""/>
      <w:lvlJc w:val="left"/>
      <w:pPr>
        <w:ind w:left="1223"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D283E"/>
    <w:multiLevelType w:val="hybridMultilevel"/>
    <w:tmpl w:val="FFDAE8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2937F7"/>
    <w:multiLevelType w:val="hybridMultilevel"/>
    <w:tmpl w:val="55E2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3"/>
  </w:num>
  <w:num w:numId="5">
    <w:abstractNumId w:val="5"/>
  </w:num>
  <w:num w:numId="6">
    <w:abstractNumId w:val="6"/>
  </w:num>
  <w:num w:numId="7">
    <w:abstractNumId w:val="14"/>
  </w:num>
  <w:num w:numId="8">
    <w:abstractNumId w:val="10"/>
  </w:num>
  <w:num w:numId="9">
    <w:abstractNumId w:val="8"/>
  </w:num>
  <w:num w:numId="10">
    <w:abstractNumId w:val="11"/>
  </w:num>
  <w:num w:numId="11">
    <w:abstractNumId w:val="7"/>
  </w:num>
  <w:num w:numId="12">
    <w:abstractNumId w:val="9"/>
  </w:num>
  <w:num w:numId="13">
    <w:abstractNumId w:val="12"/>
  </w:num>
  <w:num w:numId="14">
    <w:abstractNumId w:val="1"/>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E46"/>
    <w:rsid w:val="00007E46"/>
    <w:rsid w:val="00051762"/>
    <w:rsid w:val="00063EA5"/>
    <w:rsid w:val="000848E9"/>
    <w:rsid w:val="000E1DB2"/>
    <w:rsid w:val="00173BB9"/>
    <w:rsid w:val="00183A36"/>
    <w:rsid w:val="001D6EEE"/>
    <w:rsid w:val="001E4211"/>
    <w:rsid w:val="001F7AA7"/>
    <w:rsid w:val="00227058"/>
    <w:rsid w:val="00232738"/>
    <w:rsid w:val="00233F8C"/>
    <w:rsid w:val="00260BC6"/>
    <w:rsid w:val="002D58B7"/>
    <w:rsid w:val="00343E46"/>
    <w:rsid w:val="00352778"/>
    <w:rsid w:val="004C5625"/>
    <w:rsid w:val="00502A5D"/>
    <w:rsid w:val="006D0BD5"/>
    <w:rsid w:val="007608AB"/>
    <w:rsid w:val="00887282"/>
    <w:rsid w:val="008C79AD"/>
    <w:rsid w:val="008D2ED7"/>
    <w:rsid w:val="008E2FCF"/>
    <w:rsid w:val="00991D54"/>
    <w:rsid w:val="00A94173"/>
    <w:rsid w:val="00A95B96"/>
    <w:rsid w:val="00A97928"/>
    <w:rsid w:val="00AF31C5"/>
    <w:rsid w:val="00B74978"/>
    <w:rsid w:val="00B903D9"/>
    <w:rsid w:val="00BB641F"/>
    <w:rsid w:val="00C17054"/>
    <w:rsid w:val="00CD629C"/>
    <w:rsid w:val="00DF796B"/>
    <w:rsid w:val="00F65DC7"/>
    <w:rsid w:val="00F73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623C98"/>
  <w15:docId w15:val="{A1F417D1-B407-4098-AF50-AA7FBD89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E46"/>
    <w:pPr>
      <w:ind w:left="720"/>
      <w:contextualSpacing/>
    </w:pPr>
  </w:style>
  <w:style w:type="paragraph" w:styleId="Header">
    <w:name w:val="header"/>
    <w:basedOn w:val="Normal"/>
    <w:link w:val="HeaderChar"/>
    <w:uiPriority w:val="99"/>
    <w:unhideWhenUsed/>
    <w:rsid w:val="00502A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A5D"/>
  </w:style>
  <w:style w:type="paragraph" w:styleId="Footer">
    <w:name w:val="footer"/>
    <w:basedOn w:val="Normal"/>
    <w:link w:val="FooterChar"/>
    <w:uiPriority w:val="99"/>
    <w:unhideWhenUsed/>
    <w:rsid w:val="00502A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A5D"/>
  </w:style>
  <w:style w:type="paragraph" w:styleId="NormalWeb">
    <w:name w:val="Normal (Web)"/>
    <w:basedOn w:val="Normal"/>
    <w:uiPriority w:val="99"/>
    <w:semiHidden/>
    <w:unhideWhenUsed/>
    <w:rsid w:val="000848E9"/>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table" w:styleId="TableGrid">
    <w:name w:val="Table Grid"/>
    <w:basedOn w:val="TableNormal"/>
    <w:uiPriority w:val="59"/>
    <w:rsid w:val="000848E9"/>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720</TotalTime>
  <Pages>7</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harriet</dc:creator>
  <cp:lastModifiedBy>Guest User</cp:lastModifiedBy>
  <cp:revision>14</cp:revision>
  <dcterms:created xsi:type="dcterms:W3CDTF">2018-11-30T07:46:00Z</dcterms:created>
  <dcterms:modified xsi:type="dcterms:W3CDTF">2018-12-14T05:04:00Z</dcterms:modified>
</cp:coreProperties>
</file>