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5A1D" w14:textId="01D47C5E" w:rsidR="00690D84" w:rsidRDefault="006D24AB" w:rsidP="00B53C68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791F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690D84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D4C5A1E" w14:textId="77777777" w:rsidR="00690D84" w:rsidRDefault="00690D84" w:rsidP="00B53C68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4C5A1F" w14:textId="3AC8D576" w:rsidR="00690D84" w:rsidRDefault="00BB16FF" w:rsidP="00B53C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16FF">
        <w:rPr>
          <w:rFonts w:ascii="Times New Roman" w:hAnsi="Times New Roman" w:cs="Times New Roman"/>
          <w:sz w:val="24"/>
          <w:szCs w:val="24"/>
        </w:rPr>
        <w:t>Silviu</w:t>
      </w:r>
      <w:proofErr w:type="spellEnd"/>
      <w:r w:rsidRPr="00BB16FF">
        <w:rPr>
          <w:rFonts w:ascii="Times New Roman" w:hAnsi="Times New Roman" w:cs="Times New Roman"/>
          <w:sz w:val="24"/>
          <w:szCs w:val="24"/>
        </w:rPr>
        <w:t xml:space="preserve"> Livescu</w:t>
      </w:r>
      <w:r w:rsidR="00690D84" w:rsidRPr="00690D84">
        <w:rPr>
          <w:rFonts w:ascii="Times New Roman" w:hAnsi="Times New Roman" w:cs="Times New Roman"/>
          <w:sz w:val="24"/>
          <w:szCs w:val="24"/>
        </w:rPr>
        <w:t>, Ph</w:t>
      </w:r>
      <w:r w:rsidR="00B53C68">
        <w:rPr>
          <w:rFonts w:ascii="Times New Roman" w:hAnsi="Times New Roman" w:cs="Times New Roman"/>
          <w:sz w:val="24"/>
          <w:szCs w:val="24"/>
        </w:rPr>
        <w:t>.</w:t>
      </w:r>
      <w:r w:rsidR="00690D84" w:rsidRPr="00690D84">
        <w:rPr>
          <w:rFonts w:ascii="Times New Roman" w:hAnsi="Times New Roman" w:cs="Times New Roman"/>
          <w:sz w:val="24"/>
          <w:szCs w:val="24"/>
        </w:rPr>
        <w:t>D</w:t>
      </w:r>
      <w:r w:rsidR="00B53C68">
        <w:rPr>
          <w:rFonts w:ascii="Times New Roman" w:hAnsi="Times New Roman" w:cs="Times New Roman"/>
          <w:sz w:val="24"/>
          <w:szCs w:val="24"/>
        </w:rPr>
        <w:t>.</w:t>
      </w:r>
    </w:p>
    <w:p w14:paraId="6D4C5A20" w14:textId="77777777" w:rsidR="00690D84" w:rsidRDefault="00690D84" w:rsidP="00AD4F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0D84">
        <w:rPr>
          <w:rFonts w:ascii="Times New Roman" w:hAnsi="Times New Roman" w:cs="Times New Roman"/>
          <w:sz w:val="24"/>
          <w:szCs w:val="24"/>
        </w:rPr>
        <w:t>Editor-in-Chief</w:t>
      </w:r>
    </w:p>
    <w:p w14:paraId="6D4C5A22" w14:textId="6D1C3F3C" w:rsidR="00690D84" w:rsidRDefault="00E213A4" w:rsidP="00B53C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0D84">
        <w:rPr>
          <w:rFonts w:ascii="Times New Roman" w:hAnsi="Times New Roman" w:cs="Times New Roman"/>
          <w:sz w:val="24"/>
          <w:szCs w:val="24"/>
        </w:rPr>
        <w:t xml:space="preserve">Journal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Geoenergy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Science and Engineering</w:t>
      </w:r>
    </w:p>
    <w:p w14:paraId="2E40DBA1" w14:textId="77777777" w:rsidR="006D24AB" w:rsidRDefault="006D24AB" w:rsidP="00B53C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4C5A23" w14:textId="77777777" w:rsidR="00690D84" w:rsidRDefault="00690D84" w:rsidP="00B53C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690D84">
        <w:rPr>
          <w:rFonts w:ascii="Times New Roman" w:hAnsi="Times New Roman" w:cs="Times New Roman"/>
          <w:sz w:val="24"/>
          <w:szCs w:val="24"/>
        </w:rPr>
        <w:t>Editor-in-Chief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D4C5A24" w14:textId="77777777" w:rsidR="00690D84" w:rsidRDefault="00690D84" w:rsidP="004B0C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4C5A25" w14:textId="0AB25463" w:rsidR="00791FD0" w:rsidRDefault="000A7006" w:rsidP="00B53C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accept our</w:t>
      </w:r>
      <w:r w:rsidR="00690D84">
        <w:rPr>
          <w:rFonts w:ascii="Times New Roman" w:hAnsi="Times New Roman" w:cs="Times New Roman"/>
          <w:sz w:val="24"/>
          <w:szCs w:val="24"/>
        </w:rPr>
        <w:t xml:space="preserve"> manuscript for consideration of publication in </w:t>
      </w:r>
      <w:r w:rsidR="001D3238">
        <w:rPr>
          <w:rFonts w:ascii="Times New Roman" w:hAnsi="Times New Roman" w:cs="Times New Roman"/>
          <w:sz w:val="24"/>
          <w:szCs w:val="24"/>
        </w:rPr>
        <w:t xml:space="preserve">the </w:t>
      </w:r>
      <w:r w:rsidR="00690D84" w:rsidRPr="00690D84">
        <w:rPr>
          <w:rFonts w:ascii="Times New Roman" w:hAnsi="Times New Roman" w:cs="Times New Roman"/>
          <w:sz w:val="24"/>
          <w:szCs w:val="24"/>
        </w:rPr>
        <w:t xml:space="preserve">Journal of </w:t>
      </w:r>
      <w:proofErr w:type="spellStart"/>
      <w:r w:rsidR="00743E9A">
        <w:rPr>
          <w:rFonts w:ascii="Times New Roman" w:hAnsi="Times New Roman" w:cs="Times New Roman"/>
          <w:sz w:val="24"/>
          <w:szCs w:val="24"/>
        </w:rPr>
        <w:t>Geoenergy</w:t>
      </w:r>
      <w:proofErr w:type="spellEnd"/>
      <w:r w:rsidR="00743E9A">
        <w:rPr>
          <w:rFonts w:ascii="Times New Roman" w:hAnsi="Times New Roman" w:cs="Times New Roman"/>
          <w:sz w:val="24"/>
          <w:szCs w:val="24"/>
        </w:rPr>
        <w:t xml:space="preserve"> Science and Engineering</w:t>
      </w:r>
      <w:r w:rsidR="0098468D">
        <w:rPr>
          <w:rFonts w:ascii="Times New Roman" w:hAnsi="Times New Roman" w:cs="Times New Roman"/>
          <w:sz w:val="24"/>
          <w:szCs w:val="24"/>
        </w:rPr>
        <w:t>.</w:t>
      </w:r>
      <w:r w:rsidR="00690D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C5A26" w14:textId="21945666" w:rsidR="00791FD0" w:rsidRDefault="00690D84" w:rsidP="00B53C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of the research article is </w:t>
      </w:r>
      <w:r w:rsidR="001D3238">
        <w:rPr>
          <w:rFonts w:ascii="Times New Roman" w:hAnsi="Times New Roman" w:cs="Times New Roman"/>
          <w:sz w:val="24"/>
          <w:szCs w:val="24"/>
        </w:rPr>
        <w:t>“</w:t>
      </w:r>
      <w:r w:rsidR="009F1439" w:rsidRPr="009F1439">
        <w:rPr>
          <w:rFonts w:ascii="Times New Roman" w:hAnsi="Times New Roman" w:cs="Times New Roman"/>
          <w:sz w:val="24"/>
          <w:szCs w:val="24"/>
        </w:rPr>
        <w:t>Multi-horizon Well Performance Forecasting with Temporal Fusion Transformers</w:t>
      </w:r>
      <w:r w:rsidR="001D3238">
        <w:rPr>
          <w:rFonts w:ascii="Times New Roman" w:hAnsi="Times New Roman" w:cs="Times New Roman"/>
          <w:sz w:val="24"/>
          <w:szCs w:val="24"/>
        </w:rPr>
        <w:t>”</w:t>
      </w:r>
      <w:r w:rsidR="00AC0EE9">
        <w:rPr>
          <w:rFonts w:ascii="Times New Roman" w:hAnsi="Times New Roman" w:cs="Times New Roman"/>
          <w:sz w:val="24"/>
          <w:szCs w:val="24"/>
        </w:rPr>
        <w:t>,</w:t>
      </w:r>
      <w:r w:rsidR="001D3238">
        <w:rPr>
          <w:rFonts w:ascii="Times New Roman" w:hAnsi="Times New Roman" w:cs="Times New Roman"/>
          <w:sz w:val="24"/>
          <w:szCs w:val="24"/>
        </w:rPr>
        <w:t xml:space="preserve"> and the authors are </w:t>
      </w:r>
      <w:r w:rsidR="00B84554">
        <w:rPr>
          <w:rFonts w:ascii="Times New Roman" w:hAnsi="Times New Roman" w:cs="Times New Roman"/>
          <w:sz w:val="24"/>
          <w:szCs w:val="24"/>
        </w:rPr>
        <w:t>Eduardo Maldonado-Cruz</w:t>
      </w:r>
      <w:r w:rsidR="001D3238">
        <w:rPr>
          <w:rFonts w:ascii="Times New Roman" w:hAnsi="Times New Roman" w:cs="Times New Roman"/>
          <w:sz w:val="24"/>
          <w:szCs w:val="24"/>
        </w:rPr>
        <w:t xml:space="preserve"> and Michael J. Pyrcz. </w:t>
      </w:r>
    </w:p>
    <w:p w14:paraId="6D4C5A27" w14:textId="77777777" w:rsidR="00B53C68" w:rsidRDefault="00690D84" w:rsidP="00B53C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manuscript is</w:t>
      </w:r>
      <w:r w:rsidR="00B53C68">
        <w:rPr>
          <w:rFonts w:ascii="Times New Roman" w:hAnsi="Times New Roman" w:cs="Times New Roman"/>
          <w:sz w:val="24"/>
          <w:szCs w:val="24"/>
        </w:rPr>
        <w:t xml:space="preserve"> not </w:t>
      </w:r>
      <w:r>
        <w:rPr>
          <w:rFonts w:ascii="Times New Roman" w:hAnsi="Times New Roman" w:cs="Times New Roman"/>
          <w:sz w:val="24"/>
          <w:szCs w:val="24"/>
        </w:rPr>
        <w:t>published</w:t>
      </w:r>
      <w:r w:rsidR="00B53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is not being considered by any other journals at this time</w:t>
      </w:r>
      <w:r w:rsidR="001D3238">
        <w:rPr>
          <w:rFonts w:ascii="Times New Roman" w:hAnsi="Times New Roman" w:cs="Times New Roman"/>
          <w:sz w:val="24"/>
          <w:szCs w:val="24"/>
        </w:rPr>
        <w:t>.</w:t>
      </w:r>
      <w:r w:rsidR="00B53C68">
        <w:rPr>
          <w:rFonts w:ascii="Times New Roman" w:hAnsi="Times New Roman" w:cs="Times New Roman"/>
          <w:sz w:val="24"/>
          <w:szCs w:val="24"/>
        </w:rPr>
        <w:t xml:space="preserve"> Both authors have given their approval to submit the manuscript and completed a Conflict of Interest form.</w:t>
      </w:r>
    </w:p>
    <w:p w14:paraId="1D085843" w14:textId="45F83331" w:rsidR="00145176" w:rsidRDefault="004D66A9" w:rsidP="004D66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manuscript presents a novel and </w:t>
      </w:r>
      <w:r w:rsidR="00AC0EE9">
        <w:rPr>
          <w:rFonts w:ascii="Times New Roman" w:hAnsi="Times New Roman" w:cs="Times New Roman"/>
          <w:sz w:val="24"/>
          <w:szCs w:val="24"/>
        </w:rPr>
        <w:t>valuable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42E">
        <w:rPr>
          <w:rFonts w:ascii="Times New Roman" w:hAnsi="Times New Roman" w:cs="Times New Roman"/>
          <w:sz w:val="24"/>
          <w:szCs w:val="24"/>
        </w:rPr>
        <w:t>workflow to generate a Temporal Fusion Transformer-based surrogate flow model</w:t>
      </w:r>
      <w:r w:rsidR="00211F7A">
        <w:rPr>
          <w:rFonts w:ascii="Times New Roman" w:hAnsi="Times New Roman" w:cs="Times New Roman"/>
          <w:sz w:val="24"/>
          <w:szCs w:val="24"/>
        </w:rPr>
        <w:t xml:space="preserve"> for well-performance forecasting</w:t>
      </w:r>
      <w:r w:rsidR="0051042E">
        <w:rPr>
          <w:rFonts w:ascii="Times New Roman" w:hAnsi="Times New Roman" w:cs="Times New Roman"/>
          <w:sz w:val="24"/>
          <w:szCs w:val="24"/>
        </w:rPr>
        <w:t xml:space="preserve">. </w:t>
      </w:r>
      <w:r w:rsidR="00EF32AE">
        <w:rPr>
          <w:rFonts w:ascii="Times New Roman" w:hAnsi="Times New Roman" w:cs="Times New Roman"/>
          <w:sz w:val="24"/>
          <w:szCs w:val="24"/>
        </w:rPr>
        <w:t>The problem formulation allows the inclusion of static and dynamic predictor features, forecast</w:t>
      </w:r>
      <w:r w:rsidR="00211F7A">
        <w:rPr>
          <w:rFonts w:ascii="Times New Roman" w:hAnsi="Times New Roman" w:cs="Times New Roman"/>
          <w:sz w:val="24"/>
          <w:szCs w:val="24"/>
        </w:rPr>
        <w:t>s</w:t>
      </w:r>
      <w:r w:rsidR="00EF32AE">
        <w:rPr>
          <w:rFonts w:ascii="Times New Roman" w:hAnsi="Times New Roman" w:cs="Times New Roman"/>
          <w:sz w:val="24"/>
          <w:szCs w:val="24"/>
        </w:rPr>
        <w:t xml:space="preserve"> across multiple </w:t>
      </w:r>
      <w:r w:rsidR="00C65C74">
        <w:rPr>
          <w:rFonts w:ascii="Times New Roman" w:hAnsi="Times New Roman" w:cs="Times New Roman"/>
          <w:sz w:val="24"/>
          <w:szCs w:val="24"/>
        </w:rPr>
        <w:t>wells,</w:t>
      </w:r>
      <w:r w:rsidR="00EF32AE">
        <w:rPr>
          <w:rFonts w:ascii="Times New Roman" w:hAnsi="Times New Roman" w:cs="Times New Roman"/>
          <w:sz w:val="24"/>
          <w:szCs w:val="24"/>
        </w:rPr>
        <w:t xml:space="preserve"> and allows uncertainty estimation.</w:t>
      </w:r>
      <w:r w:rsidR="00246AD0">
        <w:rPr>
          <w:rFonts w:ascii="Times New Roman" w:hAnsi="Times New Roman" w:cs="Times New Roman"/>
          <w:sz w:val="24"/>
          <w:szCs w:val="24"/>
        </w:rPr>
        <w:t xml:space="preserve"> In the manuscript</w:t>
      </w:r>
      <w:r w:rsidR="0059232F">
        <w:rPr>
          <w:rFonts w:ascii="Times New Roman" w:hAnsi="Times New Roman" w:cs="Times New Roman"/>
          <w:sz w:val="24"/>
          <w:szCs w:val="24"/>
        </w:rPr>
        <w:t>,</w:t>
      </w:r>
      <w:r w:rsidR="00246AD0">
        <w:rPr>
          <w:rFonts w:ascii="Times New Roman" w:hAnsi="Times New Roman" w:cs="Times New Roman"/>
          <w:sz w:val="24"/>
          <w:szCs w:val="24"/>
        </w:rPr>
        <w:t xml:space="preserve"> we propose </w:t>
      </w:r>
      <w:r w:rsidR="00D16555">
        <w:rPr>
          <w:rFonts w:ascii="Times New Roman" w:hAnsi="Times New Roman" w:cs="Times New Roman"/>
          <w:sz w:val="24"/>
          <w:szCs w:val="24"/>
        </w:rPr>
        <w:t>two static predictor features to include</w:t>
      </w:r>
      <w:r w:rsidR="00C962E4">
        <w:rPr>
          <w:rFonts w:ascii="Times New Roman" w:hAnsi="Times New Roman" w:cs="Times New Roman"/>
          <w:sz w:val="24"/>
          <w:szCs w:val="24"/>
        </w:rPr>
        <w:t xml:space="preserve"> well</w:t>
      </w:r>
      <w:r w:rsidR="00D16555">
        <w:rPr>
          <w:rFonts w:ascii="Times New Roman" w:hAnsi="Times New Roman" w:cs="Times New Roman"/>
          <w:sz w:val="24"/>
          <w:szCs w:val="24"/>
        </w:rPr>
        <w:t xml:space="preserve"> location</w:t>
      </w:r>
      <w:r w:rsidR="00284E34">
        <w:rPr>
          <w:rFonts w:ascii="Times New Roman" w:hAnsi="Times New Roman" w:cs="Times New Roman"/>
          <w:sz w:val="24"/>
          <w:szCs w:val="24"/>
        </w:rPr>
        <w:t xml:space="preserve"> and to</w:t>
      </w:r>
      <w:r w:rsidR="005C6DDB">
        <w:rPr>
          <w:rFonts w:ascii="Times New Roman" w:hAnsi="Times New Roman" w:cs="Times New Roman"/>
          <w:sz w:val="24"/>
          <w:szCs w:val="24"/>
        </w:rPr>
        <w:t xml:space="preserve"> improve model interpretability</w:t>
      </w:r>
      <w:r w:rsidR="0059232F">
        <w:rPr>
          <w:rFonts w:ascii="Times New Roman" w:hAnsi="Times New Roman" w:cs="Times New Roman"/>
          <w:sz w:val="24"/>
          <w:szCs w:val="24"/>
        </w:rPr>
        <w:t>,</w:t>
      </w:r>
      <w:r w:rsidR="005C6DDB">
        <w:rPr>
          <w:rFonts w:ascii="Times New Roman" w:hAnsi="Times New Roman" w:cs="Times New Roman"/>
          <w:sz w:val="24"/>
          <w:szCs w:val="24"/>
        </w:rPr>
        <w:t xml:space="preserve"> we propose the use of SHAP values to relate forecasts to attention head weights at each time step.</w:t>
      </w:r>
      <w:r w:rsidR="00C65BAF">
        <w:rPr>
          <w:rFonts w:ascii="Times New Roman" w:hAnsi="Times New Roman" w:cs="Times New Roman"/>
          <w:sz w:val="24"/>
          <w:szCs w:val="24"/>
        </w:rPr>
        <w:t xml:space="preserve"> This novel workflow can be used to </w:t>
      </w:r>
      <w:r w:rsidR="00143EFD">
        <w:rPr>
          <w:rFonts w:ascii="Times New Roman" w:hAnsi="Times New Roman" w:cs="Times New Roman"/>
          <w:sz w:val="24"/>
          <w:szCs w:val="24"/>
        </w:rPr>
        <w:t>forecast</w:t>
      </w:r>
      <w:r w:rsidR="000B27F1">
        <w:rPr>
          <w:rFonts w:ascii="Times New Roman" w:hAnsi="Times New Roman" w:cs="Times New Roman"/>
          <w:sz w:val="24"/>
          <w:szCs w:val="24"/>
        </w:rPr>
        <w:t xml:space="preserve"> with uncertainty in subsurface applications </w:t>
      </w:r>
      <w:r w:rsidR="00882BA5">
        <w:rPr>
          <w:rFonts w:ascii="Times New Roman" w:hAnsi="Times New Roman" w:cs="Times New Roman"/>
          <w:sz w:val="24"/>
          <w:szCs w:val="24"/>
        </w:rPr>
        <w:t>with</w:t>
      </w:r>
      <w:r w:rsidR="00C43DB3">
        <w:rPr>
          <w:rFonts w:ascii="Times New Roman" w:hAnsi="Times New Roman" w:cs="Times New Roman"/>
          <w:sz w:val="24"/>
          <w:szCs w:val="24"/>
        </w:rPr>
        <w:t xml:space="preserve"> interpretable outputs.</w:t>
      </w:r>
    </w:p>
    <w:p w14:paraId="6D4C5A29" w14:textId="13529432" w:rsidR="006A3DA5" w:rsidRDefault="00507670" w:rsidP="006A3D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6A3DA5">
        <w:rPr>
          <w:rFonts w:ascii="Times New Roman" w:hAnsi="Times New Roman" w:cs="Times New Roman"/>
          <w:sz w:val="24"/>
          <w:szCs w:val="24"/>
        </w:rPr>
        <w:t xml:space="preserve"> believe this paper is a good fit for</w:t>
      </w:r>
      <w:r w:rsidR="00BC4380">
        <w:rPr>
          <w:rFonts w:ascii="Times New Roman" w:hAnsi="Times New Roman" w:cs="Times New Roman"/>
          <w:sz w:val="24"/>
          <w:szCs w:val="24"/>
        </w:rPr>
        <w:t xml:space="preserve"> the </w:t>
      </w:r>
      <w:r w:rsidR="0098468D" w:rsidRPr="00690D84">
        <w:rPr>
          <w:rFonts w:ascii="Times New Roman" w:hAnsi="Times New Roman" w:cs="Times New Roman"/>
          <w:sz w:val="24"/>
          <w:szCs w:val="24"/>
        </w:rPr>
        <w:t xml:space="preserve">Journal of </w:t>
      </w:r>
      <w:proofErr w:type="spellStart"/>
      <w:r w:rsidR="0098468D">
        <w:rPr>
          <w:rFonts w:ascii="Times New Roman" w:hAnsi="Times New Roman" w:cs="Times New Roman"/>
          <w:sz w:val="24"/>
          <w:szCs w:val="24"/>
        </w:rPr>
        <w:t>Geoenergy</w:t>
      </w:r>
      <w:proofErr w:type="spellEnd"/>
      <w:r w:rsidR="0098468D">
        <w:rPr>
          <w:rFonts w:ascii="Times New Roman" w:hAnsi="Times New Roman" w:cs="Times New Roman"/>
          <w:sz w:val="24"/>
          <w:szCs w:val="24"/>
        </w:rPr>
        <w:t xml:space="preserve"> Science and Engineering</w:t>
      </w:r>
      <w:r w:rsidR="006A3DA5">
        <w:rPr>
          <w:rFonts w:ascii="Times New Roman" w:hAnsi="Times New Roman" w:cs="Times New Roman"/>
          <w:sz w:val="24"/>
          <w:szCs w:val="24"/>
        </w:rPr>
        <w:t>,</w:t>
      </w:r>
      <w:r w:rsidR="00BC4380">
        <w:rPr>
          <w:rFonts w:ascii="Times New Roman" w:hAnsi="Times New Roman" w:cs="Times New Roman"/>
          <w:sz w:val="24"/>
          <w:szCs w:val="24"/>
        </w:rPr>
        <w:t xml:space="preserve"> </w:t>
      </w:r>
      <w:r w:rsidR="006A3DA5">
        <w:rPr>
          <w:rFonts w:ascii="Times New Roman" w:hAnsi="Times New Roman" w:cs="Times New Roman"/>
          <w:sz w:val="24"/>
          <w:szCs w:val="24"/>
        </w:rPr>
        <w:t xml:space="preserve">as the work addresses important challenges in </w:t>
      </w:r>
      <w:r w:rsidR="00C1137E">
        <w:rPr>
          <w:rFonts w:ascii="Times New Roman" w:hAnsi="Times New Roman" w:cs="Times New Roman"/>
          <w:sz w:val="24"/>
          <w:szCs w:val="24"/>
        </w:rPr>
        <w:t>forecasting</w:t>
      </w:r>
      <w:r w:rsidR="00905DBE">
        <w:rPr>
          <w:rFonts w:ascii="Times New Roman" w:hAnsi="Times New Roman" w:cs="Times New Roman"/>
          <w:sz w:val="24"/>
          <w:szCs w:val="24"/>
        </w:rPr>
        <w:t xml:space="preserve"> </w:t>
      </w:r>
      <w:r w:rsidR="00C1137E">
        <w:rPr>
          <w:rFonts w:ascii="Times New Roman" w:hAnsi="Times New Roman" w:cs="Times New Roman"/>
          <w:sz w:val="24"/>
          <w:szCs w:val="24"/>
        </w:rPr>
        <w:t xml:space="preserve">and model interpretability, </w:t>
      </w:r>
      <w:r w:rsidR="00905DBE">
        <w:rPr>
          <w:rFonts w:ascii="Times New Roman" w:hAnsi="Times New Roman" w:cs="Times New Roman"/>
          <w:sz w:val="24"/>
          <w:szCs w:val="24"/>
        </w:rPr>
        <w:t xml:space="preserve">where prediction accuracy is </w:t>
      </w:r>
      <w:r w:rsidR="00F238D0">
        <w:rPr>
          <w:rFonts w:ascii="Times New Roman" w:hAnsi="Times New Roman" w:cs="Times New Roman"/>
          <w:sz w:val="24"/>
          <w:szCs w:val="24"/>
        </w:rPr>
        <w:t>in</w:t>
      </w:r>
      <w:r w:rsidR="00905DBE">
        <w:rPr>
          <w:rFonts w:ascii="Times New Roman" w:hAnsi="Times New Roman" w:cs="Times New Roman"/>
          <w:sz w:val="24"/>
          <w:szCs w:val="24"/>
        </w:rPr>
        <w:t>sufficient</w:t>
      </w:r>
      <w:r w:rsidR="00CD2870">
        <w:rPr>
          <w:rFonts w:ascii="Times New Roman" w:hAnsi="Times New Roman" w:cs="Times New Roman"/>
          <w:sz w:val="24"/>
          <w:szCs w:val="24"/>
        </w:rPr>
        <w:t>.</w:t>
      </w:r>
      <w:r w:rsidR="000A7006">
        <w:rPr>
          <w:rFonts w:ascii="Times New Roman" w:hAnsi="Times New Roman" w:cs="Times New Roman"/>
          <w:sz w:val="24"/>
          <w:szCs w:val="24"/>
        </w:rPr>
        <w:t xml:space="preserve"> The demonstration is a subsurface petroleum application with a step change over current workflows.</w:t>
      </w:r>
    </w:p>
    <w:p w14:paraId="6D4C5A2A" w14:textId="77777777" w:rsidR="006A3DA5" w:rsidRDefault="006A3DA5" w:rsidP="00B53C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C5A2B" w14:textId="77777777" w:rsidR="00B53C68" w:rsidRDefault="00B53C68" w:rsidP="00B53C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very much for your consideration.</w:t>
      </w:r>
    </w:p>
    <w:p w14:paraId="6D4C5A2C" w14:textId="77777777" w:rsidR="004B0C24" w:rsidRDefault="004B0C24" w:rsidP="00B53C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C5A2D" w14:textId="77777777" w:rsidR="00B53C68" w:rsidRDefault="00B53C68" w:rsidP="00B53C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14:paraId="6D4C5A2E" w14:textId="77777777" w:rsidR="00B53C68" w:rsidRDefault="00B53C68" w:rsidP="00B53C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C5A2F" w14:textId="77777777" w:rsidR="00B53C68" w:rsidRDefault="00CD2870" w:rsidP="00B53C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Eduardo Maldonado-Cruz</w:t>
      </w:r>
    </w:p>
    <w:p w14:paraId="6D4C5A30" w14:textId="77777777" w:rsidR="00B53C68" w:rsidRDefault="00B53C68" w:rsidP="00AD4F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Texas at Austin</w:t>
      </w:r>
    </w:p>
    <w:p w14:paraId="6D4C5A31" w14:textId="77777777" w:rsidR="00B53C68" w:rsidRPr="00690D84" w:rsidRDefault="00B53C68" w:rsidP="00B53E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C68">
        <w:rPr>
          <w:rFonts w:ascii="Times New Roman" w:hAnsi="Times New Roman" w:cs="Times New Roman"/>
          <w:sz w:val="24"/>
          <w:szCs w:val="24"/>
        </w:rPr>
        <w:t>200 E. Dean Keeton St., Stop C0300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53C68">
        <w:rPr>
          <w:rFonts w:ascii="Times New Roman" w:hAnsi="Times New Roman" w:cs="Times New Roman"/>
          <w:sz w:val="24"/>
          <w:szCs w:val="24"/>
        </w:rPr>
        <w:t>Austin, TX 78712-1585</w:t>
      </w:r>
    </w:p>
    <w:sectPr w:rsidR="00B53C68" w:rsidRPr="00690D84" w:rsidSect="00B53E85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1tTQxMzQyNDUxMjFU0lEKTi0uzszPAykwqQUAviDt3iwAAAA="/>
  </w:docVars>
  <w:rsids>
    <w:rsidRoot w:val="00690D84"/>
    <w:rsid w:val="00034955"/>
    <w:rsid w:val="00043EE7"/>
    <w:rsid w:val="000A7006"/>
    <w:rsid w:val="000B27F1"/>
    <w:rsid w:val="000B72CD"/>
    <w:rsid w:val="000C5ACA"/>
    <w:rsid w:val="000D3C83"/>
    <w:rsid w:val="00142A09"/>
    <w:rsid w:val="00143EFD"/>
    <w:rsid w:val="00145176"/>
    <w:rsid w:val="001D3238"/>
    <w:rsid w:val="002075A7"/>
    <w:rsid w:val="00211F7A"/>
    <w:rsid w:val="00227E2C"/>
    <w:rsid w:val="00246AD0"/>
    <w:rsid w:val="00284E34"/>
    <w:rsid w:val="00356518"/>
    <w:rsid w:val="003843D4"/>
    <w:rsid w:val="003A16F3"/>
    <w:rsid w:val="003B5A97"/>
    <w:rsid w:val="004B0C24"/>
    <w:rsid w:val="004D66A9"/>
    <w:rsid w:val="00507670"/>
    <w:rsid w:val="0051042E"/>
    <w:rsid w:val="00530A59"/>
    <w:rsid w:val="0059232F"/>
    <w:rsid w:val="005C6DDB"/>
    <w:rsid w:val="00665F1F"/>
    <w:rsid w:val="00670827"/>
    <w:rsid w:val="00683CBA"/>
    <w:rsid w:val="00690D84"/>
    <w:rsid w:val="006A3DA5"/>
    <w:rsid w:val="006D24AB"/>
    <w:rsid w:val="006E0D49"/>
    <w:rsid w:val="00743E9A"/>
    <w:rsid w:val="00746616"/>
    <w:rsid w:val="00791FD0"/>
    <w:rsid w:val="007C6F4E"/>
    <w:rsid w:val="007E42E5"/>
    <w:rsid w:val="00882BA5"/>
    <w:rsid w:val="008A4452"/>
    <w:rsid w:val="00905DBE"/>
    <w:rsid w:val="00954FEF"/>
    <w:rsid w:val="0098468D"/>
    <w:rsid w:val="009D74D3"/>
    <w:rsid w:val="009E353C"/>
    <w:rsid w:val="009F1439"/>
    <w:rsid w:val="00AA2A02"/>
    <w:rsid w:val="00AB779A"/>
    <w:rsid w:val="00AC0EE9"/>
    <w:rsid w:val="00AD4FD7"/>
    <w:rsid w:val="00AF0594"/>
    <w:rsid w:val="00B53C68"/>
    <w:rsid w:val="00B53E85"/>
    <w:rsid w:val="00B84554"/>
    <w:rsid w:val="00B96B74"/>
    <w:rsid w:val="00BA6A57"/>
    <w:rsid w:val="00BB16FF"/>
    <w:rsid w:val="00BC4380"/>
    <w:rsid w:val="00C1137E"/>
    <w:rsid w:val="00C43DB3"/>
    <w:rsid w:val="00C65BAF"/>
    <w:rsid w:val="00C65C74"/>
    <w:rsid w:val="00C86276"/>
    <w:rsid w:val="00C962E4"/>
    <w:rsid w:val="00CB43E7"/>
    <w:rsid w:val="00CC52E5"/>
    <w:rsid w:val="00CD2870"/>
    <w:rsid w:val="00D00104"/>
    <w:rsid w:val="00D15F89"/>
    <w:rsid w:val="00D16555"/>
    <w:rsid w:val="00D2590E"/>
    <w:rsid w:val="00E213A4"/>
    <w:rsid w:val="00E55F5E"/>
    <w:rsid w:val="00ED1CB1"/>
    <w:rsid w:val="00EF32AE"/>
    <w:rsid w:val="00F238D0"/>
    <w:rsid w:val="00F35657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5A1D"/>
  <w15:chartTrackingRefBased/>
  <w15:docId w15:val="{AC0FCF65-7219-4C4C-B5F7-B52633C6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42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2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2A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A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Salazar</dc:creator>
  <cp:keywords/>
  <dc:description/>
  <cp:lastModifiedBy>Eduardo Maldonado</cp:lastModifiedBy>
  <cp:revision>30</cp:revision>
  <dcterms:created xsi:type="dcterms:W3CDTF">2020-11-30T07:15:00Z</dcterms:created>
  <dcterms:modified xsi:type="dcterms:W3CDTF">2023-03-10T23:29:00Z</dcterms:modified>
</cp:coreProperties>
</file>