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0D47A1"/>
          <w:sz w:val="56"/>
          <w:szCs w:val="56"/>
        </w:rPr>
        <w:t xml:space="preserve">Eight Sleep</w:t>
      </w:r>
    </w:p>
    <w:p>
      <w:pPr>
        <w:spacing w:after="240" w:before="0"/>
        <w:jc w:val="center"/>
      </w:pPr>
      <w:r>
        <w:rPr>
          <w:rFonts w:ascii="Arial" w:cs="Arial" w:eastAsia="Arial" w:hAnsi="Arial"/>
          <w:color w:val="444444"/>
          <w:sz w:val="44"/>
          <w:szCs w:val="44"/>
        </w:rPr>
        <w:t xml:space="preserve">Study Participant Dashboard</w:t>
      </w:r>
    </w:p>
    <w:p>
      <w:pPr>
        <w:spacing w:after="80" w:before="0"/>
        <w:jc w:val="center"/>
      </w:pPr>
      <w:r>
        <w:rPr>
          <w:rFonts w:ascii="Arial" w:cs="Arial" w:eastAsia="Arial" w:hAnsi="Arial"/>
          <w:color w:val="666666"/>
          <w:sz w:val="28"/>
          <w:szCs w:val="28"/>
        </w:rPr>
        <w:t xml:space="preserve">Coordinator &amp; Admin Guide</w:t>
      </w:r>
    </w:p>
    <w:p>
      <w:pPr>
        <w:spacing w:after="80" w:before="0"/>
        <w:jc w:val="center"/>
      </w:pPr>
      <w:r>
        <w:rPr>
          <w:rFonts w:ascii="Arial" w:cs="Arial" w:eastAsia="Arial" w:hAnsi="Arial"/>
          <w:i/>
          <w:iCs/>
          <w:color w:val="888888"/>
          <w:sz w:val="24"/>
          <w:szCs w:val="24"/>
        </w:rPr>
        <w:t xml:space="preserve">Version 2.1  ·  March 2026</w:t>
      </w:r>
    </w:p>
    <w:p>
      <w:pPr>
        <w:spacing w:after="0" w:before="0"/>
        <w:jc w:val="center"/>
      </w:pPr>
      <w:r>
        <w:rPr>
          <w:rFonts w:ascii="Arial" w:cs="Arial" w:eastAsia="Arial" w:hAnsi="Arial"/>
          <w:color w:val="0D47A1"/>
          <w:sz w:val="22"/>
          <w:szCs w:val="22"/>
        </w:rPr>
        <w:t xml:space="preserve">rd.clinical@eightsleep.com</w:t>
      </w:r>
    </w:p>
    <w:p>
      <w:r>
        <w:br w:type="page"/>
      </w:r>
    </w:p>
    <w:p>
      <w:pPr>
        <w:pStyle w:val="Heading1"/>
        <w:spacing w:after="120" w:before="360"/>
      </w:pPr>
      <w:r>
        <w:rPr>
          <w:rFonts w:ascii="Arial" w:cs="Arial" w:eastAsia="Arial" w:hAnsi="Arial"/>
          <w:b/>
          <w:bCs/>
          <w:color w:val="0D47A1"/>
          <w:sz w:val="32"/>
          <w:szCs w:val="32"/>
        </w:rPr>
        <w:t xml:space="preserve">1. Overview</w:t>
      </w:r>
    </w:p>
    <w:p>
      <w:pPr>
        <w:spacing w:after="80" w:before="60"/>
      </w:pPr>
      <w:r>
        <w:rPr>
          <w:rFonts w:ascii="Arial" w:cs="Arial" w:eastAsia="Arial" w:hAnsi="Arial"/>
          <w:color w:val="1A1A2E"/>
          <w:sz w:val="22"/>
          <w:szCs w:val="22"/>
        </w:rPr>
        <w:t xml:space="preserve">The Eight Sleep Study Dashboard is a web application that gives research participants a personalised view of their nightly data, study progress, and coordinator messages. Coordinators manage everything through a connected Google Sheet — no database setup, no code changes required for day-to-day operations.</w:t>
      </w:r>
    </w:p>
    <w:p>
      <w:pPr>
        <w:spacing w:after="0" w:before="120"/>
      </w:pPr>
    </w:p>
    <w:p>
      <w:pPr>
        <w:pStyle w:val="Heading2"/>
        <w:spacing w:after="80" w:before="280"/>
      </w:pPr>
      <w:r>
        <w:rPr>
          <w:rFonts w:ascii="Arial" w:cs="Arial" w:eastAsia="Arial" w:hAnsi="Arial"/>
          <w:b/>
          <w:bCs/>
          <w:color w:val="1A1A2E"/>
          <w:sz w:val="26"/>
          <w:szCs w:val="26"/>
        </w:rPr>
        <w:t xml:space="preserve">What It Does</w:t>
      </w:r>
    </w:p>
    <w:p>
      <w:pPr>
        <w:pStyle w:val="ListParagraph"/>
        <w:numPr>
          <w:ilvl w:val="0"/>
          <w:numId w:val="2"/>
        </w:numPr>
        <w:spacing w:after="40" w:before="40"/>
        <w:ind w:left="720" w:hanging="360"/>
      </w:pPr>
      <w:r>
        <w:rPr>
          <w:rFonts w:ascii="Arial" w:cs="Arial" w:eastAsia="Arial" w:hAnsi="Arial"/>
          <w:color w:val="1A1A2E"/>
          <w:sz w:val="22"/>
          <w:szCs w:val="22"/>
        </w:rPr>
        <w:t xml:space="preserve">Participants log in with their Subject ID, create a 4-digit PIN on first visit, and then use that PIN to access their dashboard on return visits. Returning participants are automatically redirected to their dashboard without re-entering their ID.</w:t>
      </w:r>
    </w:p>
    <w:p>
      <w:pPr>
        <w:pStyle w:val="ListParagraph"/>
        <w:numPr>
          <w:ilvl w:val="0"/>
          <w:numId w:val="2"/>
        </w:numPr>
        <w:spacing w:after="40" w:before="40"/>
        <w:ind w:left="720" w:hanging="360"/>
      </w:pPr>
      <w:r>
        <w:rPr>
          <w:rFonts w:ascii="Arial" w:cs="Arial" w:eastAsia="Arial" w:hAnsi="Arial"/>
          <w:color w:val="1A1A2E"/>
          <w:sz w:val="22"/>
          <w:szCs w:val="22"/>
        </w:rPr>
        <w:t xml:space="preserve">Coordinators update data directly in Google Sheets; the dashboard reflects changes immediately on the next page load.</w:t>
      </w:r>
    </w:p>
    <w:p>
      <w:pPr>
        <w:pStyle w:val="ListParagraph"/>
        <w:numPr>
          <w:ilvl w:val="0"/>
          <w:numId w:val="2"/>
        </w:numPr>
        <w:spacing w:after="40" w:before="40"/>
        <w:ind w:left="720" w:hanging="360"/>
      </w:pPr>
      <w:r>
        <w:rPr>
          <w:rFonts w:ascii="Arial" w:cs="Arial" w:eastAsia="Arial" w:hAnsi="Arial"/>
          <w:color w:val="1A1A2E"/>
          <w:sz w:val="22"/>
          <w:szCs w:val="22"/>
        </w:rPr>
        <w:t xml:space="preserve">An AI-powered onboarding wizard reads your study documents (IRB, consent forms) and generates a pre-filled Google Sheets template in minutes.</w:t>
      </w:r>
    </w:p>
    <w:p>
      <w:pPr>
        <w:pStyle w:val="ListParagraph"/>
        <w:numPr>
          <w:ilvl w:val="0"/>
          <w:numId w:val="2"/>
        </w:numPr>
        <w:spacing w:after="40" w:before="40"/>
        <w:ind w:left="720" w:hanging="360"/>
      </w:pPr>
      <w:r>
        <w:rPr>
          <w:rFonts w:ascii="Arial" w:cs="Arial" w:eastAsia="Arial" w:hAnsi="Arial"/>
          <w:color w:val="1A1A2E"/>
          <w:sz w:val="22"/>
          <w:szCs w:val="22"/>
        </w:rPr>
        <w:t xml:space="preserve">The admin panel gives coordinators a bird's-eye view of all participants, a metrics data table, and an AI chat assistant for quick study summaries.</w:t>
      </w:r>
    </w:p>
    <w:p>
      <w:pPr>
        <w:spacing w:after="0" w:before="120"/>
      </w:pPr>
    </w:p>
    <w:p>
      <w:pPr>
        <w:pStyle w:val="Heading2"/>
        <w:spacing w:after="80" w:before="280"/>
      </w:pPr>
      <w:r>
        <w:rPr>
          <w:rFonts w:ascii="Arial" w:cs="Arial" w:eastAsia="Arial" w:hAnsi="Arial"/>
          <w:b/>
          <w:bCs/>
          <w:color w:val="1A1A2E"/>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Component</w:t>
            </w:r>
          </w:p>
        </w:tc>
        <w:tc>
          <w:tcPr>
            <w:tcW w:type="dxa" w:w="65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Technology</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Front end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Next.js 14 (Pages Router), Tailwind CSS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Data layer (read)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Google Sheets — public CSV export via gviz/tq</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Data layer (write)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Google Apps Script web app — writes PINs, acknowledgments, checklist state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Data layer (live read)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Google Apps Script web app — direct PIN reads bypassing CDN cache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Hosting</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Vercel (auto-deploys on every push to main)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AI features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Anthropic Claude API — study document extraction, admin chat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Multi-study</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One Vercel deployment, multiple studies via STUDIES env var</w:t>
            </w:r>
          </w:p>
        </w:tc>
      </w:tr>
    </w:tbl>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2. How It Works — Architecture</w:t>
      </w:r>
    </w:p>
    <w:p>
      <w:pPr>
        <w:spacing w:after="80" w:before="60"/>
      </w:pPr>
      <w:r>
        <w:rPr>
          <w:rFonts w:ascii="Arial" w:cs="Arial" w:eastAsia="Arial" w:hAnsi="Arial"/>
          <w:color w:val="1A1A2E"/>
          <w:sz w:val="22"/>
          <w:szCs w:val="22"/>
        </w:rPr>
        <w:t xml:space="preserve">Understanding the data flow helps you troubleshoot and extend the system.</w:t>
      </w:r>
    </w:p>
    <w:p>
      <w:pPr>
        <w:pStyle w:val="Heading2"/>
        <w:spacing w:after="80" w:before="280"/>
      </w:pPr>
      <w:r>
        <w:rPr>
          <w:rFonts w:ascii="Arial" w:cs="Arial" w:eastAsia="Arial" w:hAnsi="Arial"/>
          <w:b/>
          <w:bCs/>
          <w:color w:val="1A1A2E"/>
          <w:sz w:val="26"/>
          <w:szCs w:val="26"/>
        </w:rPr>
        <w:t xml:space="preserve">Data Flow (Read)</w:t>
      </w:r>
    </w:p>
    <w:p>
      <w:pPr>
        <w:pStyle w:val="ListParagraph"/>
        <w:numPr>
          <w:ilvl w:val="0"/>
          <w:numId w:val="3"/>
        </w:numPr>
        <w:spacing w:after="40" w:before="40"/>
      </w:pPr>
      <w:r>
        <w:rPr>
          <w:rFonts w:ascii="Arial" w:cs="Arial" w:eastAsia="Arial" w:hAnsi="Arial"/>
          <w:color w:val="1A1A2E"/>
          <w:sz w:val="22"/>
          <w:szCs w:val="22"/>
        </w:rPr>
        <w:t xml:space="preserve">Participant opens their dashboard URL (e.g. /dashboard/P001).</w:t>
      </w:r>
    </w:p>
    <w:p>
      <w:pPr>
        <w:pStyle w:val="ListParagraph"/>
        <w:numPr>
          <w:ilvl w:val="0"/>
          <w:numId w:val="3"/>
        </w:numPr>
        <w:spacing w:after="40" w:before="40"/>
      </w:pPr>
      <w:r>
        <w:rPr>
          <w:rFonts w:ascii="Arial" w:cs="Arial" w:eastAsia="Arial" w:hAnsi="Arial"/>
          <w:color w:val="1A1A2E"/>
          <w:sz w:val="22"/>
          <w:szCs w:val="22"/>
        </w:rPr>
        <w:t xml:space="preserve">The server reads their Subject ID and looks up the active study's Google Sheet ID.</w:t>
      </w:r>
    </w:p>
    <w:p>
      <w:pPr>
        <w:pStyle w:val="ListParagraph"/>
        <w:numPr>
          <w:ilvl w:val="0"/>
          <w:numId w:val="3"/>
        </w:numPr>
        <w:spacing w:after="40" w:before="40"/>
      </w:pPr>
      <w:r>
        <w:rPr>
          <w:rFonts w:ascii="Arial" w:cs="Arial" w:eastAsia="Arial" w:hAnsi="Arial"/>
          <w:color w:val="1A1A2E"/>
          <w:sz w:val="22"/>
          <w:szCs w:val="22"/>
        </w:rPr>
        <w:t xml:space="preserve">Seven sheet tabs are fetched in parallel: Participants, Study Config, Phases, Daily Status, Check-in Fields, Comments, Shipments.</w:t>
      </w:r>
    </w:p>
    <w:p>
      <w:pPr>
        <w:pStyle w:val="ListParagraph"/>
        <w:numPr>
          <w:ilvl w:val="0"/>
          <w:numId w:val="3"/>
        </w:numPr>
        <w:spacing w:after="40" w:before="40"/>
      </w:pPr>
      <w:r>
        <w:rPr>
          <w:rFonts w:ascii="Arial" w:cs="Arial" w:eastAsia="Arial" w:hAnsi="Arial"/>
          <w:color w:val="1A1A2E"/>
          <w:sz w:val="22"/>
          <w:szCs w:val="22"/>
        </w:rPr>
        <w:t xml:space="preserve">Data is processed server-side (phase progress derived, break nights parsed, settings applied).</w:t>
      </w:r>
    </w:p>
    <w:p>
      <w:pPr>
        <w:pStyle w:val="ListParagraph"/>
        <w:numPr>
          <w:ilvl w:val="0"/>
          <w:numId w:val="3"/>
        </w:numPr>
        <w:spacing w:after="40" w:before="40"/>
      </w:pPr>
      <w:r>
        <w:rPr>
          <w:rFonts w:ascii="Arial" w:cs="Arial" w:eastAsia="Arial" w:hAnsi="Arial"/>
          <w:color w:val="1A1A2E"/>
          <w:sz w:val="22"/>
          <w:szCs w:val="22"/>
        </w:rPr>
        <w:t xml:space="preserve">The complete page is rendered and sent to the participant's browser — no client-side data fetching.</w:t>
      </w:r>
    </w:p>
    <w:p>
      <w:pPr>
        <w:spacing w:after="0" w:before="120"/>
      </w:pPr>
    </w:p>
    <w:p>
      <w:pPr>
        <w:pStyle w:val="Heading2"/>
        <w:spacing w:after="80" w:before="280"/>
      </w:pPr>
      <w:r>
        <w:rPr>
          <w:rFonts w:ascii="Arial" w:cs="Arial" w:eastAsia="Arial" w:hAnsi="Arial"/>
          <w:b/>
          <w:bCs/>
          <w:color w:val="1A1A2E"/>
          <w:sz w:val="26"/>
          <w:szCs w:val="26"/>
        </w:rPr>
        <w:t xml:space="preserve">Data Flow (Write — PIN, Acknowledgments, Checklist)</w:t>
      </w:r>
    </w:p>
    <w:p>
      <w:pPr>
        <w:pStyle w:val="ListParagraph"/>
        <w:numPr>
          <w:ilvl w:val="0"/>
          <w:numId w:val="3"/>
        </w:numPr>
        <w:spacing w:after="40" w:before="40"/>
      </w:pPr>
      <w:r>
        <w:rPr>
          <w:rFonts w:ascii="Arial" w:cs="Arial" w:eastAsia="Arial" w:hAnsi="Arial"/>
          <w:color w:val="1A1A2E"/>
          <w:sz w:val="22"/>
          <w:szCs w:val="22"/>
        </w:rPr>
        <w:t xml:space="preserve">When a participant sets their PIN, the browser POSTs to /api/pin on the server.</w:t>
      </w:r>
    </w:p>
    <w:p>
      <w:pPr>
        <w:pStyle w:val="ListParagraph"/>
        <w:numPr>
          <w:ilvl w:val="0"/>
          <w:numId w:val="3"/>
        </w:numPr>
        <w:spacing w:after="40" w:before="40"/>
      </w:pPr>
      <w:r>
        <w:rPr>
          <w:rFonts w:ascii="Arial" w:cs="Arial" w:eastAsia="Arial" w:hAnsi="Arial"/>
          <w:color w:val="1A1A2E"/>
          <w:sz w:val="22"/>
          <w:szCs w:val="22"/>
        </w:rPr>
        <w:t xml:space="preserve">When a participant marks a check-in field as acknowledged, the browser POSTs to /api/acknowledge.</w:t>
      </w:r>
    </w:p>
    <w:p>
      <w:pPr>
        <w:pStyle w:val="ListParagraph"/>
        <w:numPr>
          <w:ilvl w:val="0"/>
          <w:numId w:val="3"/>
        </w:numPr>
        <w:spacing w:after="40" w:before="40"/>
      </w:pPr>
      <w:r>
        <w:rPr>
          <w:rFonts w:ascii="Arial" w:cs="Arial" w:eastAsia="Arial" w:hAnsi="Arial"/>
          <w:color w:val="1A1A2E"/>
          <w:sz w:val="22"/>
          <w:szCs w:val="22"/>
        </w:rPr>
        <w:t xml:space="preserve">When a participant checks off a Tonight checklist step, the browser POSTs to /api/acknowledge with column="Tonight Checklist".</w:t>
      </w:r>
    </w:p>
    <w:p>
      <w:pPr>
        <w:pStyle w:val="ListParagraph"/>
        <w:numPr>
          <w:ilvl w:val="0"/>
          <w:numId w:val="3"/>
        </w:numPr>
        <w:spacing w:after="40" w:before="40"/>
      </w:pPr>
      <w:r>
        <w:rPr>
          <w:rFonts w:ascii="Arial" w:cs="Arial" w:eastAsia="Arial" w:hAnsi="Arial"/>
          <w:color w:val="1A1A2E"/>
          <w:sz w:val="22"/>
          <w:szCs w:val="22"/>
        </w:rPr>
        <w:t xml:space="preserve">The server calls the Google Apps Script web app URL with the subject ID, tab name, column, and value.</w:t>
      </w:r>
    </w:p>
    <w:p>
      <w:pPr>
        <w:pStyle w:val="ListParagraph"/>
        <w:numPr>
          <w:ilvl w:val="0"/>
          <w:numId w:val="3"/>
        </w:numPr>
        <w:spacing w:after="40" w:before="40"/>
      </w:pPr>
      <w:r>
        <w:rPr>
          <w:rFonts w:ascii="Arial" w:cs="Arial" w:eastAsia="Arial" w:hAnsi="Arial"/>
          <w:color w:val="1A1A2E"/>
          <w:sz w:val="22"/>
          <w:szCs w:val="22"/>
        </w:rPr>
        <w:t xml:space="preserve">The Apps Script writes directly to the correct cell in the sheet.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The Apps Script is deployed from within the Google Sheet itself (Extensions → Apps Script). No separate service account or GCP project is needed.</w:t>
            </w:r>
          </w:p>
        </w:tc>
      </w:tr>
    </w:tbl>
    <w:p>
      <w:pPr>
        <w:spacing w:after="0" w:before="120"/>
      </w:pPr>
    </w:p>
    <w:p>
      <w:pPr>
        <w:pStyle w:val="Heading2"/>
        <w:spacing w:after="80" w:before="280"/>
      </w:pPr>
      <w:r>
        <w:rPr>
          <w:rFonts w:ascii="Arial" w:cs="Arial" w:eastAsia="Arial" w:hAnsi="Arial"/>
          <w:b/>
          <w:bCs/>
          <w:color w:val="1A1A2E"/>
          <w:sz w:val="26"/>
          <w:szCs w:val="26"/>
        </w:rPr>
        <w:t xml:space="preserve">Data Flow (Live PIN Read)</w:t>
      </w:r>
    </w:p>
    <w:p>
      <w:pPr>
        <w:spacing w:after="80" w:before="60"/>
      </w:pPr>
      <w:r>
        <w:rPr>
          <w:rFonts w:ascii="Arial" w:cs="Arial" w:eastAsia="Arial" w:hAnsi="Arial"/>
          <w:color w:val="1A1A2E"/>
          <w:sz w:val="22"/>
          <w:szCs w:val="22"/>
        </w:rPr>
        <w:t xml:space="preserve">To ensure PINs are always read fresh — bypassing the Google CDN cache that can hold stale values for several minutes — the PIN API uses a direct Apps Script POST read rather than the public CSV export.</w:t>
      </w:r>
    </w:p>
    <w:p>
      <w:pPr>
        <w:pStyle w:val="ListParagraph"/>
        <w:numPr>
          <w:ilvl w:val="0"/>
          <w:numId w:val="3"/>
        </w:numPr>
        <w:spacing w:after="40" w:before="40"/>
      </w:pPr>
      <w:r>
        <w:rPr>
          <w:rFonts w:ascii="Arial" w:cs="Arial" w:eastAsia="Arial" w:hAnsi="Arial"/>
          <w:color w:val="1A1A2E"/>
          <w:sz w:val="22"/>
          <w:szCs w:val="22"/>
        </w:rPr>
        <w:t xml:space="preserve">When a participant attempts to log in, the server POSTs to the Apps Script with action: "read".</w:t>
      </w:r>
    </w:p>
    <w:p>
      <w:pPr>
        <w:pStyle w:val="ListParagraph"/>
        <w:numPr>
          <w:ilvl w:val="0"/>
          <w:numId w:val="3"/>
        </w:numPr>
        <w:spacing w:after="40" w:before="40"/>
      </w:pPr>
      <w:r>
        <w:rPr>
          <w:rFonts w:ascii="Arial" w:cs="Arial" w:eastAsia="Arial" w:hAnsi="Arial"/>
          <w:color w:val="1A1A2E"/>
          <w:sz w:val="22"/>
          <w:szCs w:val="22"/>
        </w:rPr>
        <w:t xml:space="preserve">The Apps Script reads the PIN cell directly from the live sheet and returns the value.</w:t>
      </w:r>
    </w:p>
    <w:p>
      <w:pPr>
        <w:pStyle w:val="ListParagraph"/>
        <w:numPr>
          <w:ilvl w:val="0"/>
          <w:numId w:val="3"/>
        </w:numPr>
        <w:spacing w:after="40" w:before="40"/>
      </w:pPr>
      <w:r>
        <w:rPr>
          <w:rFonts w:ascii="Arial" w:cs="Arial" w:eastAsia="Arial" w:hAnsi="Arial"/>
          <w:color w:val="1A1A2E"/>
          <w:sz w:val="22"/>
          <w:szCs w:val="22"/>
        </w:rPr>
        <w:t xml:space="preserve">This bypasses the gviz/tq CDN cache entirely, ensuring the correct PIN is always compared.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This requires the updated Apps Script that handles action: "read" — see Section 8 for the full script.</w:t>
            </w:r>
          </w:p>
        </w:tc>
      </w:tr>
    </w:tbl>
    <w:p>
      <w:pPr>
        <w:spacing w:after="0" w:before="120"/>
      </w:pPr>
    </w:p>
    <w:p>
      <w:pPr>
        <w:pStyle w:val="Heading2"/>
        <w:spacing w:after="80" w:before="280"/>
      </w:pPr>
      <w:r>
        <w:rPr>
          <w:rFonts w:ascii="Arial" w:cs="Arial" w:eastAsia="Arial" w:hAnsi="Arial"/>
          <w:b/>
          <w:bCs/>
          <w:color w:val="1A1A2E"/>
          <w:sz w:val="26"/>
          <w:szCs w:val="26"/>
        </w:rPr>
        <w:t xml:space="preserve">Sheet as Source of Truth</w:t>
      </w:r>
    </w:p>
    <w:p>
      <w:pPr>
        <w:spacing w:after="80" w:before="60"/>
      </w:pPr>
      <w:r>
        <w:rPr>
          <w:rFonts w:ascii="Arial" w:cs="Arial" w:eastAsia="Arial" w:hAnsi="Arial"/>
          <w:color w:val="1A1A2E"/>
          <w:sz w:val="22"/>
          <w:szCs w:val="22"/>
        </w:rPr>
        <w:t xml:space="preserve">Everything about a study lives in its Google Sheet. The app reads it on every page load — so changes you make in the sheet appear on the next refresh, with no deployment needed.</w:t>
      </w:r>
    </w:p>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3. Google Sheet Structure</w:t>
      </w:r>
    </w:p>
    <w:p>
      <w:pPr>
        <w:spacing w:after="80" w:before="60"/>
      </w:pPr>
      <w:r>
        <w:rPr>
          <w:rFonts w:ascii="Arial" w:cs="Arial" w:eastAsia="Arial" w:hAnsi="Arial"/>
          <w:color w:val="1A1A2E"/>
          <w:sz w:val="22"/>
          <w:szCs w:val="22"/>
        </w:rPr>
        <w:t xml:space="preserve">Each study has its own Google Sheet with the following tabs. The onboarding wizard generates a starter version of this sheet automatically.</w:t>
      </w:r>
    </w:p>
    <w:p>
      <w:pPr>
        <w:spacing w:after="0" w:before="80"/>
      </w:pPr>
    </w:p>
    <w:p>
      <w:pPr>
        <w:pStyle w:val="Heading2"/>
        <w:spacing w:after="80" w:before="280"/>
      </w:pPr>
      <w:r>
        <w:rPr>
          <w:rFonts w:ascii="Arial" w:cs="Arial" w:eastAsia="Arial" w:hAnsi="Arial"/>
          <w:b/>
          <w:bCs/>
          <w:color w:val="1A1A2E"/>
          <w:sz w:val="26"/>
          <w:szCs w:val="26"/>
        </w:rPr>
        <w:t xml:space="preserve">Study Config Tab</w:t>
      </w:r>
    </w:p>
    <w:p>
      <w:pPr>
        <w:spacing w:after="80" w:before="60"/>
      </w:pPr>
      <w:r>
        <w:rPr>
          <w:rFonts w:ascii="Arial" w:cs="Arial" w:eastAsia="Arial" w:hAnsi="Arial"/>
          <w:color w:val="1A1A2E"/>
          <w:sz w:val="22"/>
          <w:szCs w:val="22"/>
        </w:rPr>
        <w:t xml:space="preserve">Two columns: Key | Value. Each row is a setting. Keys are normalised to lowercase with underscores.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360"/>
        <w:gridCol w:w="1400"/>
      </w:tblGrid>
      <w:tr>
        <w:tc>
          <w:tcPr>
            <w:tcW w:type="dxa" w:w="24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Key</w:t>
            </w:r>
          </w:p>
        </w:tc>
        <w:tc>
          <w:tcPr>
            <w:tcW w:type="dxa" w:w="22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Example Value</w:t>
            </w:r>
          </w:p>
        </w:tc>
        <w:tc>
          <w:tcPr>
            <w:tcW w:type="dxa" w:w="33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Description</w:t>
            </w:r>
          </w:p>
        </w:tc>
        <w:tc>
          <w:tcPr>
            <w:tcW w:type="dxa" w:w="14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New in v2.1</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study_name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Full Moon Study</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Full study name — used in page titles and footers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study_short_name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Full Moon</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Short name shown in the nav bar (falls back to study_name)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contact_email</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rd.clinical@eightsleep.com</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Email shown to participants for support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contact_phone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+1 555-0100</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Phone number shown on login page for participants who forget their ID or PIN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dashboard_greeting</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Welcome back</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Greeting shown above the participant's name on the dashboard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hst_upload_link</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https://forms.gle/...?entry={{subject_id}}</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HST file upload URL — {{subject_id}} is replaced automatically</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comments_script_url</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https://...</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Apps Script URL for the participant comments form</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setup_phase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Baseline Setup</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Phase name that triggers the Setup Guide button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admin_code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Fallback admin password (prefer ADMIN_CODE env var instead)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show_tonight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true</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 the Tonight card (true/false, default true)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show_full_history</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false</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Auto-expand all previous nights in history (true/false)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bl>
    <w:p>
      <w:pPr>
        <w:spacing w:after="0" w:before="120"/>
      </w:pPr>
    </w:p>
    <w:p>
      <w:pPr>
        <w:pStyle w:val="Heading2"/>
        <w:spacing w:after="80" w:before="280"/>
      </w:pPr>
      <w:r>
        <w:rPr>
          <w:rFonts w:ascii="Arial" w:cs="Arial" w:eastAsia="Arial" w:hAnsi="Arial"/>
          <w:b/>
          <w:bCs/>
          <w:color w:val="1A1A2E"/>
          <w:sz w:val="26"/>
          <w:szCs w:val="26"/>
        </w:rPr>
        <w:t xml:space="preserve">Participants Tab</w:t>
      </w:r>
    </w:p>
    <w:p>
      <w:pPr>
        <w:spacing w:after="80" w:before="60"/>
      </w:pPr>
      <w:r>
        <w:rPr>
          <w:rFonts w:ascii="Arial" w:cs="Arial" w:eastAsia="Arial" w:hAnsi="Arial"/>
          <w:color w:val="1A1A2E"/>
          <w:sz w:val="22"/>
          <w:szCs w:val="22"/>
        </w:rPr>
        <w:t xml:space="preserve">One row per participant. Required columns:</w:t>
      </w:r>
    </w:p>
    <w:p>
      <w:pPr>
        <w:pStyle w:val="ListParagraph"/>
        <w:numPr>
          <w:ilvl w:val="0"/>
          <w:numId w:val="2"/>
        </w:numPr>
        <w:spacing w:after="40" w:before="40"/>
        <w:ind w:left="720" w:hanging="360"/>
      </w:pPr>
      <w:r>
        <w:rPr>
          <w:rFonts w:ascii="Arial" w:cs="Arial" w:eastAsia="Arial" w:hAnsi="Arial"/>
          <w:color w:val="1A1A2E"/>
          <w:sz w:val="22"/>
          <w:szCs w:val="22"/>
        </w:rPr>
        <w:t xml:space="preserve">Subject ID — the unique ID participants use to log in</w:t>
      </w:r>
    </w:p>
    <w:p>
      <w:pPr>
        <w:pStyle w:val="ListParagraph"/>
        <w:numPr>
          <w:ilvl w:val="0"/>
          <w:numId w:val="2"/>
        </w:numPr>
        <w:spacing w:after="40" w:before="40"/>
        <w:ind w:left="720" w:hanging="360"/>
      </w:pPr>
      <w:r>
        <w:rPr>
          <w:rFonts w:ascii="Arial" w:cs="Arial" w:eastAsia="Arial" w:hAnsi="Arial"/>
          <w:color w:val="1A1A2E"/>
          <w:sz w:val="22"/>
          <w:szCs w:val="22"/>
        </w:rPr>
        <w:t xml:space="preserve">First Name — shown on the dashboard greeting</w:t>
      </w:r>
    </w:p>
    <w:p>
      <w:pPr>
        <w:pStyle w:val="ListParagraph"/>
        <w:numPr>
          <w:ilvl w:val="0"/>
          <w:numId w:val="2"/>
        </w:numPr>
        <w:spacing w:after="40" w:before="40"/>
        <w:ind w:left="720" w:hanging="360"/>
      </w:pPr>
      <w:r>
        <w:rPr>
          <w:rFonts w:ascii="Arial" w:cs="Arial" w:eastAsia="Arial" w:hAnsi="Arial"/>
          <w:color w:val="1A1A2E"/>
          <w:sz w:val="22"/>
          <w:szCs w:val="22"/>
        </w:rPr>
        <w:t xml:space="preserve">One status column per phase/day (named to match the Phases tab)</w:t>
      </w:r>
    </w:p>
    <w:p>
      <w:pPr>
        <w:pStyle w:val="ListParagraph"/>
        <w:numPr>
          <w:ilvl w:val="0"/>
          <w:numId w:val="2"/>
        </w:numPr>
        <w:spacing w:after="40" w:before="40"/>
        <w:ind w:left="720" w:hanging="360"/>
      </w:pPr>
      <w:r>
        <w:rPr>
          <w:rFonts w:ascii="Arial" w:cs="Arial" w:eastAsia="Arial" w:hAnsi="Arial"/>
          <w:color w:val="1A1A2E"/>
          <w:sz w:val="22"/>
          <w:szCs w:val="22"/>
        </w:rPr>
        <w:t xml:space="preserve">Break Nights — optional, comma-separated dates (YYYY-MM-DD) for scheduled nights off</w:t>
      </w:r>
    </w:p>
    <w:p>
      <w:pPr>
        <w:pStyle w:val="ListParagraph"/>
        <w:numPr>
          <w:ilvl w:val="0"/>
          <w:numId w:val="2"/>
        </w:numPr>
        <w:spacing w:after="40" w:before="40"/>
        <w:ind w:left="720" w:hanging="360"/>
      </w:pPr>
      <w:r>
        <w:rPr>
          <w:rFonts w:ascii="Arial" w:cs="Arial" w:eastAsia="Arial" w:hAnsi="Arial"/>
          <w:color w:val="1A1A2E"/>
          <w:sz w:val="22"/>
          <w:szCs w:val="22"/>
        </w:rPr>
        <w:t xml:space="preserve">PIN — automatically populated when a participant creates their PIN at login (do not edit manually)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The PIN column is written by the Apps Script web app. Format this column as Plain Text in Google Sheets to prevent leading-zero PINs (e.g. 0000) from being stored as the number 0.</w:t>
            </w:r>
          </w:p>
        </w:tc>
      </w:tr>
    </w:tbl>
    <w:p>
      <w:pPr>
        <w:spacing w:after="0" w:before="120"/>
      </w:pPr>
    </w:p>
    <w:p>
      <w:pPr>
        <w:pStyle w:val="Heading2"/>
        <w:spacing w:after="80" w:before="280"/>
      </w:pPr>
      <w:r>
        <w:rPr>
          <w:rFonts w:ascii="Arial" w:cs="Arial" w:eastAsia="Arial" w:hAnsi="Arial"/>
          <w:b/>
          <w:bCs/>
          <w:color w:val="1A1A2E"/>
          <w:sz w:val="26"/>
          <w:szCs w:val="26"/>
        </w:rPr>
        <w:t xml:space="preserve">Phases Tab</w:t>
      </w:r>
    </w:p>
    <w:p>
      <w:pPr>
        <w:spacing w:after="80" w:before="60"/>
      </w:pPr>
      <w:r>
        <w:rPr>
          <w:rFonts w:ascii="Arial" w:cs="Arial" w:eastAsia="Arial" w:hAnsi="Arial"/>
          <w:color w:val="1A1A2E"/>
          <w:sz w:val="22"/>
          <w:szCs w:val="22"/>
        </w:rPr>
        <w:t xml:space="preserve">Defines the structure of the study — phases, days, and what counts as a completed night.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Column</w:t>
            </w:r>
          </w:p>
        </w:tc>
        <w:tc>
          <w:tcPr>
            <w:tcW w:type="dxa" w:w="23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Example</w:t>
            </w:r>
          </w:p>
        </w:tc>
        <w:tc>
          <w:tcPr>
            <w:tcW w:type="dxa" w:w="4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Description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Phase Number</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1</w:t>
            </w:r>
          </w:p>
        </w:tc>
        <w:tc>
          <w:tcPr>
            <w:tcW w:type="dxa" w:w="4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Sort order and grouping for the progress tracker</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Phase Name</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Baseline</w:t>
            </w:r>
          </w:p>
        </w:tc>
        <w:tc>
          <w:tcPr>
            <w:tcW w:type="dxa" w:w="4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Shown in the Tonight card header and progress tracker</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Day Number</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1</w:t>
            </w:r>
          </w:p>
        </w:tc>
        <w:tc>
          <w:tcPr>
            <w:tcW w:type="dxa" w:w="4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e.g. "Night 1 of 14" — shown in the progress tracker</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Day Label</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Night 1</w:t>
            </w:r>
          </w:p>
        </w:tc>
        <w:tc>
          <w:tcPr>
            <w:tcW w:type="dxa" w:w="4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Human-readable label shown in the progress timeline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Status Column</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Baseline_Night1</w:t>
            </w:r>
          </w:p>
        </w:tc>
        <w:tc>
          <w:tcPr>
            <w:tcW w:type="dxa" w:w="4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Column name in Participants tab that holds this day's status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Goal</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Upload sleep data</w:t>
            </w:r>
          </w:p>
        </w:tc>
        <w:tc>
          <w:tcPr>
            <w:tcW w:type="dxa" w:w="4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Shown under the phase name on the Tonight card</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Description</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Step 1|Step 2|Step 3</w:t>
            </w:r>
          </w:p>
        </w:tc>
        <w:tc>
          <w:tcPr>
            <w:tcW w:type="dxa" w:w="4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Shown as "What to do tonight". Pipe-separated text becomes an interactive checklist.  (NEW in v2.1)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2E7D32" w:val="clear"/>
          </w:tcPr>
          <w:p/>
        </w:tc>
        <w:tc>
          <w:tcPr>
            <w:tcW w:type="dxa" w:w="9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0" w:before="0"/>
            </w:pPr>
            <w:r>
              <w:rPr>
                <w:rFonts w:ascii="Arial" w:cs="Arial" w:eastAsia="Arial" w:hAnsi="Arial"/>
                <w:b/>
                <w:bCs/>
                <w:color w:val="2E7D32"/>
                <w:sz w:val="20"/>
                <w:szCs w:val="20"/>
              </w:rPr>
              <w:t xml:space="preserve">✓  </w:t>
            </w:r>
            <w:r>
              <w:rPr>
                <w:rFonts w:ascii="Arial" w:cs="Arial" w:eastAsia="Arial" w:hAnsi="Arial"/>
                <w:color w:val="1B5E20"/>
                <w:sz w:val="20"/>
                <w:szCs w:val="20"/>
              </w:rPr>
              <w:t xml:space="preserve">Pipe-separate the Description field to create an interactive checklist. Example: "Put on your Pod|Start the app|Record your sleep score". Each item becomes a tappable checkbox — checked state is saved to the sheet.</w:t>
            </w:r>
          </w:p>
        </w:tc>
      </w:tr>
    </w:tbl>
    <w:p>
      <w:pPr>
        <w:spacing w:after="0" w:before="80"/>
      </w:pPr>
    </w:p>
    <w:p>
      <w:pPr>
        <w:spacing w:after="80" w:before="60"/>
      </w:pPr>
      <w:r>
        <w:rPr>
          <w:rFonts w:ascii="Arial" w:cs="Arial" w:eastAsia="Arial" w:hAnsi="Arial"/>
          <w:color w:val="1A1A2E"/>
          <w:sz w:val="22"/>
          <w:szCs w:val="22"/>
        </w:rPr>
        <w:t xml:space="preserve">Status values recognised in the Participants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Value</w:t>
            </w:r>
          </w:p>
        </w:tc>
        <w:tc>
          <w:tcPr>
            <w:tcW w:type="dxa" w:w="624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Meaning</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Complete / done / yes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Night is marked complete (green)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Progress / active / current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Night is in progress — tonight's night (blue)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Miss / no</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Night was missed (red)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Withdraw</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Participant withdrew</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(anything else / blank)</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Pending — not yet reached (grey)</w:t>
            </w:r>
          </w:p>
        </w:tc>
      </w:tr>
    </w:tbl>
    <w:p>
      <w:pPr>
        <w:spacing w:after="0" w:before="120"/>
      </w:pPr>
    </w:p>
    <w:p>
      <w:pPr>
        <w:pStyle w:val="Heading2"/>
        <w:spacing w:after="80" w:before="280"/>
      </w:pPr>
      <w:r>
        <w:rPr>
          <w:rFonts w:ascii="Arial" w:cs="Arial" w:eastAsia="Arial" w:hAnsi="Arial"/>
          <w:b/>
          <w:bCs/>
          <w:color w:val="1A1A2E"/>
          <w:sz w:val="26"/>
          <w:szCs w:val="26"/>
        </w:rPr>
        <w:t xml:space="preserve">Daily Status Tab</w:t>
      </w:r>
    </w:p>
    <w:p>
      <w:pPr>
        <w:spacing w:after="80" w:before="60"/>
      </w:pPr>
      <w:r>
        <w:rPr>
          <w:rFonts w:ascii="Arial" w:cs="Arial" w:eastAsia="Arial" w:hAnsi="Arial"/>
          <w:color w:val="1A1A2E"/>
          <w:sz w:val="22"/>
          <w:szCs w:val="22"/>
        </w:rPr>
        <w:t xml:space="preserve">One row per participant per night. Required columns:</w:t>
      </w:r>
    </w:p>
    <w:p>
      <w:pPr>
        <w:pStyle w:val="ListParagraph"/>
        <w:numPr>
          <w:ilvl w:val="0"/>
          <w:numId w:val="2"/>
        </w:numPr>
        <w:spacing w:after="40" w:before="40"/>
        <w:ind w:left="720" w:hanging="360"/>
      </w:pPr>
      <w:r>
        <w:rPr>
          <w:rFonts w:ascii="Arial" w:cs="Arial" w:eastAsia="Arial" w:hAnsi="Arial"/>
          <w:color w:val="1A1A2E"/>
          <w:sz w:val="22"/>
          <w:szCs w:val="22"/>
        </w:rPr>
        <w:t xml:space="preserve">Subject ID — matches the Participants tab</w:t>
      </w:r>
    </w:p>
    <w:p>
      <w:pPr>
        <w:pStyle w:val="ListParagraph"/>
        <w:numPr>
          <w:ilvl w:val="0"/>
          <w:numId w:val="2"/>
        </w:numPr>
        <w:spacing w:after="40" w:before="40"/>
        <w:ind w:left="720" w:hanging="360"/>
      </w:pPr>
      <w:r>
        <w:rPr>
          <w:rFonts w:ascii="Arial" w:cs="Arial" w:eastAsia="Arial" w:hAnsi="Arial"/>
          <w:color w:val="1A1A2E"/>
          <w:sz w:val="22"/>
          <w:szCs w:val="22"/>
        </w:rPr>
        <w:t xml:space="preserve">Date — in a parseable format (YYYY-MM-DD recommended)</w:t>
      </w:r>
    </w:p>
    <w:p>
      <w:pPr>
        <w:pStyle w:val="ListParagraph"/>
        <w:numPr>
          <w:ilvl w:val="0"/>
          <w:numId w:val="2"/>
        </w:numPr>
        <w:spacing w:after="40" w:before="40"/>
        <w:ind w:left="720" w:hanging="360"/>
      </w:pPr>
      <w:r>
        <w:rPr>
          <w:rFonts w:ascii="Arial" w:cs="Arial" w:eastAsia="Arial" w:hAnsi="Arial"/>
          <w:color w:val="1A1A2E"/>
          <w:sz w:val="22"/>
          <w:szCs w:val="22"/>
        </w:rPr>
        <w:t xml:space="preserve">One column per check-in field (column names must match Check-in Fields tab)</w:t>
      </w:r>
    </w:p>
    <w:p>
      <w:pPr>
        <w:pStyle w:val="ListParagraph"/>
        <w:numPr>
          <w:ilvl w:val="0"/>
          <w:numId w:val="2"/>
        </w:numPr>
        <w:spacing w:after="40" w:before="40"/>
        <w:ind w:left="720" w:hanging="360"/>
      </w:pPr>
      <w:r>
        <w:rPr>
          <w:rFonts w:ascii="Arial" w:cs="Arial" w:eastAsia="Arial" w:hAnsi="Arial"/>
          <w:color w:val="1A1A2E"/>
          <w:sz w:val="22"/>
          <w:szCs w:val="22"/>
        </w:rPr>
        <w:t xml:space="preserve">Notes — optional coordinator note shown on the participant's dashboard</w:t>
      </w:r>
    </w:p>
    <w:p>
      <w:pPr>
        <w:spacing w:after="0" w:before="80"/>
      </w:pPr>
    </w:p>
    <w:p>
      <w:pPr>
        <w:spacing w:after="80" w:before="60"/>
      </w:pPr>
      <w:r>
        <w:rPr>
          <w:rFonts w:ascii="Arial" w:cs="Arial" w:eastAsia="Arial" w:hAnsi="Arial"/>
          <w:color w:val="1A1A2E"/>
          <w:sz w:val="22"/>
          <w:szCs w:val="22"/>
        </w:rPr>
        <w:t xml:space="preserve">New columns added automatically by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Column</w:t>
            </w:r>
          </w:p>
        </w:tc>
        <w:tc>
          <w:tcPr>
            <w:tcW w:type="dxa" w:w="65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Purpose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Acknowledgments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Pipe-separated list of check-in field names the participant has acknowledged (e.g. hrv|rhr). Written by /api/acknowledge. NEW in v2.1</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Tonight Checklist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Pipe-separated list of checklist step keys the participant has checked off (e.g. step_0|step_2). Written by /api/acknowledge. NEW in v2.1</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Condition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Optional tag for the night (e.g. Baseline, Testing, Washout). Add manually to enable the Condition filter in the admin Data tab. NEW in v2.1</w:t>
            </w:r>
          </w:p>
        </w:tc>
      </w:tr>
    </w:tbl>
    <w:p>
      <w:pPr>
        <w:spacing w:after="0" w:before="120"/>
      </w:pPr>
    </w:p>
    <w:p>
      <w:pPr>
        <w:pStyle w:val="Heading2"/>
        <w:spacing w:after="80" w:before="280"/>
      </w:pPr>
      <w:r>
        <w:rPr>
          <w:rFonts w:ascii="Arial" w:cs="Arial" w:eastAsia="Arial" w:hAnsi="Arial"/>
          <w:b/>
          <w:bCs/>
          <w:color w:val="1A1A2E"/>
          <w:sz w:val="26"/>
          <w:szCs w:val="26"/>
        </w:rPr>
        <w:t xml:space="preserve">Check-in Fields Tab</w:t>
      </w:r>
    </w:p>
    <w:p>
      <w:pPr>
        <w:spacing w:after="80" w:before="60"/>
      </w:pPr>
      <w:r>
        <w:rPr>
          <w:rFonts w:ascii="Arial" w:cs="Arial" w:eastAsia="Arial" w:hAnsi="Arial"/>
          <w:color w:val="1A1A2E"/>
          <w:sz w:val="22"/>
          <w:szCs w:val="22"/>
        </w:rPr>
        <w:t xml:space="preserve">Defines which daily measurements appear on participant dashboards.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Column</w:t>
            </w:r>
          </w:p>
        </w:tc>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Example</w:t>
            </w:r>
          </w:p>
        </w:tc>
        <w:tc>
          <w:tcPr>
            <w:tcW w:type="dxa" w:w="37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Purpose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Field Label</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Sleep Quality</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Human-readable label shown on the dashboard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Column Name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Sleep Quality Score</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Exact column name in Daily Status tab</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Invalid Tips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Score below 3 is a concern|Check device connection</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Tips shown when value is invalid (pipe-separated)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Action Label</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Retake Survey</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Button label shown when field is invalid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Action URL Key</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survey_link</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Key in Study Config that holds the action URL</w:t>
            </w:r>
          </w:p>
        </w:tc>
      </w:tr>
    </w:tbl>
    <w:p>
      <w:pPr>
        <w:spacing w:after="0" w:before="120"/>
      </w:pPr>
    </w:p>
    <w:p>
      <w:pPr>
        <w:pStyle w:val="Heading2"/>
        <w:spacing w:after="80" w:before="280"/>
      </w:pPr>
      <w:r>
        <w:rPr>
          <w:rFonts w:ascii="Arial" w:cs="Arial" w:eastAsia="Arial" w:hAnsi="Arial"/>
          <w:b/>
          <w:bCs/>
          <w:color w:val="1A1A2E"/>
          <w:sz w:val="26"/>
          <w:szCs w:val="26"/>
        </w:rPr>
        <w:t xml:space="preserve">Comments Tab</w:t>
      </w:r>
    </w:p>
    <w:p>
      <w:pPr>
        <w:spacing w:after="80" w:before="60"/>
      </w:pPr>
      <w:r>
        <w:rPr>
          <w:rFonts w:ascii="Arial" w:cs="Arial" w:eastAsia="Arial" w:hAnsi="Arial"/>
          <w:color w:val="1A1A2E"/>
          <w:sz w:val="22"/>
          <w:szCs w:val="22"/>
        </w:rPr>
        <w:t xml:space="preserve">Coordinator-driven Q&amp;A per participant.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Column</w:t>
            </w:r>
          </w:p>
        </w:tc>
        <w:tc>
          <w:tcPr>
            <w:tcW w:type="dxa" w:w="65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Purpose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Subject ID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Participant the comment belongs to</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Date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When the comment was submitted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Comment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Participant's question or note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Coordinator Response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Your reply — fill this in to show a response on their dashboard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Resolved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Mark "yes" to close the thread</w:t>
            </w:r>
          </w:p>
        </w:tc>
      </w:tr>
    </w:tbl>
    <w:p>
      <w:pPr>
        <w:spacing w:after="0" w:before="120"/>
      </w:pPr>
    </w:p>
    <w:p>
      <w:pPr>
        <w:pStyle w:val="Heading2"/>
        <w:spacing w:after="80" w:before="280"/>
      </w:pPr>
      <w:r>
        <w:rPr>
          <w:rFonts w:ascii="Arial" w:cs="Arial" w:eastAsia="Arial" w:hAnsi="Arial"/>
          <w:b/>
          <w:bCs/>
          <w:color w:val="1A1A2E"/>
          <w:sz w:val="26"/>
          <w:szCs w:val="26"/>
        </w:rPr>
        <w:t xml:space="preserve">Shipments Tab</w:t>
      </w:r>
    </w:p>
    <w:p>
      <w:pPr>
        <w:spacing w:after="80" w:before="60"/>
      </w:pPr>
      <w:r>
        <w:rPr>
          <w:rFonts w:ascii="Arial" w:cs="Arial" w:eastAsia="Arial" w:hAnsi="Arial"/>
          <w:color w:val="1A1A2E"/>
          <w:sz w:val="22"/>
          <w:szCs w:val="22"/>
        </w:rPr>
        <w:t xml:space="preserve">Tracking information for device shipments shown on participant dashboards.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Column</w:t>
            </w:r>
          </w:p>
        </w:tc>
        <w:tc>
          <w:tcPr>
            <w:tcW w:type="dxa" w:w="65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Purpose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Subject ID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Participant the shipment belongs to</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Carrier</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e.g. FedEx, UPS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Tracking Number</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Shown with a link on the dashboard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Status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e.g. In Transit, Delivered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Description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e.g. Eight Sleep Pod + Hub</w:t>
            </w:r>
          </w:p>
        </w:tc>
      </w:tr>
    </w:tbl>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4. Participant Dashboard</w:t>
      </w:r>
    </w:p>
    <w:p>
      <w:pPr>
        <w:spacing w:after="80" w:before="60"/>
      </w:pPr>
      <w:r>
        <w:rPr>
          <w:rFonts w:ascii="Arial" w:cs="Arial" w:eastAsia="Arial" w:hAnsi="Arial"/>
          <w:color w:val="1A1A2E"/>
          <w:sz w:val="22"/>
          <w:szCs w:val="22"/>
        </w:rPr>
        <w:t xml:space="preserve">URL: /dashboard/{Subject ID} — accessible after completing the PIN login flow.</w:t>
      </w:r>
    </w:p>
    <w:p>
      <w:pPr>
        <w:spacing w:after="0" w:before="80"/>
      </w:pPr>
    </w:p>
    <w:p>
      <w:pPr>
        <w:pStyle w:val="Heading2"/>
        <w:spacing w:after="80" w:before="280"/>
      </w:pPr>
      <w:r>
        <w:rPr>
          <w:rFonts w:ascii="Arial" w:cs="Arial" w:eastAsia="Arial" w:hAnsi="Arial"/>
          <w:b/>
          <w:bCs/>
          <w:color w:val="1A1A2E"/>
          <w:sz w:val="26"/>
          <w:szCs w:val="26"/>
        </w:rPr>
        <w:t xml:space="preserve">Login Flow</w:t>
      </w:r>
    </w:p>
    <w:p>
      <w:pPr>
        <w:spacing w:after="80" w:before="60"/>
      </w:pPr>
      <w:r>
        <w:rPr>
          <w:rFonts w:ascii="Arial" w:cs="Arial" w:eastAsia="Arial" w:hAnsi="Arial"/>
          <w:color w:val="1A1A2E"/>
          <w:sz w:val="22"/>
          <w:szCs w:val="22"/>
        </w:rPr>
        <w:t xml:space="preserve">The login is a two-step process designed to give participants a simple, persistent way to secure their dashboard without needing an account.</w:t>
      </w:r>
    </w:p>
    <w:p>
      <w:pPr>
        <w:spacing w:after="0" w:before="80"/>
      </w:pPr>
    </w:p>
    <w:p>
      <w:pPr>
        <w:pStyle w:val="Heading3"/>
        <w:spacing w:after="60" w:before="200"/>
      </w:pPr>
      <w:r>
        <w:rPr>
          <w:rFonts w:ascii="Arial" w:cs="Arial" w:eastAsia="Arial" w:hAnsi="Arial"/>
          <w:b/>
          <w:bCs/>
          <w:color w:val="2C3E50"/>
          <w:sz w:val="22"/>
          <w:szCs w:val="22"/>
        </w:rPr>
        <w:t xml:space="preserve">Session Persistence (New in v2.1)</w:t>
      </w:r>
    </w:p>
    <w:p>
      <w:pPr>
        <w:spacing w:after="80" w:before="60"/>
      </w:pPr>
      <w:r>
        <w:rPr>
          <w:rFonts w:ascii="Arial" w:cs="Arial" w:eastAsia="Arial" w:hAnsi="Arial"/>
          <w:color w:val="1A1A2E"/>
          <w:sz w:val="22"/>
          <w:szCs w:val="22"/>
        </w:rPr>
        <w:t xml:space="preserve">If a participant has already logged in and their session cookie is still valid (8-hour expiry), visiting the login page automatically redirects them to their dashboard — they do not need to re-enter their Subject ID or PIN. To log out explicitly, participants click the Exit button in the navigation bar, which clears all session cookies.</w:t>
      </w:r>
    </w:p>
    <w:p>
      <w:pPr>
        <w:spacing w:after="0" w:before="80"/>
      </w:pPr>
    </w:p>
    <w:p>
      <w:pPr>
        <w:pStyle w:val="Heading3"/>
        <w:spacing w:after="60" w:before="200"/>
      </w:pPr>
      <w:r>
        <w:rPr>
          <w:rFonts w:ascii="Arial" w:cs="Arial" w:eastAsia="Arial" w:hAnsi="Arial"/>
          <w:b/>
          <w:bCs/>
          <w:color w:val="2C3E50"/>
          <w:sz w:val="22"/>
          <w:szCs w:val="22"/>
        </w:rPr>
        <w:t xml:space="preserve">Step 1 — Subject ID</w:t>
      </w:r>
    </w:p>
    <w:p>
      <w:pPr>
        <w:pStyle w:val="ListParagraph"/>
        <w:numPr>
          <w:ilvl w:val="0"/>
          <w:numId w:val="3"/>
        </w:numPr>
        <w:spacing w:after="40" w:before="40"/>
      </w:pPr>
      <w:r>
        <w:rPr>
          <w:rFonts w:ascii="Arial" w:cs="Arial" w:eastAsia="Arial" w:hAnsi="Arial"/>
          <w:color w:val="1A1A2E"/>
          <w:sz w:val="22"/>
          <w:szCs w:val="22"/>
        </w:rPr>
        <w:t xml:space="preserve">Participant visits the site root (/).</w:t>
      </w:r>
    </w:p>
    <w:p>
      <w:pPr>
        <w:pStyle w:val="ListParagraph"/>
        <w:numPr>
          <w:ilvl w:val="0"/>
          <w:numId w:val="3"/>
        </w:numPr>
        <w:spacing w:after="40" w:before="40"/>
      </w:pPr>
      <w:r>
        <w:rPr>
          <w:rFonts w:ascii="Arial" w:cs="Arial" w:eastAsia="Arial" w:hAnsi="Arial"/>
          <w:color w:val="1A1A2E"/>
          <w:sz w:val="22"/>
          <w:szCs w:val="22"/>
        </w:rPr>
        <w:t xml:space="preserve">If multiple studies are configured, they select their study from a dropdown.</w:t>
      </w:r>
    </w:p>
    <w:p>
      <w:pPr>
        <w:pStyle w:val="ListParagraph"/>
        <w:numPr>
          <w:ilvl w:val="0"/>
          <w:numId w:val="3"/>
        </w:numPr>
        <w:spacing w:after="40" w:before="40"/>
      </w:pPr>
      <w:r>
        <w:rPr>
          <w:rFonts w:ascii="Arial" w:cs="Arial" w:eastAsia="Arial" w:hAnsi="Arial"/>
          <w:color w:val="1A1A2E"/>
          <w:sz w:val="22"/>
          <w:szCs w:val="22"/>
        </w:rPr>
        <w:t xml:space="preserve">They enter their Subject ID exactly as it appears in the Participants tab.</w:t>
      </w:r>
    </w:p>
    <w:p>
      <w:pPr>
        <w:pStyle w:val="ListParagraph"/>
        <w:numPr>
          <w:ilvl w:val="0"/>
          <w:numId w:val="3"/>
        </w:numPr>
        <w:spacing w:after="40" w:before="40"/>
      </w:pPr>
      <w:r>
        <w:rPr>
          <w:rFonts w:ascii="Arial" w:cs="Arial" w:eastAsia="Arial" w:hAnsi="Arial"/>
          <w:color w:val="1A1A2E"/>
          <w:sz w:val="22"/>
          <w:szCs w:val="22"/>
        </w:rPr>
        <w:t xml:space="preserve">The system checks if they have an existing PIN in the sheet via a live Apps Script read.</w:t>
      </w:r>
    </w:p>
    <w:p>
      <w:pPr>
        <w:spacing w:after="0" w:before="80"/>
      </w:pPr>
    </w:p>
    <w:p>
      <w:pPr>
        <w:pStyle w:val="Heading3"/>
        <w:spacing w:after="60" w:before="200"/>
      </w:pPr>
      <w:r>
        <w:rPr>
          <w:rFonts w:ascii="Arial" w:cs="Arial" w:eastAsia="Arial" w:hAnsi="Arial"/>
          <w:b/>
          <w:bCs/>
          <w:color w:val="2C3E50"/>
          <w:sz w:val="22"/>
          <w:szCs w:val="22"/>
        </w:rPr>
        <w:t xml:space="preserve">Step 2a — Create PIN (first visit)</w:t>
      </w:r>
    </w:p>
    <w:p>
      <w:pPr>
        <w:pStyle w:val="ListParagraph"/>
        <w:numPr>
          <w:ilvl w:val="0"/>
          <w:numId w:val="3"/>
        </w:numPr>
        <w:spacing w:after="40" w:before="40"/>
      </w:pPr>
      <w:r>
        <w:rPr>
          <w:rFonts w:ascii="Arial" w:cs="Arial" w:eastAsia="Arial" w:hAnsi="Arial"/>
          <w:color w:val="1A1A2E"/>
          <w:sz w:val="22"/>
          <w:szCs w:val="22"/>
        </w:rPr>
        <w:t xml:space="preserve">If no PIN is set, they are prompted to create a 4-digit PIN.</w:t>
      </w:r>
    </w:p>
    <w:p>
      <w:pPr>
        <w:pStyle w:val="ListParagraph"/>
        <w:numPr>
          <w:ilvl w:val="0"/>
          <w:numId w:val="3"/>
        </w:numPr>
        <w:spacing w:after="40" w:before="40"/>
      </w:pPr>
      <w:r>
        <w:rPr>
          <w:rFonts w:ascii="Arial" w:cs="Arial" w:eastAsia="Arial" w:hAnsi="Arial"/>
          <w:color w:val="1A1A2E"/>
          <w:sz w:val="22"/>
          <w:szCs w:val="22"/>
        </w:rPr>
        <w:t xml:space="preserve">They enter and confirm their PIN using individual digit boxes.</w:t>
      </w:r>
    </w:p>
    <w:p>
      <w:pPr>
        <w:pStyle w:val="ListParagraph"/>
        <w:numPr>
          <w:ilvl w:val="0"/>
          <w:numId w:val="3"/>
        </w:numPr>
        <w:spacing w:after="40" w:before="40"/>
      </w:pPr>
      <w:r>
        <w:rPr>
          <w:rFonts w:ascii="Arial" w:cs="Arial" w:eastAsia="Arial" w:hAnsi="Arial"/>
          <w:color w:val="1A1A2E"/>
          <w:sz w:val="22"/>
          <w:szCs w:val="22"/>
        </w:rPr>
        <w:t xml:space="preserve">The PIN is written to the "PIN" column in the Participants tab via the Apps Script.</w:t>
      </w:r>
    </w:p>
    <w:p>
      <w:pPr>
        <w:pStyle w:val="ListParagraph"/>
        <w:numPr>
          <w:ilvl w:val="0"/>
          <w:numId w:val="3"/>
        </w:numPr>
        <w:spacing w:after="40" w:before="40"/>
      </w:pPr>
      <w:r>
        <w:rPr>
          <w:rFonts w:ascii="Arial" w:cs="Arial" w:eastAsia="Arial" w:hAnsi="Arial"/>
          <w:color w:val="1A1A2E"/>
          <w:sz w:val="22"/>
          <w:szCs w:val="22"/>
        </w:rPr>
        <w:t xml:space="preserve">They are redirected to their dashboard immediately.</w:t>
      </w:r>
    </w:p>
    <w:p>
      <w:pPr>
        <w:spacing w:after="0" w:before="80"/>
      </w:pPr>
    </w:p>
    <w:p>
      <w:pPr>
        <w:pStyle w:val="Heading3"/>
        <w:spacing w:after="60" w:before="200"/>
      </w:pPr>
      <w:r>
        <w:rPr>
          <w:rFonts w:ascii="Arial" w:cs="Arial" w:eastAsia="Arial" w:hAnsi="Arial"/>
          <w:b/>
          <w:bCs/>
          <w:color w:val="2C3E50"/>
          <w:sz w:val="22"/>
          <w:szCs w:val="22"/>
        </w:rPr>
        <w:t xml:space="preserve">Step 2b — Enter PIN (returning visit)</w:t>
      </w:r>
    </w:p>
    <w:p>
      <w:pPr>
        <w:pStyle w:val="ListParagraph"/>
        <w:numPr>
          <w:ilvl w:val="0"/>
          <w:numId w:val="3"/>
        </w:numPr>
        <w:spacing w:after="40" w:before="40"/>
      </w:pPr>
      <w:r>
        <w:rPr>
          <w:rFonts w:ascii="Arial" w:cs="Arial" w:eastAsia="Arial" w:hAnsi="Arial"/>
          <w:color w:val="1A1A2E"/>
          <w:sz w:val="22"/>
          <w:szCs w:val="22"/>
        </w:rPr>
        <w:t xml:space="preserve">If a PIN already exists, they are shown a PIN entry screen.</w:t>
      </w:r>
    </w:p>
    <w:p>
      <w:pPr>
        <w:pStyle w:val="ListParagraph"/>
        <w:numPr>
          <w:ilvl w:val="0"/>
          <w:numId w:val="3"/>
        </w:numPr>
        <w:spacing w:after="40" w:before="40"/>
      </w:pPr>
      <w:r>
        <w:rPr>
          <w:rFonts w:ascii="Arial" w:cs="Arial" w:eastAsia="Arial" w:hAnsi="Arial"/>
          <w:color w:val="1A1A2E"/>
          <w:sz w:val="22"/>
          <w:szCs w:val="22"/>
        </w:rPr>
        <w:t xml:space="preserve">The 4 digit boxes auto-advance as digits are entered.</w:t>
      </w:r>
    </w:p>
    <w:p>
      <w:pPr>
        <w:pStyle w:val="ListParagraph"/>
        <w:numPr>
          <w:ilvl w:val="0"/>
          <w:numId w:val="3"/>
        </w:numPr>
        <w:spacing w:after="40" w:before="40"/>
      </w:pPr>
      <w:r>
        <w:rPr>
          <w:rFonts w:ascii="Arial" w:cs="Arial" w:eastAsia="Arial" w:hAnsi="Arial"/>
          <w:color w:val="1A1A2E"/>
          <w:sz w:val="22"/>
          <w:szCs w:val="22"/>
        </w:rPr>
        <w:t xml:space="preserve">The form auto-submits when the 4th digit is entered.</w:t>
      </w:r>
    </w:p>
    <w:p>
      <w:pPr>
        <w:pStyle w:val="ListParagraph"/>
        <w:numPr>
          <w:ilvl w:val="0"/>
          <w:numId w:val="3"/>
        </w:numPr>
        <w:spacing w:after="40" w:before="40"/>
      </w:pPr>
      <w:r>
        <w:rPr>
          <w:rFonts w:ascii="Arial" w:cs="Arial" w:eastAsia="Arial" w:hAnsi="Arial"/>
          <w:color w:val="1A1A2E"/>
          <w:sz w:val="22"/>
          <w:szCs w:val="22"/>
        </w:rPr>
        <w:t xml:space="preserve">On success, they are redirected to their dashboard and a session cookie is set.</w:t>
      </w:r>
    </w:p>
    <w:p>
      <w:pPr>
        <w:spacing w:after="0" w:before="80"/>
      </w:pPr>
    </w:p>
    <w:p>
      <w:pPr>
        <w:pStyle w:val="Heading3"/>
        <w:spacing w:after="60" w:before="200"/>
      </w:pPr>
      <w:r>
        <w:rPr>
          <w:rFonts w:ascii="Arial" w:cs="Arial" w:eastAsia="Arial" w:hAnsi="Arial"/>
          <w:b/>
          <w:bCs/>
          <w:color w:val="2C3E50"/>
          <w:sz w:val="22"/>
          <w:szCs w:val="22"/>
        </w:rPr>
        <w:t xml:space="preserve">Forgot PIN / Forgot ID</w:t>
      </w:r>
    </w:p>
    <w:p>
      <w:pPr>
        <w:spacing w:after="80" w:before="60"/>
      </w:pPr>
      <w:r>
        <w:rPr>
          <w:rFonts w:ascii="Arial" w:cs="Arial" w:eastAsia="Arial" w:hAnsi="Arial"/>
          <w:color w:val="1A1A2E"/>
          <w:sz w:val="22"/>
          <w:szCs w:val="22"/>
        </w:rPr>
        <w:t xml:space="preserve">The login page shows contact links if a participant cannot remember their Subject ID or PIN. The "Forgot your PIN?" prompt shows the contact email and phone number from the Study Config tab (contact_email and contact_phone keys). Coordinators can look up the PIN in the Participants tab and share it, or clear the cell to force a new PIN.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Subject ID matching is case-insensitive and ignores leading/trailing spaces. PIN matching is exact (4 digits).</w:t>
            </w:r>
          </w:p>
        </w:tc>
      </w:tr>
    </w:tbl>
    <w:p>
      <w:pPr>
        <w:spacing w:after="0" w:before="120"/>
      </w:pPr>
    </w:p>
    <w:p>
      <w:pPr>
        <w:pStyle w:val="Heading2"/>
        <w:spacing w:after="80" w:before="280"/>
      </w:pPr>
      <w:r>
        <w:rPr>
          <w:rFonts w:ascii="Arial" w:cs="Arial" w:eastAsia="Arial" w:hAnsi="Arial"/>
          <w:b/>
          <w:bCs/>
          <w:color w:val="1A1A2E"/>
          <w:sz w:val="26"/>
          <w:szCs w:val="26"/>
        </w:rPr>
        <w:t xml:space="preserve">Dashboard Sections</w:t>
      </w:r>
    </w:p>
    <w:p>
      <w:pPr>
        <w:spacing w:after="0" w:before="80"/>
      </w:pPr>
    </w:p>
    <w:p>
      <w:pPr>
        <w:pStyle w:val="Heading3"/>
        <w:spacing w:after="60" w:before="200"/>
      </w:pPr>
      <w:r>
        <w:rPr>
          <w:rFonts w:ascii="Arial" w:cs="Arial" w:eastAsia="Arial" w:hAnsi="Arial"/>
          <w:b/>
          <w:bCs/>
          <w:color w:val="2C3E50"/>
          <w:sz w:val="22"/>
          <w:szCs w:val="22"/>
        </w:rPr>
        <w:t xml:space="preserve">Welcome Card</w:t>
      </w:r>
    </w:p>
    <w:p>
      <w:pPr>
        <w:spacing w:after="80" w:before="60"/>
      </w:pPr>
      <w:r>
        <w:rPr>
          <w:rFonts w:ascii="Arial" w:cs="Arial" w:eastAsia="Arial" w:hAnsi="Arial"/>
          <w:color w:val="1A1A2E"/>
          <w:sz w:val="22"/>
          <w:szCs w:val="22"/>
        </w:rPr>
        <w:t xml:space="preserve">Shows the participant's first name, Subject ID, and an overall study completion percentage. A live date and time chip updates every minute. Also shows their current phase and quick links to the Setup Guide and Documents pages.</w:t>
      </w:r>
    </w:p>
    <w:p>
      <w:pPr>
        <w:spacing w:after="0" w:before="80"/>
      </w:pPr>
    </w:p>
    <w:p>
      <w:pPr>
        <w:pStyle w:val="Heading3"/>
        <w:spacing w:after="60" w:before="200"/>
      </w:pPr>
      <w:r>
        <w:rPr>
          <w:rFonts w:ascii="Arial" w:cs="Arial" w:eastAsia="Arial" w:hAnsi="Arial"/>
          <w:b/>
          <w:bCs/>
          <w:color w:val="2C3E50"/>
          <w:sz w:val="22"/>
          <w:szCs w:val="22"/>
        </w:rPr>
        <w:t xml:space="preserve">Attention Banners</w:t>
      </w:r>
    </w:p>
    <w:p>
      <w:pPr>
        <w:spacing w:after="80" w:before="60"/>
      </w:pPr>
      <w:r>
        <w:rPr>
          <w:rFonts w:ascii="Arial" w:cs="Arial" w:eastAsia="Arial" w:hAnsi="Arial"/>
          <w:color w:val="1A1A2E"/>
          <w:sz w:val="22"/>
          <w:szCs w:val="22"/>
        </w:rPr>
        <w:t xml:space="preserve">If last night's check-in has any invalid fields, an amber banner appears at the top directing them to the daily status card. If a coordinator has posted a new response to their comment, a blue banner appears.</w:t>
      </w:r>
    </w:p>
    <w:p>
      <w:pPr>
        <w:spacing w:after="0" w:before="80"/>
      </w:pPr>
    </w:p>
    <w:p>
      <w:pPr>
        <w:pStyle w:val="Heading3"/>
        <w:spacing w:after="60" w:before="200"/>
      </w:pPr>
      <w:r>
        <w:rPr>
          <w:rFonts w:ascii="Arial" w:cs="Arial" w:eastAsia="Arial" w:hAnsi="Arial"/>
          <w:b/>
          <w:bCs/>
          <w:color w:val="2C3E50"/>
          <w:sz w:val="22"/>
          <w:szCs w:val="22"/>
        </w:rPr>
        <w:t xml:space="preserve">Shipping Card</w:t>
      </w:r>
    </w:p>
    <w:p>
      <w:pPr>
        <w:spacing w:after="80" w:before="60"/>
      </w:pPr>
      <w:r>
        <w:rPr>
          <w:rFonts w:ascii="Arial" w:cs="Arial" w:eastAsia="Arial" w:hAnsi="Arial"/>
          <w:color w:val="1A1A2E"/>
          <w:sz w:val="22"/>
          <w:szCs w:val="22"/>
        </w:rPr>
        <w:t xml:space="preserve">Appears when there are rows in the Shipments tab for this participant. Shows carrier, tracking number, status, and description.</w:t>
      </w:r>
    </w:p>
    <w:p>
      <w:pPr>
        <w:spacing w:after="0" w:before="80"/>
      </w:pPr>
    </w:p>
    <w:p>
      <w:pPr>
        <w:pStyle w:val="Heading3"/>
        <w:spacing w:after="60" w:before="200"/>
      </w:pPr>
      <w:r>
        <w:rPr>
          <w:rFonts w:ascii="Arial" w:cs="Arial" w:eastAsia="Arial" w:hAnsi="Arial"/>
          <w:b/>
          <w:bCs/>
          <w:color w:val="2C3E50"/>
          <w:sz w:val="22"/>
          <w:szCs w:val="22"/>
        </w:rPr>
        <w:t xml:space="preserve">Tonight Card</w:t>
      </w:r>
    </w:p>
    <w:p>
      <w:pPr>
        <w:spacing w:after="80" w:before="60"/>
      </w:pPr>
      <w:r>
        <w:rPr>
          <w:rFonts w:ascii="Arial" w:cs="Arial" w:eastAsia="Arial" w:hAnsi="Arial"/>
          <w:color w:val="1A1A2E"/>
          <w:sz w:val="22"/>
          <w:szCs w:val="22"/>
        </w:rPr>
        <w:t xml:space="preserve">Shows participants what they need to do tonight based on their current phase and day. The card header displays today's date (e.g. "TONIGHT · Monday, March 9").</w:t>
      </w:r>
    </w:p>
    <w:p>
      <w:pPr>
        <w:pStyle w:val="ListParagraph"/>
        <w:numPr>
          <w:ilvl w:val="0"/>
          <w:numId w:val="2"/>
        </w:numPr>
        <w:spacing w:after="40" w:before="40"/>
        <w:ind w:left="720" w:hanging="360"/>
      </w:pPr>
      <w:r>
        <w:rPr>
          <w:rFonts w:ascii="Arial" w:cs="Arial" w:eastAsia="Arial" w:hAnsi="Arial"/>
          <w:color w:val="1A1A2E"/>
          <w:sz w:val="22"/>
          <w:szCs w:val="22"/>
        </w:rPr>
        <w:t xml:space="preserve">Displays phase name, night number, "What to do tonight", and the phase Goal.</w:t>
      </w:r>
    </w:p>
    <w:p>
      <w:pPr>
        <w:pStyle w:val="ListParagraph"/>
        <w:numPr>
          <w:ilvl w:val="0"/>
          <w:numId w:val="2"/>
        </w:numPr>
        <w:spacing w:after="40" w:before="40"/>
        <w:ind w:left="720" w:hanging="360"/>
      </w:pPr>
      <w:r>
        <w:rPr>
          <w:rFonts w:ascii="Arial" w:cs="Arial" w:eastAsia="Arial" w:hAnsi="Arial"/>
          <w:color w:val="1A1A2E"/>
          <w:sz w:val="22"/>
          <w:szCs w:val="22"/>
        </w:rPr>
        <w:t xml:space="preserve">Shows a phase progress bar (e.g. 3/14 nights done).</w:t>
      </w:r>
    </w:p>
    <w:p>
      <w:pPr>
        <w:pStyle w:val="ListParagraph"/>
        <w:numPr>
          <w:ilvl w:val="0"/>
          <w:numId w:val="2"/>
        </w:numPr>
        <w:spacing w:after="40" w:before="40"/>
        <w:ind w:left="720" w:hanging="360"/>
      </w:pPr>
      <w:r>
        <w:rPr>
          <w:rFonts w:ascii="Arial" w:cs="Arial" w:eastAsia="Arial" w:hAnsi="Arial"/>
          <w:b/>
          <w:bCs/>
          <w:color w:val="1A1A2E"/>
          <w:sz w:val="22"/>
          <w:szCs w:val="22"/>
        </w:rPr>
        <w:t xml:space="preserve">Interactive checklist (New in v2.1): </w:t>
      </w:r>
      <w:r>
        <w:rPr>
          <w:rFonts w:ascii="Arial" w:cs="Arial" w:eastAsia="Arial" w:hAnsi="Arial"/>
          <w:color w:val="1A1A2E"/>
          <w:sz w:val="22"/>
          <w:szCs w:val="22"/>
        </w:rPr>
        <w:t xml:space="preserve">If the Phases tab Description column uses pipe-separated steps (e.g. "Step 1|Step 2|Step 3"), each step appears as a tappable checkbox. Checked state is saved to the "Tonight Checklist" column in Daily Status — so progress persists across page reloads and devices.</w:t>
      </w:r>
    </w:p>
    <w:p>
      <w:pPr>
        <w:pStyle w:val="ListParagraph"/>
        <w:numPr>
          <w:ilvl w:val="0"/>
          <w:numId w:val="2"/>
        </w:numPr>
        <w:spacing w:after="40" w:before="40"/>
        <w:ind w:left="720" w:hanging="360"/>
      </w:pPr>
      <w:r>
        <w:rPr>
          <w:rFonts w:ascii="Arial" w:cs="Arial" w:eastAsia="Arial" w:hAnsi="Arial"/>
          <w:color w:val="1A1A2E"/>
          <w:sz w:val="22"/>
          <w:szCs w:val="22"/>
        </w:rPr>
        <w:t xml:space="preserve">If tonight is a Break Night, shows a moon icon with "Break Night — no data needed tonight."</w:t>
      </w:r>
    </w:p>
    <w:p>
      <w:pPr>
        <w:pStyle w:val="ListParagraph"/>
        <w:numPr>
          <w:ilvl w:val="0"/>
          <w:numId w:val="2"/>
        </w:numPr>
        <w:spacing w:after="40" w:before="40"/>
        <w:ind w:left="720" w:hanging="360"/>
      </w:pPr>
      <w:r>
        <w:rPr>
          <w:rFonts w:ascii="Arial" w:cs="Arial" w:eastAsia="Arial" w:hAnsi="Arial"/>
          <w:color w:val="1A1A2E"/>
          <w:sz w:val="22"/>
          <w:szCs w:val="22"/>
        </w:rPr>
        <w:t xml:space="preserve">Hidden entirely when show_tonight = false in Study Config.</w:t>
      </w:r>
    </w:p>
    <w:p>
      <w:pPr>
        <w:spacing w:after="0" w:before="80"/>
      </w:pPr>
    </w:p>
    <w:p>
      <w:pPr>
        <w:pStyle w:val="Heading3"/>
        <w:spacing w:after="60" w:before="200"/>
      </w:pPr>
      <w:r>
        <w:rPr>
          <w:rFonts w:ascii="Arial" w:cs="Arial" w:eastAsia="Arial" w:hAnsi="Arial"/>
          <w:b/>
          <w:bCs/>
          <w:color w:val="2C3E50"/>
          <w:sz w:val="22"/>
          <w:szCs w:val="22"/>
        </w:rPr>
        <w:t xml:space="preserve">Daily Check-in Status</w:t>
      </w:r>
    </w:p>
    <w:p>
      <w:pPr>
        <w:spacing w:after="80" w:before="60"/>
      </w:pPr>
      <w:r>
        <w:rPr>
          <w:rFonts w:ascii="Arial" w:cs="Arial" w:eastAsia="Arial" w:hAnsi="Arial"/>
          <w:color w:val="1A1A2E"/>
          <w:sz w:val="22"/>
          <w:szCs w:val="22"/>
        </w:rPr>
        <w:t xml:space="preserve">Shows last night's data row from the Daily Status tab. Each check-in field is displayed as a colour-coded tile:</w:t>
      </w:r>
    </w:p>
    <w:p>
      <w:pPr>
        <w:pStyle w:val="ListParagraph"/>
        <w:numPr>
          <w:ilvl w:val="0"/>
          <w:numId w:val="2"/>
        </w:numPr>
        <w:spacing w:after="40" w:before="40"/>
        <w:ind w:left="720" w:hanging="360"/>
      </w:pPr>
      <w:r>
        <w:rPr>
          <w:rFonts w:ascii="Arial" w:cs="Arial" w:eastAsia="Arial" w:hAnsi="Arial"/>
          <w:color w:val="1A1A2E"/>
          <w:sz w:val="22"/>
          <w:szCs w:val="22"/>
        </w:rPr>
        <w:t xml:space="preserve">Green (Valid) — value is "yes", "true", "complete", "valid", or "pass"</w:t>
      </w:r>
    </w:p>
    <w:p>
      <w:pPr>
        <w:pStyle w:val="ListParagraph"/>
        <w:numPr>
          <w:ilvl w:val="0"/>
          <w:numId w:val="2"/>
        </w:numPr>
        <w:spacing w:after="40" w:before="40"/>
        <w:ind w:left="720" w:hanging="360"/>
      </w:pPr>
      <w:r>
        <w:rPr>
          <w:rFonts w:ascii="Arial" w:cs="Arial" w:eastAsia="Arial" w:hAnsi="Arial"/>
          <w:color w:val="1A1A2E"/>
          <w:sz w:val="22"/>
          <w:szCs w:val="22"/>
        </w:rPr>
        <w:t xml:space="preserve">Red (Needs attention) — value is "no", "false", "incomplete", "invalid", or "fail"</w:t>
      </w:r>
    </w:p>
    <w:p>
      <w:pPr>
        <w:pStyle w:val="ListParagraph"/>
        <w:numPr>
          <w:ilvl w:val="0"/>
          <w:numId w:val="2"/>
        </w:numPr>
        <w:spacing w:after="40" w:before="40"/>
        <w:ind w:left="720" w:hanging="360"/>
      </w:pPr>
      <w:r>
        <w:rPr>
          <w:rFonts w:ascii="Arial" w:cs="Arial" w:eastAsia="Arial" w:hAnsi="Arial"/>
          <w:color w:val="1A1A2E"/>
          <w:sz w:val="22"/>
          <w:szCs w:val="22"/>
        </w:rPr>
        <w:t xml:space="preserve">Grey (Not recorded) — blank or any other value</w:t>
      </w:r>
    </w:p>
    <w:p>
      <w:pPr>
        <w:spacing w:after="0" w:before="60"/>
      </w:pPr>
    </w:p>
    <w:p>
      <w:pPr>
        <w:spacing w:after="80" w:before="60"/>
      </w:pPr>
      <w:r>
        <w:rPr>
          <w:rFonts w:ascii="Arial" w:cs="Arial" w:eastAsia="Arial" w:hAnsi="Arial"/>
          <w:color w:val="1A1A2E"/>
          <w:sz w:val="22"/>
          <w:szCs w:val="22"/>
        </w:rPr>
        <w:t xml:space="preserve">When a field is red, troubleshooting tips and an action button (if configured) are shown. Participants can click "Mark as acknowledged" to confirm they have read the steps.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2E7D32" w:val="clear"/>
          </w:tcPr>
          <w:p/>
        </w:tc>
        <w:tc>
          <w:tcPr>
            <w:tcW w:type="dxa" w:w="9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0" w:before="0"/>
            </w:pPr>
            <w:r>
              <w:rPr>
                <w:rFonts w:ascii="Arial" w:cs="Arial" w:eastAsia="Arial" w:hAnsi="Arial"/>
                <w:b/>
                <w:bCs/>
                <w:color w:val="2E7D32"/>
                <w:sz w:val="20"/>
                <w:szCs w:val="20"/>
              </w:rPr>
              <w:t xml:space="preserve">✓  </w:t>
            </w:r>
            <w:r>
              <w:rPr>
                <w:rFonts w:ascii="Arial" w:cs="Arial" w:eastAsia="Arial" w:hAnsi="Arial"/>
                <w:color w:val="1B5E20"/>
                <w:sz w:val="20"/>
                <w:szCs w:val="20"/>
              </w:rPr>
              <w:t xml:space="preserve">Acknowledgments are now stored server-side in the Daily Status sheet (New in v2.1). They persist across all devices and browser sessions — participants won't need to re-acknowledge on a different phone or browser.</w:t>
            </w:r>
          </w:p>
        </w:tc>
      </w:tr>
    </w:tbl>
    <w:p>
      <w:pPr>
        <w:spacing w:after="0" w:before="60"/>
      </w:pPr>
    </w:p>
    <w:p>
      <w:pPr>
        <w:spacing w:after="80" w:before="60"/>
      </w:pPr>
      <w:r>
        <w:rPr>
          <w:rFonts w:ascii="Arial" w:cs="Arial" w:eastAsia="Arial" w:hAnsi="Arial"/>
          <w:color w:val="1A1A2E"/>
          <w:sz w:val="22"/>
          <w:szCs w:val="22"/>
        </w:rPr>
        <w:t xml:space="preserve">Previous nights appear in a collapsible history section. Each past night shows coloured dots for quick visual scanning. Break nights appear as a moon icon row with no status dots.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When show_full_history = true in Study Config, all previous nights are expanded automatically instead of hidden behind a toggle.</w:t>
            </w:r>
          </w:p>
        </w:tc>
      </w:tr>
    </w:tbl>
    <w:p>
      <w:pPr>
        <w:spacing w:after="0" w:before="80"/>
      </w:pPr>
    </w:p>
    <w:p>
      <w:pPr>
        <w:pStyle w:val="Heading3"/>
        <w:spacing w:after="60" w:before="200"/>
      </w:pPr>
      <w:r>
        <w:rPr>
          <w:rFonts w:ascii="Arial" w:cs="Arial" w:eastAsia="Arial" w:hAnsi="Arial"/>
          <w:b/>
          <w:bCs/>
          <w:color w:val="2C3E50"/>
          <w:sz w:val="22"/>
          <w:szCs w:val="22"/>
        </w:rPr>
        <w:t xml:space="preserve">HST File Upload</w:t>
      </w:r>
    </w:p>
    <w:p>
      <w:pPr>
        <w:spacing w:after="80" w:before="60"/>
      </w:pPr>
      <w:r>
        <w:rPr>
          <w:rFonts w:ascii="Arial" w:cs="Arial" w:eastAsia="Arial" w:hAnsi="Arial"/>
          <w:color w:val="1A1A2E"/>
          <w:sz w:val="22"/>
          <w:szCs w:val="22"/>
        </w:rPr>
        <w:t xml:space="preserve">A button at the bottom of the Daily Check-in card that opens the URL configured in hst_upload_link, with the participant's Subject ID pre-filled.</w:t>
      </w:r>
    </w:p>
    <w:p>
      <w:pPr>
        <w:spacing w:after="0" w:before="80"/>
      </w:pPr>
    </w:p>
    <w:p>
      <w:pPr>
        <w:pStyle w:val="Heading3"/>
        <w:spacing w:after="60" w:before="200"/>
      </w:pPr>
      <w:r>
        <w:rPr>
          <w:rFonts w:ascii="Arial" w:cs="Arial" w:eastAsia="Arial" w:hAnsi="Arial"/>
          <w:b/>
          <w:bCs/>
          <w:color w:val="2C3E50"/>
          <w:sz w:val="22"/>
          <w:szCs w:val="22"/>
        </w:rPr>
        <w:t xml:space="preserve">Progress Tracker</w:t>
      </w:r>
    </w:p>
    <w:p>
      <w:pPr>
        <w:spacing w:after="80" w:before="60"/>
      </w:pPr>
      <w:r>
        <w:rPr>
          <w:rFonts w:ascii="Arial" w:cs="Arial" w:eastAsia="Arial" w:hAnsi="Arial"/>
          <w:color w:val="1A1A2E"/>
          <w:sz w:val="22"/>
          <w:szCs w:val="22"/>
        </w:rPr>
        <w:t xml:space="preserve">A visual timeline of all study phases and individual nights. Each phase is shown as an expandable card with a completion bar and day-by-day breakdown. Statuses are colour-coded: complete (green), in progress (blue), missed (red), pending (grey).</w:t>
      </w:r>
    </w:p>
    <w:p>
      <w:pPr>
        <w:spacing w:after="0" w:before="80"/>
      </w:pPr>
    </w:p>
    <w:p>
      <w:pPr>
        <w:pStyle w:val="Heading3"/>
        <w:spacing w:after="60" w:before="200"/>
      </w:pPr>
      <w:r>
        <w:rPr>
          <w:rFonts w:ascii="Arial" w:cs="Arial" w:eastAsia="Arial" w:hAnsi="Arial"/>
          <w:b/>
          <w:bCs/>
          <w:color w:val="2C3E50"/>
          <w:sz w:val="22"/>
          <w:szCs w:val="22"/>
        </w:rPr>
        <w:t xml:space="preserve">Comments &amp; Q&amp;A</w:t>
      </w:r>
    </w:p>
    <w:p>
      <w:pPr>
        <w:spacing w:after="80" w:before="60"/>
      </w:pPr>
      <w:r>
        <w:rPr>
          <w:rFonts w:ascii="Arial" w:cs="Arial" w:eastAsia="Arial" w:hAnsi="Arial"/>
          <w:color w:val="1A1A2E"/>
          <w:sz w:val="22"/>
          <w:szCs w:val="22"/>
        </w:rPr>
        <w:t xml:space="preserve">Participants can submit questions or notes. Coordinators respond by filling in the Coordinator Response column in the Comments tab. Resolved threads are collapsed.</w:t>
      </w:r>
    </w:p>
    <w:p>
      <w:pPr>
        <w:spacing w:after="0" w:before="80"/>
      </w:pPr>
    </w:p>
    <w:p>
      <w:pPr>
        <w:pStyle w:val="Heading3"/>
        <w:spacing w:after="60" w:before="200"/>
      </w:pPr>
      <w:r>
        <w:rPr>
          <w:rFonts w:ascii="Arial" w:cs="Arial" w:eastAsia="Arial" w:hAnsi="Arial"/>
          <w:b/>
          <w:bCs/>
          <w:color w:val="2C3E50"/>
          <w:sz w:val="22"/>
          <w:szCs w:val="22"/>
        </w:rPr>
        <w:t xml:space="preserve">Exit / Logout</w:t>
      </w:r>
    </w:p>
    <w:p>
      <w:pPr>
        <w:spacing w:after="80" w:before="60"/>
      </w:pPr>
      <w:r>
        <w:rPr>
          <w:rFonts w:ascii="Arial" w:cs="Arial" w:eastAsia="Arial" w:hAnsi="Arial"/>
          <w:color w:val="1A1A2E"/>
          <w:sz w:val="22"/>
          <w:szCs w:val="22"/>
        </w:rPr>
        <w:t xml:space="preserve">The "Exit" link in the navigation bar calls /api/logout, which expires both the participant_id and active_study session cookies before redirecting to the login page. This ensures that the next person to visit the browser is prompted to log in fresh.</w:t>
      </w:r>
    </w:p>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5. Admin Panel</w:t>
      </w:r>
    </w:p>
    <w:p>
      <w:pPr>
        <w:spacing w:after="80" w:before="60"/>
      </w:pPr>
      <w:r>
        <w:rPr>
          <w:rFonts w:ascii="Arial" w:cs="Arial" w:eastAsia="Arial" w:hAnsi="Arial"/>
          <w:color w:val="1A1A2E"/>
          <w:sz w:val="22"/>
          <w:szCs w:val="22"/>
        </w:rPr>
        <w:t xml:space="preserve">URL: /admin — requires the admin passcode.</w:t>
      </w:r>
    </w:p>
    <w:p>
      <w:pPr>
        <w:spacing w:after="0" w:before="80"/>
      </w:pPr>
    </w:p>
    <w:p>
      <w:pPr>
        <w:pStyle w:val="Heading2"/>
        <w:spacing w:after="80" w:before="280"/>
      </w:pPr>
      <w:r>
        <w:rPr>
          <w:rFonts w:ascii="Arial" w:cs="Arial" w:eastAsia="Arial" w:hAnsi="Arial"/>
          <w:b/>
          <w:bCs/>
          <w:color w:val="1A1A2E"/>
          <w:sz w:val="26"/>
          <w:szCs w:val="26"/>
        </w:rPr>
        <w:t xml:space="preserve">Logging In</w:t>
      </w:r>
    </w:p>
    <w:p>
      <w:pPr>
        <w:pStyle w:val="ListParagraph"/>
        <w:numPr>
          <w:ilvl w:val="0"/>
          <w:numId w:val="3"/>
        </w:numPr>
        <w:spacing w:after="40" w:before="40"/>
      </w:pPr>
      <w:r>
        <w:rPr>
          <w:rFonts w:ascii="Arial" w:cs="Arial" w:eastAsia="Arial" w:hAnsi="Arial"/>
          <w:color w:val="1A1A2E"/>
          <w:sz w:val="22"/>
          <w:szCs w:val="22"/>
        </w:rPr>
        <w:t xml:space="preserve">Go to /admin.</w:t>
      </w:r>
    </w:p>
    <w:p>
      <w:pPr>
        <w:pStyle w:val="ListParagraph"/>
        <w:numPr>
          <w:ilvl w:val="0"/>
          <w:numId w:val="3"/>
        </w:numPr>
        <w:spacing w:after="40" w:before="40"/>
      </w:pPr>
      <w:r>
        <w:rPr>
          <w:rFonts w:ascii="Arial" w:cs="Arial" w:eastAsia="Arial" w:hAnsi="Arial"/>
          <w:color w:val="1A1A2E"/>
          <w:sz w:val="22"/>
          <w:szCs w:val="22"/>
        </w:rPr>
        <w:t xml:space="preserve">Select your study (if multiple are configured).</w:t>
      </w:r>
    </w:p>
    <w:p>
      <w:pPr>
        <w:pStyle w:val="ListParagraph"/>
        <w:numPr>
          <w:ilvl w:val="0"/>
          <w:numId w:val="3"/>
        </w:numPr>
        <w:spacing w:after="40" w:before="40"/>
      </w:pPr>
      <w:r>
        <w:rPr>
          <w:rFonts w:ascii="Arial" w:cs="Arial" w:eastAsia="Arial" w:hAnsi="Arial"/>
          <w:color w:val="1A1A2E"/>
          <w:sz w:val="22"/>
          <w:szCs w:val="22"/>
        </w:rPr>
        <w:t xml:space="preserve">Enter the admin code. This is set via the ADMIN_CODE_{SLUG} environment variable in Vercel, or falls back to admin_code in the Study Config tab.</w:t>
      </w:r>
    </w:p>
    <w:p>
      <w:pPr>
        <w:pStyle w:val="ListParagraph"/>
        <w:numPr>
          <w:ilvl w:val="0"/>
          <w:numId w:val="3"/>
        </w:numPr>
        <w:spacing w:after="40" w:before="40"/>
      </w:pPr>
      <w:r>
        <w:rPr>
          <w:rFonts w:ascii="Arial" w:cs="Arial" w:eastAsia="Arial" w:hAnsi="Arial"/>
          <w:color w:val="1A1A2E"/>
          <w:sz w:val="22"/>
          <w:szCs w:val="22"/>
        </w:rPr>
        <w:t xml:space="preserve">Your session is saved as a cookie for 8 hours.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Best practice: set ADMIN_CODE_{SLUG} in Vercel environment variables rather than in the sheet. Example: ADMIN_CODE_FULL_MOON_STUDY = your-secret-code</w:t>
            </w:r>
          </w:p>
        </w:tc>
      </w:tr>
    </w:tbl>
    <w:p>
      <w:pPr>
        <w:spacing w:after="0" w:before="120"/>
      </w:pPr>
    </w:p>
    <w:p>
      <w:pPr>
        <w:pStyle w:val="Heading2"/>
        <w:spacing w:after="80" w:before="280"/>
      </w:pPr>
      <w:r>
        <w:rPr>
          <w:rFonts w:ascii="Arial" w:cs="Arial" w:eastAsia="Arial" w:hAnsi="Arial"/>
          <w:b/>
          <w:bCs/>
          <w:color w:val="1A1A2E"/>
          <w:sz w:val="26"/>
          <w:szCs w:val="26"/>
        </w:rPr>
        <w:t xml:space="preserve">Participant Overview Tab</w:t>
      </w:r>
    </w:p>
    <w:p>
      <w:pPr>
        <w:spacing w:after="80" w:before="60"/>
      </w:pPr>
      <w:r>
        <w:rPr>
          <w:rFonts w:ascii="Arial" w:cs="Arial" w:eastAsia="Arial" w:hAnsi="Arial"/>
          <w:color w:val="1A1A2E"/>
          <w:sz w:val="22"/>
          <w:szCs w:val="22"/>
        </w:rPr>
        <w:t xml:space="preserve">Lists all participants in the active study with:</w:t>
      </w:r>
    </w:p>
    <w:p>
      <w:pPr>
        <w:pStyle w:val="ListParagraph"/>
        <w:numPr>
          <w:ilvl w:val="0"/>
          <w:numId w:val="2"/>
        </w:numPr>
        <w:spacing w:after="40" w:before="40"/>
        <w:ind w:left="720" w:hanging="360"/>
      </w:pPr>
      <w:r>
        <w:rPr>
          <w:rFonts w:ascii="Arial" w:cs="Arial" w:eastAsia="Arial" w:hAnsi="Arial"/>
          <w:color w:val="1A1A2E"/>
          <w:sz w:val="22"/>
          <w:szCs w:val="22"/>
        </w:rPr>
        <w:t xml:space="preserve">Subject ID and first name</w:t>
      </w:r>
    </w:p>
    <w:p>
      <w:pPr>
        <w:pStyle w:val="ListParagraph"/>
        <w:numPr>
          <w:ilvl w:val="0"/>
          <w:numId w:val="2"/>
        </w:numPr>
        <w:spacing w:after="40" w:before="40"/>
        <w:ind w:left="720" w:hanging="360"/>
      </w:pPr>
      <w:r>
        <w:rPr>
          <w:rFonts w:ascii="Arial" w:cs="Arial" w:eastAsia="Arial" w:hAnsi="Arial"/>
          <w:color w:val="1A1A2E"/>
          <w:sz w:val="22"/>
          <w:szCs w:val="22"/>
        </w:rPr>
        <w:t xml:space="preserve">A coloured dot for each check-in field from last night — green (valid), red (invalid), grey (not recorded)</w:t>
      </w:r>
    </w:p>
    <w:p>
      <w:pPr>
        <w:pStyle w:val="ListParagraph"/>
        <w:numPr>
          <w:ilvl w:val="0"/>
          <w:numId w:val="2"/>
        </w:numPr>
        <w:spacing w:after="40" w:before="40"/>
        <w:ind w:left="720" w:hanging="360"/>
      </w:pPr>
      <w:r>
        <w:rPr>
          <w:rFonts w:ascii="Arial" w:cs="Arial" w:eastAsia="Arial" w:hAnsi="Arial"/>
          <w:color w:val="1A1A2E"/>
          <w:sz w:val="22"/>
          <w:szCs w:val="22"/>
        </w:rPr>
        <w:t xml:space="preserve">A "Questions" badge when they have unresolved comments</w:t>
      </w:r>
    </w:p>
    <w:p>
      <w:pPr>
        <w:pStyle w:val="ListParagraph"/>
        <w:numPr>
          <w:ilvl w:val="0"/>
          <w:numId w:val="2"/>
        </w:numPr>
        <w:spacing w:after="40" w:before="40"/>
        <w:ind w:left="720" w:hanging="360"/>
      </w:pPr>
      <w:r>
        <w:rPr>
          <w:rFonts w:ascii="Arial" w:cs="Arial" w:eastAsia="Arial" w:hAnsi="Arial"/>
          <w:color w:val="1A1A2E"/>
          <w:sz w:val="22"/>
          <w:szCs w:val="22"/>
        </w:rPr>
        <w:t xml:space="preserve">A link to open their participant dashboard</w:t>
      </w:r>
    </w:p>
    <w:p>
      <w:pPr>
        <w:spacing w:after="0" w:before="80"/>
      </w:pPr>
    </w:p>
    <w:p>
      <w:pPr>
        <w:spacing w:after="80" w:before="60"/>
      </w:pPr>
      <w:r>
        <w:rPr>
          <w:rFonts w:ascii="Arial" w:cs="Arial" w:eastAsia="Arial" w:hAnsi="Arial"/>
          <w:color w:val="1A1A2E"/>
          <w:sz w:val="22"/>
          <w:szCs w:val="22"/>
        </w:rPr>
        <w:t xml:space="preserve">Participants with issues (invalid check-ins or open questions) float to the top of the list automatically.</w:t>
      </w:r>
    </w:p>
    <w:p>
      <w:pPr>
        <w:spacing w:after="0" w:before="120"/>
      </w:pPr>
    </w:p>
    <w:p>
      <w:pPr>
        <w:pStyle w:val="Heading2"/>
        <w:spacing w:after="80" w:before="280"/>
      </w:pPr>
      <w:r>
        <w:rPr>
          <w:rFonts w:ascii="Arial" w:cs="Arial" w:eastAsia="Arial" w:hAnsi="Arial"/>
          <w:b/>
          <w:bCs/>
          <w:color w:val="1A1A2E"/>
          <w:sz w:val="26"/>
          <w:szCs w:val="26"/>
        </w:rPr>
        <w:t xml:space="preserve">Data Tab (New in v2.1)</w:t>
      </w:r>
    </w:p>
    <w:p>
      <w:pPr>
        <w:spacing w:after="80" w:before="60"/>
      </w:pPr>
      <w:r>
        <w:rPr>
          <w:rFonts w:ascii="Arial" w:cs="Arial" w:eastAsia="Arial" w:hAnsi="Arial"/>
          <w:color w:val="1A1A2E"/>
          <w:sz w:val="22"/>
          <w:szCs w:val="22"/>
        </w:rPr>
        <w:t xml:space="preserve">The Data tab shows a comprehensive view of all Daily Status rows for the active study. It is designed for coordinators who need to review raw nightly data or share a quick summary with the team.</w:t>
      </w:r>
    </w:p>
    <w:p>
      <w:pPr>
        <w:spacing w:after="0" w:before="80"/>
      </w:pPr>
    </w:p>
    <w:p>
      <w:pPr>
        <w:pStyle w:val="Heading3"/>
        <w:spacing w:after="60" w:before="200"/>
      </w:pPr>
      <w:r>
        <w:rPr>
          <w:rFonts w:ascii="Arial" w:cs="Arial" w:eastAsia="Arial" w:hAnsi="Arial"/>
          <w:b/>
          <w:bCs/>
          <w:color w:val="2C3E50"/>
          <w:sz w:val="22"/>
          <w:szCs w:val="22"/>
        </w:rPr>
        <w:t xml:space="preserve">Metrics Summary Cards</w:t>
      </w:r>
    </w:p>
    <w:p>
      <w:pPr>
        <w:spacing w:after="80" w:before="60"/>
      </w:pPr>
      <w:r>
        <w:rPr>
          <w:rFonts w:ascii="Arial" w:cs="Arial" w:eastAsia="Arial" w:hAnsi="Arial"/>
          <w:color w:val="1A1A2E"/>
          <w:sz w:val="22"/>
          <w:szCs w:val="22"/>
        </w:rPr>
        <w:t xml:space="preserve">At the top of the Data tab, summary cards show mean and standard deviation for each numeric column in Daily Status (e.g. AHI, Vibration, sleep scores). Check-in status columns are excluded from these summary statistics.</w:t>
      </w:r>
    </w:p>
    <w:p>
      <w:pPr>
        <w:spacing w:after="0" w:before="80"/>
      </w:pPr>
    </w:p>
    <w:p>
      <w:pPr>
        <w:pStyle w:val="Heading3"/>
        <w:spacing w:after="60" w:before="200"/>
      </w:pPr>
      <w:r>
        <w:rPr>
          <w:rFonts w:ascii="Arial" w:cs="Arial" w:eastAsia="Arial" w:hAnsi="Arial"/>
          <w:b/>
          <w:bCs/>
          <w:color w:val="2C3E50"/>
          <w:sz w:val="22"/>
          <w:szCs w:val="22"/>
        </w:rPr>
        <w:t xml:space="preserve">Condition Filter</w:t>
      </w:r>
    </w:p>
    <w:p>
      <w:pPr>
        <w:spacing w:after="80" w:before="60"/>
      </w:pPr>
      <w:r>
        <w:rPr>
          <w:rFonts w:ascii="Arial" w:cs="Arial" w:eastAsia="Arial" w:hAnsi="Arial"/>
          <w:color w:val="1A1A2E"/>
          <w:sz w:val="22"/>
          <w:szCs w:val="22"/>
        </w:rPr>
        <w:t xml:space="preserve">If a "Condition" column exists in the Daily Status tab, a filter dropdown appears above the data table. Selecting a condition (e.g. "Baseline", "Testing", "Washout") filters both the summary cards and the table to show only rows with that tag. Leave the field blank to show all rows.</w:t>
      </w:r>
    </w:p>
    <w:p>
      <w:pPr>
        <w:spacing w:after="0" w:before="80"/>
      </w:pPr>
    </w:p>
    <w:p>
      <w:pPr>
        <w:pStyle w:val="Heading3"/>
        <w:spacing w:after="60" w:before="200"/>
      </w:pPr>
      <w:r>
        <w:rPr>
          <w:rFonts w:ascii="Arial" w:cs="Arial" w:eastAsia="Arial" w:hAnsi="Arial"/>
          <w:b/>
          <w:bCs/>
          <w:color w:val="2C3E50"/>
          <w:sz w:val="22"/>
          <w:szCs w:val="22"/>
        </w:rPr>
        <w:t xml:space="preserve">Data Table</w:t>
      </w:r>
    </w:p>
    <w:p>
      <w:pPr>
        <w:spacing w:after="80" w:before="60"/>
      </w:pPr>
      <w:r>
        <w:rPr>
          <w:rFonts w:ascii="Arial" w:cs="Arial" w:eastAsia="Arial" w:hAnsi="Arial"/>
          <w:color w:val="1A1A2E"/>
          <w:sz w:val="22"/>
          <w:szCs w:val="22"/>
        </w:rPr>
        <w:t xml:space="preserve">A scrollable table of all Daily Status rows, including every column in the tab. Rows are colour-coded:</w:t>
      </w:r>
    </w:p>
    <w:p>
      <w:pPr>
        <w:pStyle w:val="ListParagraph"/>
        <w:numPr>
          <w:ilvl w:val="0"/>
          <w:numId w:val="2"/>
        </w:numPr>
        <w:spacing w:after="40" w:before="40"/>
        <w:ind w:left="720" w:hanging="360"/>
      </w:pPr>
      <w:r>
        <w:rPr>
          <w:rFonts w:ascii="Arial" w:cs="Arial" w:eastAsia="Arial" w:hAnsi="Arial"/>
          <w:color w:val="1A1A2E"/>
          <w:sz w:val="22"/>
          <w:szCs w:val="22"/>
        </w:rPr>
        <w:t xml:space="preserve">Green row — all check-in fields valid for that night</w:t>
      </w:r>
    </w:p>
    <w:p>
      <w:pPr>
        <w:pStyle w:val="ListParagraph"/>
        <w:numPr>
          <w:ilvl w:val="0"/>
          <w:numId w:val="2"/>
        </w:numPr>
        <w:spacing w:after="40" w:before="40"/>
        <w:ind w:left="720" w:hanging="360"/>
      </w:pPr>
      <w:r>
        <w:rPr>
          <w:rFonts w:ascii="Arial" w:cs="Arial" w:eastAsia="Arial" w:hAnsi="Arial"/>
          <w:color w:val="1A1A2E"/>
          <w:sz w:val="22"/>
          <w:szCs w:val="22"/>
        </w:rPr>
        <w:t xml:space="preserve">Red row — one or more check-in fields invalid</w:t>
      </w:r>
    </w:p>
    <w:p>
      <w:pPr>
        <w:pStyle w:val="ListParagraph"/>
        <w:numPr>
          <w:ilvl w:val="0"/>
          <w:numId w:val="2"/>
        </w:numPr>
        <w:spacing w:after="40" w:before="40"/>
        <w:ind w:left="720" w:hanging="360"/>
      </w:pPr>
      <w:r>
        <w:rPr>
          <w:rFonts w:ascii="Arial" w:cs="Arial" w:eastAsia="Arial" w:hAnsi="Arial"/>
          <w:color w:val="1A1A2E"/>
          <w:sz w:val="22"/>
          <w:szCs w:val="22"/>
        </w:rPr>
        <w:t xml:space="preserve">White row — data not yet entered or fields not applicable</w:t>
      </w:r>
    </w:p>
    <w:p>
      <w:pPr>
        <w:spacing w:after="0" w:before="80"/>
      </w:pPr>
    </w:p>
    <w:p>
      <w:pPr>
        <w:pStyle w:val="Heading3"/>
        <w:spacing w:after="60" w:before="200"/>
      </w:pPr>
      <w:r>
        <w:rPr>
          <w:rFonts w:ascii="Arial" w:cs="Arial" w:eastAsia="Arial" w:hAnsi="Arial"/>
          <w:b/>
          <w:bCs/>
          <w:color w:val="2C3E50"/>
          <w:sz w:val="22"/>
          <w:szCs w:val="22"/>
        </w:rPr>
        <w:t xml:space="preserve">AI Chat Assistant</w:t>
      </w:r>
    </w:p>
    <w:p>
      <w:pPr>
        <w:spacing w:after="80" w:before="60"/>
      </w:pPr>
      <w:r>
        <w:rPr>
          <w:rFonts w:ascii="Arial" w:cs="Arial" w:eastAsia="Arial" w:hAnsi="Arial"/>
          <w:color w:val="1A1A2E"/>
          <w:sz w:val="22"/>
          <w:szCs w:val="22"/>
        </w:rPr>
        <w:t xml:space="preserve">A chat panel at the bottom of the admin page lets coordinators ask plain-English questions about study data — for example, "How many participants completed last night?" or "Who has the highest AHI values?" The assistant has access to all metrics rows and the participant summary stats for the active study.</w:t>
      </w:r>
    </w:p>
    <w:p>
      <w:pPr>
        <w:spacing w:after="0" w:before="120"/>
      </w:pPr>
    </w:p>
    <w:p>
      <w:pPr>
        <w:pStyle w:val="Heading2"/>
        <w:spacing w:after="80" w:before="280"/>
      </w:pPr>
      <w:r>
        <w:rPr>
          <w:rFonts w:ascii="Arial" w:cs="Arial" w:eastAsia="Arial" w:hAnsi="Arial"/>
          <w:b/>
          <w:bCs/>
          <w:color w:val="1A1A2E"/>
          <w:sz w:val="26"/>
          <w:szCs w:val="26"/>
        </w:rPr>
        <w:t xml:space="preserve">Settings Reference</w:t>
      </w:r>
    </w:p>
    <w:p>
      <w:pPr>
        <w:spacing w:after="80" w:before="60"/>
      </w:pPr>
      <w:r>
        <w:rPr>
          <w:rFonts w:ascii="Arial" w:cs="Arial" w:eastAsia="Arial" w:hAnsi="Arial"/>
          <w:color w:val="1A1A2E"/>
          <w:sz w:val="22"/>
          <w:szCs w:val="22"/>
        </w:rPr>
        <w:t xml:space="preserve">A reference panel at the bottom of the admin page lists all sheet-based settings and their current values. This is read-only — edit the Google Sheet to make changes.</w:t>
      </w:r>
    </w:p>
    <w:p>
      <w:pPr>
        <w:spacing w:after="0" w:before="120"/>
      </w:pPr>
    </w:p>
    <w:p>
      <w:pPr>
        <w:pStyle w:val="Heading2"/>
        <w:spacing w:after="80" w:before="280"/>
      </w:pPr>
      <w:r>
        <w:rPr>
          <w:rFonts w:ascii="Arial" w:cs="Arial" w:eastAsia="Arial" w:hAnsi="Arial"/>
          <w:b/>
          <w:bCs/>
          <w:color w:val="1A1A2E"/>
          <w:sz w:val="26"/>
          <w:szCs w:val="26"/>
        </w:rPr>
        <w:t xml:space="preserve">Multi-Study Support</w:t>
      </w:r>
    </w:p>
    <w:p>
      <w:pPr>
        <w:spacing w:after="80" w:before="60"/>
      </w:pPr>
      <w:r>
        <w:rPr>
          <w:rFonts w:ascii="Arial" w:cs="Arial" w:eastAsia="Arial" w:hAnsi="Arial"/>
          <w:color w:val="1A1A2E"/>
          <w:sz w:val="22"/>
          <w:szCs w:val="22"/>
        </w:rPr>
        <w:t xml:space="preserve">A single deployment can manage multiple studies. The active study is stored in a cookie and persists until you switch. Coordinators see only the data for the study they selected at login. Each study has its own session cookie so you only need to log in to each study once per 8-hour window.</w:t>
      </w:r>
    </w:p>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6. Study Onboarding Wizard</w:t>
      </w:r>
    </w:p>
    <w:p>
      <w:pPr>
        <w:spacing w:after="80" w:before="60"/>
      </w:pPr>
      <w:r>
        <w:rPr>
          <w:rFonts w:ascii="Arial" w:cs="Arial" w:eastAsia="Arial" w:hAnsi="Arial"/>
          <w:color w:val="1A1A2E"/>
          <w:sz w:val="22"/>
          <w:szCs w:val="22"/>
        </w:rPr>
        <w:t xml:space="preserve">URL: /onboarding — linked from the "+ New Study" button in the admin header. Creates a pre-filled Google Sheets template from your study documents.</w:t>
      </w:r>
    </w:p>
    <w:p>
      <w:pPr>
        <w:spacing w:after="0" w:before="80"/>
      </w:pPr>
    </w:p>
    <w:p>
      <w:pPr>
        <w:pStyle w:val="Heading2"/>
        <w:spacing w:after="80" w:before="280"/>
      </w:pPr>
      <w:r>
        <w:rPr>
          <w:rFonts w:ascii="Arial" w:cs="Arial" w:eastAsia="Arial" w:hAnsi="Arial"/>
          <w:b/>
          <w:bCs/>
          <w:color w:val="1A1A2E"/>
          <w:sz w:val="26"/>
          <w:szCs w:val="26"/>
        </w:rPr>
        <w:t xml:space="preserve">Step 1 — Upload Your Documents</w:t>
      </w:r>
    </w:p>
    <w:p>
      <w:pPr>
        <w:spacing w:after="80" w:before="60"/>
      </w:pPr>
      <w:r>
        <w:rPr>
          <w:rFonts w:ascii="Arial" w:cs="Arial" w:eastAsia="Arial" w:hAnsi="Arial"/>
          <w:color w:val="1A1A2E"/>
          <w:sz w:val="22"/>
          <w:szCs w:val="22"/>
        </w:rPr>
        <w:t xml:space="preserve">Provide any combination of:</w:t>
      </w:r>
    </w:p>
    <w:p>
      <w:pPr>
        <w:pStyle w:val="ListParagraph"/>
        <w:numPr>
          <w:ilvl w:val="0"/>
          <w:numId w:val="2"/>
        </w:numPr>
        <w:spacing w:after="40" w:before="40"/>
        <w:ind w:left="720" w:hanging="360"/>
      </w:pPr>
      <w:r>
        <w:rPr>
          <w:rFonts w:ascii="Arial" w:cs="Arial" w:eastAsia="Arial" w:hAnsi="Arial"/>
          <w:color w:val="1A1A2E"/>
          <w:sz w:val="22"/>
          <w:szCs w:val="22"/>
        </w:rPr>
        <w:t xml:space="preserve">PDF upload (e.g. IRB protocol, informed consent form)</w:t>
      </w:r>
    </w:p>
    <w:p>
      <w:pPr>
        <w:pStyle w:val="ListParagraph"/>
        <w:numPr>
          <w:ilvl w:val="0"/>
          <w:numId w:val="2"/>
        </w:numPr>
        <w:spacing w:after="40" w:before="40"/>
        <w:ind w:left="720" w:hanging="360"/>
      </w:pPr>
      <w:r>
        <w:rPr>
          <w:rFonts w:ascii="Arial" w:cs="Arial" w:eastAsia="Arial" w:hAnsi="Arial"/>
          <w:color w:val="1A1A2E"/>
          <w:sz w:val="22"/>
          <w:szCs w:val="22"/>
        </w:rPr>
        <w:t xml:space="preserve">Word (.docx) upload</w:t>
      </w:r>
    </w:p>
    <w:p>
      <w:pPr>
        <w:pStyle w:val="ListParagraph"/>
        <w:numPr>
          <w:ilvl w:val="0"/>
          <w:numId w:val="2"/>
        </w:numPr>
        <w:spacing w:after="40" w:before="40"/>
        <w:ind w:left="720" w:hanging="360"/>
      </w:pPr>
      <w:r>
        <w:rPr>
          <w:rFonts w:ascii="Arial" w:cs="Arial" w:eastAsia="Arial" w:hAnsi="Arial"/>
          <w:color w:val="1A1A2E"/>
          <w:sz w:val="22"/>
          <w:szCs w:val="22"/>
        </w:rPr>
        <w:t xml:space="preserve">Google Docs link (must be publicly viewable)</w:t>
      </w:r>
    </w:p>
    <w:p>
      <w:pPr>
        <w:pStyle w:val="ListParagraph"/>
        <w:numPr>
          <w:ilvl w:val="0"/>
          <w:numId w:val="2"/>
        </w:numPr>
        <w:spacing w:after="40" w:before="40"/>
        <w:ind w:left="720" w:hanging="360"/>
      </w:pPr>
      <w:r>
        <w:rPr>
          <w:rFonts w:ascii="Arial" w:cs="Arial" w:eastAsia="Arial" w:hAnsi="Arial"/>
          <w:color w:val="1A1A2E"/>
          <w:sz w:val="22"/>
          <w:szCs w:val="22"/>
        </w:rPr>
        <w:t xml:space="preserve">Pasted plain text</w:t>
      </w:r>
    </w:p>
    <w:p>
      <w:pPr>
        <w:spacing w:after="0" w:before="60"/>
      </w:pPr>
    </w:p>
    <w:p>
      <w:pPr>
        <w:spacing w:after="80" w:before="60"/>
      </w:pPr>
      <w:r>
        <w:rPr>
          <w:rFonts w:ascii="Arial" w:cs="Arial" w:eastAsia="Arial" w:hAnsi="Arial"/>
          <w:color w:val="1A1A2E"/>
          <w:sz w:val="22"/>
          <w:szCs w:val="22"/>
        </w:rPr>
        <w:t xml:space="preserve">An animated progress bar shows Claude's extraction status (typically 15–30 seconds). Click "Skip AI" to fill out the form manually instead.</w:t>
      </w:r>
    </w:p>
    <w:p>
      <w:pPr>
        <w:spacing w:after="0" w:before="120"/>
      </w:pPr>
    </w:p>
    <w:p>
      <w:pPr>
        <w:pStyle w:val="Heading2"/>
        <w:spacing w:after="80" w:before="280"/>
      </w:pPr>
      <w:r>
        <w:rPr>
          <w:rFonts w:ascii="Arial" w:cs="Arial" w:eastAsia="Arial" w:hAnsi="Arial"/>
          <w:b/>
          <w:bCs/>
          <w:color w:val="1A1A2E"/>
          <w:sz w:val="26"/>
          <w:szCs w:val="26"/>
        </w:rPr>
        <w:t xml:space="preserve">Step 2 — Review &amp; Edit</w:t>
      </w:r>
    </w:p>
    <w:p>
      <w:pPr>
        <w:spacing w:after="80" w:before="60"/>
      </w:pPr>
      <w:r>
        <w:rPr>
          <w:rFonts w:ascii="Arial" w:cs="Arial" w:eastAsia="Arial" w:hAnsi="Arial"/>
          <w:color w:val="1A1A2E"/>
          <w:sz w:val="22"/>
          <w:szCs w:val="22"/>
        </w:rPr>
        <w:t xml:space="preserve">Claude's extracted data pre-fills an editable form with:</w:t>
      </w:r>
    </w:p>
    <w:p>
      <w:pPr>
        <w:pStyle w:val="ListParagraph"/>
        <w:numPr>
          <w:ilvl w:val="0"/>
          <w:numId w:val="2"/>
        </w:numPr>
        <w:spacing w:after="40" w:before="40"/>
        <w:ind w:left="720" w:hanging="360"/>
      </w:pPr>
      <w:r>
        <w:rPr>
          <w:rFonts w:ascii="Arial" w:cs="Arial" w:eastAsia="Arial" w:hAnsi="Arial"/>
          <w:color w:val="1A1A2E"/>
          <w:sz w:val="22"/>
          <w:szCs w:val="22"/>
        </w:rPr>
        <w:t xml:space="preserve">Study name and contact email</w:t>
      </w:r>
    </w:p>
    <w:p>
      <w:pPr>
        <w:pStyle w:val="ListParagraph"/>
        <w:numPr>
          <w:ilvl w:val="0"/>
          <w:numId w:val="2"/>
        </w:numPr>
        <w:spacing w:after="40" w:before="40"/>
        <w:ind w:left="720" w:hanging="360"/>
      </w:pPr>
      <w:r>
        <w:rPr>
          <w:rFonts w:ascii="Arial" w:cs="Arial" w:eastAsia="Arial" w:hAnsi="Arial"/>
          <w:color w:val="1A1A2E"/>
          <w:sz w:val="22"/>
          <w:szCs w:val="22"/>
        </w:rPr>
        <w:t xml:space="preserve">Study phases (name, duration in days, description, goal)</w:t>
      </w:r>
    </w:p>
    <w:p>
      <w:pPr>
        <w:pStyle w:val="ListParagraph"/>
        <w:numPr>
          <w:ilvl w:val="0"/>
          <w:numId w:val="2"/>
        </w:numPr>
        <w:spacing w:after="40" w:before="40"/>
        <w:ind w:left="720" w:hanging="360"/>
      </w:pPr>
      <w:r>
        <w:rPr>
          <w:rFonts w:ascii="Arial" w:cs="Arial" w:eastAsia="Arial" w:hAnsi="Arial"/>
          <w:color w:val="1A1A2E"/>
          <w:sz w:val="22"/>
          <w:szCs w:val="22"/>
        </w:rPr>
        <w:t xml:space="preserve">Daily check-in fields (display label, column name, what an invalid response looks like)</w:t>
      </w:r>
    </w:p>
    <w:p>
      <w:pPr>
        <w:pStyle w:val="ListParagraph"/>
        <w:numPr>
          <w:ilvl w:val="0"/>
          <w:numId w:val="2"/>
        </w:numPr>
        <w:spacing w:after="40" w:before="40"/>
        <w:ind w:left="720" w:hanging="360"/>
      </w:pPr>
      <w:r>
        <w:rPr>
          <w:rFonts w:ascii="Arial" w:cs="Arial" w:eastAsia="Arial" w:hAnsi="Arial"/>
          <w:color w:val="1A1A2E"/>
          <w:sz w:val="22"/>
          <w:szCs w:val="22"/>
        </w:rPr>
        <w:t xml:space="preserve">Device setup steps (optional)</w:t>
      </w:r>
    </w:p>
    <w:p>
      <w:pPr>
        <w:spacing w:after="0" w:before="120"/>
      </w:pPr>
    </w:p>
    <w:p>
      <w:pPr>
        <w:pStyle w:val="Heading2"/>
        <w:spacing w:after="80" w:before="280"/>
      </w:pPr>
      <w:r>
        <w:rPr>
          <w:rFonts w:ascii="Arial" w:cs="Arial" w:eastAsia="Arial" w:hAnsi="Arial"/>
          <w:b/>
          <w:bCs/>
          <w:color w:val="1A1A2E"/>
          <w:sz w:val="26"/>
          <w:szCs w:val="26"/>
        </w:rPr>
        <w:t xml:space="preserve">Step 3 — Download &amp; Import</w:t>
      </w:r>
    </w:p>
    <w:p>
      <w:pPr>
        <w:spacing w:after="80" w:before="60"/>
      </w:pPr>
      <w:r>
        <w:rPr>
          <w:rFonts w:ascii="Arial" w:cs="Arial" w:eastAsia="Arial" w:hAnsi="Arial"/>
          <w:color w:val="1A1A2E"/>
          <w:sz w:val="22"/>
          <w:szCs w:val="22"/>
        </w:rPr>
        <w:t xml:space="preserve">Click "Generate Sheet" to download a .xlsx file with 10 pre-configured tabs. Import into Google Sheets (File → Import → Upload).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Tab</w:t>
            </w:r>
          </w:p>
        </w:tc>
        <w:tc>
          <w:tcPr>
            <w:tcW w:type="dxa" w:w="65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Contents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Study Config</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Pre-filled with study name, contact email, and placeholder settings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Participants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Column headers including Subject ID, name, status columns, Break Nights, and PIN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Phases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One row per phase/day with name, duration, and description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Daily Status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Column headers for date and each check-in field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Check-in Fields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Field definitions extracted from the document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Comments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Ready for coordinator Q&amp;A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Docs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Placeholder for resource links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Troubleshooting</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Placeholder for troubleshooting content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Setup Steps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Step-by-step guide content if found in the document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Shipments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Ready for tracking information</w:t>
            </w:r>
          </w:p>
        </w:tc>
      </w:tr>
    </w:tbl>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7. Common Tasks</w:t>
      </w:r>
    </w:p>
    <w:p>
      <w:pPr>
        <w:spacing w:after="0" w:before="80"/>
      </w:pPr>
    </w:p>
    <w:p>
      <w:pPr>
        <w:pStyle w:val="Heading2"/>
        <w:spacing w:after="80" w:before="280"/>
      </w:pPr>
      <w:r>
        <w:rPr>
          <w:rFonts w:ascii="Arial" w:cs="Arial" w:eastAsia="Arial" w:hAnsi="Arial"/>
          <w:b/>
          <w:bCs/>
          <w:color w:val="1A1A2E"/>
          <w:sz w:val="26"/>
          <w:szCs w:val="26"/>
        </w:rPr>
        <w:t xml:space="preserve">Adding a New Study</w:t>
      </w:r>
    </w:p>
    <w:p>
      <w:pPr>
        <w:pStyle w:val="ListParagraph"/>
        <w:numPr>
          <w:ilvl w:val="0"/>
          <w:numId w:val="3"/>
        </w:numPr>
        <w:spacing w:after="40" w:before="40"/>
      </w:pPr>
      <w:r>
        <w:rPr>
          <w:rFonts w:ascii="Arial" w:cs="Arial" w:eastAsia="Arial" w:hAnsi="Arial"/>
          <w:color w:val="1A1A2E"/>
          <w:sz w:val="22"/>
          <w:szCs w:val="22"/>
        </w:rPr>
        <w:t xml:space="preserve">Run the Onboarding Wizard at /onboarding with your study documents.</w:t>
      </w:r>
    </w:p>
    <w:p>
      <w:pPr>
        <w:pStyle w:val="ListParagraph"/>
        <w:numPr>
          <w:ilvl w:val="0"/>
          <w:numId w:val="3"/>
        </w:numPr>
        <w:spacing w:after="40" w:before="40"/>
      </w:pPr>
      <w:r>
        <w:rPr>
          <w:rFonts w:ascii="Arial" w:cs="Arial" w:eastAsia="Arial" w:hAnsi="Arial"/>
          <w:color w:val="1A1A2E"/>
          <w:sz w:val="22"/>
          <w:szCs w:val="22"/>
        </w:rPr>
        <w:t xml:space="preserve">Import the downloaded .xlsx into Google Sheets.</w:t>
      </w:r>
    </w:p>
    <w:p>
      <w:pPr>
        <w:pStyle w:val="ListParagraph"/>
        <w:numPr>
          <w:ilvl w:val="0"/>
          <w:numId w:val="3"/>
        </w:numPr>
        <w:spacing w:after="40" w:before="40"/>
      </w:pPr>
      <w:r>
        <w:rPr>
          <w:rFonts w:ascii="Arial" w:cs="Arial" w:eastAsia="Arial" w:hAnsi="Arial"/>
          <w:color w:val="1A1A2E"/>
          <w:sz w:val="22"/>
          <w:szCs w:val="22"/>
        </w:rPr>
        <w:t xml:space="preserve">Share the sheet publicly (anyone with link can view) and publish to web (File → Share → Publish to web).</w:t>
      </w:r>
    </w:p>
    <w:p>
      <w:pPr>
        <w:pStyle w:val="ListParagraph"/>
        <w:numPr>
          <w:ilvl w:val="0"/>
          <w:numId w:val="3"/>
        </w:numPr>
        <w:spacing w:after="40" w:before="40"/>
      </w:pPr>
      <w:r>
        <w:rPr>
          <w:rFonts w:ascii="Arial" w:cs="Arial" w:eastAsia="Arial" w:hAnsi="Arial"/>
          <w:color w:val="1A1A2E"/>
          <w:sz w:val="22"/>
          <w:szCs w:val="22"/>
        </w:rPr>
        <w:t xml:space="preserve">Copy the Sheet ID from the URL (the long string between /d/ and /edit).</w:t>
      </w:r>
    </w:p>
    <w:p>
      <w:pPr>
        <w:pStyle w:val="ListParagraph"/>
        <w:numPr>
          <w:ilvl w:val="0"/>
          <w:numId w:val="3"/>
        </w:numPr>
        <w:spacing w:after="40" w:before="40"/>
      </w:pPr>
      <w:r>
        <w:rPr>
          <w:rFonts w:ascii="Arial" w:cs="Arial" w:eastAsia="Arial" w:hAnsi="Arial"/>
          <w:color w:val="1A1A2E"/>
          <w:sz w:val="22"/>
          <w:szCs w:val="22"/>
        </w:rPr>
        <w:t xml:space="preserve">Add the Apps Script web app to the sheet (see Section 8 — Security &amp; Setup).</w:t>
      </w:r>
    </w:p>
    <w:p>
      <w:pPr>
        <w:pStyle w:val="ListParagraph"/>
        <w:numPr>
          <w:ilvl w:val="0"/>
          <w:numId w:val="3"/>
        </w:numPr>
        <w:spacing w:after="40" w:before="40"/>
      </w:pPr>
      <w:r>
        <w:rPr>
          <w:rFonts w:ascii="Arial" w:cs="Arial" w:eastAsia="Arial" w:hAnsi="Arial"/>
          <w:color w:val="1A1A2E"/>
          <w:sz w:val="22"/>
          <w:szCs w:val="22"/>
        </w:rPr>
        <w:t xml:space="preserve">Go to Vercel → Project Settings → Environment Variables.</w:t>
      </w:r>
    </w:p>
    <w:p>
      <w:pPr>
        <w:pStyle w:val="ListParagraph"/>
        <w:numPr>
          <w:ilvl w:val="0"/>
          <w:numId w:val="3"/>
        </w:numPr>
        <w:spacing w:after="40" w:before="40"/>
      </w:pPr>
      <w:r>
        <w:rPr>
          <w:rFonts w:ascii="Arial" w:cs="Arial" w:eastAsia="Arial" w:hAnsi="Arial"/>
          <w:color w:val="1A1A2E"/>
          <w:sz w:val="22"/>
          <w:szCs w:val="22"/>
        </w:rPr>
        <w:t xml:space="preserve">Edit STUDIES and add: StudyName:SheetID (comma-separated for multiple studies).</w:t>
      </w:r>
    </w:p>
    <w:p>
      <w:pPr>
        <w:pStyle w:val="ListParagraph"/>
        <w:numPr>
          <w:ilvl w:val="0"/>
          <w:numId w:val="3"/>
        </w:numPr>
        <w:spacing w:after="40" w:before="40"/>
      </w:pPr>
      <w:r>
        <w:rPr>
          <w:rFonts w:ascii="Arial" w:cs="Arial" w:eastAsia="Arial" w:hAnsi="Arial"/>
          <w:color w:val="1A1A2E"/>
          <w:sz w:val="22"/>
          <w:szCs w:val="22"/>
        </w:rPr>
        <w:t xml:space="preserve">Set ADMIN_CODE_STUDYSLUG, SHEET_WRITE_URL, and SHEET_WRITE_SECRET.</w:t>
      </w:r>
    </w:p>
    <w:p>
      <w:pPr>
        <w:pStyle w:val="ListParagraph"/>
        <w:numPr>
          <w:ilvl w:val="0"/>
          <w:numId w:val="3"/>
        </w:numPr>
        <w:spacing w:after="40" w:before="40"/>
      </w:pPr>
      <w:r>
        <w:rPr>
          <w:rFonts w:ascii="Arial" w:cs="Arial" w:eastAsia="Arial" w:hAnsi="Arial"/>
          <w:color w:val="1A1A2E"/>
          <w:sz w:val="22"/>
          <w:szCs w:val="22"/>
        </w:rPr>
        <w:t xml:space="preserve">Redeploy or wait for the next auto-deploy.</w:t>
      </w:r>
    </w:p>
    <w:p>
      <w:pPr>
        <w:spacing w:after="0" w:before="120"/>
      </w:pPr>
    </w:p>
    <w:p>
      <w:pPr>
        <w:pStyle w:val="Heading2"/>
        <w:spacing w:after="80" w:before="280"/>
      </w:pPr>
      <w:r>
        <w:rPr>
          <w:rFonts w:ascii="Arial" w:cs="Arial" w:eastAsia="Arial" w:hAnsi="Arial"/>
          <w:b/>
          <w:bCs/>
          <w:color w:val="1A1A2E"/>
          <w:sz w:val="26"/>
          <w:szCs w:val="26"/>
        </w:rPr>
        <w:t xml:space="preserve">Adding a Participant</w:t>
      </w:r>
    </w:p>
    <w:p>
      <w:pPr>
        <w:pStyle w:val="ListParagraph"/>
        <w:numPr>
          <w:ilvl w:val="0"/>
          <w:numId w:val="3"/>
        </w:numPr>
        <w:spacing w:after="40" w:before="40"/>
      </w:pPr>
      <w:r>
        <w:rPr>
          <w:rFonts w:ascii="Arial" w:cs="Arial" w:eastAsia="Arial" w:hAnsi="Arial"/>
          <w:color w:val="1A1A2E"/>
          <w:sz w:val="22"/>
          <w:szCs w:val="22"/>
        </w:rPr>
        <w:t xml:space="preserve">Open the study's Google Sheet.</w:t>
      </w:r>
    </w:p>
    <w:p>
      <w:pPr>
        <w:pStyle w:val="ListParagraph"/>
        <w:numPr>
          <w:ilvl w:val="0"/>
          <w:numId w:val="3"/>
        </w:numPr>
        <w:spacing w:after="40" w:before="40"/>
      </w:pPr>
      <w:r>
        <w:rPr>
          <w:rFonts w:ascii="Arial" w:cs="Arial" w:eastAsia="Arial" w:hAnsi="Arial"/>
          <w:color w:val="1A1A2E"/>
          <w:sz w:val="22"/>
          <w:szCs w:val="22"/>
        </w:rPr>
        <w:t xml:space="preserve">Add a new row to the Participants tab.</w:t>
      </w:r>
    </w:p>
    <w:p>
      <w:pPr>
        <w:pStyle w:val="ListParagraph"/>
        <w:numPr>
          <w:ilvl w:val="0"/>
          <w:numId w:val="3"/>
        </w:numPr>
        <w:spacing w:after="40" w:before="40"/>
      </w:pPr>
      <w:r>
        <w:rPr>
          <w:rFonts w:ascii="Arial" w:cs="Arial" w:eastAsia="Arial" w:hAnsi="Arial"/>
          <w:color w:val="1A1A2E"/>
          <w:sz w:val="22"/>
          <w:szCs w:val="22"/>
        </w:rPr>
        <w:t xml:space="preserve">Fill in Subject ID (exact, e.g. P012) and First Name.</w:t>
      </w:r>
    </w:p>
    <w:p>
      <w:pPr>
        <w:pStyle w:val="ListParagraph"/>
        <w:numPr>
          <w:ilvl w:val="0"/>
          <w:numId w:val="3"/>
        </w:numPr>
        <w:spacing w:after="40" w:before="40"/>
      </w:pPr>
      <w:r>
        <w:rPr>
          <w:rFonts w:ascii="Arial" w:cs="Arial" w:eastAsia="Arial" w:hAnsi="Arial"/>
          <w:color w:val="1A1A2E"/>
          <w:sz w:val="22"/>
          <w:szCs w:val="22"/>
        </w:rPr>
        <w:t xml:space="preserve">Leave status columns and the PIN column blank.</w:t>
      </w:r>
    </w:p>
    <w:p>
      <w:pPr>
        <w:pStyle w:val="ListParagraph"/>
        <w:numPr>
          <w:ilvl w:val="0"/>
          <w:numId w:val="3"/>
        </w:numPr>
        <w:spacing w:after="40" w:before="40"/>
      </w:pPr>
      <w:r>
        <w:rPr>
          <w:rFonts w:ascii="Arial" w:cs="Arial" w:eastAsia="Arial" w:hAnsi="Arial"/>
          <w:color w:val="1A1A2E"/>
          <w:sz w:val="22"/>
          <w:szCs w:val="22"/>
        </w:rPr>
        <w:t xml:space="preserve">The participant can log in immediately and will be prompted to create a PIN.</w:t>
      </w:r>
    </w:p>
    <w:p>
      <w:pPr>
        <w:spacing w:after="0" w:before="120"/>
      </w:pPr>
    </w:p>
    <w:p>
      <w:pPr>
        <w:pStyle w:val="Heading2"/>
        <w:spacing w:after="80" w:before="280"/>
      </w:pPr>
      <w:r>
        <w:rPr>
          <w:rFonts w:ascii="Arial" w:cs="Arial" w:eastAsia="Arial" w:hAnsi="Arial"/>
          <w:b/>
          <w:bCs/>
          <w:color w:val="1A1A2E"/>
          <w:sz w:val="26"/>
          <w:szCs w:val="26"/>
        </w:rPr>
        <w:t xml:space="preserve">Resetting a Participant's PIN</w:t>
      </w:r>
    </w:p>
    <w:p>
      <w:pPr>
        <w:pStyle w:val="ListParagraph"/>
        <w:numPr>
          <w:ilvl w:val="0"/>
          <w:numId w:val="3"/>
        </w:numPr>
        <w:spacing w:after="40" w:before="40"/>
      </w:pPr>
      <w:r>
        <w:rPr>
          <w:rFonts w:ascii="Arial" w:cs="Arial" w:eastAsia="Arial" w:hAnsi="Arial"/>
          <w:color w:val="1A1A2E"/>
          <w:sz w:val="22"/>
          <w:szCs w:val="22"/>
        </w:rPr>
        <w:t xml:space="preserve">Open the Participants tab in Google Sheets.</w:t>
      </w:r>
    </w:p>
    <w:p>
      <w:pPr>
        <w:pStyle w:val="ListParagraph"/>
        <w:numPr>
          <w:ilvl w:val="0"/>
          <w:numId w:val="3"/>
        </w:numPr>
        <w:spacing w:after="40" w:before="40"/>
      </w:pPr>
      <w:r>
        <w:rPr>
          <w:rFonts w:ascii="Arial" w:cs="Arial" w:eastAsia="Arial" w:hAnsi="Arial"/>
          <w:color w:val="1A1A2E"/>
          <w:sz w:val="22"/>
          <w:szCs w:val="22"/>
        </w:rPr>
        <w:t xml:space="preserve">Find the participant's row and clear the PIN cell completely.</w:t>
      </w:r>
    </w:p>
    <w:p>
      <w:pPr>
        <w:pStyle w:val="ListParagraph"/>
        <w:numPr>
          <w:ilvl w:val="0"/>
          <w:numId w:val="3"/>
        </w:numPr>
        <w:spacing w:after="40" w:before="40"/>
      </w:pPr>
      <w:r>
        <w:rPr>
          <w:rFonts w:ascii="Arial" w:cs="Arial" w:eastAsia="Arial" w:hAnsi="Arial"/>
          <w:color w:val="1A1A2E"/>
          <w:sz w:val="22"/>
          <w:szCs w:val="22"/>
        </w:rPr>
        <w:t xml:space="preserve">On their next login, they will be prompted to create a new PIN.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Clear the cell entirely (Delete key), do not set it to 0 or leave a space.</w:t>
            </w:r>
          </w:p>
        </w:tc>
      </w:tr>
    </w:tbl>
    <w:p>
      <w:pPr>
        <w:spacing w:after="0" w:before="120"/>
      </w:pPr>
    </w:p>
    <w:p>
      <w:pPr>
        <w:pStyle w:val="Heading2"/>
        <w:spacing w:after="80" w:before="280"/>
      </w:pPr>
      <w:r>
        <w:rPr>
          <w:rFonts w:ascii="Arial" w:cs="Arial" w:eastAsia="Arial" w:hAnsi="Arial"/>
          <w:b/>
          <w:bCs/>
          <w:color w:val="1A1A2E"/>
          <w:sz w:val="26"/>
          <w:szCs w:val="26"/>
        </w:rPr>
        <w:t xml:space="preserve">Recovering a Forgotten PIN</w:t>
      </w:r>
    </w:p>
    <w:p>
      <w:pPr>
        <w:pStyle w:val="ListParagraph"/>
        <w:numPr>
          <w:ilvl w:val="0"/>
          <w:numId w:val="3"/>
        </w:numPr>
        <w:spacing w:after="40" w:before="40"/>
      </w:pPr>
      <w:r>
        <w:rPr>
          <w:rFonts w:ascii="Arial" w:cs="Arial" w:eastAsia="Arial" w:hAnsi="Arial"/>
          <w:color w:val="1A1A2E"/>
          <w:sz w:val="22"/>
          <w:szCs w:val="22"/>
        </w:rPr>
        <w:t xml:space="preserve">Open the Participants tab in Google Sheets.</w:t>
      </w:r>
    </w:p>
    <w:p>
      <w:pPr>
        <w:pStyle w:val="ListParagraph"/>
        <w:numPr>
          <w:ilvl w:val="0"/>
          <w:numId w:val="3"/>
        </w:numPr>
        <w:spacing w:after="40" w:before="40"/>
      </w:pPr>
      <w:r>
        <w:rPr>
          <w:rFonts w:ascii="Arial" w:cs="Arial" w:eastAsia="Arial" w:hAnsi="Arial"/>
          <w:color w:val="1A1A2E"/>
          <w:sz w:val="22"/>
          <w:szCs w:val="22"/>
        </w:rPr>
        <w:t xml:space="preserve">Find the participant's row and read the value in the PIN column.</w:t>
      </w:r>
    </w:p>
    <w:p>
      <w:pPr>
        <w:pStyle w:val="ListParagraph"/>
        <w:numPr>
          <w:ilvl w:val="0"/>
          <w:numId w:val="3"/>
        </w:numPr>
        <w:spacing w:after="40" w:before="40"/>
      </w:pPr>
      <w:r>
        <w:rPr>
          <w:rFonts w:ascii="Arial" w:cs="Arial" w:eastAsia="Arial" w:hAnsi="Arial"/>
          <w:color w:val="1A1A2E"/>
          <w:sz w:val="22"/>
          <w:szCs w:val="22"/>
        </w:rPr>
        <w:t xml:space="preserve">Share it with the participant directly (e.g. via SMS or email).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PINs are stored as plain text in the sheet so coordinators can retrieve them. Remind participants their PIN is personal and not to share it.</w:t>
            </w:r>
          </w:p>
        </w:tc>
      </w:tr>
    </w:tbl>
    <w:p>
      <w:pPr>
        <w:spacing w:after="0" w:before="120"/>
      </w:pPr>
    </w:p>
    <w:p>
      <w:pPr>
        <w:pStyle w:val="Heading2"/>
        <w:spacing w:after="80" w:before="280"/>
      </w:pPr>
      <w:r>
        <w:rPr>
          <w:rFonts w:ascii="Arial" w:cs="Arial" w:eastAsia="Arial" w:hAnsi="Arial"/>
          <w:b/>
          <w:bCs/>
          <w:color w:val="1A1A2E"/>
          <w:sz w:val="26"/>
          <w:szCs w:val="26"/>
        </w:rPr>
        <w:t xml:space="preserve">Recording a Nightly Check-in</w:t>
      </w:r>
    </w:p>
    <w:p>
      <w:pPr>
        <w:pStyle w:val="ListParagraph"/>
        <w:numPr>
          <w:ilvl w:val="0"/>
          <w:numId w:val="3"/>
        </w:numPr>
        <w:spacing w:after="40" w:before="40"/>
      </w:pPr>
      <w:r>
        <w:rPr>
          <w:rFonts w:ascii="Arial" w:cs="Arial" w:eastAsia="Arial" w:hAnsi="Arial"/>
          <w:color w:val="1A1A2E"/>
          <w:sz w:val="22"/>
          <w:szCs w:val="22"/>
        </w:rPr>
        <w:t xml:space="preserve">Open the Daily Status tab.</w:t>
      </w:r>
    </w:p>
    <w:p>
      <w:pPr>
        <w:pStyle w:val="ListParagraph"/>
        <w:numPr>
          <w:ilvl w:val="0"/>
          <w:numId w:val="3"/>
        </w:numPr>
        <w:spacing w:after="40" w:before="40"/>
      </w:pPr>
      <w:r>
        <w:rPr>
          <w:rFonts w:ascii="Arial" w:cs="Arial" w:eastAsia="Arial" w:hAnsi="Arial"/>
          <w:color w:val="1A1A2E"/>
          <w:sz w:val="22"/>
          <w:szCs w:val="22"/>
        </w:rPr>
        <w:t xml:space="preserve">Add a new row with the participant's Subject ID, today's date, and values for each check-in field.</w:t>
      </w:r>
    </w:p>
    <w:p>
      <w:pPr>
        <w:pStyle w:val="ListParagraph"/>
        <w:numPr>
          <w:ilvl w:val="0"/>
          <w:numId w:val="3"/>
        </w:numPr>
        <w:spacing w:after="40" w:before="40"/>
      </w:pPr>
      <w:r>
        <w:rPr>
          <w:rFonts w:ascii="Arial" w:cs="Arial" w:eastAsia="Arial" w:hAnsi="Arial"/>
          <w:color w:val="1A1A2E"/>
          <w:sz w:val="22"/>
          <w:szCs w:val="22"/>
        </w:rPr>
        <w:t xml:space="preserve">Valid values: yes / true / complete / valid / pass</w:t>
      </w:r>
    </w:p>
    <w:p>
      <w:pPr>
        <w:pStyle w:val="ListParagraph"/>
        <w:numPr>
          <w:ilvl w:val="0"/>
          <w:numId w:val="3"/>
        </w:numPr>
        <w:spacing w:after="40" w:before="40"/>
      </w:pPr>
      <w:r>
        <w:rPr>
          <w:rFonts w:ascii="Arial" w:cs="Arial" w:eastAsia="Arial" w:hAnsi="Arial"/>
          <w:color w:val="1A1A2E"/>
          <w:sz w:val="22"/>
          <w:szCs w:val="22"/>
        </w:rPr>
        <w:t xml:space="preserve">Invalid values: no / false / incomplete / invalid / fail</w:t>
      </w:r>
    </w:p>
    <w:p>
      <w:pPr>
        <w:pStyle w:val="ListParagraph"/>
        <w:numPr>
          <w:ilvl w:val="0"/>
          <w:numId w:val="3"/>
        </w:numPr>
        <w:spacing w:after="40" w:before="40"/>
      </w:pPr>
      <w:r>
        <w:rPr>
          <w:rFonts w:ascii="Arial" w:cs="Arial" w:eastAsia="Arial" w:hAnsi="Arial"/>
          <w:color w:val="1A1A2E"/>
          <w:sz w:val="22"/>
          <w:szCs w:val="22"/>
        </w:rPr>
        <w:t xml:space="preserve">Leave blank if not collected yet. The participant's dashboard updates on their next page load.</w:t>
      </w:r>
    </w:p>
    <w:p>
      <w:pPr>
        <w:spacing w:after="0" w:before="120"/>
      </w:pPr>
    </w:p>
    <w:p>
      <w:pPr>
        <w:pStyle w:val="Heading2"/>
        <w:spacing w:after="80" w:before="280"/>
      </w:pPr>
      <w:r>
        <w:rPr>
          <w:rFonts w:ascii="Arial" w:cs="Arial" w:eastAsia="Arial" w:hAnsi="Arial"/>
          <w:b/>
          <w:bCs/>
          <w:color w:val="1A1A2E"/>
          <w:sz w:val="26"/>
          <w:szCs w:val="26"/>
        </w:rPr>
        <w:t xml:space="preserve">Adding a Condition Tag to Nightly Data (New in v2.1)</w:t>
      </w:r>
    </w:p>
    <w:p>
      <w:pPr>
        <w:pStyle w:val="ListParagraph"/>
        <w:numPr>
          <w:ilvl w:val="0"/>
          <w:numId w:val="3"/>
        </w:numPr>
        <w:spacing w:after="40" w:before="40"/>
      </w:pPr>
      <w:r>
        <w:rPr>
          <w:rFonts w:ascii="Arial" w:cs="Arial" w:eastAsia="Arial" w:hAnsi="Arial"/>
          <w:color w:val="1A1A2E"/>
          <w:sz w:val="22"/>
          <w:szCs w:val="22"/>
        </w:rPr>
        <w:t xml:space="preserve">Add a "Condition" column to the Daily Status tab.</w:t>
      </w:r>
    </w:p>
    <w:p>
      <w:pPr>
        <w:pStyle w:val="ListParagraph"/>
        <w:numPr>
          <w:ilvl w:val="0"/>
          <w:numId w:val="3"/>
        </w:numPr>
        <w:spacing w:after="40" w:before="40"/>
      </w:pPr>
      <w:r>
        <w:rPr>
          <w:rFonts w:ascii="Arial" w:cs="Arial" w:eastAsia="Arial" w:hAnsi="Arial"/>
          <w:color w:val="1A1A2E"/>
          <w:sz w:val="22"/>
          <w:szCs w:val="22"/>
        </w:rPr>
        <w:t xml:space="preserve">Fill in the condition for each night (e.g. Baseline, Testing, Washout).</w:t>
      </w:r>
    </w:p>
    <w:p>
      <w:pPr>
        <w:pStyle w:val="ListParagraph"/>
        <w:numPr>
          <w:ilvl w:val="0"/>
          <w:numId w:val="3"/>
        </w:numPr>
        <w:spacing w:after="40" w:before="40"/>
      </w:pPr>
      <w:r>
        <w:rPr>
          <w:rFonts w:ascii="Arial" w:cs="Arial" w:eastAsia="Arial" w:hAnsi="Arial"/>
          <w:color w:val="1A1A2E"/>
          <w:sz w:val="22"/>
          <w:szCs w:val="22"/>
        </w:rPr>
        <w:t xml:space="preserve">The admin Data tab will automatically show a filter dropdown for this column.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2E7D32" w:val="clear"/>
          </w:tcPr>
          <w:p/>
        </w:tc>
        <w:tc>
          <w:tcPr>
            <w:tcW w:type="dxa" w:w="9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0" w:before="0"/>
            </w:pPr>
            <w:r>
              <w:rPr>
                <w:rFonts w:ascii="Arial" w:cs="Arial" w:eastAsia="Arial" w:hAnsi="Arial"/>
                <w:b/>
                <w:bCs/>
                <w:color w:val="2E7D32"/>
                <w:sz w:val="20"/>
                <w:szCs w:val="20"/>
              </w:rPr>
              <w:t xml:space="preserve">✓  </w:t>
            </w:r>
            <w:r>
              <w:rPr>
                <w:rFonts w:ascii="Arial" w:cs="Arial" w:eastAsia="Arial" w:hAnsi="Arial"/>
                <w:color w:val="1B5E20"/>
                <w:sz w:val="20"/>
                <w:szCs w:val="20"/>
              </w:rPr>
              <w:t xml:space="preserve">Leave the Condition cell blank for nights that are not part of a specific protocol condition. Blank rows are not included in any condition's filtered view.</w:t>
            </w:r>
          </w:p>
        </w:tc>
      </w:tr>
    </w:tbl>
    <w:p>
      <w:pPr>
        <w:spacing w:after="0" w:before="120"/>
      </w:pPr>
    </w:p>
    <w:p>
      <w:pPr>
        <w:pStyle w:val="Heading2"/>
        <w:spacing w:after="80" w:before="280"/>
      </w:pPr>
      <w:r>
        <w:rPr>
          <w:rFonts w:ascii="Arial" w:cs="Arial" w:eastAsia="Arial" w:hAnsi="Arial"/>
          <w:b/>
          <w:bCs/>
          <w:color w:val="1A1A2E"/>
          <w:sz w:val="26"/>
          <w:szCs w:val="26"/>
        </w:rPr>
        <w:t xml:space="preserve">Giving a Participant a Break Night</w:t>
      </w:r>
    </w:p>
    <w:p>
      <w:pPr>
        <w:pStyle w:val="ListParagraph"/>
        <w:numPr>
          <w:ilvl w:val="0"/>
          <w:numId w:val="3"/>
        </w:numPr>
        <w:spacing w:after="40" w:before="40"/>
      </w:pPr>
      <w:r>
        <w:rPr>
          <w:rFonts w:ascii="Arial" w:cs="Arial" w:eastAsia="Arial" w:hAnsi="Arial"/>
          <w:color w:val="1A1A2E"/>
          <w:sz w:val="22"/>
          <w:szCs w:val="22"/>
        </w:rPr>
        <w:t xml:space="preserve">Open the Participants tab.</w:t>
      </w:r>
    </w:p>
    <w:p>
      <w:pPr>
        <w:pStyle w:val="ListParagraph"/>
        <w:numPr>
          <w:ilvl w:val="0"/>
          <w:numId w:val="3"/>
        </w:numPr>
        <w:spacing w:after="40" w:before="40"/>
      </w:pPr>
      <w:r>
        <w:rPr>
          <w:rFonts w:ascii="Arial" w:cs="Arial" w:eastAsia="Arial" w:hAnsi="Arial"/>
          <w:color w:val="1A1A2E"/>
          <w:sz w:val="22"/>
          <w:szCs w:val="22"/>
        </w:rPr>
        <w:t xml:space="preserve">Find the participant's row.</w:t>
      </w:r>
    </w:p>
    <w:p>
      <w:pPr>
        <w:pStyle w:val="ListParagraph"/>
        <w:numPr>
          <w:ilvl w:val="0"/>
          <w:numId w:val="3"/>
        </w:numPr>
        <w:spacing w:after="40" w:before="40"/>
      </w:pPr>
      <w:r>
        <w:rPr>
          <w:rFonts w:ascii="Arial" w:cs="Arial" w:eastAsia="Arial" w:hAnsi="Arial"/>
          <w:color w:val="1A1A2E"/>
          <w:sz w:val="22"/>
          <w:szCs w:val="22"/>
        </w:rPr>
        <w:t xml:space="preserve">Add or edit the Break Nights column: enter the date in YYYY-MM-DD format.</w:t>
      </w:r>
    </w:p>
    <w:p>
      <w:pPr>
        <w:pStyle w:val="ListParagraph"/>
        <w:numPr>
          <w:ilvl w:val="0"/>
          <w:numId w:val="3"/>
        </w:numPr>
        <w:spacing w:after="40" w:before="40"/>
      </w:pPr>
      <w:r>
        <w:rPr>
          <w:rFonts w:ascii="Arial" w:cs="Arial" w:eastAsia="Arial" w:hAnsi="Arial"/>
          <w:color w:val="1A1A2E"/>
          <w:sz w:val="22"/>
          <w:szCs w:val="22"/>
        </w:rPr>
        <w:t xml:space="preserve">For multiple break nights, separate with commas: 2025-03-10, 2025-03-17.</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Break nights are per-participant — adding one for P001 does not affect P002.</w:t>
            </w:r>
          </w:p>
        </w:tc>
      </w:tr>
    </w:tbl>
    <w:p>
      <w:pPr>
        <w:spacing w:after="0" w:before="120"/>
      </w:pPr>
    </w:p>
    <w:p>
      <w:pPr>
        <w:pStyle w:val="Heading2"/>
        <w:spacing w:after="80" w:before="280"/>
      </w:pPr>
      <w:r>
        <w:rPr>
          <w:rFonts w:ascii="Arial" w:cs="Arial" w:eastAsia="Arial" w:hAnsi="Arial"/>
          <w:b/>
          <w:bCs/>
          <w:color w:val="1A1A2E"/>
          <w:sz w:val="26"/>
          <w:szCs w:val="26"/>
        </w:rPr>
        <w:t xml:space="preserve">Toggling Dashboard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Setting</w:t>
            </w:r>
          </w:p>
        </w:tc>
        <w:tc>
          <w:tcPr>
            <w:tcW w:type="dxa" w:w="624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Study Config entry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 Tonight card</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show_tonight | true (or false to hide)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Auto-expand history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show_full_history | true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Change navbar name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study_short_name | Your Short Name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 contact phone on login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contact_phone | +1 555-0100</w:t>
            </w:r>
          </w:p>
        </w:tc>
      </w:tr>
    </w:tbl>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8. Security &amp; Apps Script Setup</w:t>
      </w:r>
    </w:p>
    <w:p>
      <w:pPr>
        <w:spacing w:after="80" w:before="60"/>
      </w:pPr>
      <w:r>
        <w:rPr>
          <w:rFonts w:ascii="Arial" w:cs="Arial" w:eastAsia="Arial" w:hAnsi="Arial"/>
          <w:color w:val="1A1A2E"/>
          <w:sz w:val="22"/>
          <w:szCs w:val="22"/>
        </w:rPr>
        <w:t xml:space="preserve">The dashboard uses several layers of lightweight security to protect participant data without requiring a full authentication system.</w:t>
      </w:r>
    </w:p>
    <w:p>
      <w:pPr>
        <w:spacing w:after="0" w:before="80"/>
      </w:pPr>
    </w:p>
    <w:p>
      <w:pPr>
        <w:pStyle w:val="Heading2"/>
        <w:spacing w:after="80" w:before="280"/>
      </w:pPr>
      <w:r>
        <w:rPr>
          <w:rFonts w:ascii="Arial" w:cs="Arial" w:eastAsia="Arial" w:hAnsi="Arial"/>
          <w:b/>
          <w:bCs/>
          <w:color w:val="1A1A2E"/>
          <w:sz w:val="26"/>
          <w:szCs w:val="26"/>
        </w:rPr>
        <w:t xml:space="preserve">4-Digit PIN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Scenario</w:t>
            </w:r>
          </w:p>
        </w:tc>
        <w:tc>
          <w:tcPr>
            <w:tcW w:type="dxa" w:w="65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Behaviour</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First visit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Participant enters Subject ID, then creates and confirms a 4-digit PIN. PIN is written to the Participants tab.</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Return visits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Session cookie auto-redirects authenticated participants to their dashboard. If cookie has expired, they enter Subject ID then PIN. Auto-submits on the 4th digit.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Forgotten PIN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Coordinator looks up the PIN column and shares it with the participant, or clears the cell to force a reset. The login page shows the study contact email and phone.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Rate limiting</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5 incorrect PIN attempts triggers a 15-minute lockout. Tracked via an httpOnly browser cookie.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PIN storage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Plain text in the Participants tab. Set the PIN column format to Plain Text in Google Sheets to prevent leading-zero loss.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PIN reads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Always read live via Apps Script POST (action: "read") — bypasses the Google CDN cache to ensure freshness.</w:t>
            </w:r>
          </w:p>
        </w:tc>
      </w:tr>
    </w:tbl>
    <w:p>
      <w:pPr>
        <w:spacing w:after="0" w:before="120"/>
      </w:pPr>
    </w:p>
    <w:p>
      <w:pPr>
        <w:pStyle w:val="Heading2"/>
        <w:spacing w:after="80" w:before="280"/>
      </w:pPr>
      <w:r>
        <w:rPr>
          <w:rFonts w:ascii="Arial" w:cs="Arial" w:eastAsia="Arial" w:hAnsi="Arial"/>
          <w:b/>
          <w:bCs/>
          <w:color w:val="1A1A2E"/>
          <w:sz w:val="26"/>
          <w:szCs w:val="26"/>
        </w:rPr>
        <w:t xml:space="preserve">Session Cookies</w:t>
      </w:r>
    </w:p>
    <w:p>
      <w:pPr>
        <w:spacing w:after="80" w:before="60"/>
      </w:pPr>
      <w:r>
        <w:rPr>
          <w:rFonts w:ascii="Arial" w:cs="Arial" w:eastAsia="Arial" w:hAnsi="Arial"/>
          <w:color w:val="1A1A2E"/>
          <w:sz w:val="22"/>
          <w:szCs w:val="22"/>
        </w:rPr>
        <w:t xml:space="preserve">After a successful PIN login, the server sets two httpOnly cookies:</w:t>
      </w:r>
    </w:p>
    <w:p>
      <w:pPr>
        <w:pStyle w:val="ListParagraph"/>
        <w:numPr>
          <w:ilvl w:val="0"/>
          <w:numId w:val="2"/>
        </w:numPr>
        <w:spacing w:after="40" w:before="40"/>
        <w:ind w:left="720" w:hanging="360"/>
      </w:pPr>
      <w:r>
        <w:rPr>
          <w:rFonts w:ascii="Arial" w:cs="Arial" w:eastAsia="Arial" w:hAnsi="Arial"/>
          <w:b/>
          <w:bCs/>
          <w:color w:val="1A1A2E"/>
          <w:sz w:val="22"/>
          <w:szCs w:val="22"/>
        </w:rPr>
        <w:t xml:space="preserve">participant_id</w:t>
      </w:r>
      <w:r>
        <w:rPr>
          <w:rFonts w:ascii="Arial" w:cs="Arial" w:eastAsia="Arial" w:hAnsi="Arial"/>
          <w:color w:val="1A1A2E"/>
          <w:sz w:val="22"/>
          <w:szCs w:val="22"/>
        </w:rPr>
        <w:t xml:space="preserve"> — the authenticated Subject ID, used for auto-redirect on return visits. Expires after 8 hours.</w:t>
      </w:r>
    </w:p>
    <w:p>
      <w:pPr>
        <w:pStyle w:val="ListParagraph"/>
        <w:numPr>
          <w:ilvl w:val="0"/>
          <w:numId w:val="2"/>
        </w:numPr>
        <w:spacing w:after="40" w:before="40"/>
        <w:ind w:left="720" w:hanging="360"/>
      </w:pPr>
      <w:r>
        <w:rPr>
          <w:rFonts w:ascii="Arial" w:cs="Arial" w:eastAsia="Arial" w:hAnsi="Arial"/>
          <w:b/>
          <w:bCs/>
          <w:color w:val="1A1A2E"/>
          <w:sz w:val="22"/>
          <w:szCs w:val="22"/>
        </w:rPr>
        <w:t xml:space="preserve">active_study</w:t>
      </w:r>
      <w:r>
        <w:rPr>
          <w:rFonts w:ascii="Arial" w:cs="Arial" w:eastAsia="Arial" w:hAnsi="Arial"/>
          <w:color w:val="1A1A2E"/>
          <w:sz w:val="22"/>
          <w:szCs w:val="22"/>
        </w:rPr>
        <w:t xml:space="preserve"> — the currently selected study slug. Used to pre-select the study on the login page.</w:t>
      </w:r>
    </w:p>
    <w:p>
      <w:pPr>
        <w:spacing w:after="0" w:before="60"/>
      </w:pPr>
    </w:p>
    <w:p>
      <w:pPr>
        <w:spacing w:after="80" w:before="60"/>
      </w:pPr>
      <w:r>
        <w:rPr>
          <w:rFonts w:ascii="Arial" w:cs="Arial" w:eastAsia="Arial" w:hAnsi="Arial"/>
          <w:color w:val="1A1A2E"/>
          <w:sz w:val="22"/>
          <w:szCs w:val="22"/>
        </w:rPr>
        <w:t xml:space="preserve">Both cookies are:</w:t>
      </w:r>
    </w:p>
    <w:p>
      <w:pPr>
        <w:pStyle w:val="ListParagraph"/>
        <w:numPr>
          <w:ilvl w:val="0"/>
          <w:numId w:val="2"/>
        </w:numPr>
        <w:spacing w:after="40" w:before="40"/>
        <w:ind w:left="720" w:hanging="360"/>
      </w:pPr>
      <w:r>
        <w:rPr>
          <w:rFonts w:ascii="Arial" w:cs="Arial" w:eastAsia="Arial" w:hAnsi="Arial"/>
          <w:color w:val="1A1A2E"/>
          <w:sz w:val="22"/>
          <w:szCs w:val="22"/>
        </w:rPr>
        <w:t xml:space="preserve">HttpOnly — not accessible by JavaScript on the page</w:t>
      </w:r>
    </w:p>
    <w:p>
      <w:pPr>
        <w:pStyle w:val="ListParagraph"/>
        <w:numPr>
          <w:ilvl w:val="0"/>
          <w:numId w:val="2"/>
        </w:numPr>
        <w:spacing w:after="40" w:before="40"/>
        <w:ind w:left="720" w:hanging="360"/>
      </w:pPr>
      <w:r>
        <w:rPr>
          <w:rFonts w:ascii="Arial" w:cs="Arial" w:eastAsia="Arial" w:hAnsi="Arial"/>
          <w:color w:val="1A1A2E"/>
          <w:sz w:val="22"/>
          <w:szCs w:val="22"/>
        </w:rPr>
        <w:t xml:space="preserve">SameSite=Strict — not sent in cross-site requests</w:t>
      </w:r>
    </w:p>
    <w:p>
      <w:pPr>
        <w:pStyle w:val="ListParagraph"/>
        <w:numPr>
          <w:ilvl w:val="0"/>
          <w:numId w:val="2"/>
        </w:numPr>
        <w:spacing w:after="40" w:before="40"/>
        <w:ind w:left="720" w:hanging="360"/>
      </w:pPr>
      <w:r>
        <w:rPr>
          <w:rFonts w:ascii="Arial" w:cs="Arial" w:eastAsia="Arial" w:hAnsi="Arial"/>
          <w:color w:val="1A1A2E"/>
          <w:sz w:val="22"/>
          <w:szCs w:val="22"/>
        </w:rPr>
        <w:t xml:space="preserve">Set without the Secure flag so they work on both HTTP (local dev) and HTTPS (production)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The Exit button in the navbar calls /api/logout, which expires both cookies and redirects to the login page. This is the correct way to end a session.</w:t>
            </w:r>
          </w:p>
        </w:tc>
      </w:tr>
    </w:tbl>
    <w:p>
      <w:pPr>
        <w:spacing w:after="0" w:before="120"/>
      </w:pPr>
    </w:p>
    <w:p>
      <w:pPr>
        <w:pStyle w:val="Heading2"/>
        <w:spacing w:after="80" w:before="280"/>
      </w:pPr>
      <w:r>
        <w:rPr>
          <w:rFonts w:ascii="Arial" w:cs="Arial" w:eastAsia="Arial" w:hAnsi="Arial"/>
          <w:b/>
          <w:bCs/>
          <w:color w:val="1A1A2E"/>
          <w:sz w:val="26"/>
          <w:szCs w:val="26"/>
        </w:rPr>
        <w:t xml:space="preserve">Acknowledgment Storage (Updated in v2.1)</w:t>
      </w:r>
    </w:p>
    <w:p>
      <w:pPr>
        <w:spacing w:after="80" w:before="60"/>
      </w:pPr>
      <w:r>
        <w:rPr>
          <w:rFonts w:ascii="Arial" w:cs="Arial" w:eastAsia="Arial" w:hAnsi="Arial"/>
          <w:color w:val="1A1A2E"/>
          <w:sz w:val="22"/>
          <w:szCs w:val="22"/>
        </w:rPr>
        <w:t xml:space="preserve">When a participant clicks "Mark as acknowledged" on a red check-in field, the acknowledgment is saved to the Daily Status sheet — not to localStorage.</w:t>
      </w:r>
    </w:p>
    <w:p>
      <w:pPr>
        <w:pStyle w:val="ListParagraph"/>
        <w:numPr>
          <w:ilvl w:val="0"/>
          <w:numId w:val="2"/>
        </w:numPr>
        <w:spacing w:after="40" w:before="40"/>
        <w:ind w:left="720" w:hanging="360"/>
      </w:pPr>
      <w:r>
        <w:rPr>
          <w:rFonts w:ascii="Arial" w:cs="Arial" w:eastAsia="Arial" w:hAnsi="Arial"/>
          <w:color w:val="1A1A2E"/>
          <w:sz w:val="22"/>
          <w:szCs w:val="22"/>
        </w:rPr>
        <w:t xml:space="preserve">Stored in the "Acknowledgments" column on the participant's Daily Status row for that date.</w:t>
      </w:r>
    </w:p>
    <w:p>
      <w:pPr>
        <w:pStyle w:val="ListParagraph"/>
        <w:numPr>
          <w:ilvl w:val="0"/>
          <w:numId w:val="2"/>
        </w:numPr>
        <w:spacing w:after="40" w:before="40"/>
        <w:ind w:left="720" w:hanging="360"/>
      </w:pPr>
      <w:r>
        <w:rPr>
          <w:rFonts w:ascii="Arial" w:cs="Arial" w:eastAsia="Arial" w:hAnsi="Arial"/>
          <w:color w:val="1A1A2E"/>
          <w:sz w:val="22"/>
          <w:szCs w:val="22"/>
        </w:rPr>
        <w:t xml:space="preserve">Format: pipe-separated field names, e.g. hrv|rhr</w:t>
      </w:r>
    </w:p>
    <w:p>
      <w:pPr>
        <w:pStyle w:val="ListParagraph"/>
        <w:numPr>
          <w:ilvl w:val="0"/>
          <w:numId w:val="2"/>
        </w:numPr>
        <w:spacing w:after="40" w:before="40"/>
        <w:ind w:left="720" w:hanging="360"/>
      </w:pPr>
      <w:r>
        <w:rPr>
          <w:rFonts w:ascii="Arial" w:cs="Arial" w:eastAsia="Arial" w:hAnsi="Arial"/>
          <w:color w:val="1A1A2E"/>
          <w:sz w:val="22"/>
          <w:szCs w:val="22"/>
        </w:rPr>
        <w:t xml:space="preserve">Cross-device — acknowledgments are visible regardless of which browser or device the participant uses.</w:t>
      </w:r>
    </w:p>
    <w:p>
      <w:pPr>
        <w:pStyle w:val="ListParagraph"/>
        <w:numPr>
          <w:ilvl w:val="0"/>
          <w:numId w:val="2"/>
        </w:numPr>
        <w:spacing w:after="40" w:before="40"/>
        <w:ind w:left="720" w:hanging="360"/>
      </w:pPr>
      <w:r>
        <w:rPr>
          <w:rFonts w:ascii="Arial" w:cs="Arial" w:eastAsia="Arial" w:hAnsi="Arial"/>
          <w:color w:val="1A1A2E"/>
          <w:sz w:val="22"/>
          <w:szCs w:val="22"/>
        </w:rPr>
        <w:t xml:space="preserve">Coordinators can see exactly which fields were acknowledged on each night by checking this column in the sheet.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This is a change from v2.0, where acknowledgments were stored in browser localStorage (device-specific). Participants on v2.0 will lose their locally-stored acknowledgments on upgrade — they may see previously acknowledged items again on first visit after the update.</w:t>
            </w:r>
          </w:p>
        </w:tc>
      </w:tr>
    </w:tbl>
    <w:p>
      <w:pPr>
        <w:spacing w:after="0" w:before="120"/>
      </w:pPr>
    </w:p>
    <w:p>
      <w:pPr>
        <w:pStyle w:val="Heading2"/>
        <w:spacing w:after="80" w:before="280"/>
      </w:pPr>
      <w:r>
        <w:rPr>
          <w:rFonts w:ascii="Arial" w:cs="Arial" w:eastAsia="Arial" w:hAnsi="Arial"/>
          <w:b/>
          <w:bCs/>
          <w:color w:val="1A1A2E"/>
          <w:sz w:val="26"/>
          <w:szCs w:val="26"/>
        </w:rPr>
        <w:t xml:space="preserve">Apps Script — Full Setup (Updated in v2.1)</w:t>
      </w:r>
    </w:p>
    <w:p>
      <w:pPr>
        <w:spacing w:after="80" w:before="60"/>
      </w:pPr>
      <w:r>
        <w:rPr>
          <w:rFonts w:ascii="Arial" w:cs="Arial" w:eastAsia="Arial" w:hAnsi="Arial"/>
          <w:color w:val="1A1A2E"/>
          <w:sz w:val="22"/>
          <w:szCs w:val="22"/>
        </w:rPr>
        <w:t xml:space="preserve">The Apps Script handles all write operations (PIN, acknowledgments, checklist state) and also supports live reads for PIN verification to bypass the Google CDN cache.</w:t>
      </w:r>
    </w:p>
    <w:p>
      <w:pPr>
        <w:spacing w:after="0" w:before="80"/>
      </w:pPr>
    </w:p>
    <w:p>
      <w:pPr>
        <w:pStyle w:val="Heading3"/>
        <w:spacing w:after="60" w:before="200"/>
      </w:pPr>
      <w:r>
        <w:rPr>
          <w:rFonts w:ascii="Arial" w:cs="Arial" w:eastAsia="Arial" w:hAnsi="Arial"/>
          <w:b/>
          <w:bCs/>
          <w:color w:val="2C3E50"/>
          <w:sz w:val="22"/>
          <w:szCs w:val="22"/>
        </w:rPr>
        <w:t xml:space="preserve">Setting Up the Apps Script (one-time per study)</w:t>
      </w:r>
    </w:p>
    <w:p>
      <w:pPr>
        <w:pStyle w:val="ListParagraph"/>
        <w:numPr>
          <w:ilvl w:val="0"/>
          <w:numId w:val="3"/>
        </w:numPr>
        <w:spacing w:after="40" w:before="40"/>
      </w:pPr>
      <w:r>
        <w:rPr>
          <w:rFonts w:ascii="Arial" w:cs="Arial" w:eastAsia="Arial" w:hAnsi="Arial"/>
          <w:color w:val="1A1A2E"/>
          <w:sz w:val="22"/>
          <w:szCs w:val="22"/>
        </w:rPr>
        <w:t xml:space="preserve">Open your study's Google Sheet.</w:t>
      </w:r>
    </w:p>
    <w:p>
      <w:pPr>
        <w:pStyle w:val="ListParagraph"/>
        <w:numPr>
          <w:ilvl w:val="0"/>
          <w:numId w:val="3"/>
        </w:numPr>
        <w:spacing w:after="40" w:before="40"/>
      </w:pPr>
      <w:r>
        <w:rPr>
          <w:rFonts w:ascii="Arial" w:cs="Arial" w:eastAsia="Arial" w:hAnsi="Arial"/>
          <w:color w:val="1A1A2E"/>
          <w:sz w:val="22"/>
          <w:szCs w:val="22"/>
        </w:rPr>
        <w:t xml:space="preserve">Go to Extensions → Apps Script.</w:t>
      </w:r>
    </w:p>
    <w:p>
      <w:pPr>
        <w:pStyle w:val="ListParagraph"/>
        <w:numPr>
          <w:ilvl w:val="0"/>
          <w:numId w:val="3"/>
        </w:numPr>
        <w:spacing w:after="40" w:before="40"/>
      </w:pPr>
      <w:r>
        <w:rPr>
          <w:rFonts w:ascii="Arial" w:cs="Arial" w:eastAsia="Arial" w:hAnsi="Arial"/>
          <w:color w:val="1A1A2E"/>
          <w:sz w:val="22"/>
          <w:szCs w:val="22"/>
        </w:rPr>
        <w:t xml:space="preserve">Paste the following script into the editor (replace the old script entirely if you have 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vMerge w:val="restart"/>
            <w:tcBorders>
              <w:top w:val="single" w:color="D0D7DE" w:sz="1"/>
              <w:left w:val="single" w:color="0D47A1" w:sz="6"/>
              <w:bottom w:val="single" w:color="D0D7DE" w:sz="1"/>
              <w:right w:val="none" w:color="FFFFFF" w:sz="0"/>
            </w:tcBorders>
            <w:shd w:fill="0D47A1" w:val="clear"/>
          </w:tcPr>
          <w:p/>
        </w:tc>
        <w:tc>
          <w:tcPr>
            <w:tcW w:type="dxa" w:w="9240"/>
            <w:tcBorders>
              <w:top w:val="single" w:color="D0D7DE" w:sz="1"/>
              <w:left w:val="none" w:color="FFFFFF" w:sz="0"/>
              <w:bottom w:val="none" w:color="FFFFFF" w:sz="0"/>
              <w:right w:val="single" w:color="D0D7DE" w:sz="1"/>
            </w:tcBorders>
            <w:shd w:fill="F6F8FA" w:val="clear"/>
            <w:tcMar>
              <w:top w:type="dxa" w:w="40"/>
              <w:left w:type="dxa" w:w="120"/>
              <w:bottom w:type="dxa" w:w="0"/>
              <w:right w:type="dxa" w:w="120"/>
            </w:tcMar>
          </w:tcPr>
          <w:p>
            <w:pPr>
              <w:spacing w:after="0" w:before="0"/>
            </w:pPr>
            <w:r>
              <w:rPr>
                <w:rFonts w:ascii="Courier New" w:cs="Courier New" w:eastAsia="Courier New" w:hAnsi="Courier New"/>
                <w:color w:val="24292F"/>
                <w:sz w:val="18"/>
                <w:szCs w:val="18"/>
              </w:rPr>
              <w:t xml:space="preserve">const WRITE_SECRET = 'paste-your-secret-here'; // must match SHEET_WRITE_SECRET</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function doPost(e)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try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 secret, subjectId, column, value, tab, dateStr, action }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JSON.parse(e.postData.contents);</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(secret !== WRITE_SECRET) throw new Error('Unauthorized');</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ss        = SpreadsheetApp.getActiveSpreadsheet();</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sheetName = tab || 'Participants';</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sheet     = ss.getSheetByName(sheetName);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(!sheet) throw new Error('Sheet not found: ' + sheetName);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lastCol = sheet.getLastColumn();</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lastRow = sheet.getLastRow();</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headers = sheet.getRange(1, 1, 1, lastCol).getValues()[0]</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.map(h =&gt; h.toString().trim());</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 action: 'read' — read a cell value (bypasses gviz cache)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(action === 'read')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colIdx = headers.findIndex(h =&gt; h.toLowerCase() === column.toLowerCase());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(colIdx === -1) return ok('');</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sidIdx = headers.findIndex(h =&gt; h.toLowerCase() === 'subject id');</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(sidIdx === -1) throw new Error('No "Subject ID" column found');</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allIds = sheet.getRange(1, sidIdx+1, lastRow).getValues().flat()</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.map(v =&gt; v.toString().trim().toLowerCase());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rowIdx = allIds.findIndex((id, i) =&gt; i &gt; 0 &amp;&amp; id === subjectId.trim().toLowerCase());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(rowIdx === -1) return ok('');</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cellValue = sheet.getRange(rowIdx+1, colIdx+1).getValue();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return ok(cellValue.toString());</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 default: write a cell value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let colIdx = headers.findIndex(h =&gt; h.toLowerCase() === column.toLowerCase());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(colIdx === -1) { colIdx = headers.length; sheet.getRange(1, colIdx+1).setValue(column);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sidIdx = headers.findIndex(h =&gt; h.toLowerCase() === 'subject id');</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(sidIdx === -1) throw new Error('No "Subject ID" column found');</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let rowIdx = -1;</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(dateStr)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 Daily Status: match by Subject ID + Date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dateIdx = headers.findIndex(h =&gt; h.toLowerCase() === 'date');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(dateIdx === -1) throw new Error('No "Date" column found');</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allData = sheet.getRange(1, 1, lastRow, Math.max(sidIdx, dateIdx)+1).getValues();</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for (let i = 1; i &lt; allData.length; i++)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rowId   = allData[i][sidIdx].toString().trim().toLowerCase();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raw     = allData[i][dateIdx];</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rowDate = raw instanceof Date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 Utilities.formatDate(raw, Session.getScriptTimeZone(), 'yyyy-MM-dd')</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 raw.toString().trim().split('T')[0];</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(rowId === subjectId.trim().toLowerCase() &amp;&amp; rowDate === dateStr) { rowIdx = i; break;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 else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 Participants: match by Subject ID only</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allIds = sheet.getRange(1, sidIdx+1, lastRow).getValues().flat()</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.map(v =&gt; v.toString().trim().toLowerCase());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rowIdx = allIds.findIndex((id, i) =&gt; i &gt; 0 &amp;&amp; id === subjectId.trim().toLowerCase());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if (rowIdx === -1) throw new Error('Row not found for ' + subjectId + (dateStr ? ' on ' + dateStr :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const cell = sheet.getRange(rowIdx+1, colIdx+1);</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cell.setNumberFormat('@STRING@'); // force plain text</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cell.setValue(value);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return ContentService.createTextOutput(JSON.stringify({ success: true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.setMimeType(ContentService.MimeType.JSON);</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 catch(err)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return ContentService.createTextOutput(JSON.stringify({ success: false, error: err.message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.setMimeType(ContentService.MimeType.JSON);</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function ok(value)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return ContentService.createTextOutput(JSON.stringify({ success: true, value }))</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none" w:color="FFFFFF" w:sz="0"/>
              <w:right w:val="single" w:color="D0D7DE" w:sz="1"/>
            </w:tcBorders>
            <w:shd w:fill="F6F8FA" w:val="clear"/>
            <w:tcMar>
              <w:top w:type="dxa" w:w="0"/>
              <w:left w:type="dxa" w:w="120"/>
              <w:bottom w:type="dxa" w:w="0"/>
              <w:right w:type="dxa" w:w="120"/>
            </w:tcMar>
          </w:tcPr>
          <w:p>
            <w:pPr>
              <w:spacing w:after="0" w:before="0"/>
            </w:pPr>
            <w:r>
              <w:rPr>
                <w:rFonts w:ascii="Courier New" w:cs="Courier New" w:eastAsia="Courier New" w:hAnsi="Courier New"/>
                <w:color w:val="24292F"/>
                <w:sz w:val="18"/>
                <w:szCs w:val="18"/>
              </w:rPr>
              <w:t xml:space="preserve">                       .setMimeType(ContentService.MimeType.JSON);</w:t>
            </w:r>
          </w:p>
        </w:tc>
      </w:tr>
      <w:tr>
        <w:tc>
          <w:tcPr>
            <w:vMerge w:val="continue"/>
            <w:tcBorders>
              <w:top w:val="single" w:color="D0D7DE" w:sz="1"/>
              <w:left w:val="single" w:color="0D47A1" w:sz="6"/>
              <w:bottom w:val="single" w:color="D0D7DE" w:sz="1"/>
              <w:right w:val="none" w:color="FFFFFF" w:sz="0"/>
            </w:tcBorders>
          </w:tcPr>
          <w:p/>
        </w:tc>
        <w:tc>
          <w:tcPr>
            <w:tcW w:type="dxa" w:w="9240"/>
            <w:tcBorders>
              <w:top w:val="none" w:color="FFFFFF" w:sz="0"/>
              <w:left w:val="none" w:color="FFFFFF" w:sz="0"/>
              <w:bottom w:val="single" w:color="D0D7DE" w:sz="1"/>
              <w:right w:val="single" w:color="D0D7DE" w:sz="1"/>
            </w:tcBorders>
            <w:shd w:fill="F6F8FA" w:val="clear"/>
            <w:tcMar>
              <w:top w:type="dxa" w:w="0"/>
              <w:left w:type="dxa" w:w="120"/>
              <w:bottom w:type="dxa" w:w="40"/>
              <w:right w:type="dxa" w:w="120"/>
            </w:tcMar>
          </w:tcPr>
          <w:p>
            <w:pPr>
              <w:spacing w:after="0" w:before="0"/>
            </w:pPr>
            <w:r>
              <w:rPr>
                <w:rFonts w:ascii="Courier New" w:cs="Courier New" w:eastAsia="Courier New" w:hAnsi="Courier New"/>
                <w:color w:val="24292F"/>
                <w:sz w:val="18"/>
                <w:szCs w:val="18"/>
              </w:rPr>
              <w:t xml:space="preserve">}</w:t>
            </w:r>
          </w:p>
        </w:tc>
      </w:tr>
    </w:tbl>
    <w:p>
      <w:pPr>
        <w:spacing w:after="0" w:before="80"/>
      </w:pPr>
    </w:p>
    <w:p>
      <w:pPr>
        <w:pStyle w:val="ListParagraph"/>
        <w:numPr>
          <w:ilvl w:val="0"/>
          <w:numId w:val="3"/>
        </w:numPr>
        <w:spacing w:after="40" w:before="40"/>
      </w:pPr>
      <w:r>
        <w:rPr>
          <w:rFonts w:ascii="Arial" w:cs="Arial" w:eastAsia="Arial" w:hAnsi="Arial"/>
          <w:color w:val="1A1A2E"/>
          <w:sz w:val="22"/>
          <w:szCs w:val="22"/>
        </w:rPr>
        <w:t xml:space="preserve">Replace paste-your-secret-here with a strong random string (e.g. a UUID).</w:t>
      </w:r>
    </w:p>
    <w:p>
      <w:pPr>
        <w:pStyle w:val="ListParagraph"/>
        <w:numPr>
          <w:ilvl w:val="0"/>
          <w:numId w:val="3"/>
        </w:numPr>
        <w:spacing w:after="40" w:before="40"/>
      </w:pPr>
      <w:r>
        <w:rPr>
          <w:rFonts w:ascii="Arial" w:cs="Arial" w:eastAsia="Arial" w:hAnsi="Arial"/>
          <w:color w:val="1A1A2E"/>
          <w:sz w:val="22"/>
          <w:szCs w:val="22"/>
        </w:rPr>
        <w:t xml:space="preserve">Click Deploy → New deployment → Web app.</w:t>
      </w:r>
    </w:p>
    <w:p>
      <w:pPr>
        <w:pStyle w:val="ListParagraph"/>
        <w:numPr>
          <w:ilvl w:val="0"/>
          <w:numId w:val="3"/>
        </w:numPr>
        <w:spacing w:after="40" w:before="40"/>
      </w:pPr>
      <w:r>
        <w:rPr>
          <w:rFonts w:ascii="Arial" w:cs="Arial" w:eastAsia="Arial" w:hAnsi="Arial"/>
          <w:color w:val="1A1A2E"/>
          <w:sz w:val="22"/>
          <w:szCs w:val="22"/>
        </w:rPr>
        <w:t xml:space="preserve">Set Execute as: Me and Who has access: Anyone. Click Deploy and copy the URL.</w:t>
      </w:r>
    </w:p>
    <w:p>
      <w:pPr>
        <w:pStyle w:val="ListParagraph"/>
        <w:numPr>
          <w:ilvl w:val="0"/>
          <w:numId w:val="3"/>
        </w:numPr>
        <w:spacing w:after="40" w:before="40"/>
      </w:pPr>
      <w:r>
        <w:rPr>
          <w:rFonts w:ascii="Arial" w:cs="Arial" w:eastAsia="Arial" w:hAnsi="Arial"/>
          <w:color w:val="1A1A2E"/>
          <w:sz w:val="22"/>
          <w:szCs w:val="22"/>
        </w:rPr>
        <w:t xml:space="preserve">Add two Vercel env vars: SHEET_WRITE_URL = the URL, SHEET_WRITE_SECRET = the same secret.</w:t>
      </w:r>
    </w:p>
    <w:p>
      <w:pPr>
        <w:pStyle w:val="ListParagraph"/>
        <w:numPr>
          <w:ilvl w:val="0"/>
          <w:numId w:val="3"/>
        </w:numPr>
        <w:spacing w:after="40" w:before="40"/>
      </w:pPr>
      <w:r>
        <w:rPr>
          <w:rFonts w:ascii="Arial" w:cs="Arial" w:eastAsia="Arial" w:hAnsi="Arial"/>
          <w:color w:val="1A1A2E"/>
          <w:sz w:val="22"/>
          <w:szCs w:val="22"/>
        </w:rPr>
        <w:t xml:space="preserve">Redeploy on Vercel for the env vars to take effect.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If you previously deployed the v2.0 Apps Script (without the action: "read" handler), you must update it to this v2.1 version and redeploy. The old script will erase PIN values when the dashboard checks if a PIN exists.</w:t>
            </w:r>
          </w:p>
        </w:tc>
      </w:tr>
    </w:tbl>
    <w:p>
      <w:pPr>
        <w:spacing w:after="0" w:before="120"/>
      </w:pPr>
    </w:p>
    <w:p>
      <w:pPr>
        <w:pStyle w:val="Heading2"/>
        <w:spacing w:after="80" w:before="280"/>
      </w:pPr>
      <w:r>
        <w:rPr>
          <w:rFonts w:ascii="Arial" w:cs="Arial" w:eastAsia="Arial" w:hAnsi="Arial"/>
          <w:b/>
          <w:bCs/>
          <w:color w:val="1A1A2E"/>
          <w:sz w:val="26"/>
          <w:szCs w:val="26"/>
        </w:rPr>
        <w:t xml:space="preserve">Apps Script Write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Feature</w:t>
            </w:r>
          </w:p>
        </w:tc>
        <w:tc>
          <w:tcPr>
            <w:tcW w:type="dxa" w:w="65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Detail</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Shared secret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The server sends SHEET_WRITE_SECRET with every request. The Apps Script rejects any request where the secret does not match.</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Scope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The Apps Script can only write to tabs within its own Google Sheet. It cannot access other sheets.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Transport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All requests use HTTPS. The Apps Script URL is not exposed to participants.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Env vars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SHEET_WRITE_URL and SHEET_WRITE_SECRET are server-side Vercel env vars — never sent to the browser.</w:t>
            </w:r>
          </w:p>
        </w:tc>
      </w:tr>
    </w:tbl>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9. Environment Variables (Vercel)</w:t>
      </w:r>
    </w:p>
    <w:p>
      <w:pPr>
        <w:spacing w:after="80" w:before="60"/>
      </w:pPr>
      <w:r>
        <w:rPr>
          <w:rFonts w:ascii="Arial" w:cs="Arial" w:eastAsia="Arial" w:hAnsi="Arial"/>
          <w:color w:val="1A1A2E"/>
          <w:sz w:val="22"/>
          <w:szCs w:val="22"/>
        </w:rPr>
        <w:t xml:space="preserve">Set these in Vercel → Project Settings → Environment Variables.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Variable</w:t>
            </w:r>
          </w:p>
        </w:tc>
        <w:tc>
          <w:tcPr>
            <w:tcW w:type="dxa" w:w="624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STUDIES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Comma-separated study list: "Full Moon Study:SheetID, Other Study:SheetID2"</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NEXT_PUBLIC_SHEET_ID</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Default sheet ID when only one study is configured (legacy)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ADMIN_CODE_{SLUG}</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Admin password for a specific study. Slug is uppercase with underscores. Example: ADMIN_CODE_FULL_MOON_STUDY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ADMIN_CODE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Fallback admin code for all studies (use per-study codes instead)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ANTHROPIC_API_KEY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Required for the AI onboarding wizard and admin chat. Get from console.anthropic.com.</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SHEET_WRITE_URL</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Google Apps Script web app URL for writing and live-reading sheet data. Set up one per deployment (see Section 8).</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SHEET_WRITE_SECRET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Shared secret used to authenticate requests to the Apps Script. Must match the WRITE_SECRET in the script.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1"/>
              <w:left w:val="single" w:color="CCCCCC" w:sz="1"/>
              <w:bottom w:val="single" w:color="CCCCCC" w:sz="1"/>
              <w:right w:val="single" w:color="CCCCCC" w:sz="1"/>
            </w:tcBorders>
            <w:shd w:fill="E65100" w:val="clear"/>
          </w:tcPr>
          <w:p/>
        </w:tc>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spacing w:after="0" w:before="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After changing environment variables in Vercel, trigger a redeploy for changes to take effect.</w:t>
            </w:r>
          </w:p>
        </w:tc>
      </w:tr>
    </w:tbl>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10. Troubleshooting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c>
          <w:tcPr>
            <w:tcW w:type="dxa" w:w="22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Symptom</w:t>
            </w:r>
          </w:p>
        </w:tc>
        <w:tc>
          <w:tcPr>
            <w:tcW w:type="dxa" w:w="20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Cause</w:t>
            </w:r>
          </w:p>
        </w:tc>
        <w:tc>
          <w:tcPr>
            <w:tcW w:type="dxa" w:w="30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Fix</w:t>
            </w:r>
          </w:p>
        </w:tc>
        <w:tc>
          <w:tcPr>
            <w:tcW w:type="dxa" w:w="21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Login always shows "Create PIN" even though PIN exists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Apps Script missing action: "read" handler (v2.0 script)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Update the Apps Script to the v2.1 version in Section 8 and redeploy (Deploy → Manage deployments → edit).</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CRITICAL: The old script erases the PIN cell on every hasPin check. Update immediately.</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Login always shows "Create PIN" (PIN column formatted as number)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Google Sheets converts "0000" to the number 0</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Format the PIN column as Plain Text in Google Sheets. Clear and re-enter the PIN.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The app strips non-digit characters and pads with leading zeros, but the cell format must be Plain Text.</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Participant not found at login</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Subject ID mismatch or sheet not published</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Check Subject ID exactly matches the Participants tab (case-insensitive, spaces ignored). Ensure sheet is published to web.</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Dashboard shows old data after sheet update</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Browser cache or CDN cache</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Hard-refresh the browser (Ctrl+Shift+R / Cmd+Shift+R). PIN data is always fresh via Apps Script; other data refreshes on page load.</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"SHEET_WRITE_URL and SHEET_WRITE_SECRET are required" error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Env vars not set in Vercel</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Follow the setup steps in Section 8. After adding them, trigger a Vercel redeploy.</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PIN write fails with "Apps Script returned HTTP 302"</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Redirect not followed</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This is handled automatically. If it persists, re-deploy the Apps Script and copy the new URL.</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Tonight card not showing</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show_tonight = false, or no in-progress/pending day</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Check show_tonight in Study Config. Ensure the participant has at least one pending or in-progress phase day.</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Checklist steps not saving</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Apps Script not updated to v2.1</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Update the Apps Script to v2.1 (Section 8). The checklist write uses the dateStr + tab path.</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Acknowledgment not persisting across devices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Old localStorage-based acknowledgments (pre-v2.1)</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After upgrading to v2.1, acknowledgments are server-side. Participants may need to re-acknowledge once.</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Admin Data tab shows no data</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Daily Status tab has no rows, or columns not numeric</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Add rows to the Daily Status tab. Metric cards only appear for numeric columns.</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Condition filter not appearing</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"Condition" column not in Daily Status tab</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Add a "Condition" column to Daily Status and populate it.</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Sheet not loading (blank dashboard)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Sheet not shared or not published</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Confirm the sheet is shared (anyone with link can view) AND published to web. Both are required.</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Onboarding wizard gives "Could not parse"</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Claude response cut off</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The max token limit is 8192 — for very long documents, try splitting into two uploads.</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
            </w:r>
          </w:p>
        </w:tc>
      </w:tr>
    </w:tbl>
    <w:p>
      <w:pPr>
        <w:pBdr>
          <w:bottom w:val="single" w:color="D0D7DE" w:sz="6" w:space="1"/>
        </w:pBdr>
        <w:spacing w:after="160" w:before="160"/>
      </w:pPr>
    </w:p>
    <w:p>
      <w:pPr>
        <w:pStyle w:val="Heading1"/>
        <w:spacing w:after="120" w:before="360"/>
      </w:pPr>
      <w:r>
        <w:rPr>
          <w:rFonts w:ascii="Arial" w:cs="Arial" w:eastAsia="Arial" w:hAnsi="Arial"/>
          <w:b/>
          <w:bCs/>
          <w:color w:val="0D47A1"/>
          <w:sz w:val="32"/>
          <w:szCs w:val="32"/>
        </w:rPr>
        <w:t xml:space="preserve">11. Quick Reference</w:t>
      </w:r>
    </w:p>
    <w:p>
      <w:pPr>
        <w:spacing w:after="0" w:before="80"/>
      </w:pPr>
    </w:p>
    <w:p>
      <w:pPr>
        <w:pStyle w:val="Heading2"/>
        <w:spacing w:after="80" w:before="280"/>
      </w:pPr>
      <w:r>
        <w:rPr>
          <w:rFonts w:ascii="Arial" w:cs="Arial" w:eastAsia="Arial" w:hAnsi="Arial"/>
          <w:b/>
          <w:bCs/>
          <w:color w:val="1A1A2E"/>
          <w:sz w:val="26"/>
          <w:szCs w:val="26"/>
        </w:rPr>
        <w:t xml:space="preserve">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URL</w:t>
            </w:r>
          </w:p>
        </w:tc>
        <w:tc>
          <w:tcPr>
            <w:tcW w:type="dxa" w:w="65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Purpose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Participant login / study selection (auto-redirects authenticated participants)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/api/logout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Clears session cookies and redirects to login — linked from the Exit button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/dashboard/{ID}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Participant dashboard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/admin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Coordinator admin panel</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/onboarding</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Study onboarding wizard (new study setup)</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/setup/{ID}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Device setup guide (shown during setup phase)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/resources/{ID}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Documents &amp; troubleshooting page</w:t>
            </w:r>
          </w:p>
        </w:tc>
      </w:tr>
    </w:tbl>
    <w:p>
      <w:pPr>
        <w:spacing w:after="0" w:before="120"/>
      </w:pPr>
    </w:p>
    <w:p>
      <w:pPr>
        <w:pStyle w:val="Heading2"/>
        <w:spacing w:after="80" w:before="280"/>
      </w:pPr>
      <w:r>
        <w:rPr>
          <w:rFonts w:ascii="Arial" w:cs="Arial" w:eastAsia="Arial" w:hAnsi="Arial"/>
          <w:b/>
          <w:bCs/>
          <w:color w:val="1A1A2E"/>
          <w:sz w:val="26"/>
          <w:szCs w:val="26"/>
        </w:rPr>
        <w:t xml:space="preserve">Valid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Value</w:t>
            </w:r>
          </w:p>
        </w:tc>
        <w:tc>
          <w:tcPr>
            <w:tcW w:type="dxa" w:w="468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Meaning</w:t>
            </w:r>
          </w:p>
        </w:tc>
      </w:tr>
      <w:tr>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Complete / done / yes / true / valid / pass</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Night complete (green)</w:t>
            </w:r>
          </w:p>
        </w:tc>
      </w:tr>
      <w:tr>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Progress / active / current</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In progress / tonight (blue)</w:t>
            </w:r>
          </w:p>
        </w:tc>
      </w:tr>
      <w:tr>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Miss / no / false / incomplete / invalid / fail</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Missed (red)</w:t>
            </w:r>
          </w:p>
        </w:tc>
      </w:tr>
      <w:tr>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Withdraw</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Withdrawn</w:t>
            </w:r>
          </w:p>
        </w:tc>
      </w:tr>
      <w:tr>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Blank or anything else</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Pending (grey)</w:t>
            </w:r>
          </w:p>
        </w:tc>
      </w:tr>
    </w:tbl>
    <w:p>
      <w:pPr>
        <w:spacing w:after="0" w:before="120"/>
      </w:pPr>
    </w:p>
    <w:p>
      <w:pPr>
        <w:pStyle w:val="Heading2"/>
        <w:spacing w:after="80" w:before="280"/>
      </w:pPr>
      <w:r>
        <w:rPr>
          <w:rFonts w:ascii="Arial" w:cs="Arial" w:eastAsia="Arial" w:hAnsi="Arial"/>
          <w:b/>
          <w:bCs/>
          <w:color w:val="1A1A2E"/>
          <w:sz w:val="26"/>
          <w:szCs w:val="26"/>
        </w:rPr>
        <w:t xml:space="preserve">Study Config Quick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Key | Value</w:t>
            </w:r>
          </w:p>
        </w:tc>
        <w:tc>
          <w:tcPr>
            <w:tcW w:type="dxa" w:w="556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Effect</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study_short_name | Name</w:t>
            </w:r>
          </w:p>
        </w:tc>
        <w:tc>
          <w:tcPr>
            <w:tcW w:type="dxa" w:w="5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Short name shown in the navigation bar</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show_tonight | false</w:t>
            </w:r>
          </w:p>
        </w:tc>
        <w:tc>
          <w:tcPr>
            <w:tcW w:type="dxa" w:w="5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Hide the Tonight card for all participants</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show_full_history | true</w:t>
            </w:r>
          </w:p>
        </w:tc>
        <w:tc>
          <w:tcPr>
            <w:tcW w:type="dxa" w:w="5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Auto-expand all previous nights in history</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setup_phase | Phase Name</w:t>
            </w:r>
          </w:p>
        </w:tc>
        <w:tc>
          <w:tcPr>
            <w:tcW w:type="dxa" w:w="5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Trigger Setup Guide button for participants in this phase</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hst_upload_link | URL</w:t>
            </w:r>
          </w:p>
        </w:tc>
        <w:tc>
          <w:tcPr>
            <w:tcW w:type="dxa" w:w="5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HST file upload URL (use {{subject_id}} placeholder)</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contact_email | email@example.com</w:t>
            </w:r>
          </w:p>
        </w:tc>
        <w:tc>
          <w:tcPr>
            <w:tcW w:type="dxa" w:w="5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Email shown on login page for participants who need help</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contact_phone | +1 555-0100</w:t>
            </w:r>
          </w:p>
        </w:tc>
        <w:tc>
          <w:tcPr>
            <w:tcW w:type="dxa" w:w="5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Phone shown on login page — new in v2.1</w:t>
            </w:r>
          </w:p>
        </w:tc>
      </w:tr>
    </w:tbl>
    <w:p>
      <w:pPr>
        <w:spacing w:after="0" w:before="120"/>
      </w:pPr>
    </w:p>
    <w:p>
      <w:pPr>
        <w:pStyle w:val="Heading2"/>
        <w:spacing w:after="80" w:before="280"/>
      </w:pPr>
      <w:r>
        <w:rPr>
          <w:rFonts w:ascii="Arial" w:cs="Arial" w:eastAsia="Arial" w:hAnsi="Arial"/>
          <w:b/>
          <w:bCs/>
          <w:color w:val="1A1A2E"/>
          <w:sz w:val="26"/>
          <w:szCs w:val="26"/>
        </w:rPr>
        <w:t xml:space="preserve">New Daily Status Columns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Column</w:t>
            </w:r>
          </w:p>
        </w:tc>
        <w:tc>
          <w:tcPr>
            <w:tcW w:type="dxa" w:w="624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Written by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Acknowledgments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/api/acknowledge — pipe-separated list of acknowledged check-in field names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Tonight Checklist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/api/acknowledge — pipe-separated list of completed checklist step keys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Condition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Coordinator (manually) — enables the Condition filter in the admin Data tab</w:t>
            </w:r>
          </w:p>
        </w:tc>
      </w:tr>
    </w:tbl>
    <w:p>
      <w:pPr>
        <w:spacing w:after="0" w:before="120"/>
      </w:pPr>
    </w:p>
    <w:p>
      <w:pPr>
        <w:pStyle w:val="Heading2"/>
        <w:spacing w:after="80" w:before="280"/>
      </w:pPr>
      <w:r>
        <w:rPr>
          <w:rFonts w:ascii="Arial" w:cs="Arial" w:eastAsia="Arial" w:hAnsi="Arial"/>
          <w:b/>
          <w:bCs/>
          <w:color w:val="1A1A2E"/>
          <w:sz w:val="26"/>
          <w:szCs w:val="26"/>
        </w:rPr>
        <w:t xml:space="preserve">Security Checklist for New Study Setup</w:t>
      </w:r>
    </w:p>
    <w:p>
      <w:pPr>
        <w:pStyle w:val="ListParagraph"/>
        <w:numPr>
          <w:ilvl w:val="0"/>
          <w:numId w:val="3"/>
        </w:numPr>
        <w:spacing w:after="40" w:before="40"/>
      </w:pPr>
      <w:r>
        <w:rPr>
          <w:rFonts w:ascii="Arial" w:cs="Arial" w:eastAsia="Arial" w:hAnsi="Arial"/>
          <w:color w:val="1A1A2E"/>
          <w:sz w:val="22"/>
          <w:szCs w:val="22"/>
        </w:rPr>
        <w:t xml:space="preserve">Set ADMIN_CODE_{SLUG} in Vercel env vars (not in the sheet).</w:t>
      </w:r>
    </w:p>
    <w:p>
      <w:pPr>
        <w:pStyle w:val="ListParagraph"/>
        <w:numPr>
          <w:ilvl w:val="0"/>
          <w:numId w:val="3"/>
        </w:numPr>
        <w:spacing w:after="40" w:before="40"/>
      </w:pPr>
      <w:r>
        <w:rPr>
          <w:rFonts w:ascii="Arial" w:cs="Arial" w:eastAsia="Arial" w:hAnsi="Arial"/>
          <w:color w:val="1A1A2E"/>
          <w:sz w:val="22"/>
          <w:szCs w:val="22"/>
        </w:rPr>
        <w:t xml:space="preserve">Set SHEET_WRITE_URL and SHEET_WRITE_SECRET in Vercel env vars.</w:t>
      </w:r>
    </w:p>
    <w:p>
      <w:pPr>
        <w:pStyle w:val="ListParagraph"/>
        <w:numPr>
          <w:ilvl w:val="0"/>
          <w:numId w:val="3"/>
        </w:numPr>
        <w:spacing w:after="40" w:before="40"/>
      </w:pPr>
      <w:r>
        <w:rPr>
          <w:rFonts w:ascii="Arial" w:cs="Arial" w:eastAsia="Arial" w:hAnsi="Arial"/>
          <w:color w:val="1A1A2E"/>
          <w:sz w:val="22"/>
          <w:szCs w:val="22"/>
        </w:rPr>
        <w:t xml:space="preserve">Paste the v2.1 Apps Script into the sheet (Section 8), set WRITE_SECRET, and deploy as a web app with Execute as: Me / Who has access: Anyone.</w:t>
      </w:r>
    </w:p>
    <w:p>
      <w:pPr>
        <w:pStyle w:val="ListParagraph"/>
        <w:numPr>
          <w:ilvl w:val="0"/>
          <w:numId w:val="3"/>
        </w:numPr>
        <w:spacing w:after="40" w:before="40"/>
      </w:pPr>
      <w:r>
        <w:rPr>
          <w:rFonts w:ascii="Arial" w:cs="Arial" w:eastAsia="Arial" w:hAnsi="Arial"/>
          <w:color w:val="1A1A2E"/>
          <w:sz w:val="22"/>
          <w:szCs w:val="22"/>
        </w:rPr>
        <w:t xml:space="preserve">Format the PIN column in the Participants tab as Plain Text.</w:t>
      </w:r>
    </w:p>
    <w:p>
      <w:pPr>
        <w:pStyle w:val="ListParagraph"/>
        <w:numPr>
          <w:ilvl w:val="0"/>
          <w:numId w:val="3"/>
        </w:numPr>
        <w:spacing w:after="40" w:before="40"/>
      </w:pPr>
      <w:r>
        <w:rPr>
          <w:rFonts w:ascii="Arial" w:cs="Arial" w:eastAsia="Arial" w:hAnsi="Arial"/>
          <w:color w:val="1A1A2E"/>
          <w:sz w:val="22"/>
          <w:szCs w:val="22"/>
        </w:rPr>
        <w:t xml:space="preserve">Share the sheet as "Anyone with link can view" (not edit) and publish to web (File → Share → Publish to web).</w:t>
      </w:r>
    </w:p>
    <w:p>
      <w:pPr>
        <w:spacing w:after="0" w:before="80"/>
      </w:pPr>
    </w:p>
    <w:p>
      <w:pPr>
        <w:pStyle w:val="Heading2"/>
        <w:spacing w:after="80" w:before="280"/>
      </w:pPr>
      <w:r>
        <w:rPr>
          <w:rFonts w:ascii="Arial" w:cs="Arial" w:eastAsia="Arial" w:hAnsi="Arial"/>
          <w:b/>
          <w:bCs/>
          <w:color w:val="1A1A2E"/>
          <w:sz w:val="26"/>
          <w:szCs w:val="26"/>
        </w:rPr>
        <w:t xml:space="preserve">What's New in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Feature</w:t>
            </w:r>
          </w:p>
        </w:tc>
        <w:tc>
          <w:tcPr>
            <w:tcW w:type="dxa" w:w="6240"/>
            <w:tcBorders>
              <w:top w:val="single" w:color="D0D7DE" w:sz="1"/>
              <w:left w:val="single" w:color="D0D7DE" w:sz="1"/>
              <w:bottom w:val="single" w:color="D0D7DE" w:sz="1"/>
              <w:right w:val="single" w:color="D0D7DE" w:sz="1"/>
            </w:tcBorders>
            <w:shd w:fill="E3EDF9"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Summary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Tonight checklist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Pipe-separate steps in the Phases Description column to create an interactive checklist. Checked state saves to the "Tonight Checklist" Daily Status column.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Server-side acknowledgments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"Mark as acknowledged" now writes to the "Acknowledgments" Daily Status column — cross-device and visible to coordinators. Replaces localStorage.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Session persistence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Authenticated participants are auto-redirected to their dashboard on return visits. Session expires after 8 hours.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Proper logout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The Exit button calls /api/logout, which expires both session cookies before redirecting to login.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Forgot PIN / ID contact info</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Login page shows study contact email and phone (contact_phone Study Config key) when participants need help.</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Admin Data tab</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Full view of Daily Status data with per-column metric cards, optional Condition filter, and AI chat assistant.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Apps Script v2.1</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Required update adds action: "read" handler for live PIN reads and daily-status write support. Old script erases PINs.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Condition column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Add a "Condition" column to Daily Status to tag nights and enable filtering in the admin Data tab.</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contact_phone config key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New Study Config key — sets the phone number shown on the login page.</w:t>
            </w:r>
          </w:p>
        </w:tc>
      </w:tr>
    </w:tbl>
    <w:p>
      <w:pPr>
        <w:spacing w:after="0" w:before="120"/>
      </w:pPr>
    </w:p>
    <w:p>
      <w:pPr>
        <w:pBdr>
          <w:bottom w:val="single" w:color="D0D7DE" w:sz="6" w:space="1"/>
        </w:pBdr>
        <w:spacing w:after="160" w:before="160"/>
      </w:pPr>
    </w:p>
    <w:p>
      <w:pPr>
        <w:spacing w:after="0" w:before="120"/>
        <w:jc w:val="center"/>
      </w:pPr>
      <w:r>
        <w:rPr>
          <w:rFonts w:ascii="Arial" w:cs="Arial" w:eastAsia="Arial" w:hAnsi="Arial"/>
          <w:i/>
          <w:iCs/>
          <w:color w:val="888888"/>
          <w:sz w:val="18"/>
          <w:szCs w:val="18"/>
        </w:rPr>
        <w:t xml:space="preserve">Eight Sleep Clinical Research  ·  rd.clinical@eightsleep.com</w:t>
      </w:r>
    </w:p>
    <w:p>
      <w:pPr>
        <w:spacing w:after="0" w:before="120"/>
      </w:pPr>
    </w:p>
    <w:p>
      <w:pPr>
        <w:pStyle w:val="Heading1"/>
        <w:spacing w:after="120" w:before="360"/>
      </w:pPr>
      <w:r>
        <w:rPr>
          <w:rFonts w:ascii="Arial" w:cs="Arial" w:eastAsia="Arial" w:hAnsi="Arial"/>
          <w:b/>
          <w:bCs/>
          <w:color w:val="0D47A1"/>
          <w:sz w:val="32"/>
          <w:szCs w:val="32"/>
        </w:rPr>
        <w:t xml:space="preserve">10. New in v2.2</w:t>
      </w:r>
    </w:p>
    <w:p>
      <w:pPr>
        <w:spacing w:after="120" w:before="60"/>
      </w:pPr>
      <w:r>
        <w:rPr>
          <w:rFonts w:ascii="Arial" w:cs="Arial" w:eastAsia="Arial" w:hAnsi="Arial"/>
          <w:color w:val="1A1A2E"/>
          <w:sz w:val="22"/>
          <w:szCs w:val="22"/>
        </w:rPr>
        <w:t xml:space="preserve">The following features were added in March 2026 to improve the participant experience and provide more flexible information sharing.</w:t>
      </w:r>
    </w:p>
    <w:p>
      <w:pPr>
        <w:spacing w:after="0" w:before="120"/>
      </w:pPr>
    </w:p>
    <w:p>
      <w:pPr>
        <w:pStyle w:val="Heading2"/>
        <w:spacing w:after="80" w:before="280"/>
      </w:pPr>
      <w:r>
        <w:rPr>
          <w:rFonts w:ascii="Arial" w:cs="Arial" w:eastAsia="Arial" w:hAnsi="Arial"/>
          <w:b/>
          <w:bCs/>
          <w:color w:val="1A1A2E"/>
          <w:sz w:val="26"/>
          <w:szCs w:val="26"/>
        </w:rPr>
        <w:t xml:space="preserve">Important Information Card</w:t>
      </w:r>
    </w:p>
    <w:p>
      <w:pPr>
        <w:spacing w:after="80" w:before="60"/>
      </w:pPr>
      <w:r>
        <w:rPr>
          <w:rFonts w:ascii="Arial" w:cs="Arial" w:eastAsia="Arial" w:hAnsi="Arial"/>
          <w:color w:val="1A1A2E"/>
          <w:sz w:val="22"/>
          <w:szCs w:val="22"/>
        </w:rPr>
        <w:t xml:space="preserve">A new card on the dashboard displays custom information for each participant, such as autopilot codes, Wesper login credentials, and other important details. This card appears immediately after the Study Materials section.</w:t>
      </w:r>
    </w:p>
    <w:p>
      <w:pPr>
        <w:spacing w:after="0" w:before="120"/>
      </w:pPr>
    </w:p>
    <w:p>
      <w:pPr>
        <w:pStyle w:val="Heading2"/>
        <w:spacing w:after="80" w:before="280"/>
      </w:pPr>
      <w:r>
        <w:rPr>
          <w:rFonts w:ascii="Arial" w:cs="Arial" w:eastAsia="Arial" w:hAnsi="Arial"/>
          <w:b/>
          <w:bCs/>
          <w:color w:val="1A1A2E"/>
          <w:sz w:val="26"/>
          <w:szCs w:val="26"/>
        </w:rPr>
        <w:t xml:space="preserve">Setup</w:t>
      </w:r>
    </w:p>
    <w:p>
      <w:pPr>
        <w:pStyle w:val="ListParagraph"/>
        <w:numPr>
          <w:ilvl w:val="0"/>
          <w:numId w:val="2"/>
        </w:numPr>
        <w:spacing w:after="40" w:before="40"/>
        <w:ind w:left="720" w:hanging="360"/>
      </w:pPr>
      <w:r>
        <w:rPr>
          <w:rFonts w:ascii="Arial" w:cs="Arial" w:eastAsia="Arial" w:hAnsi="Arial"/>
          <w:color w:val="1A1A2E"/>
          <w:sz w:val="22"/>
          <w:szCs w:val="22"/>
        </w:rPr>
        <w:t xml:space="preserve">In the Participants sheet, add any columns with the prefix Info_ (e.g., Info_Autopilot_Code, Info_Wesper_Login, Info_Wesper_Password).</w:t>
      </w:r>
    </w:p>
    <w:p>
      <w:pPr>
        <w:pStyle w:val="ListParagraph"/>
        <w:numPr>
          <w:ilvl w:val="0"/>
          <w:numId w:val="2"/>
        </w:numPr>
        <w:spacing w:after="40" w:before="40"/>
        <w:ind w:left="720" w:hanging="360"/>
      </w:pPr>
      <w:r>
        <w:rPr>
          <w:rFonts w:ascii="Arial" w:cs="Arial" w:eastAsia="Arial" w:hAnsi="Arial"/>
          <w:color w:val="1A1A2E"/>
          <w:sz w:val="22"/>
          <w:szCs w:val="22"/>
        </w:rPr>
        <w:t xml:space="preserve">Fill in values for each participant in these columns.</w:t>
      </w:r>
    </w:p>
    <w:p>
      <w:pPr>
        <w:pStyle w:val="ListParagraph"/>
        <w:numPr>
          <w:ilvl w:val="0"/>
          <w:numId w:val="2"/>
        </w:numPr>
        <w:spacing w:after="40" w:before="40"/>
        <w:ind w:left="720" w:hanging="360"/>
      </w:pPr>
      <w:r>
        <w:rPr>
          <w:rFonts w:ascii="Arial" w:cs="Arial" w:eastAsia="Arial" w:hAnsi="Arial"/>
          <w:color w:val="1A1A2E"/>
          <w:sz w:val="22"/>
          <w:szCs w:val="22"/>
        </w:rPr>
        <w:t xml:space="preserve">The dashboard automatically discovers and displays all Info_ columns, converting names to readable labels (Info_Autopilot_Code -&gt; "Autopilot Code").</w:t>
      </w:r>
    </w:p>
    <w:p>
      <w:pPr>
        <w:pStyle w:val="ListParagraph"/>
        <w:numPr>
          <w:ilvl w:val="0"/>
          <w:numId w:val="2"/>
        </w:numPr>
        <w:spacing w:after="40" w:before="40"/>
        <w:ind w:left="720" w:hanging="360"/>
      </w:pPr>
      <w:r>
        <w:rPr>
          <w:rFonts w:ascii="Arial" w:cs="Arial" w:eastAsia="Arial" w:hAnsi="Arial"/>
          <w:color w:val="1A1A2E"/>
          <w:sz w:val="22"/>
          <w:szCs w:val="22"/>
        </w:rPr>
        <w:t xml:space="preserve">Optional: Add show_participant_info = true or false to Study Config to control visibility per study (defaults to true).</w:t>
      </w:r>
    </w:p>
    <w:p>
      <w:pPr>
        <w:spacing w:after="0" w:before="120"/>
      </w:pPr>
    </w:p>
    <w:p>
      <w:pPr>
        <w:pStyle w:val="Heading2"/>
        <w:spacing w:after="80" w:before="280"/>
      </w:pPr>
      <w:r>
        <w:rPr>
          <w:rFonts w:ascii="Arial" w:cs="Arial" w:eastAsia="Arial" w:hAnsi="Arial"/>
          <w:b/>
          <w:bCs/>
          <w:color w:val="1A1A2E"/>
          <w:sz w:val="26"/>
          <w:szCs w:val="26"/>
        </w:rPr>
        <w:t xml:space="preserve">Features</w:t>
      </w:r>
    </w:p>
    <w:p>
      <w:pPr>
        <w:pStyle w:val="ListParagraph"/>
        <w:numPr>
          <w:ilvl w:val="0"/>
          <w:numId w:val="2"/>
        </w:numPr>
        <w:spacing w:after="40" w:before="40"/>
        <w:ind w:left="720" w:hanging="360"/>
      </w:pPr>
      <w:r>
        <w:rPr>
          <w:rFonts w:ascii="Arial" w:cs="Arial" w:eastAsia="Arial" w:hAnsi="Arial"/>
          <w:color w:val="1A1A2E"/>
          <w:sz w:val="22"/>
          <w:szCs w:val="22"/>
        </w:rPr>
        <w:t xml:space="preserve">Automatically discovers all Info_ prefixed columns from the Participants sheet</w:t>
      </w:r>
    </w:p>
    <w:p>
      <w:pPr>
        <w:pStyle w:val="ListParagraph"/>
        <w:numPr>
          <w:ilvl w:val="0"/>
          <w:numId w:val="2"/>
        </w:numPr>
        <w:spacing w:after="40" w:before="40"/>
        <w:ind w:left="720" w:hanging="360"/>
      </w:pPr>
      <w:r>
        <w:rPr>
          <w:rFonts w:ascii="Arial" w:cs="Arial" w:eastAsia="Arial" w:hAnsi="Arial"/>
          <w:color w:val="1A1A2E"/>
          <w:sz w:val="22"/>
          <w:szCs w:val="22"/>
        </w:rPr>
        <w:t xml:space="preserve">Always displays information (no toggle button needed)</w:t>
      </w:r>
    </w:p>
    <w:p>
      <w:pPr>
        <w:pStyle w:val="ListParagraph"/>
        <w:numPr>
          <w:ilvl w:val="0"/>
          <w:numId w:val="2"/>
        </w:numPr>
        <w:spacing w:after="40" w:before="40"/>
        <w:ind w:left="720" w:hanging="360"/>
      </w:pPr>
      <w:r>
        <w:rPr>
          <w:rFonts w:ascii="Arial" w:cs="Arial" w:eastAsia="Arial" w:hAnsi="Arial"/>
          <w:color w:val="1A1A2E"/>
          <w:sz w:val="22"/>
          <w:szCs w:val="22"/>
        </w:rPr>
        <w:t xml:space="preserve">Values displayed in monospace font for codes and credentials</w:t>
      </w:r>
    </w:p>
    <w:p>
      <w:pPr>
        <w:pStyle w:val="ListParagraph"/>
        <w:numPr>
          <w:ilvl w:val="0"/>
          <w:numId w:val="2"/>
        </w:numPr>
        <w:spacing w:after="40" w:before="40"/>
        <w:ind w:left="720" w:hanging="360"/>
      </w:pPr>
      <w:r>
        <w:rPr>
          <w:rFonts w:ascii="Arial" w:cs="Arial" w:eastAsia="Arial" w:hAnsi="Arial"/>
          <w:color w:val="1A1A2E"/>
          <w:sz w:val="22"/>
          <w:szCs w:val="22"/>
        </w:rPr>
        <w:t xml:space="preserve">Only shows non-empty fields; empty columns are automatically hidden</w:t>
      </w:r>
    </w:p>
    <w:p>
      <w:pPr>
        <w:spacing w:after="0" w:before="120"/>
      </w:pPr>
    </w:p>
    <w:p>
      <w:pPr>
        <w:pStyle w:val="Heading2"/>
        <w:spacing w:after="80" w:before="280"/>
      </w:pPr>
      <w:r>
        <w:rPr>
          <w:rFonts w:ascii="Arial" w:cs="Arial" w:eastAsia="Arial" w:hAnsi="Arial"/>
          <w:b/>
          <w:bCs/>
          <w:color w:val="1A1A2E"/>
          <w:sz w:val="26"/>
          <w:szCs w:val="26"/>
        </w:rPr>
        <w:t xml:space="preserve">Check-In Field Display Fix</w:t>
      </w:r>
    </w:p>
    <w:p>
      <w:pPr>
        <w:spacing w:after="80" w:before="60"/>
      </w:pPr>
      <w:r>
        <w:rPr>
          <w:rFonts w:ascii="Arial" w:cs="Arial" w:eastAsia="Arial" w:hAnsi="Arial"/>
          <w:color w:val="1A1A2E"/>
          <w:sz w:val="22"/>
          <w:szCs w:val="22"/>
        </w:rPr>
        <w:t xml:space="preserve">Fields marked as valid ("yes") or invalid ("no") in the Daily Check-in card now display correctly with their troubleshooting information and action buttons. Previously, fields would appear in the "needs review" count but wouldn't display their details.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3" w:space="4"/>
      </w:pBdr>
      <w:tabs>
        <w:tab w:val="right" w:pos="9026"/>
      </w:tabs>
    </w:pPr>
    <w:r>
      <w:rPr>
        <w:rFonts w:ascii="Arial" w:cs="Arial" w:eastAsia="Arial" w:hAnsi="Arial"/>
        <w:color w:val="888888"/>
        <w:sz w:val="18"/>
        <w:szCs w:val="18"/>
      </w:rPr>
      <w:t xml:space="preserve">rd.clinical@eightsleep.com</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4"/>
      </w:pBdr>
      <w:tabs>
        <w:tab w:val="right" w:pos="9026"/>
      </w:tabs>
    </w:pPr>
    <w:r>
      <w:rPr>
        <w:rFonts w:ascii="Arial" w:cs="Arial" w:eastAsia="Arial" w:hAnsi="Arial"/>
        <w:color w:val="888888"/>
        <w:sz w:val="18"/>
        <w:szCs w:val="18"/>
      </w:rPr>
      <w:t xml:space="preserve">Eight Sleep Study Dashboard · Coordinator &amp; Admin Guide</w:t>
    </w:r>
    <w:r>
      <w:rPr>
        <w:rFonts w:ascii="Arial" w:cs="Arial" w:eastAsia="Arial" w:hAnsi="Arial"/>
        <w:sz w:val="18"/>
        <w:szCs w:val="18"/>
      </w:rPr>
      <w:t xml:space="preserve">	</w:t>
    </w:r>
    <w:r>
      <w:rPr>
        <w:rFonts w:ascii="Arial" w:cs="Arial" w:eastAsia="Arial" w:hAnsi="Arial"/>
        <w:color w:val="888888"/>
        <w:sz w:val="18"/>
        <w:szCs w:val="18"/>
      </w:rPr>
      <w:t xml:space="preserve">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47A1"/>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2026-03-10T14:08:48.851Z</dcterms:created>
  <dcterms:modified xsi:type="dcterms:W3CDTF">2026-03-10T14:08:48.851Z</dcterms:modified>
</cp:coreProperties>
</file>

<file path=docProps/custom.xml><?xml version="1.0" encoding="utf-8"?>
<Properties xmlns="http://schemas.openxmlformats.org/officeDocument/2006/custom-properties" xmlns:vt="http://schemas.openxmlformats.org/officeDocument/2006/docPropsVTypes"/>
</file>