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40"/>
      </w:pPr>
      <w:r>
        <w:rPr>
          <w:b/>
          <w:color w:val="1F3A5F"/>
          <w:sz w:val="38"/>
        </w:rPr>
        <w:t>Software Requirements Specification (SRS)</w:t>
      </w:r>
    </w:p>
    <w:p>
      <w:pPr>
        <w:keepNext/>
        <w:spacing w:before="280" w:after="80"/>
      </w:pPr>
      <w:r>
        <w:rPr>
          <w:b/>
          <w:color w:val="1F3A5F"/>
          <w:sz w:val="28"/>
        </w:rPr>
        <w:t>Studio Rags — Workshop Booking Web Application</w:t>
      </w:r>
    </w:p>
    <w:p>
      <w:pPr>
        <w:jc w:val="left"/>
      </w:pPr>
      <w:r>
        <w:rPr>
          <w:b/>
          <w:color w:val="2B2B2B"/>
          <w:sz w:val="21"/>
        </w:rPr>
        <w:t>Version:</w:t>
      </w:r>
      <w:r>
        <w:rPr>
          <w:b w:val="0"/>
          <w:color w:val="2B2B2B"/>
          <w:sz w:val="21"/>
        </w:rPr>
        <w:t xml:space="preserve"> 1.0 — for client sign-off</w:t>
      </w:r>
    </w:p>
    <w:p>
      <w:pPr>
        <w:jc w:val="left"/>
      </w:pPr>
      <w:r>
        <w:rPr>
          <w:b/>
          <w:color w:val="2B2B2B"/>
          <w:sz w:val="21"/>
        </w:rPr>
        <w:t>Date:</w:t>
      </w:r>
      <w:r>
        <w:rPr>
          <w:b w:val="0"/>
          <w:color w:val="2B2B2B"/>
          <w:sz w:val="21"/>
        </w:rPr>
        <w:t xml:space="preserve"> 4 August 2026</w:t>
      </w:r>
    </w:p>
    <w:p>
      <w:pPr>
        <w:jc w:val="left"/>
      </w:pPr>
      <w:r>
        <w:rPr>
          <w:b/>
          <w:color w:val="2B2B2B"/>
          <w:sz w:val="21"/>
        </w:rPr>
        <w:t>Client:</w:t>
      </w:r>
      <w:r>
        <w:rPr>
          <w:b w:val="0"/>
          <w:color w:val="2B2B2B"/>
          <w:sz w:val="21"/>
        </w:rPr>
        <w:t xml:space="preserve"> Rehana Usman, Founder — Studio Rags, Sefton Park, SA</w:t>
      </w:r>
    </w:p>
    <w:p>
      <w:pPr>
        <w:jc w:val="left"/>
      </w:pPr>
      <w:r>
        <w:rPr>
          <w:b/>
          <w:color w:val="2B2B2B"/>
          <w:sz w:val="21"/>
        </w:rPr>
        <w:t>Team:</w:t>
      </w:r>
      <w:r>
        <w:rPr>
          <w:b w:val="0"/>
          <w:color w:val="2B2B2B"/>
          <w:sz w:val="21"/>
        </w:rPr>
        <w:t xml:space="preserve"> </w:t>
      </w:r>
      <w:r>
        <w:rPr>
          <w:b/>
          <w:color w:val="B4451F"/>
          <w:sz w:val="21"/>
        </w:rPr>
        <w:t>[TEAM NAMES]</w:t>
      </w:r>
    </w:p>
    <w:p>
      <w:pPr>
        <w:jc w:val="left"/>
      </w:pPr>
      <w:r>
        <w:rPr>
          <w:b/>
          <w:color w:val="2B2B2B"/>
          <w:sz w:val="21"/>
        </w:rPr>
        <w:t>Course:</w:t>
      </w:r>
      <w:r>
        <w:rPr>
          <w:b w:val="0"/>
          <w:color w:val="2B2B2B"/>
          <w:sz w:val="21"/>
        </w:rPr>
        <w:t xml:space="preserve"> ICT Capstone Project — </w:t>
      </w:r>
      <w:r>
        <w:rPr>
          <w:b/>
          <w:color w:val="B4451F"/>
          <w:sz w:val="21"/>
        </w:rPr>
        <w:t>[UNIVERSITY]</w:t>
      </w:r>
    </w:p>
    <w:p>
      <w:pPr>
        <w:jc w:val="left"/>
      </w:pPr>
      <w:r>
        <w:rPr>
          <w:b/>
          <w:color w:val="2B2B2B"/>
          <w:sz w:val="21"/>
        </w:rPr>
        <w:t>Supervisor:</w:t>
      </w:r>
      <w:r>
        <w:rPr>
          <w:b w:val="0"/>
          <w:color w:val="2B2B2B"/>
          <w:sz w:val="21"/>
        </w:rPr>
        <w:t xml:space="preserve"> </w:t>
      </w:r>
      <w:r>
        <w:rPr>
          <w:b/>
          <w:color w:val="B4451F"/>
          <w:sz w:val="21"/>
        </w:rPr>
        <w:t>[SUPERVISOR NAME]</w:t>
      </w:r>
    </w:p>
    <w:p>
      <w:pPr>
        <w:jc w:val="left"/>
      </w:pPr>
      <w:r>
        <w:rPr>
          <w:b/>
          <w:color w:val="2B2B2B"/>
          <w:sz w:val="21"/>
        </w:rPr>
        <w:t>Replaces:</w:t>
      </w:r>
      <w:r>
        <w:rPr>
          <w:b w:val="0"/>
          <w:color w:val="2B2B2B"/>
          <w:sz w:val="21"/>
        </w:rPr>
        <w:t xml:space="preserve"> version 0.1 (draft, 2026-07-28)</w:t>
      </w:r>
    </w:p>
    <w:p>
      <w:pPr>
        <w:keepNext/>
        <w:spacing w:before="280" w:after="80"/>
      </w:pPr>
      <w:r>
        <w:rPr>
          <w:b/>
          <w:color w:val="1F3A5F"/>
          <w:sz w:val="28"/>
        </w:rPr>
        <w:t>About this version</w:t>
      </w:r>
    </w:p>
    <w:p>
      <w:pPr>
        <w:jc w:val="left"/>
      </w:pPr>
      <w:r>
        <w:rPr>
          <w:b w:val="0"/>
          <w:color w:val="2B2B2B"/>
          <w:sz w:val="21"/>
        </w:rPr>
        <w:t>Version 0.1 was a draft. It had six items marked "to confirm."</w:t>
      </w:r>
    </w:p>
    <w:p>
      <w:pPr>
        <w:jc w:val="left"/>
      </w:pPr>
      <w:r>
        <w:rPr>
          <w:b w:val="0"/>
          <w:color w:val="2B2B2B"/>
          <w:sz w:val="21"/>
        </w:rPr>
        <w:t>Rehana answered those on 4 August 2026. This version applies her answers. It is the version we are asking her to approve.</w:t>
      </w:r>
    </w:p>
    <w:p>
      <w:pPr>
        <w:jc w:val="left"/>
      </w:pPr>
      <w:r>
        <w:rPr>
          <w:b w:val="0"/>
          <w:color w:val="2B2B2B"/>
          <w:sz w:val="21"/>
        </w:rPr>
        <w:t>Once approved, this document is the agreed scope of the project. Anything added after this point is a change request. Change requests are welcome. We will tell her what each one costs in time, and what would need to move to fit it.</w:t>
      </w:r>
    </w:p>
    <w:p>
      <w:pPr>
        <w:keepNext/>
        <w:spacing w:before="200" w:after="80"/>
      </w:pPr>
      <w:r>
        <w:rPr>
          <w:b/>
          <w:color w:val="1F3A5F"/>
          <w:sz w:val="23"/>
        </w:rPr>
        <w:t>What changed since version 0.1</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699"/>
            <w:shd w:val="clear" w:fill="1F3A5F"/>
          </w:tcPr>
          <w:p>
            <w:pPr>
              <w:spacing w:after="0"/>
            </w:pPr>
            <w:r/>
            <w:r>
              <w:rPr>
                <w:b/>
                <w:color w:val="FFFFFF"/>
                <w:sz w:val="19"/>
              </w:rPr>
              <w:t>Change</w:t>
            </w:r>
          </w:p>
        </w:tc>
        <w:tc>
          <w:tcPr>
            <w:tcW w:type="dxa" w:w="6939"/>
            <w:shd w:val="clear" w:fill="1F3A5F"/>
          </w:tcPr>
          <w:p>
            <w:pPr>
              <w:spacing w:after="0"/>
            </w:pPr>
            <w:r/>
            <w:r>
              <w:rPr>
                <w:b/>
                <w:color w:val="FFFFFF"/>
                <w:sz w:val="19"/>
              </w:rPr>
              <w:t>Detail</w:t>
            </w:r>
          </w:p>
        </w:tc>
      </w:tr>
      <w:tr>
        <w:tc>
          <w:tcPr>
            <w:tcW w:type="dxa" w:w="2699"/>
          </w:tcPr>
          <w:p>
            <w:pPr>
              <w:spacing w:after="0"/>
            </w:pPr>
            <w:r/>
            <w:r>
              <w:rPr>
                <w:b w:val="0"/>
                <w:color w:val="2B2B2B"/>
                <w:sz w:val="19"/>
              </w:rPr>
              <w:t>Workshop list is final</w:t>
            </w:r>
          </w:p>
        </w:tc>
        <w:tc>
          <w:tcPr>
            <w:tcW w:type="dxa" w:w="6939"/>
          </w:tcPr>
          <w:p>
            <w:pPr>
              <w:spacing w:after="0"/>
            </w:pPr>
            <w:r/>
            <w:r>
              <w:rPr>
                <w:b w:val="0"/>
                <w:color w:val="2B2B2B"/>
                <w:sz w:val="19"/>
              </w:rPr>
              <w:t>9 offers, confirmed. See section 2.2.</w:t>
            </w:r>
          </w:p>
        </w:tc>
      </w:tr>
      <w:tr>
        <w:tc>
          <w:tcPr>
            <w:tcW w:type="dxa" w:w="2699"/>
            <w:shd w:val="clear" w:fill="F2F5F9"/>
          </w:tcPr>
          <w:p>
            <w:pPr>
              <w:spacing w:after="0"/>
            </w:pPr>
            <w:r/>
            <w:r>
              <w:rPr>
                <w:b w:val="0"/>
                <w:color w:val="2B2B2B"/>
                <w:sz w:val="19"/>
              </w:rPr>
              <w:t>Master Class added</w:t>
            </w:r>
          </w:p>
        </w:tc>
        <w:tc>
          <w:tcPr>
            <w:tcW w:type="dxa" w:w="6939"/>
            <w:shd w:val="clear" w:fill="F2F5F9"/>
          </w:tcPr>
          <w:p>
            <w:pPr>
              <w:spacing w:after="0"/>
            </w:pPr>
            <w:r/>
            <w:r>
              <w:rPr>
                <w:b w:val="0"/>
                <w:color w:val="2B2B2B"/>
                <w:sz w:val="19"/>
              </w:rPr>
              <w:t>A four-week course, paid in advance, taken within 6 months. This was not in version 0.1.</w:t>
            </w:r>
          </w:p>
        </w:tc>
      </w:tr>
      <w:tr>
        <w:tc>
          <w:tcPr>
            <w:tcW w:type="dxa" w:w="2699"/>
          </w:tcPr>
          <w:p>
            <w:pPr>
              <w:spacing w:after="0"/>
            </w:pPr>
            <w:r/>
            <w:r>
              <w:rPr>
                <w:b w:val="0"/>
                <w:color w:val="2B2B2B"/>
                <w:sz w:val="19"/>
              </w:rPr>
              <w:t>Online classes confirmed</w:t>
            </w:r>
          </w:p>
        </w:tc>
        <w:tc>
          <w:tcPr>
            <w:tcW w:type="dxa" w:w="6939"/>
          </w:tcPr>
          <w:p>
            <w:pPr>
              <w:spacing w:after="0"/>
            </w:pPr>
            <w:r/>
            <w:r>
              <w:rPr>
                <w:b w:val="0"/>
                <w:color w:val="2B2B2B"/>
                <w:sz w:val="19"/>
              </w:rPr>
              <w:t>In scope. Batik and Shibori only.</w:t>
            </w:r>
          </w:p>
        </w:tc>
      </w:tr>
      <w:tr>
        <w:tc>
          <w:tcPr>
            <w:tcW w:type="dxa" w:w="2699"/>
            <w:shd w:val="clear" w:fill="F2F5F9"/>
          </w:tcPr>
          <w:p>
            <w:pPr>
              <w:spacing w:after="0"/>
            </w:pPr>
            <w:r/>
            <w:r>
              <w:rPr>
                <w:b w:val="0"/>
                <w:color w:val="2B2B2B"/>
                <w:sz w:val="19"/>
              </w:rPr>
              <w:t>Tie-dye and Chunri removed</w:t>
            </w:r>
          </w:p>
        </w:tc>
        <w:tc>
          <w:tcPr>
            <w:tcW w:type="dxa" w:w="6939"/>
            <w:shd w:val="clear" w:fill="F2F5F9"/>
          </w:tcPr>
          <w:p>
            <w:pPr>
              <w:spacing w:after="0"/>
            </w:pPr>
            <w:r/>
            <w:r>
              <w:rPr>
                <w:b w:val="0"/>
                <w:color w:val="2B2B2B"/>
                <w:sz w:val="19"/>
              </w:rPr>
              <w:t>Confirmed not needed. Also kids' tie-dye.</w:t>
            </w:r>
          </w:p>
        </w:tc>
      </w:tr>
      <w:tr>
        <w:tc>
          <w:tcPr>
            <w:tcW w:type="dxa" w:w="2699"/>
          </w:tcPr>
          <w:p>
            <w:pPr>
              <w:spacing w:after="0"/>
            </w:pPr>
            <w:r/>
            <w:r>
              <w:rPr>
                <w:b w:val="0"/>
                <w:color w:val="2B2B2B"/>
                <w:sz w:val="19"/>
              </w:rPr>
              <w:t>Council and school bookings removed</w:t>
            </w:r>
          </w:p>
        </w:tc>
        <w:tc>
          <w:tcPr>
            <w:tcW w:type="dxa" w:w="6939"/>
          </w:tcPr>
          <w:p>
            <w:pPr>
              <w:spacing w:after="0"/>
            </w:pPr>
            <w:r/>
            <w:r>
              <w:rPr>
                <w:b w:val="0"/>
                <w:color w:val="2B2B2B"/>
                <w:sz w:val="19"/>
              </w:rPr>
              <w:t>Confirmed not needed. Stays offline.</w:t>
            </w:r>
          </w:p>
        </w:tc>
      </w:tr>
      <w:tr>
        <w:tc>
          <w:tcPr>
            <w:tcW w:type="dxa" w:w="2699"/>
            <w:shd w:val="clear" w:fill="F2F5F9"/>
          </w:tcPr>
          <w:p>
            <w:pPr>
              <w:spacing w:after="0"/>
            </w:pPr>
            <w:r/>
            <w:r>
              <w:rPr>
                <w:b w:val="0"/>
                <w:color w:val="2B2B2B"/>
                <w:sz w:val="19"/>
              </w:rPr>
              <w:t>Peak season corrected</w:t>
            </w:r>
          </w:p>
        </w:tc>
        <w:tc>
          <w:tcPr>
            <w:tcW w:type="dxa" w:w="6939"/>
            <w:shd w:val="clear" w:fill="F2F5F9"/>
          </w:tcPr>
          <w:p>
            <w:pPr>
              <w:spacing w:after="0"/>
            </w:pPr>
            <w:r/>
            <w:r>
              <w:rPr>
                <w:b w:val="0"/>
                <w:color w:val="2B2B2B"/>
                <w:sz w:val="19"/>
              </w:rPr>
              <w:t>Version 0.1 said Adelaide Fringe. Fringe bookings go through the Fringe's own website. Her peak is spring and summer.</w:t>
            </w:r>
          </w:p>
        </w:tc>
      </w:tr>
      <w:tr>
        <w:tc>
          <w:tcPr>
            <w:tcW w:type="dxa" w:w="2699"/>
          </w:tcPr>
          <w:p>
            <w:pPr>
              <w:spacing w:after="0"/>
            </w:pPr>
            <w:r/>
            <w:r>
              <w:rPr>
                <w:b w:val="0"/>
                <w:color w:val="2B2B2B"/>
                <w:sz w:val="19"/>
              </w:rPr>
              <w:t>ABN confirmed</w:t>
            </w:r>
          </w:p>
        </w:tc>
        <w:tc>
          <w:tcPr>
            <w:tcW w:type="dxa" w:w="6939"/>
          </w:tcPr>
          <w:p>
            <w:pPr>
              <w:spacing w:after="0"/>
            </w:pPr>
            <w:r/>
            <w:r>
              <w:rPr>
                <w:b w:val="0"/>
                <w:color w:val="2B2B2B"/>
                <w:sz w:val="19"/>
              </w:rPr>
              <w:t>Studio Rags is a registered small business with an ABN. Online payments can go live.</w:t>
            </w:r>
          </w:p>
        </w:tc>
      </w:tr>
      <w:tr>
        <w:tc>
          <w:tcPr>
            <w:tcW w:type="dxa" w:w="2699"/>
            <w:shd w:val="clear" w:fill="F2F5F9"/>
          </w:tcPr>
          <w:p>
            <w:pPr>
              <w:spacing w:after="0"/>
            </w:pPr>
            <w:r/>
            <w:r>
              <w:rPr>
                <w:b w:val="0"/>
                <w:color w:val="2B2B2B"/>
                <w:sz w:val="19"/>
              </w:rPr>
              <w:t>Prices and class sizes</w:t>
            </w:r>
          </w:p>
        </w:tc>
        <w:tc>
          <w:tcPr>
            <w:tcW w:type="dxa" w:w="6939"/>
            <w:shd w:val="clear" w:fill="F2F5F9"/>
          </w:tcPr>
          <w:p>
            <w:pPr>
              <w:spacing w:after="0"/>
            </w:pPr>
            <w:r/>
            <w:r>
              <w:rPr>
                <w:b w:val="0"/>
                <w:color w:val="2B2B2B"/>
                <w:sz w:val="19"/>
              </w:rPr>
              <w:t>Removed as a requirement to gather. Rehana sets these herself in the dashboard. See FR-A11.</w:t>
            </w:r>
          </w:p>
        </w:tc>
      </w:tr>
    </w:tbl>
    <w:p>
      <w:pPr>
        <w:spacing w:after="80"/>
      </w:pPr>
    </w:p>
    <w:p>
      <w:pPr>
        <w:keepNext/>
        <w:spacing w:before="280" w:after="80"/>
      </w:pPr>
      <w:r>
        <w:rPr>
          <w:b/>
          <w:color w:val="1F3A5F"/>
          <w:sz w:val="28"/>
        </w:rPr>
        <w:t>1. Introduction</w:t>
      </w:r>
    </w:p>
    <w:p>
      <w:pPr>
        <w:keepNext/>
        <w:spacing w:before="200" w:after="80"/>
      </w:pPr>
      <w:r>
        <w:rPr>
          <w:b/>
          <w:color w:val="1F3A5F"/>
          <w:sz w:val="23"/>
        </w:rPr>
        <w:t>1.1 Purpose</w:t>
      </w:r>
    </w:p>
    <w:p>
      <w:pPr>
        <w:jc w:val="left"/>
      </w:pPr>
      <w:r>
        <w:rPr>
          <w:b w:val="0"/>
          <w:color w:val="2B2B2B"/>
          <w:sz w:val="21"/>
        </w:rPr>
        <w:t>This document sets out what the Studio Rags web application must do.</w:t>
      </w:r>
    </w:p>
    <w:p>
      <w:pPr>
        <w:jc w:val="left"/>
      </w:pPr>
      <w:r>
        <w:rPr>
          <w:b w:val="0"/>
          <w:color w:val="2B2B2B"/>
          <w:sz w:val="21"/>
        </w:rPr>
        <w:t>The application will let customers browse, book and pay for workshops on the Studio Rags website. It will give Rehana a dashboard to manage her workshops, dates, bookings and customers.</w:t>
      </w:r>
    </w:p>
    <w:p>
      <w:pPr>
        <w:jc w:val="left"/>
      </w:pPr>
      <w:r>
        <w:rPr>
          <w:b w:val="0"/>
          <w:color w:val="2B2B2B"/>
          <w:sz w:val="21"/>
        </w:rPr>
        <w:t>It replaces the current setup, which is a Wix site plus Eventbrite.</w:t>
      </w:r>
    </w:p>
    <w:p>
      <w:pPr>
        <w:keepNext/>
        <w:spacing w:before="200" w:after="80"/>
      </w:pPr>
      <w:r>
        <w:rPr>
          <w:b/>
          <w:color w:val="1F3A5F"/>
          <w:sz w:val="23"/>
        </w:rPr>
        <w:t>1.2 Scope</w:t>
      </w:r>
    </w:p>
    <w:p>
      <w:pPr>
        <w:jc w:val="left"/>
      </w:pPr>
      <w:r>
        <w:rPr>
          <w:b w:val="0"/>
          <w:color w:val="2B2B2B"/>
          <w:sz w:val="21"/>
        </w:rPr>
        <w:t>The system is a website. It works in a web browser. There is no phone app.</w:t>
      </w:r>
    </w:p>
    <w:p>
      <w:pPr>
        <w:jc w:val="left"/>
      </w:pPr>
      <w:r>
        <w:rPr>
          <w:b w:val="0"/>
          <w:color w:val="2B2B2B"/>
          <w:sz w:val="21"/>
        </w:rPr>
        <w:t>It is designed mobile-first. Most customers arrive from Facebook or Instagram on a phone, so the phone version is designed first and the desktop version follows.</w:t>
      </w:r>
    </w:p>
    <w:p>
      <w:pPr>
        <w:jc w:val="left"/>
      </w:pPr>
      <w:r>
        <w:rPr>
          <w:b w:val="0"/>
          <w:color w:val="2B2B2B"/>
          <w:sz w:val="21"/>
        </w:rPr>
        <w:t>It covers the customer booking journey and the admin side.</w:t>
      </w:r>
    </w:p>
    <w:p>
      <w:pPr>
        <w:jc w:val="left"/>
      </w:pPr>
      <w:r>
        <w:rPr>
          <w:b w:val="0"/>
          <w:color w:val="2B2B2B"/>
          <w:sz w:val="21"/>
        </w:rPr>
        <w:t>It does not cover council, school or library bookings. Those stay offline by phone and email. It does not include running advertising campaigns.</w:t>
      </w:r>
    </w:p>
    <w:p>
      <w:pPr>
        <w:keepNext/>
        <w:spacing w:before="200" w:after="80"/>
      </w:pPr>
      <w:r>
        <w:rPr>
          <w:b/>
          <w:color w:val="1F3A5F"/>
          <w:sz w:val="23"/>
        </w:rPr>
        <w:t>1.3 The problem today</w:t>
      </w:r>
    </w:p>
    <w:p>
      <w:pPr>
        <w:jc w:val="left"/>
      </w:pPr>
      <w:r>
        <w:rPr>
          <w:b w:val="0"/>
          <w:color w:val="2B2B2B"/>
          <w:sz w:val="21"/>
        </w:rPr>
        <w:t>Studio Rags advertises on Facebook and Instagram. Those ads send people to a basic Wix site. To book, the customer then leaves that site and goes to Eventbrite.</w:t>
      </w:r>
    </w:p>
    <w:p>
      <w:pPr>
        <w:jc w:val="left"/>
      </w:pPr>
      <w:r>
        <w:rPr>
          <w:b w:val="0"/>
          <w:color w:val="2B2B2B"/>
          <w:sz w:val="21"/>
        </w:rPr>
        <w:t>This causes four problems.</w:t>
      </w:r>
    </w:p>
    <w:p>
      <w:pPr>
        <w:pStyle w:val="ListNumber"/>
        <w:spacing w:after="60"/>
      </w:pPr>
      <w:r>
        <w:rPr>
          <w:b w:val="0"/>
          <w:color w:val="2B2B2B"/>
          <w:sz w:val="21"/>
        </w:rPr>
        <w:t>Customers leave the website part way through booking. Some do not come back.</w:t>
      </w:r>
    </w:p>
    <w:p>
      <w:pPr>
        <w:pStyle w:val="ListNumber"/>
        <w:spacing w:after="60"/>
      </w:pPr>
      <w:r>
        <w:rPr>
          <w:b w:val="0"/>
          <w:color w:val="2B2B2B"/>
          <w:sz w:val="21"/>
        </w:rPr>
        <w:t>There are too many steps.</w:t>
      </w:r>
    </w:p>
    <w:p>
      <w:pPr>
        <w:pStyle w:val="ListNumber"/>
        <w:spacing w:after="60"/>
      </w:pPr>
      <w:r>
        <w:rPr>
          <w:b w:val="0"/>
          <w:color w:val="2B2B2B"/>
          <w:sz w:val="21"/>
        </w:rPr>
        <w:t>Facebook cannot see which bookings came from which ad. Advertising cannot be measured.</w:t>
      </w:r>
    </w:p>
    <w:p>
      <w:pPr>
        <w:pStyle w:val="ListNumber"/>
        <w:spacing w:after="60"/>
      </w:pPr>
      <w:r>
        <w:rPr>
          <w:b w:val="0"/>
          <w:color w:val="2B2B2B"/>
          <w:sz w:val="21"/>
        </w:rPr>
        <w:t>Studio Rags does not build its own customer email list.</w:t>
      </w:r>
    </w:p>
    <w:p>
      <w:pPr>
        <w:keepNext/>
        <w:spacing w:before="200" w:after="80"/>
      </w:pPr>
      <w:r>
        <w:rPr>
          <w:b/>
          <w:color w:val="1F3A5F"/>
          <w:sz w:val="23"/>
        </w:rPr>
        <w:t>1.4 Definitions</w:t>
      </w:r>
    </w:p>
    <w:p>
      <w:pPr>
        <w:jc w:val="left"/>
      </w:pPr>
      <w:r>
        <w:rPr>
          <w:b/>
          <w:color w:val="2B2B2B"/>
          <w:sz w:val="21"/>
        </w:rPr>
        <w:t>Workshop</w:t>
      </w:r>
      <w:r>
        <w:rPr>
          <w:b w:val="0"/>
          <w:color w:val="2B2B2B"/>
          <w:sz w:val="21"/>
        </w:rPr>
        <w:t xml:space="preserve"> — a type of class Studio Rags offers, for example Shibori.</w:t>
      </w:r>
    </w:p>
    <w:p>
      <w:pPr>
        <w:jc w:val="left"/>
      </w:pPr>
      <w:r>
        <w:rPr>
          <w:b/>
          <w:color w:val="2B2B2B"/>
          <w:sz w:val="21"/>
        </w:rPr>
        <w:t>Session</w:t>
      </w:r>
      <w:r>
        <w:rPr>
          <w:b w:val="0"/>
          <w:color w:val="2B2B2B"/>
          <w:sz w:val="21"/>
        </w:rPr>
        <w:t xml:space="preserve"> — one specific date and time of a workshop, which a customer books.</w:t>
      </w:r>
    </w:p>
    <w:p>
      <w:pPr>
        <w:jc w:val="left"/>
      </w:pPr>
      <w:r>
        <w:rPr>
          <w:b/>
          <w:color w:val="2B2B2B"/>
          <w:sz w:val="21"/>
        </w:rPr>
        <w:t>Master Class</w:t>
      </w:r>
      <w:r>
        <w:rPr>
          <w:b w:val="0"/>
          <w:color w:val="2B2B2B"/>
          <w:sz w:val="21"/>
        </w:rPr>
        <w:t xml:space="preserve"> — a four-week course. Paid in full up front. The four sessions are taken within six months.</w:t>
      </w:r>
    </w:p>
    <w:p>
      <w:pPr>
        <w:jc w:val="left"/>
      </w:pPr>
      <w:r>
        <w:rPr>
          <w:b/>
          <w:color w:val="2B2B2B"/>
          <w:sz w:val="21"/>
        </w:rPr>
        <w:t>Enrolment</w:t>
      </w:r>
      <w:r>
        <w:rPr>
          <w:b w:val="0"/>
          <w:color w:val="2B2B2B"/>
          <w:sz w:val="21"/>
        </w:rPr>
        <w:t xml:space="preserve"> — what a customer holds after buying a Master Class. It records how many of the four sessions they have used and when it expires.</w:t>
      </w:r>
    </w:p>
    <w:p>
      <w:pPr>
        <w:jc w:val="left"/>
      </w:pPr>
      <w:r>
        <w:rPr>
          <w:b/>
          <w:color w:val="2B2B2B"/>
          <w:sz w:val="21"/>
        </w:rPr>
        <w:t>Admin</w:t>
      </w:r>
      <w:r>
        <w:rPr>
          <w:b w:val="0"/>
          <w:color w:val="2B2B2B"/>
          <w:sz w:val="21"/>
        </w:rPr>
        <w:t xml:space="preserve"> — Rehana, who manages the system.</w:t>
      </w:r>
    </w:p>
    <w:p>
      <w:pPr>
        <w:jc w:val="left"/>
      </w:pPr>
      <w:r>
        <w:rPr>
          <w:b/>
          <w:color w:val="2B2B2B"/>
          <w:sz w:val="21"/>
        </w:rPr>
        <w:t>Payment gateway</w:t>
      </w:r>
      <w:r>
        <w:rPr>
          <w:b w:val="0"/>
          <w:color w:val="2B2B2B"/>
          <w:sz w:val="21"/>
        </w:rPr>
        <w:t xml:space="preserve"> — the service that handles card payments securely. We are using Stripe.</w:t>
      </w:r>
    </w:p>
    <w:p>
      <w:pPr>
        <w:jc w:val="left"/>
      </w:pPr>
      <w:r>
        <w:rPr>
          <w:b/>
          <w:color w:val="2B2B2B"/>
          <w:sz w:val="21"/>
        </w:rPr>
        <w:t>Pixel</w:t>
      </w:r>
      <w:r>
        <w:rPr>
          <w:b w:val="0"/>
          <w:color w:val="2B2B2B"/>
          <w:sz w:val="21"/>
        </w:rPr>
        <w:t xml:space="preserve"> — a small piece of tracking code. It tells Facebook which bookings came from which advert.</w:t>
      </w:r>
    </w:p>
    <w:p>
      <w:pPr>
        <w:keepNext/>
        <w:spacing w:before="280" w:after="80"/>
      </w:pPr>
      <w:r>
        <w:rPr>
          <w:b/>
          <w:color w:val="1F3A5F"/>
          <w:sz w:val="28"/>
        </w:rPr>
        <w:t>2. Overall description</w:t>
      </w:r>
    </w:p>
    <w:p>
      <w:pPr>
        <w:keepNext/>
        <w:spacing w:before="200" w:after="80"/>
      </w:pPr>
      <w:r>
        <w:rPr>
          <w:b/>
          <w:color w:val="1F3A5F"/>
          <w:sz w:val="23"/>
        </w:rPr>
        <w:t>2.1 About the client</w:t>
      </w:r>
    </w:p>
    <w:p>
      <w:pPr>
        <w:jc w:val="left"/>
      </w:pPr>
      <w:r>
        <w:rPr>
          <w:b w:val="0"/>
          <w:color w:val="2B2B2B"/>
          <w:sz w:val="21"/>
        </w:rPr>
        <w:t>Rehana Usman is originally from Pakistan. She holds a bachelor's degree in Textile Design and has around 20 years in the textile industry. She has worked as a fashion designer, a textile designer and a university lecturer.</w:t>
      </w:r>
    </w:p>
    <w:p>
      <w:pPr>
        <w:jc w:val="left"/>
      </w:pPr>
      <w:r>
        <w:rPr>
          <w:b w:val="0"/>
          <w:color w:val="2B2B2B"/>
          <w:sz w:val="21"/>
        </w:rPr>
        <w:t>She founded Studio Rags after moving to Australia, to keep traditional textile crafts alive.</w:t>
      </w:r>
    </w:p>
    <w:p>
      <w:pPr>
        <w:jc w:val="left"/>
      </w:pPr>
      <w:r>
        <w:rPr>
          <w:b w:val="0"/>
          <w:color w:val="2B2B2B"/>
          <w:sz w:val="21"/>
        </w:rPr>
        <w:t>She is the only artist teaching Indonesian Batik in the Adelaide area.</w:t>
      </w:r>
    </w:p>
    <w:p>
      <w:pPr>
        <w:jc w:val="left"/>
      </w:pPr>
      <w:r>
        <w:rPr>
          <w:b w:val="0"/>
          <w:color w:val="2B2B2B"/>
          <w:sz w:val="21"/>
        </w:rPr>
        <w:t>She describes her own web and technical background as limited. The admin side of this system must therefore be genuinely simple to use.</w:t>
      </w:r>
    </w:p>
    <w:p>
      <w:pPr>
        <w:keepNext/>
        <w:spacing w:before="200" w:after="80"/>
      </w:pPr>
      <w:r>
        <w:rPr>
          <w:b/>
          <w:color w:val="1F3A5F"/>
          <w:sz w:val="23"/>
        </w:rPr>
        <w:t>2.2 The offers — final list</w:t>
      </w:r>
    </w:p>
    <w:p>
      <w:pPr>
        <w:jc w:val="left"/>
      </w:pPr>
      <w:r>
        <w:rPr>
          <w:b w:val="0"/>
          <w:color w:val="2B2B2B"/>
          <w:sz w:val="21"/>
        </w:rPr>
        <w:t xml:space="preserve">There are </w:t>
      </w:r>
      <w:r>
        <w:rPr>
          <w:b/>
          <w:color w:val="2B2B2B"/>
          <w:sz w:val="21"/>
        </w:rPr>
        <w:t>9 offers</w:t>
      </w:r>
      <w:r>
        <w:rPr>
          <w:b w:val="0"/>
          <w:color w:val="2B2B2B"/>
          <w:sz w:val="21"/>
        </w:rPr>
        <w:t xml:space="preserve"> across four types.</w:t>
      </w:r>
    </w:p>
    <w:p>
      <w:pPr>
        <w:jc w:val="left"/>
      </w:pPr>
      <w:r>
        <w:rPr>
          <w:b/>
          <w:color w:val="2B2B2B"/>
          <w:sz w:val="21"/>
        </w:rPr>
        <w:t>One-off beginner workshops, in person</w:t>
      </w:r>
    </w:p>
    <w:p>
      <w:pPr>
        <w:pStyle w:val="ListNumber"/>
        <w:spacing w:after="60"/>
      </w:pPr>
      <w:r>
        <w:rPr>
          <w:b w:val="0"/>
          <w:color w:val="2B2B2B"/>
          <w:sz w:val="21"/>
        </w:rPr>
        <w:t>Indonesian Batik</w:t>
      </w:r>
    </w:p>
    <w:p>
      <w:pPr>
        <w:pStyle w:val="ListNumber"/>
        <w:spacing w:after="60"/>
      </w:pPr>
      <w:r>
        <w:rPr>
          <w:b w:val="0"/>
          <w:color w:val="2B2B2B"/>
          <w:sz w:val="21"/>
        </w:rPr>
        <w:t>Japanese Shibori</w:t>
      </w:r>
    </w:p>
    <w:p>
      <w:pPr>
        <w:pStyle w:val="ListNumber"/>
        <w:spacing w:after="60"/>
      </w:pPr>
      <w:r>
        <w:rPr>
          <w:b w:val="0"/>
          <w:color w:val="2B2B2B"/>
          <w:sz w:val="21"/>
        </w:rPr>
        <w:t>Woodblock Printing</w:t>
      </w:r>
    </w:p>
    <w:p>
      <w:pPr>
        <w:jc w:val="left"/>
      </w:pPr>
      <w:r>
        <w:rPr>
          <w:b/>
          <w:color w:val="2B2B2B"/>
          <w:sz w:val="21"/>
        </w:rPr>
        <w:t>Four-week Master Class, in person</w:t>
      </w:r>
    </w:p>
    <w:p>
      <w:pPr>
        <w:pStyle w:val="ListNumber"/>
        <w:spacing w:after="60"/>
      </w:pPr>
      <w:r>
        <w:rPr>
          <w:b w:val="0"/>
          <w:color w:val="2B2B2B"/>
          <w:sz w:val="21"/>
        </w:rPr>
        <w:t>Batik Master Class</w:t>
      </w:r>
    </w:p>
    <w:p>
      <w:pPr>
        <w:pStyle w:val="ListNumber"/>
        <w:spacing w:after="60"/>
      </w:pPr>
      <w:r>
        <w:rPr>
          <w:b w:val="0"/>
          <w:color w:val="2B2B2B"/>
          <w:sz w:val="21"/>
        </w:rPr>
        <w:t>Shibori Master Class</w:t>
      </w:r>
    </w:p>
    <w:p>
      <w:pPr>
        <w:pStyle w:val="ListNumber"/>
        <w:spacing w:after="60"/>
      </w:pPr>
      <w:r>
        <w:rPr>
          <w:b w:val="0"/>
          <w:color w:val="2B2B2B"/>
          <w:sz w:val="21"/>
        </w:rPr>
        <w:t>Woodblock Printing Master Class</w:t>
      </w:r>
    </w:p>
    <w:p>
      <w:pPr>
        <w:jc w:val="left"/>
      </w:pPr>
      <w:r>
        <w:rPr>
          <w:b w:val="0"/>
          <w:color w:val="2B2B2B"/>
          <w:sz w:val="21"/>
        </w:rPr>
        <w:t>Paid in full in advance. The customer takes the four sessions within six months, against the schedule Rehana publishes.</w:t>
      </w:r>
    </w:p>
    <w:p>
      <w:pPr>
        <w:jc w:val="left"/>
      </w:pPr>
      <w:r>
        <w:rPr>
          <w:b/>
          <w:color w:val="2B2B2B"/>
          <w:sz w:val="21"/>
        </w:rPr>
        <w:t>Online</w:t>
      </w:r>
    </w:p>
    <w:p>
      <w:pPr>
        <w:pStyle w:val="ListNumber"/>
        <w:spacing w:after="60"/>
      </w:pPr>
      <w:r>
        <w:rPr>
          <w:b w:val="0"/>
          <w:color w:val="2B2B2B"/>
          <w:sz w:val="21"/>
        </w:rPr>
        <w:t>Batik</w:t>
      </w:r>
    </w:p>
    <w:p>
      <w:pPr>
        <w:pStyle w:val="ListNumber"/>
        <w:spacing w:after="60"/>
      </w:pPr>
      <w:r>
        <w:rPr>
          <w:b w:val="0"/>
          <w:color w:val="2B2B2B"/>
          <w:sz w:val="21"/>
        </w:rPr>
        <w:t>Shibori</w:t>
      </w:r>
    </w:p>
    <w:p>
      <w:pPr>
        <w:jc w:val="left"/>
      </w:pPr>
      <w:r>
        <w:rPr>
          <w:b/>
          <w:color w:val="2B2B2B"/>
          <w:sz w:val="21"/>
        </w:rPr>
        <w:t>Kids</w:t>
      </w:r>
    </w:p>
    <w:p>
      <w:pPr>
        <w:pStyle w:val="ListNumber"/>
        <w:spacing w:after="60"/>
      </w:pPr>
      <w:r>
        <w:rPr>
          <w:b w:val="0"/>
          <w:color w:val="2B2B2B"/>
          <w:sz w:val="21"/>
        </w:rPr>
        <w:t>Kids &amp; Parents Painting, for children aged 7 to 15</w:t>
      </w:r>
    </w:p>
    <w:p>
      <w:pPr>
        <w:jc w:val="left"/>
      </w:pPr>
      <w:r>
        <w:rPr>
          <w:b/>
          <w:color w:val="2B2B2B"/>
          <w:sz w:val="21"/>
        </w:rPr>
        <w:t>Removed and confirmed out of scope:</w:t>
      </w:r>
      <w:r>
        <w:rPr>
          <w:b w:val="0"/>
          <w:color w:val="2B2B2B"/>
          <w:sz w:val="21"/>
        </w:rPr>
        <w:t xml:space="preserve"> regular tie-dye, kids' tie-dye, and Chunri dyeing.</w:t>
      </w:r>
    </w:p>
    <w:p>
      <w:pPr>
        <w:keepNext/>
        <w:spacing w:before="200" w:after="80"/>
      </w:pPr>
      <w:r>
        <w:rPr>
          <w:b/>
          <w:color w:val="1F3A5F"/>
          <w:sz w:val="23"/>
        </w:rPr>
        <w:t>2.3 Who will use it</w:t>
      </w:r>
    </w:p>
    <w:p>
      <w:pPr>
        <w:jc w:val="left"/>
      </w:pPr>
      <w:r>
        <w:rPr>
          <w:b/>
          <w:color w:val="2B2B2B"/>
          <w:sz w:val="21"/>
        </w:rPr>
        <w:t>Main customers:</w:t>
      </w:r>
      <w:r>
        <w:rPr>
          <w:b w:val="0"/>
          <w:color w:val="2B2B2B"/>
          <w:sz w:val="21"/>
        </w:rPr>
        <w:t xml:space="preserve"> women aged 50 and over.</w:t>
      </w:r>
    </w:p>
    <w:p>
      <w:pPr>
        <w:jc w:val="left"/>
      </w:pPr>
      <w:r>
        <w:rPr>
          <w:b/>
          <w:color w:val="2B2B2B"/>
          <w:sz w:val="21"/>
        </w:rPr>
        <w:t>Other customers:</w:t>
      </w:r>
      <w:r>
        <w:rPr>
          <w:b w:val="0"/>
          <w:color w:val="2B2B2B"/>
          <w:sz w:val="21"/>
        </w:rPr>
        <w:t xml:space="preserve"> women aged 30 and over, booking for themselves or their children.</w:t>
      </w:r>
    </w:p>
    <w:p>
      <w:pPr>
        <w:jc w:val="left"/>
      </w:pPr>
      <w:r>
        <w:rPr>
          <w:b w:val="0"/>
          <w:color w:val="2B2B2B"/>
          <w:sz w:val="21"/>
        </w:rPr>
        <w:t>The website is designed to work well for every age group. Rehana's customers span a wide range and the design does not favour one group over another.</w:t>
      </w:r>
    </w:p>
    <w:p>
      <w:pPr>
        <w:jc w:val="left"/>
      </w:pPr>
      <w:r>
        <w:rPr>
          <w:b/>
          <w:color w:val="2B2B2B"/>
          <w:sz w:val="21"/>
        </w:rPr>
        <w:t>Why they come:</w:t>
      </w:r>
      <w:r>
        <w:rPr>
          <w:b w:val="0"/>
          <w:color w:val="2B2B2B"/>
          <w:sz w:val="21"/>
        </w:rPr>
        <w:t xml:space="preserve"> to learn a new skill, for a creative experience, to make their own fabric, and out of interest in traditional textile arts.</w:t>
      </w:r>
    </w:p>
    <w:p>
      <w:pPr>
        <w:jc w:val="left"/>
      </w:pPr>
      <w:r>
        <w:rPr>
          <w:b/>
          <w:color w:val="2B2B2B"/>
          <w:sz w:val="21"/>
        </w:rPr>
        <w:t>Admin user:</w:t>
      </w:r>
      <w:r>
        <w:rPr>
          <w:b w:val="0"/>
          <w:color w:val="2B2B2B"/>
          <w:sz w:val="21"/>
        </w:rPr>
        <w:t xml:space="preserve"> Rehana.</w:t>
      </w:r>
    </w:p>
    <w:p>
      <w:pPr>
        <w:keepNext/>
        <w:spacing w:before="200" w:after="80"/>
      </w:pPr>
      <w:r>
        <w:rPr>
          <w:b/>
          <w:color w:val="1F3A5F"/>
          <w:sz w:val="23"/>
        </w:rPr>
        <w:t>2.4 Busy periods</w:t>
      </w:r>
    </w:p>
    <w:p>
      <w:pPr>
        <w:jc w:val="left"/>
      </w:pPr>
      <w:r>
        <w:rPr>
          <w:b w:val="0"/>
          <w:color w:val="2B2B2B"/>
          <w:sz w:val="21"/>
        </w:rPr>
        <w:t>Spring and summer are the busy season for Studio Rags workshops.</w:t>
      </w:r>
    </w:p>
    <w:p>
      <w:pPr>
        <w:jc w:val="left"/>
      </w:pPr>
      <w:r>
        <w:rPr>
          <w:b w:val="0"/>
          <w:color w:val="2B2B2B"/>
          <w:sz w:val="21"/>
        </w:rPr>
        <w:t>The Adelaide Fringe is a busy period for the business overall. However, Fringe bookings are taken through the Fringe's own website, not through the Studio Rags site. So Fringe does not add load to this system.</w:t>
      </w:r>
    </w:p>
    <w:p>
      <w:pPr>
        <w:jc w:val="left"/>
      </w:pPr>
      <w:r>
        <w:rPr>
          <w:b w:val="0"/>
          <w:color w:val="2B2B2B"/>
          <w:sz w:val="21"/>
        </w:rPr>
        <w:t>The system must handle the spring and summer increase in bookings.</w:t>
      </w:r>
    </w:p>
    <w:p>
      <w:pPr>
        <w:keepNext/>
        <w:spacing w:before="200" w:after="80"/>
      </w:pPr>
      <w:r>
        <w:rPr>
          <w:b/>
          <w:color w:val="1F3A5F"/>
          <w:sz w:val="23"/>
        </w:rPr>
        <w:t>2.5 User roles</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2081"/>
            <w:shd w:val="clear" w:fill="1F3A5F"/>
          </w:tcPr>
          <w:p>
            <w:pPr>
              <w:spacing w:after="0"/>
            </w:pPr>
            <w:r/>
            <w:r>
              <w:rPr>
                <w:b/>
                <w:color w:val="FFFFFF"/>
                <w:sz w:val="19"/>
              </w:rPr>
              <w:t>Role</w:t>
            </w:r>
          </w:p>
        </w:tc>
        <w:tc>
          <w:tcPr>
            <w:tcW w:type="dxa" w:w="7557"/>
            <w:shd w:val="clear" w:fill="1F3A5F"/>
          </w:tcPr>
          <w:p>
            <w:pPr>
              <w:spacing w:after="0"/>
            </w:pPr>
            <w:r/>
            <w:r>
              <w:rPr>
                <w:b/>
                <w:color w:val="FFFFFF"/>
                <w:sz w:val="19"/>
              </w:rPr>
              <w:t>What they can do</w:t>
            </w:r>
          </w:p>
        </w:tc>
      </w:tr>
      <w:tr>
        <w:tc>
          <w:tcPr>
            <w:tcW w:type="dxa" w:w="2081"/>
          </w:tcPr>
          <w:p>
            <w:pPr>
              <w:spacing w:after="0"/>
            </w:pPr>
            <w:r/>
            <w:r>
              <w:rPr>
                <w:b w:val="0"/>
                <w:color w:val="2B2B2B"/>
                <w:sz w:val="19"/>
              </w:rPr>
              <w:t>Guest</w:t>
            </w:r>
          </w:p>
        </w:tc>
        <w:tc>
          <w:tcPr>
            <w:tcW w:type="dxa" w:w="7557"/>
          </w:tcPr>
          <w:p>
            <w:pPr>
              <w:spacing w:after="0"/>
            </w:pPr>
            <w:r/>
            <w:r>
              <w:rPr>
                <w:b w:val="0"/>
                <w:color w:val="2B2B2B"/>
                <w:sz w:val="19"/>
              </w:rPr>
              <w:t>Browse workshops and details without an account.</w:t>
            </w:r>
          </w:p>
        </w:tc>
      </w:tr>
      <w:tr>
        <w:tc>
          <w:tcPr>
            <w:tcW w:type="dxa" w:w="2081"/>
            <w:shd w:val="clear" w:fill="F2F5F9"/>
          </w:tcPr>
          <w:p>
            <w:pPr>
              <w:spacing w:after="0"/>
            </w:pPr>
            <w:r/>
            <w:r>
              <w:rPr>
                <w:b w:val="0"/>
                <w:color w:val="2B2B2B"/>
                <w:sz w:val="19"/>
              </w:rPr>
              <w:t>Registered customer</w:t>
            </w:r>
          </w:p>
        </w:tc>
        <w:tc>
          <w:tcPr>
            <w:tcW w:type="dxa" w:w="7557"/>
            <w:shd w:val="clear" w:fill="F2F5F9"/>
          </w:tcPr>
          <w:p>
            <w:pPr>
              <w:spacing w:after="0"/>
            </w:pPr>
            <w:r/>
            <w:r>
              <w:rPr>
                <w:b w:val="0"/>
                <w:color w:val="2B2B2B"/>
                <w:sz w:val="19"/>
              </w:rPr>
              <w:t>Book, pay, see their booking history, leave reviews, buy gift cards.</w:t>
            </w:r>
          </w:p>
        </w:tc>
      </w:tr>
      <w:tr>
        <w:tc>
          <w:tcPr>
            <w:tcW w:type="dxa" w:w="2081"/>
          </w:tcPr>
          <w:p>
            <w:pPr>
              <w:spacing w:after="0"/>
            </w:pPr>
            <w:r/>
            <w:r>
              <w:rPr>
                <w:b w:val="0"/>
                <w:color w:val="2B2B2B"/>
                <w:sz w:val="19"/>
              </w:rPr>
              <w:t>Admin (Rehana)</w:t>
            </w:r>
          </w:p>
        </w:tc>
        <w:tc>
          <w:tcPr>
            <w:tcW w:type="dxa" w:w="7557"/>
          </w:tcPr>
          <w:p>
            <w:pPr>
              <w:spacing w:after="0"/>
            </w:pPr>
            <w:r/>
            <w:r>
              <w:rPr>
                <w:b w:val="0"/>
                <w:color w:val="2B2B2B"/>
                <w:sz w:val="19"/>
              </w:rPr>
              <w:t>Manage workshops, dates, prices, class sizes, bookings and customers.</w:t>
            </w:r>
          </w:p>
        </w:tc>
      </w:tr>
    </w:tbl>
    <w:p>
      <w:pPr>
        <w:spacing w:after="80"/>
      </w:pPr>
    </w:p>
    <w:p>
      <w:pPr>
        <w:keepNext/>
        <w:spacing w:before="200" w:after="80"/>
      </w:pPr>
      <w:r>
        <w:rPr>
          <w:b/>
          <w:color w:val="1F3A5F"/>
          <w:sz w:val="23"/>
        </w:rPr>
        <w:t>2.6 Assumptions and dependencies</w:t>
      </w:r>
    </w:p>
    <w:p>
      <w:pPr>
        <w:pStyle w:val="ListBullet"/>
        <w:spacing w:after="60"/>
      </w:pPr>
      <w:r>
        <w:rPr>
          <w:b w:val="0"/>
          <w:color w:val="2B2B2B"/>
          <w:sz w:val="21"/>
        </w:rPr>
        <w:t>Rehana provides the brand assets: logo, colours, fonts and workshop photographs. Everything except the fonts has been received. The fonts are held in her Canva account and the team is helping to source them.</w:t>
      </w:r>
    </w:p>
    <w:p>
      <w:pPr>
        <w:pStyle w:val="ListBullet"/>
        <w:spacing w:after="60"/>
      </w:pPr>
      <w:r>
        <w:rPr>
          <w:b w:val="0"/>
          <w:color w:val="2B2B2B"/>
          <w:sz w:val="21"/>
        </w:rPr>
        <w:t>Communication with the client is by email. This is her preference, for record-keeping.</w:t>
      </w:r>
    </w:p>
    <w:p>
      <w:pPr>
        <w:pStyle w:val="ListBullet"/>
        <w:spacing w:after="60"/>
      </w:pPr>
      <w:r>
        <w:rPr>
          <w:b/>
          <w:color w:val="2B2B2B"/>
          <w:sz w:val="21"/>
        </w:rPr>
        <w:t>Confirmed:</w:t>
      </w:r>
      <w:r>
        <w:rPr>
          <w:b w:val="0"/>
          <w:color w:val="2B2B2B"/>
          <w:sz w:val="21"/>
        </w:rPr>
        <w:t xml:space="preserve"> Studio Rags is a registered small business with an ABN. Online payments can therefore go live.</w:t>
      </w:r>
    </w:p>
    <w:p>
      <w:pPr>
        <w:pStyle w:val="ListBullet"/>
        <w:spacing w:after="60"/>
      </w:pPr>
      <w:r>
        <w:rPr>
          <w:b w:val="0"/>
          <w:color w:val="2B2B2B"/>
          <w:sz w:val="21"/>
        </w:rPr>
        <w:t xml:space="preserve">A custom domain is required. It has not yet been purchased. The team has recommended </w:t>
      </w:r>
      <w:r>
        <w:rPr>
          <w:rFonts w:ascii="Consolas" w:hAnsi="Consolas"/>
          <w:b w:val="0"/>
          <w:color w:val="2B2B2B"/>
          <w:sz w:val="21"/>
        </w:rPr>
        <w:t>studiorags.com.au</w:t>
      </w:r>
      <w:r>
        <w:rPr>
          <w:b w:val="0"/>
          <w:color w:val="2B2B2B"/>
          <w:sz w:val="21"/>
        </w:rPr>
        <w:t xml:space="preserve"> and the supervisor has been asked to endorse this. The domain will be registered in Rehana's name, under her ABN.</w:t>
      </w:r>
    </w:p>
    <w:p>
      <w:pPr>
        <w:pStyle w:val="ListBullet"/>
        <w:spacing w:after="60"/>
      </w:pPr>
      <w:r>
        <w:rPr>
          <w:b w:val="0"/>
          <w:color w:val="2B2B2B"/>
          <w:sz w:val="21"/>
        </w:rPr>
        <w:t>Rehana accepts that there are ongoing costs for the domain, hosting and payment processing.</w:t>
      </w:r>
    </w:p>
    <w:p>
      <w:pPr>
        <w:pStyle w:val="ListBullet"/>
        <w:spacing w:after="60"/>
      </w:pPr>
      <w:r>
        <w:rPr>
          <w:b w:val="0"/>
          <w:color w:val="2B2B2B"/>
          <w:sz w:val="21"/>
        </w:rPr>
        <w:t>Rehana will run her own Facebook and Google advertising. The system will be built so that tracking works, but running the campaigns is her responsibility.</w:t>
      </w:r>
    </w:p>
    <w:p>
      <w:pPr>
        <w:keepNext/>
        <w:spacing w:before="280" w:after="80"/>
      </w:pPr>
      <w:r>
        <w:rPr>
          <w:b/>
          <w:color w:val="1F3A5F"/>
          <w:sz w:val="28"/>
        </w:rPr>
        <w:t>3. Functional requirements</w:t>
      </w:r>
    </w:p>
    <w:p>
      <w:pPr>
        <w:jc w:val="left"/>
      </w:pPr>
      <w:r>
        <w:rPr>
          <w:b w:val="0"/>
          <w:color w:val="2B2B2B"/>
          <w:sz w:val="21"/>
        </w:rPr>
        <w:t>Each requirement has an ID so it can be traced through design, build and testing.</w:t>
      </w:r>
    </w:p>
    <w:p>
      <w:pPr>
        <w:jc w:val="left"/>
      </w:pPr>
      <w:r>
        <w:rPr>
          <w:b w:val="0"/>
          <w:color w:val="2B2B2B"/>
          <w:sz w:val="21"/>
        </w:rPr>
        <w:t xml:space="preserve">Priority uses MoSCoW: </w:t>
      </w:r>
      <w:r>
        <w:rPr>
          <w:b/>
          <w:color w:val="2B2B2B"/>
          <w:sz w:val="21"/>
        </w:rPr>
        <w:t>Must</w:t>
      </w:r>
      <w:r>
        <w:rPr>
          <w:b w:val="0"/>
          <w:color w:val="2B2B2B"/>
          <w:sz w:val="21"/>
        </w:rPr>
        <w:t xml:space="preserve">, </w:t>
      </w:r>
      <w:r>
        <w:rPr>
          <w:b/>
          <w:color w:val="2B2B2B"/>
          <w:sz w:val="21"/>
        </w:rPr>
        <w:t>Should</w:t>
      </w:r>
      <w:r>
        <w:rPr>
          <w:b w:val="0"/>
          <w:color w:val="2B2B2B"/>
          <w:sz w:val="21"/>
        </w:rPr>
        <w:t xml:space="preserve">, </w:t>
      </w:r>
      <w:r>
        <w:rPr>
          <w:b/>
          <w:color w:val="2B2B2B"/>
          <w:sz w:val="21"/>
        </w:rPr>
        <w:t>Could</w:t>
      </w:r>
      <w:r>
        <w:rPr>
          <w:b w:val="0"/>
          <w:color w:val="2B2B2B"/>
          <w:sz w:val="21"/>
        </w:rPr>
        <w:t>.</w:t>
      </w:r>
    </w:p>
    <w:p>
      <w:pPr>
        <w:pStyle w:val="ListBullet"/>
        <w:spacing w:after="60"/>
      </w:pPr>
      <w:r>
        <w:rPr>
          <w:b/>
          <w:color w:val="2B2B2B"/>
          <w:sz w:val="21"/>
        </w:rPr>
        <w:t>Must</w:t>
      </w:r>
      <w:r>
        <w:rPr>
          <w:b w:val="0"/>
          <w:color w:val="2B2B2B"/>
          <w:sz w:val="21"/>
        </w:rPr>
        <w:t xml:space="preserve"> — the website does not work without it.</w:t>
      </w:r>
    </w:p>
    <w:p>
      <w:pPr>
        <w:pStyle w:val="ListBullet"/>
        <w:spacing w:after="60"/>
      </w:pPr>
      <w:r>
        <w:rPr>
          <w:b/>
          <w:color w:val="2B2B2B"/>
          <w:sz w:val="21"/>
        </w:rPr>
        <w:t>Should</w:t>
      </w:r>
      <w:r>
        <w:rPr>
          <w:b w:val="0"/>
          <w:color w:val="2B2B2B"/>
          <w:sz w:val="21"/>
        </w:rPr>
        <w:t xml:space="preserve"> — important, but the website still works without it.</w:t>
      </w:r>
    </w:p>
    <w:p>
      <w:pPr>
        <w:pStyle w:val="ListBullet"/>
        <w:spacing w:after="60"/>
      </w:pPr>
      <w:r>
        <w:rPr>
          <w:b/>
          <w:color w:val="2B2B2B"/>
          <w:sz w:val="21"/>
        </w:rPr>
        <w:t>Could</w:t>
      </w:r>
      <w:r>
        <w:rPr>
          <w:b w:val="0"/>
          <w:color w:val="2B2B2B"/>
          <w:sz w:val="21"/>
        </w:rPr>
        <w:t xml:space="preserve"> — desirable if time allows.</w:t>
      </w:r>
    </w:p>
    <w:p>
      <w:pPr>
        <w:jc w:val="left"/>
      </w:pPr>
      <w:r>
        <w:rPr>
          <w:b/>
          <w:color w:val="2B2B2B"/>
          <w:sz w:val="21"/>
        </w:rPr>
        <w:t>We are aiming to deliver everything in this document.</w:t>
      </w:r>
      <w:r>
        <w:rPr>
          <w:b w:val="0"/>
          <w:color w:val="2B2B2B"/>
          <w:sz w:val="21"/>
        </w:rPr>
        <w:t xml:space="preserve"> If time becomes tight near the end, the first things we would move to after launch are gift cards (FR-C12, FR-P4) and reviews (FR-C11). We are flagging this now so it is not a surprise later. Nothing marked Must would ever be dropped.</w:t>
      </w:r>
    </w:p>
    <w:p>
      <w:pPr>
        <w:keepNext/>
        <w:spacing w:before="200" w:after="80"/>
      </w:pPr>
      <w:r>
        <w:rPr>
          <w:b/>
          <w:color w:val="1F3A5F"/>
          <w:sz w:val="23"/>
        </w:rPr>
        <w:t>3.1 Customer side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fill="1F3A5F"/>
          </w:tcPr>
          <w:p>
            <w:pPr>
              <w:spacing w:after="0"/>
            </w:pPr>
            <w:r/>
            <w:r>
              <w:rPr>
                <w:b/>
                <w:color w:val="FFFFFF"/>
                <w:sz w:val="19"/>
              </w:rPr>
              <w:t>ID</w:t>
            </w:r>
          </w:p>
        </w:tc>
        <w:tc>
          <w:tcPr>
            <w:tcW w:type="dxa" w:w="7645"/>
            <w:shd w:val="clear" w:fill="1F3A5F"/>
          </w:tcPr>
          <w:p>
            <w:pPr>
              <w:spacing w:after="0"/>
            </w:pPr>
            <w:r/>
            <w:r>
              <w:rPr>
                <w:b/>
                <w:color w:val="FFFFFF"/>
                <w:sz w:val="19"/>
              </w:rPr>
              <w:t>Requirement</w:t>
            </w:r>
          </w:p>
        </w:tc>
        <w:tc>
          <w:tcPr>
            <w:tcW w:type="dxa" w:w="1086"/>
            <w:shd w:val="clear" w:fill="1F3A5F"/>
          </w:tcPr>
          <w:p>
            <w:pPr>
              <w:spacing w:after="0"/>
            </w:pPr>
            <w:r/>
            <w:r>
              <w:rPr>
                <w:b/>
                <w:color w:val="FFFFFF"/>
                <w:sz w:val="19"/>
              </w:rPr>
              <w:t>Priority</w:t>
            </w:r>
          </w:p>
        </w:tc>
      </w:tr>
      <w:tr>
        <w:tc>
          <w:tcPr>
            <w:tcW w:type="dxa" w:w="907"/>
          </w:tcPr>
          <w:p>
            <w:pPr>
              <w:spacing w:after="0"/>
            </w:pPr>
            <w:r/>
            <w:r>
              <w:rPr>
                <w:b w:val="0"/>
                <w:color w:val="2B2B2B"/>
                <w:sz w:val="19"/>
              </w:rPr>
              <w:t>FR-C1</w:t>
            </w:r>
          </w:p>
        </w:tc>
        <w:tc>
          <w:tcPr>
            <w:tcW w:type="dxa" w:w="7645"/>
          </w:tcPr>
          <w:p>
            <w:pPr>
              <w:spacing w:after="0"/>
            </w:pPr>
            <w:r/>
            <w:r>
              <w:rPr>
                <w:b w:val="0"/>
                <w:color w:val="2B2B2B"/>
                <w:sz w:val="19"/>
              </w:rPr>
              <w:t>View a list of available workshops.</w:t>
            </w:r>
          </w:p>
        </w:tc>
        <w:tc>
          <w:tcPr>
            <w:tcW w:type="dxa" w:w="1086"/>
          </w:tcPr>
          <w:p>
            <w:pPr>
              <w:spacing w:after="0"/>
            </w:pPr>
            <w:r/>
            <w:r>
              <w:rPr>
                <w:b w:val="0"/>
                <w:color w:val="2B2B2B"/>
                <w:sz w:val="19"/>
              </w:rPr>
              <w:t>Must</w:t>
            </w:r>
          </w:p>
        </w:tc>
      </w:tr>
      <w:tr>
        <w:tc>
          <w:tcPr>
            <w:tcW w:type="dxa" w:w="907"/>
            <w:shd w:val="clear" w:fill="F2F5F9"/>
          </w:tcPr>
          <w:p>
            <w:pPr>
              <w:spacing w:after="0"/>
            </w:pPr>
            <w:r/>
            <w:r>
              <w:rPr>
                <w:b w:val="0"/>
                <w:color w:val="2B2B2B"/>
                <w:sz w:val="19"/>
              </w:rPr>
              <w:t>FR-C2</w:t>
            </w:r>
          </w:p>
        </w:tc>
        <w:tc>
          <w:tcPr>
            <w:tcW w:type="dxa" w:w="7645"/>
            <w:shd w:val="clear" w:fill="F2F5F9"/>
          </w:tcPr>
          <w:p>
            <w:pPr>
              <w:spacing w:after="0"/>
            </w:pPr>
            <w:r/>
            <w:r>
              <w:rPr>
                <w:b w:val="0"/>
                <w:color w:val="2B2B2B"/>
                <w:sz w:val="19"/>
              </w:rPr>
              <w:t>View detailed information for each workshop.</w:t>
            </w:r>
          </w:p>
        </w:tc>
        <w:tc>
          <w:tcPr>
            <w:tcW w:type="dxa" w:w="1086"/>
            <w:shd w:val="clear" w:fill="F2F5F9"/>
          </w:tcPr>
          <w:p>
            <w:pPr>
              <w:spacing w:after="0"/>
            </w:pPr>
            <w:r/>
            <w:r>
              <w:rPr>
                <w:b w:val="0"/>
                <w:color w:val="2B2B2B"/>
                <w:sz w:val="19"/>
              </w:rPr>
              <w:t>Must</w:t>
            </w:r>
          </w:p>
        </w:tc>
      </w:tr>
      <w:tr>
        <w:tc>
          <w:tcPr>
            <w:tcW w:type="dxa" w:w="907"/>
          </w:tcPr>
          <w:p>
            <w:pPr>
              <w:spacing w:after="0"/>
            </w:pPr>
            <w:r/>
            <w:r>
              <w:rPr>
                <w:b w:val="0"/>
                <w:color w:val="2B2B2B"/>
                <w:sz w:val="19"/>
              </w:rPr>
              <w:t>FR-C3</w:t>
            </w:r>
          </w:p>
        </w:tc>
        <w:tc>
          <w:tcPr>
            <w:tcW w:type="dxa" w:w="7645"/>
          </w:tcPr>
          <w:p>
            <w:pPr>
              <w:spacing w:after="0"/>
            </w:pPr>
            <w:r/>
            <w:r>
              <w:rPr>
                <w:b w:val="0"/>
                <w:color w:val="2B2B2B"/>
                <w:sz w:val="19"/>
              </w:rPr>
              <w:t>View a calendar of available dates.</w:t>
            </w:r>
          </w:p>
        </w:tc>
        <w:tc>
          <w:tcPr>
            <w:tcW w:type="dxa" w:w="1086"/>
          </w:tcPr>
          <w:p>
            <w:pPr>
              <w:spacing w:after="0"/>
            </w:pPr>
            <w:r/>
            <w:r>
              <w:rPr>
                <w:b w:val="0"/>
                <w:color w:val="2B2B2B"/>
                <w:sz w:val="19"/>
              </w:rPr>
              <w:t>Must</w:t>
            </w:r>
          </w:p>
        </w:tc>
      </w:tr>
      <w:tr>
        <w:tc>
          <w:tcPr>
            <w:tcW w:type="dxa" w:w="907"/>
            <w:shd w:val="clear" w:fill="F2F5F9"/>
          </w:tcPr>
          <w:p>
            <w:pPr>
              <w:spacing w:after="0"/>
            </w:pPr>
            <w:r/>
            <w:r>
              <w:rPr>
                <w:b w:val="0"/>
                <w:color w:val="2B2B2B"/>
                <w:sz w:val="19"/>
              </w:rPr>
              <w:t>FR-C4</w:t>
            </w:r>
          </w:p>
        </w:tc>
        <w:tc>
          <w:tcPr>
            <w:tcW w:type="dxa" w:w="7645"/>
            <w:shd w:val="clear" w:fill="F2F5F9"/>
          </w:tcPr>
          <w:p>
            <w:pPr>
              <w:spacing w:after="0"/>
            </w:pPr>
            <w:r/>
            <w:r>
              <w:rPr>
                <w:b w:val="0"/>
                <w:color w:val="2B2B2B"/>
                <w:sz w:val="19"/>
              </w:rPr>
              <w:t>Register and log in to an account.</w:t>
            </w:r>
          </w:p>
        </w:tc>
        <w:tc>
          <w:tcPr>
            <w:tcW w:type="dxa" w:w="1086"/>
            <w:shd w:val="clear" w:fill="F2F5F9"/>
          </w:tcPr>
          <w:p>
            <w:pPr>
              <w:spacing w:after="0"/>
            </w:pPr>
            <w:r/>
            <w:r>
              <w:rPr>
                <w:b w:val="0"/>
                <w:color w:val="2B2B2B"/>
                <w:sz w:val="19"/>
              </w:rPr>
              <w:t>Must</w:t>
            </w:r>
          </w:p>
        </w:tc>
      </w:tr>
      <w:tr>
        <w:tc>
          <w:tcPr>
            <w:tcW w:type="dxa" w:w="907"/>
          </w:tcPr>
          <w:p>
            <w:pPr>
              <w:spacing w:after="0"/>
            </w:pPr>
            <w:r/>
            <w:r>
              <w:rPr>
                <w:b w:val="0"/>
                <w:color w:val="2B2B2B"/>
                <w:sz w:val="19"/>
              </w:rPr>
              <w:t>FR-C5</w:t>
            </w:r>
          </w:p>
        </w:tc>
        <w:tc>
          <w:tcPr>
            <w:tcW w:type="dxa" w:w="7645"/>
          </w:tcPr>
          <w:p>
            <w:pPr>
              <w:spacing w:after="0"/>
            </w:pPr>
            <w:r/>
            <w:r>
              <w:rPr>
                <w:b w:val="0"/>
                <w:color w:val="2B2B2B"/>
                <w:sz w:val="19"/>
              </w:rPr>
              <w:t>Reset a forgotten password.</w:t>
            </w:r>
          </w:p>
        </w:tc>
        <w:tc>
          <w:tcPr>
            <w:tcW w:type="dxa" w:w="1086"/>
          </w:tcPr>
          <w:p>
            <w:pPr>
              <w:spacing w:after="0"/>
            </w:pPr>
            <w:r/>
            <w:r>
              <w:rPr>
                <w:b w:val="0"/>
                <w:color w:val="2B2B2B"/>
                <w:sz w:val="19"/>
              </w:rPr>
              <w:t>Must</w:t>
            </w:r>
          </w:p>
        </w:tc>
      </w:tr>
      <w:tr>
        <w:tc>
          <w:tcPr>
            <w:tcW w:type="dxa" w:w="907"/>
            <w:shd w:val="clear" w:fill="F2F5F9"/>
          </w:tcPr>
          <w:p>
            <w:pPr>
              <w:spacing w:after="0"/>
            </w:pPr>
            <w:r/>
            <w:r>
              <w:rPr>
                <w:b w:val="0"/>
                <w:color w:val="2B2B2B"/>
                <w:sz w:val="19"/>
              </w:rPr>
              <w:t>FR-C6</w:t>
            </w:r>
          </w:p>
        </w:tc>
        <w:tc>
          <w:tcPr>
            <w:tcW w:type="dxa" w:w="7645"/>
            <w:shd w:val="clear" w:fill="F2F5F9"/>
          </w:tcPr>
          <w:p>
            <w:pPr>
              <w:spacing w:after="0"/>
            </w:pPr>
            <w:r/>
            <w:r>
              <w:rPr>
                <w:b w:val="0"/>
                <w:color w:val="2B2B2B"/>
                <w:sz w:val="19"/>
              </w:rPr>
              <w:t>Book a workshop date online.</w:t>
            </w:r>
          </w:p>
        </w:tc>
        <w:tc>
          <w:tcPr>
            <w:tcW w:type="dxa" w:w="1086"/>
            <w:shd w:val="clear" w:fill="F2F5F9"/>
          </w:tcPr>
          <w:p>
            <w:pPr>
              <w:spacing w:after="0"/>
            </w:pPr>
            <w:r/>
            <w:r>
              <w:rPr>
                <w:b w:val="0"/>
                <w:color w:val="2B2B2B"/>
                <w:sz w:val="19"/>
              </w:rPr>
              <w:t>Must</w:t>
            </w:r>
          </w:p>
        </w:tc>
      </w:tr>
      <w:tr>
        <w:tc>
          <w:tcPr>
            <w:tcW w:type="dxa" w:w="907"/>
          </w:tcPr>
          <w:p>
            <w:pPr>
              <w:spacing w:after="0"/>
            </w:pPr>
            <w:r/>
            <w:r>
              <w:rPr>
                <w:b w:val="0"/>
                <w:color w:val="2B2B2B"/>
                <w:sz w:val="19"/>
              </w:rPr>
              <w:t>FR-C7</w:t>
            </w:r>
          </w:p>
        </w:tc>
        <w:tc>
          <w:tcPr>
            <w:tcW w:type="dxa" w:w="7645"/>
          </w:tcPr>
          <w:p>
            <w:pPr>
              <w:spacing w:after="0"/>
            </w:pPr>
            <w:r/>
            <w:r>
              <w:rPr>
                <w:b w:val="0"/>
                <w:color w:val="2B2B2B"/>
                <w:sz w:val="19"/>
              </w:rPr>
              <w:t>Pay in full before the booking is confirmed. No deposits.</w:t>
            </w:r>
          </w:p>
        </w:tc>
        <w:tc>
          <w:tcPr>
            <w:tcW w:type="dxa" w:w="1086"/>
          </w:tcPr>
          <w:p>
            <w:pPr>
              <w:spacing w:after="0"/>
            </w:pPr>
            <w:r/>
            <w:r>
              <w:rPr>
                <w:b w:val="0"/>
                <w:color w:val="2B2B2B"/>
                <w:sz w:val="19"/>
              </w:rPr>
              <w:t>Must</w:t>
            </w:r>
          </w:p>
        </w:tc>
      </w:tr>
      <w:tr>
        <w:tc>
          <w:tcPr>
            <w:tcW w:type="dxa" w:w="907"/>
            <w:shd w:val="clear" w:fill="F2F5F9"/>
          </w:tcPr>
          <w:p>
            <w:pPr>
              <w:spacing w:after="0"/>
            </w:pPr>
            <w:r/>
            <w:r>
              <w:rPr>
                <w:b w:val="0"/>
                <w:color w:val="2B2B2B"/>
                <w:sz w:val="19"/>
              </w:rPr>
              <w:t>FR-C8</w:t>
            </w:r>
          </w:p>
        </w:tc>
        <w:tc>
          <w:tcPr>
            <w:tcW w:type="dxa" w:w="7645"/>
            <w:shd w:val="clear" w:fill="F2F5F9"/>
          </w:tcPr>
          <w:p>
            <w:pPr>
              <w:spacing w:after="0"/>
            </w:pPr>
            <w:r/>
            <w:r>
              <w:rPr>
                <w:b w:val="0"/>
                <w:color w:val="2B2B2B"/>
                <w:sz w:val="19"/>
              </w:rPr>
              <w:t>Receive an automatic booking confirmation email.</w:t>
            </w:r>
          </w:p>
        </w:tc>
        <w:tc>
          <w:tcPr>
            <w:tcW w:type="dxa" w:w="1086"/>
            <w:shd w:val="clear" w:fill="F2F5F9"/>
          </w:tcPr>
          <w:p>
            <w:pPr>
              <w:spacing w:after="0"/>
            </w:pPr>
            <w:r/>
            <w:r>
              <w:rPr>
                <w:b w:val="0"/>
                <w:color w:val="2B2B2B"/>
                <w:sz w:val="19"/>
              </w:rPr>
              <w:t>Must</w:t>
            </w:r>
          </w:p>
        </w:tc>
      </w:tr>
      <w:tr>
        <w:tc>
          <w:tcPr>
            <w:tcW w:type="dxa" w:w="907"/>
          </w:tcPr>
          <w:p>
            <w:pPr>
              <w:spacing w:after="0"/>
            </w:pPr>
            <w:r/>
            <w:r>
              <w:rPr>
                <w:b w:val="0"/>
                <w:color w:val="2B2B2B"/>
                <w:sz w:val="19"/>
              </w:rPr>
              <w:t>FR-C9</w:t>
            </w:r>
          </w:p>
        </w:tc>
        <w:tc>
          <w:tcPr>
            <w:tcW w:type="dxa" w:w="7645"/>
          </w:tcPr>
          <w:p>
            <w:pPr>
              <w:spacing w:after="0"/>
            </w:pPr>
            <w:r/>
            <w:r>
              <w:rPr>
                <w:b w:val="0"/>
                <w:color w:val="2B2B2B"/>
                <w:sz w:val="19"/>
              </w:rPr>
              <w:t>Receive automatic reminder emails before the workshop.</w:t>
            </w:r>
          </w:p>
        </w:tc>
        <w:tc>
          <w:tcPr>
            <w:tcW w:type="dxa" w:w="1086"/>
          </w:tcPr>
          <w:p>
            <w:pPr>
              <w:spacing w:after="0"/>
            </w:pPr>
            <w:r/>
            <w:r>
              <w:rPr>
                <w:b w:val="0"/>
                <w:color w:val="2B2B2B"/>
                <w:sz w:val="19"/>
              </w:rPr>
              <w:t>Must</w:t>
            </w:r>
          </w:p>
        </w:tc>
      </w:tr>
      <w:tr>
        <w:tc>
          <w:tcPr>
            <w:tcW w:type="dxa" w:w="907"/>
            <w:shd w:val="clear" w:fill="F2F5F9"/>
          </w:tcPr>
          <w:p>
            <w:pPr>
              <w:spacing w:after="0"/>
            </w:pPr>
            <w:r/>
            <w:r>
              <w:rPr>
                <w:b w:val="0"/>
                <w:color w:val="2B2B2B"/>
                <w:sz w:val="19"/>
              </w:rPr>
              <w:t>FR-C10</w:t>
            </w:r>
          </w:p>
        </w:tc>
        <w:tc>
          <w:tcPr>
            <w:tcW w:type="dxa" w:w="7645"/>
            <w:shd w:val="clear" w:fill="F2F5F9"/>
          </w:tcPr>
          <w:p>
            <w:pPr>
              <w:spacing w:after="0"/>
            </w:pPr>
            <w:r/>
            <w:r>
              <w:rPr>
                <w:b w:val="0"/>
                <w:color w:val="2B2B2B"/>
                <w:sz w:val="19"/>
              </w:rPr>
              <w:t>View own profile and booking history.</w:t>
            </w:r>
          </w:p>
        </w:tc>
        <w:tc>
          <w:tcPr>
            <w:tcW w:type="dxa" w:w="1086"/>
            <w:shd w:val="clear" w:fill="F2F5F9"/>
          </w:tcPr>
          <w:p>
            <w:pPr>
              <w:spacing w:after="0"/>
            </w:pPr>
            <w:r/>
            <w:r>
              <w:rPr>
                <w:b w:val="0"/>
                <w:color w:val="2B2B2B"/>
                <w:sz w:val="19"/>
              </w:rPr>
              <w:t>Should</w:t>
            </w:r>
          </w:p>
        </w:tc>
      </w:tr>
      <w:tr>
        <w:tc>
          <w:tcPr>
            <w:tcW w:type="dxa" w:w="907"/>
          </w:tcPr>
          <w:p>
            <w:pPr>
              <w:spacing w:after="0"/>
            </w:pPr>
            <w:r/>
            <w:r>
              <w:rPr>
                <w:b w:val="0"/>
                <w:color w:val="2B2B2B"/>
                <w:sz w:val="19"/>
              </w:rPr>
              <w:t>FR-C11</w:t>
            </w:r>
          </w:p>
        </w:tc>
        <w:tc>
          <w:tcPr>
            <w:tcW w:type="dxa" w:w="7645"/>
          </w:tcPr>
          <w:p>
            <w:pPr>
              <w:spacing w:after="0"/>
            </w:pPr>
            <w:r/>
            <w:r>
              <w:rPr>
                <w:b w:val="0"/>
                <w:color w:val="2B2B2B"/>
                <w:sz w:val="19"/>
              </w:rPr>
              <w:t>Leave and read customer reviews.</w:t>
            </w:r>
          </w:p>
        </w:tc>
        <w:tc>
          <w:tcPr>
            <w:tcW w:type="dxa" w:w="1086"/>
          </w:tcPr>
          <w:p>
            <w:pPr>
              <w:spacing w:after="0"/>
            </w:pPr>
            <w:r/>
            <w:r>
              <w:rPr>
                <w:b w:val="0"/>
                <w:color w:val="2B2B2B"/>
                <w:sz w:val="19"/>
              </w:rPr>
              <w:t>Should</w:t>
            </w:r>
          </w:p>
        </w:tc>
      </w:tr>
      <w:tr>
        <w:tc>
          <w:tcPr>
            <w:tcW w:type="dxa" w:w="907"/>
            <w:shd w:val="clear" w:fill="F2F5F9"/>
          </w:tcPr>
          <w:p>
            <w:pPr>
              <w:spacing w:after="0"/>
            </w:pPr>
            <w:r/>
            <w:r>
              <w:rPr>
                <w:b w:val="0"/>
                <w:color w:val="2B2B2B"/>
                <w:sz w:val="19"/>
              </w:rPr>
              <w:t>FR-C12</w:t>
            </w:r>
          </w:p>
        </w:tc>
        <w:tc>
          <w:tcPr>
            <w:tcW w:type="dxa" w:w="7645"/>
            <w:shd w:val="clear" w:fill="F2F5F9"/>
          </w:tcPr>
          <w:p>
            <w:pPr>
              <w:spacing w:after="0"/>
            </w:pPr>
            <w:r/>
            <w:r>
              <w:rPr>
                <w:b w:val="0"/>
                <w:color w:val="2B2B2B"/>
                <w:sz w:val="19"/>
              </w:rPr>
              <w:t>Buy gift cards on the website.</w:t>
            </w:r>
          </w:p>
        </w:tc>
        <w:tc>
          <w:tcPr>
            <w:tcW w:type="dxa" w:w="1086"/>
            <w:shd w:val="clear" w:fill="F2F5F9"/>
          </w:tcPr>
          <w:p>
            <w:pPr>
              <w:spacing w:after="0"/>
            </w:pPr>
            <w:r/>
            <w:r>
              <w:rPr>
                <w:b w:val="0"/>
                <w:color w:val="2B2B2B"/>
                <w:sz w:val="19"/>
              </w:rPr>
              <w:t>Should</w:t>
            </w:r>
          </w:p>
        </w:tc>
      </w:tr>
      <w:tr>
        <w:tc>
          <w:tcPr>
            <w:tcW w:type="dxa" w:w="907"/>
          </w:tcPr>
          <w:p>
            <w:pPr>
              <w:spacing w:after="0"/>
            </w:pPr>
            <w:r/>
            <w:r>
              <w:rPr>
                <w:b w:val="0"/>
                <w:color w:val="2B2B2B"/>
                <w:sz w:val="19"/>
              </w:rPr>
              <w:t>FR-C13</w:t>
            </w:r>
          </w:p>
        </w:tc>
        <w:tc>
          <w:tcPr>
            <w:tcW w:type="dxa" w:w="7645"/>
          </w:tcPr>
          <w:p>
            <w:pPr>
              <w:spacing w:after="0"/>
            </w:pPr>
            <w:r/>
            <w:r>
              <w:rPr>
                <w:b w:val="0"/>
                <w:color w:val="2B2B2B"/>
                <w:sz w:val="19"/>
              </w:rPr>
              <w:t>Use a contact page.</w:t>
            </w:r>
          </w:p>
        </w:tc>
        <w:tc>
          <w:tcPr>
            <w:tcW w:type="dxa" w:w="1086"/>
          </w:tcPr>
          <w:p>
            <w:pPr>
              <w:spacing w:after="0"/>
            </w:pPr>
            <w:r/>
            <w:r>
              <w:rPr>
                <w:b w:val="0"/>
                <w:color w:val="2B2B2B"/>
                <w:sz w:val="19"/>
              </w:rPr>
              <w:t>Must</w:t>
            </w:r>
          </w:p>
        </w:tc>
      </w:tr>
      <w:tr>
        <w:tc>
          <w:tcPr>
            <w:tcW w:type="dxa" w:w="907"/>
            <w:shd w:val="clear" w:fill="F2F5F9"/>
          </w:tcPr>
          <w:p>
            <w:pPr>
              <w:spacing w:after="0"/>
            </w:pPr>
            <w:r/>
            <w:r>
              <w:rPr>
                <w:b w:val="0"/>
                <w:color w:val="2B2B2B"/>
                <w:sz w:val="19"/>
              </w:rPr>
              <w:t>FR-C14</w:t>
            </w:r>
          </w:p>
        </w:tc>
        <w:tc>
          <w:tcPr>
            <w:tcW w:type="dxa" w:w="7645"/>
            <w:shd w:val="clear" w:fill="F2F5F9"/>
          </w:tcPr>
          <w:p>
            <w:pPr>
              <w:spacing w:after="0"/>
            </w:pPr>
            <w:r/>
            <w:r>
              <w:rPr>
                <w:b w:val="0"/>
                <w:color w:val="2B2B2B"/>
                <w:sz w:val="19"/>
              </w:rPr>
              <w:t>Use the website comfortably on a phone.</w:t>
            </w:r>
          </w:p>
        </w:tc>
        <w:tc>
          <w:tcPr>
            <w:tcW w:type="dxa" w:w="1086"/>
            <w:shd w:val="clear" w:fill="F2F5F9"/>
          </w:tcPr>
          <w:p>
            <w:pPr>
              <w:spacing w:after="0"/>
            </w:pPr>
            <w:r/>
            <w:r>
              <w:rPr>
                <w:b w:val="0"/>
                <w:color w:val="2B2B2B"/>
                <w:sz w:val="19"/>
              </w:rPr>
              <w:t>Must</w:t>
            </w:r>
          </w:p>
        </w:tc>
      </w:tr>
      <w:tr>
        <w:tc>
          <w:tcPr>
            <w:tcW w:type="dxa" w:w="907"/>
          </w:tcPr>
          <w:p>
            <w:pPr>
              <w:spacing w:after="0"/>
            </w:pPr>
            <w:r/>
            <w:r>
              <w:rPr>
                <w:b w:val="0"/>
                <w:color w:val="2B2B2B"/>
                <w:sz w:val="19"/>
              </w:rPr>
              <w:t>FR-C15</w:t>
            </w:r>
          </w:p>
        </w:tc>
        <w:tc>
          <w:tcPr>
            <w:tcW w:type="dxa" w:w="7645"/>
          </w:tcPr>
          <w:p>
            <w:pPr>
              <w:spacing w:after="0"/>
            </w:pPr>
            <w:r/>
            <w:r>
              <w:rPr>
                <w:b w:val="0"/>
                <w:color w:val="2B2B2B"/>
                <w:sz w:val="19"/>
              </w:rPr>
              <w:t>Book and attend online sessions. Batik and Shibori only.</w:t>
            </w:r>
          </w:p>
        </w:tc>
        <w:tc>
          <w:tcPr>
            <w:tcW w:type="dxa" w:w="1086"/>
          </w:tcPr>
          <w:p>
            <w:pPr>
              <w:spacing w:after="0"/>
            </w:pPr>
            <w:r/>
            <w:r>
              <w:rPr>
                <w:b w:val="0"/>
                <w:color w:val="2B2B2B"/>
                <w:sz w:val="19"/>
              </w:rPr>
              <w:t>Must</w:t>
            </w:r>
          </w:p>
        </w:tc>
      </w:tr>
    </w:tbl>
    <w:p>
      <w:pPr>
        <w:spacing w:after="80"/>
      </w:pPr>
    </w:p>
    <w:p>
      <w:pPr>
        <w:keepNext/>
        <w:spacing w:before="200" w:after="80"/>
      </w:pPr>
      <w:r>
        <w:rPr>
          <w:b/>
          <w:color w:val="1F3A5F"/>
          <w:sz w:val="23"/>
        </w:rPr>
        <w:t>3.2 Master Class (new in v1.0)</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fill="1F3A5F"/>
          </w:tcPr>
          <w:p>
            <w:pPr>
              <w:spacing w:after="0"/>
            </w:pPr>
            <w:r/>
            <w:r>
              <w:rPr>
                <w:b/>
                <w:color w:val="FFFFFF"/>
                <w:sz w:val="19"/>
              </w:rPr>
              <w:t>ID</w:t>
            </w:r>
          </w:p>
        </w:tc>
        <w:tc>
          <w:tcPr>
            <w:tcW w:type="dxa" w:w="7824"/>
            <w:shd w:val="clear" w:fill="1F3A5F"/>
          </w:tcPr>
          <w:p>
            <w:pPr>
              <w:spacing w:after="0"/>
            </w:pPr>
            <w:r/>
            <w:r>
              <w:rPr>
                <w:b/>
                <w:color w:val="FFFFFF"/>
                <w:sz w:val="19"/>
              </w:rPr>
              <w:t>Requirement</w:t>
            </w:r>
          </w:p>
        </w:tc>
        <w:tc>
          <w:tcPr>
            <w:tcW w:type="dxa" w:w="907"/>
            <w:shd w:val="clear" w:fill="1F3A5F"/>
          </w:tcPr>
          <w:p>
            <w:pPr>
              <w:spacing w:after="0"/>
            </w:pPr>
            <w:r/>
            <w:r>
              <w:rPr>
                <w:b/>
                <w:color w:val="FFFFFF"/>
                <w:sz w:val="19"/>
              </w:rPr>
              <w:t>Priority</w:t>
            </w:r>
          </w:p>
        </w:tc>
      </w:tr>
      <w:tr>
        <w:tc>
          <w:tcPr>
            <w:tcW w:type="dxa" w:w="907"/>
          </w:tcPr>
          <w:p>
            <w:pPr>
              <w:spacing w:after="0"/>
            </w:pPr>
            <w:r/>
            <w:r>
              <w:rPr>
                <w:b w:val="0"/>
                <w:color w:val="2B2B2B"/>
                <w:sz w:val="19"/>
              </w:rPr>
              <w:t>FR-C16</w:t>
            </w:r>
          </w:p>
        </w:tc>
        <w:tc>
          <w:tcPr>
            <w:tcW w:type="dxa" w:w="7824"/>
          </w:tcPr>
          <w:p>
            <w:pPr>
              <w:spacing w:after="0"/>
            </w:pPr>
            <w:r/>
            <w:r>
              <w:rPr>
                <w:b w:val="0"/>
                <w:color w:val="2B2B2B"/>
                <w:sz w:val="19"/>
              </w:rPr>
              <w:t>Buy a four-week Master Class, paying in full in advance.</w:t>
            </w:r>
          </w:p>
        </w:tc>
        <w:tc>
          <w:tcPr>
            <w:tcW w:type="dxa" w:w="907"/>
          </w:tcPr>
          <w:p>
            <w:pPr>
              <w:spacing w:after="0"/>
            </w:pPr>
            <w:r/>
            <w:r>
              <w:rPr>
                <w:b w:val="0"/>
                <w:color w:val="2B2B2B"/>
                <w:sz w:val="19"/>
              </w:rPr>
              <w:t>Must</w:t>
            </w:r>
          </w:p>
        </w:tc>
      </w:tr>
      <w:tr>
        <w:tc>
          <w:tcPr>
            <w:tcW w:type="dxa" w:w="907"/>
            <w:shd w:val="clear" w:fill="F2F5F9"/>
          </w:tcPr>
          <w:p>
            <w:pPr>
              <w:spacing w:after="0"/>
            </w:pPr>
            <w:r/>
            <w:r>
              <w:rPr>
                <w:b w:val="0"/>
                <w:color w:val="2B2B2B"/>
                <w:sz w:val="19"/>
              </w:rPr>
              <w:t>FR-C17</w:t>
            </w:r>
          </w:p>
        </w:tc>
        <w:tc>
          <w:tcPr>
            <w:tcW w:type="dxa" w:w="7824"/>
            <w:shd w:val="clear" w:fill="F2F5F9"/>
          </w:tcPr>
          <w:p>
            <w:pPr>
              <w:spacing w:after="0"/>
            </w:pPr>
            <w:r/>
            <w:r>
              <w:rPr>
                <w:b w:val="0"/>
                <w:color w:val="2B2B2B"/>
                <w:sz w:val="19"/>
              </w:rPr>
              <w:t>Book each of the four sessions against Rehana's published schedule, within six months of purchase.</w:t>
            </w:r>
          </w:p>
        </w:tc>
        <w:tc>
          <w:tcPr>
            <w:tcW w:type="dxa" w:w="907"/>
            <w:shd w:val="clear" w:fill="F2F5F9"/>
          </w:tcPr>
          <w:p>
            <w:pPr>
              <w:spacing w:after="0"/>
            </w:pPr>
            <w:r/>
            <w:r>
              <w:rPr>
                <w:b w:val="0"/>
                <w:color w:val="2B2B2B"/>
                <w:sz w:val="19"/>
              </w:rPr>
              <w:t>Must</w:t>
            </w:r>
          </w:p>
        </w:tc>
      </w:tr>
      <w:tr>
        <w:tc>
          <w:tcPr>
            <w:tcW w:type="dxa" w:w="907"/>
          </w:tcPr>
          <w:p>
            <w:pPr>
              <w:spacing w:after="0"/>
            </w:pPr>
            <w:r/>
            <w:r>
              <w:rPr>
                <w:b w:val="0"/>
                <w:color w:val="2B2B2B"/>
                <w:sz w:val="19"/>
              </w:rPr>
              <w:t>FR-C18</w:t>
            </w:r>
          </w:p>
        </w:tc>
        <w:tc>
          <w:tcPr>
            <w:tcW w:type="dxa" w:w="7824"/>
          </w:tcPr>
          <w:p>
            <w:pPr>
              <w:spacing w:after="0"/>
            </w:pPr>
            <w:r/>
            <w:r>
              <w:rPr>
                <w:b w:val="0"/>
                <w:color w:val="2B2B2B"/>
                <w:sz w:val="19"/>
              </w:rPr>
              <w:t>See how many sessions remain and when the enrolment expires.</w:t>
            </w:r>
          </w:p>
        </w:tc>
        <w:tc>
          <w:tcPr>
            <w:tcW w:type="dxa" w:w="907"/>
          </w:tcPr>
          <w:p>
            <w:pPr>
              <w:spacing w:after="0"/>
            </w:pPr>
            <w:r/>
            <w:r>
              <w:rPr>
                <w:b w:val="0"/>
                <w:color w:val="2B2B2B"/>
                <w:sz w:val="19"/>
              </w:rPr>
              <w:t>Must</w:t>
            </w:r>
          </w:p>
        </w:tc>
      </w:tr>
      <w:tr>
        <w:tc>
          <w:tcPr>
            <w:tcW w:type="dxa" w:w="907"/>
            <w:shd w:val="clear" w:fill="F2F5F9"/>
          </w:tcPr>
          <w:p>
            <w:pPr>
              <w:spacing w:after="0"/>
            </w:pPr>
            <w:r/>
            <w:r>
              <w:rPr>
                <w:b w:val="0"/>
                <w:color w:val="2B2B2B"/>
                <w:sz w:val="19"/>
              </w:rPr>
              <w:t>FR-C19</w:t>
            </w:r>
          </w:p>
        </w:tc>
        <w:tc>
          <w:tcPr>
            <w:tcW w:type="dxa" w:w="7824"/>
            <w:shd w:val="clear" w:fill="F2F5F9"/>
          </w:tcPr>
          <w:p>
            <w:pPr>
              <w:spacing w:after="0"/>
            </w:pPr>
            <w:r/>
            <w:r>
              <w:rPr>
                <w:b w:val="0"/>
                <w:color w:val="2B2B2B"/>
                <w:sz w:val="19"/>
              </w:rPr>
              <w:t>Receive a reminder email when the enrolment is close to expiring.</w:t>
            </w:r>
          </w:p>
        </w:tc>
        <w:tc>
          <w:tcPr>
            <w:tcW w:type="dxa" w:w="907"/>
            <w:shd w:val="clear" w:fill="F2F5F9"/>
          </w:tcPr>
          <w:p>
            <w:pPr>
              <w:spacing w:after="0"/>
            </w:pPr>
            <w:r/>
            <w:r>
              <w:rPr>
                <w:b w:val="0"/>
                <w:color w:val="2B2B2B"/>
                <w:sz w:val="19"/>
              </w:rPr>
              <w:t>Should</w:t>
            </w:r>
          </w:p>
        </w:tc>
      </w:tr>
    </w:tbl>
    <w:p>
      <w:pPr>
        <w:spacing w:after="80"/>
      </w:pPr>
    </w:p>
    <w:p>
      <w:pPr>
        <w:jc w:val="left"/>
      </w:pPr>
      <w:r>
        <w:rPr>
          <w:b/>
          <w:color w:val="2B2B2B"/>
          <w:sz w:val="21"/>
        </w:rPr>
        <w:t>Open point.</w:t>
      </w:r>
      <w:r>
        <w:rPr>
          <w:b w:val="0"/>
          <w:color w:val="2B2B2B"/>
          <w:sz w:val="21"/>
        </w:rPr>
        <w:t xml:space="preserve"> We have asked Rehana whether the four weeks are a fixed group with dates set at purchase, or a flexible pass where the customer chooses any four published dates. We have also asked what happens to unused sessions at the six-month point. Her answer will be added here before build begins. See section 7.</w:t>
      </w:r>
    </w:p>
    <w:p>
      <w:pPr>
        <w:keepNext/>
        <w:spacing w:before="200" w:after="80"/>
      </w:pPr>
      <w:r>
        <w:rPr>
          <w:b/>
          <w:color w:val="1F3A5F"/>
          <w:sz w:val="23"/>
        </w:rPr>
        <w:t>3.3 Admin side</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fill="1F3A5F"/>
          </w:tcPr>
          <w:p>
            <w:pPr>
              <w:spacing w:after="0"/>
            </w:pPr>
            <w:r/>
            <w:r>
              <w:rPr>
                <w:b/>
                <w:color w:val="FFFFFF"/>
                <w:sz w:val="19"/>
              </w:rPr>
              <w:t>ID</w:t>
            </w:r>
          </w:p>
        </w:tc>
        <w:tc>
          <w:tcPr>
            <w:tcW w:type="dxa" w:w="7824"/>
            <w:shd w:val="clear" w:fill="1F3A5F"/>
          </w:tcPr>
          <w:p>
            <w:pPr>
              <w:spacing w:after="0"/>
            </w:pPr>
            <w:r/>
            <w:r>
              <w:rPr>
                <w:b/>
                <w:color w:val="FFFFFF"/>
                <w:sz w:val="19"/>
              </w:rPr>
              <w:t>Requirement</w:t>
            </w:r>
          </w:p>
        </w:tc>
        <w:tc>
          <w:tcPr>
            <w:tcW w:type="dxa" w:w="907"/>
            <w:shd w:val="clear" w:fill="1F3A5F"/>
          </w:tcPr>
          <w:p>
            <w:pPr>
              <w:spacing w:after="0"/>
            </w:pPr>
            <w:r/>
            <w:r>
              <w:rPr>
                <w:b/>
                <w:color w:val="FFFFFF"/>
                <w:sz w:val="19"/>
              </w:rPr>
              <w:t>Priority</w:t>
            </w:r>
          </w:p>
        </w:tc>
      </w:tr>
      <w:tr>
        <w:tc>
          <w:tcPr>
            <w:tcW w:type="dxa" w:w="907"/>
          </w:tcPr>
          <w:p>
            <w:pPr>
              <w:spacing w:after="0"/>
            </w:pPr>
            <w:r/>
            <w:r>
              <w:rPr>
                <w:b w:val="0"/>
                <w:color w:val="2B2B2B"/>
                <w:sz w:val="19"/>
              </w:rPr>
              <w:t>FR-A1</w:t>
            </w:r>
          </w:p>
        </w:tc>
        <w:tc>
          <w:tcPr>
            <w:tcW w:type="dxa" w:w="7824"/>
          </w:tcPr>
          <w:p>
            <w:pPr>
              <w:spacing w:after="0"/>
            </w:pPr>
            <w:r/>
            <w:r>
              <w:rPr>
                <w:b w:val="0"/>
                <w:color w:val="2B2B2B"/>
                <w:sz w:val="19"/>
              </w:rPr>
              <w:t>Secure admin login, separate from customer accounts.</w:t>
            </w:r>
          </w:p>
        </w:tc>
        <w:tc>
          <w:tcPr>
            <w:tcW w:type="dxa" w:w="907"/>
          </w:tcPr>
          <w:p>
            <w:pPr>
              <w:spacing w:after="0"/>
            </w:pPr>
            <w:r/>
            <w:r>
              <w:rPr>
                <w:b w:val="0"/>
                <w:color w:val="2B2B2B"/>
                <w:sz w:val="19"/>
              </w:rPr>
              <w:t>Must</w:t>
            </w:r>
          </w:p>
        </w:tc>
      </w:tr>
      <w:tr>
        <w:tc>
          <w:tcPr>
            <w:tcW w:type="dxa" w:w="907"/>
            <w:shd w:val="clear" w:fill="F2F5F9"/>
          </w:tcPr>
          <w:p>
            <w:pPr>
              <w:spacing w:after="0"/>
            </w:pPr>
            <w:r/>
            <w:r>
              <w:rPr>
                <w:b w:val="0"/>
                <w:color w:val="2B2B2B"/>
                <w:sz w:val="19"/>
              </w:rPr>
              <w:t>FR-A2</w:t>
            </w:r>
          </w:p>
        </w:tc>
        <w:tc>
          <w:tcPr>
            <w:tcW w:type="dxa" w:w="7824"/>
            <w:shd w:val="clear" w:fill="F2F5F9"/>
          </w:tcPr>
          <w:p>
            <w:pPr>
              <w:spacing w:after="0"/>
            </w:pPr>
            <w:r/>
            <w:r>
              <w:rPr>
                <w:b w:val="0"/>
                <w:color w:val="2B2B2B"/>
                <w:sz w:val="19"/>
              </w:rPr>
              <w:t>Dashboard showing upcoming classes and bookings.</w:t>
            </w:r>
          </w:p>
        </w:tc>
        <w:tc>
          <w:tcPr>
            <w:tcW w:type="dxa" w:w="907"/>
            <w:shd w:val="clear" w:fill="F2F5F9"/>
          </w:tcPr>
          <w:p>
            <w:pPr>
              <w:spacing w:after="0"/>
            </w:pPr>
            <w:r/>
            <w:r>
              <w:rPr>
                <w:b w:val="0"/>
                <w:color w:val="2B2B2B"/>
                <w:sz w:val="19"/>
              </w:rPr>
              <w:t>Must</w:t>
            </w:r>
          </w:p>
        </w:tc>
      </w:tr>
      <w:tr>
        <w:tc>
          <w:tcPr>
            <w:tcW w:type="dxa" w:w="907"/>
          </w:tcPr>
          <w:p>
            <w:pPr>
              <w:spacing w:after="0"/>
            </w:pPr>
            <w:r/>
            <w:r>
              <w:rPr>
                <w:b w:val="0"/>
                <w:color w:val="2B2B2B"/>
                <w:sz w:val="19"/>
              </w:rPr>
              <w:t>FR-A3</w:t>
            </w:r>
          </w:p>
        </w:tc>
        <w:tc>
          <w:tcPr>
            <w:tcW w:type="dxa" w:w="7824"/>
          </w:tcPr>
          <w:p>
            <w:pPr>
              <w:spacing w:after="0"/>
            </w:pPr>
            <w:r/>
            <w:r>
              <w:rPr>
                <w:b w:val="0"/>
                <w:color w:val="2B2B2B"/>
                <w:sz w:val="19"/>
              </w:rPr>
              <w:t>Create, edit and remove workshops.</w:t>
            </w:r>
          </w:p>
        </w:tc>
        <w:tc>
          <w:tcPr>
            <w:tcW w:type="dxa" w:w="907"/>
          </w:tcPr>
          <w:p>
            <w:pPr>
              <w:spacing w:after="0"/>
            </w:pPr>
            <w:r/>
            <w:r>
              <w:rPr>
                <w:b w:val="0"/>
                <w:color w:val="2B2B2B"/>
                <w:sz w:val="19"/>
              </w:rPr>
              <w:t>Must</w:t>
            </w:r>
          </w:p>
        </w:tc>
      </w:tr>
      <w:tr>
        <w:tc>
          <w:tcPr>
            <w:tcW w:type="dxa" w:w="907"/>
            <w:shd w:val="clear" w:fill="F2F5F9"/>
          </w:tcPr>
          <w:p>
            <w:pPr>
              <w:spacing w:after="0"/>
            </w:pPr>
            <w:r/>
            <w:r>
              <w:rPr>
                <w:b w:val="0"/>
                <w:color w:val="2B2B2B"/>
                <w:sz w:val="19"/>
              </w:rPr>
              <w:t>FR-A4</w:t>
            </w:r>
          </w:p>
        </w:tc>
        <w:tc>
          <w:tcPr>
            <w:tcW w:type="dxa" w:w="7824"/>
            <w:shd w:val="clear" w:fill="F2F5F9"/>
          </w:tcPr>
          <w:p>
            <w:pPr>
              <w:spacing w:after="0"/>
            </w:pPr>
            <w:r/>
            <w:r>
              <w:rPr>
                <w:b w:val="0"/>
                <w:color w:val="2B2B2B"/>
                <w:sz w:val="19"/>
              </w:rPr>
              <w:t>Manage the calendar — add and edit dates.</w:t>
            </w:r>
          </w:p>
        </w:tc>
        <w:tc>
          <w:tcPr>
            <w:tcW w:type="dxa" w:w="907"/>
            <w:shd w:val="clear" w:fill="F2F5F9"/>
          </w:tcPr>
          <w:p>
            <w:pPr>
              <w:spacing w:after="0"/>
            </w:pPr>
            <w:r/>
            <w:r>
              <w:rPr>
                <w:b w:val="0"/>
                <w:color w:val="2B2B2B"/>
                <w:sz w:val="19"/>
              </w:rPr>
              <w:t>Must</w:t>
            </w:r>
          </w:p>
        </w:tc>
      </w:tr>
      <w:tr>
        <w:tc>
          <w:tcPr>
            <w:tcW w:type="dxa" w:w="907"/>
          </w:tcPr>
          <w:p>
            <w:pPr>
              <w:spacing w:after="0"/>
            </w:pPr>
            <w:r/>
            <w:r>
              <w:rPr>
                <w:b w:val="0"/>
                <w:color w:val="2B2B2B"/>
                <w:sz w:val="19"/>
              </w:rPr>
              <w:t>FR-A5</w:t>
            </w:r>
          </w:p>
        </w:tc>
        <w:tc>
          <w:tcPr>
            <w:tcW w:type="dxa" w:w="7824"/>
          </w:tcPr>
          <w:p>
            <w:pPr>
              <w:spacing w:after="0"/>
            </w:pPr>
            <w:r/>
            <w:r>
              <w:rPr>
                <w:b w:val="0"/>
                <w:color w:val="2B2B2B"/>
                <w:sz w:val="19"/>
              </w:rPr>
              <w:t>Prevent double bookings and overbooking.</w:t>
            </w:r>
          </w:p>
        </w:tc>
        <w:tc>
          <w:tcPr>
            <w:tcW w:type="dxa" w:w="907"/>
          </w:tcPr>
          <w:p>
            <w:pPr>
              <w:spacing w:after="0"/>
            </w:pPr>
            <w:r/>
            <w:r>
              <w:rPr>
                <w:b w:val="0"/>
                <w:color w:val="2B2B2B"/>
                <w:sz w:val="19"/>
              </w:rPr>
              <w:t>Must</w:t>
            </w:r>
          </w:p>
        </w:tc>
      </w:tr>
      <w:tr>
        <w:tc>
          <w:tcPr>
            <w:tcW w:type="dxa" w:w="907"/>
            <w:shd w:val="clear" w:fill="F2F5F9"/>
          </w:tcPr>
          <w:p>
            <w:pPr>
              <w:spacing w:after="0"/>
            </w:pPr>
            <w:r/>
            <w:r>
              <w:rPr>
                <w:b w:val="0"/>
                <w:color w:val="2B2B2B"/>
                <w:sz w:val="19"/>
              </w:rPr>
              <w:t>FR-A6</w:t>
            </w:r>
          </w:p>
        </w:tc>
        <w:tc>
          <w:tcPr>
            <w:tcW w:type="dxa" w:w="7824"/>
            <w:shd w:val="clear" w:fill="F2F5F9"/>
          </w:tcPr>
          <w:p>
            <w:pPr>
              <w:spacing w:after="0"/>
            </w:pPr>
            <w:r/>
            <w:r>
              <w:rPr>
                <w:b w:val="0"/>
                <w:color w:val="2B2B2B"/>
                <w:sz w:val="19"/>
              </w:rPr>
              <w:t>View and manage customers and their details.</w:t>
            </w:r>
          </w:p>
        </w:tc>
        <w:tc>
          <w:tcPr>
            <w:tcW w:type="dxa" w:w="907"/>
            <w:shd w:val="clear" w:fill="F2F5F9"/>
          </w:tcPr>
          <w:p>
            <w:pPr>
              <w:spacing w:after="0"/>
            </w:pPr>
            <w:r/>
            <w:r>
              <w:rPr>
                <w:b w:val="0"/>
                <w:color w:val="2B2B2B"/>
                <w:sz w:val="19"/>
              </w:rPr>
              <w:t>Must</w:t>
            </w:r>
          </w:p>
        </w:tc>
      </w:tr>
      <w:tr>
        <w:tc>
          <w:tcPr>
            <w:tcW w:type="dxa" w:w="907"/>
          </w:tcPr>
          <w:p>
            <w:pPr>
              <w:spacing w:after="0"/>
            </w:pPr>
            <w:r/>
            <w:r>
              <w:rPr>
                <w:b w:val="0"/>
                <w:color w:val="2B2B2B"/>
                <w:sz w:val="19"/>
              </w:rPr>
              <w:t>FR-A7</w:t>
            </w:r>
          </w:p>
        </w:tc>
        <w:tc>
          <w:tcPr>
            <w:tcW w:type="dxa" w:w="7824"/>
          </w:tcPr>
          <w:p>
            <w:pPr>
              <w:spacing w:after="0"/>
            </w:pPr>
            <w:r/>
            <w:r>
              <w:rPr>
                <w:b w:val="0"/>
                <w:color w:val="2B2B2B"/>
                <w:sz w:val="19"/>
              </w:rPr>
              <w:t>View booking history and booking status.</w:t>
            </w:r>
          </w:p>
        </w:tc>
        <w:tc>
          <w:tcPr>
            <w:tcW w:type="dxa" w:w="907"/>
          </w:tcPr>
          <w:p>
            <w:pPr>
              <w:spacing w:after="0"/>
            </w:pPr>
            <w:r/>
            <w:r>
              <w:rPr>
                <w:b w:val="0"/>
                <w:color w:val="2B2B2B"/>
                <w:sz w:val="19"/>
              </w:rPr>
              <w:t>Must</w:t>
            </w:r>
          </w:p>
        </w:tc>
      </w:tr>
      <w:tr>
        <w:tc>
          <w:tcPr>
            <w:tcW w:type="dxa" w:w="907"/>
            <w:shd w:val="clear" w:fill="F2F5F9"/>
          </w:tcPr>
          <w:p>
            <w:pPr>
              <w:spacing w:after="0"/>
            </w:pPr>
            <w:r/>
            <w:r>
              <w:rPr>
                <w:b w:val="0"/>
                <w:color w:val="2B2B2B"/>
                <w:sz w:val="19"/>
              </w:rPr>
              <w:t>FR-A8</w:t>
            </w:r>
          </w:p>
        </w:tc>
        <w:tc>
          <w:tcPr>
            <w:tcW w:type="dxa" w:w="7824"/>
            <w:shd w:val="clear" w:fill="F2F5F9"/>
          </w:tcPr>
          <w:p>
            <w:pPr>
              <w:spacing w:after="0"/>
            </w:pPr>
            <w:r/>
            <w:r>
              <w:rPr>
                <w:b w:val="0"/>
                <w:color w:val="2B2B2B"/>
                <w:sz w:val="19"/>
              </w:rPr>
              <w:t>View payment information for each booking.</w:t>
            </w:r>
          </w:p>
        </w:tc>
        <w:tc>
          <w:tcPr>
            <w:tcW w:type="dxa" w:w="907"/>
            <w:shd w:val="clear" w:fill="F2F5F9"/>
          </w:tcPr>
          <w:p>
            <w:pPr>
              <w:spacing w:after="0"/>
            </w:pPr>
            <w:r/>
            <w:r>
              <w:rPr>
                <w:b w:val="0"/>
                <w:color w:val="2B2B2B"/>
                <w:sz w:val="19"/>
              </w:rPr>
              <w:t>Must</w:t>
            </w:r>
          </w:p>
        </w:tc>
      </w:tr>
      <w:tr>
        <w:tc>
          <w:tcPr>
            <w:tcW w:type="dxa" w:w="907"/>
          </w:tcPr>
          <w:p>
            <w:pPr>
              <w:spacing w:after="0"/>
            </w:pPr>
            <w:r/>
            <w:r>
              <w:rPr>
                <w:b w:val="0"/>
                <w:color w:val="2B2B2B"/>
                <w:sz w:val="19"/>
              </w:rPr>
              <w:t>FR-A9</w:t>
            </w:r>
          </w:p>
        </w:tc>
        <w:tc>
          <w:tcPr>
            <w:tcW w:type="dxa" w:w="7824"/>
          </w:tcPr>
          <w:p>
            <w:pPr>
              <w:spacing w:after="0"/>
            </w:pPr>
            <w:r/>
            <w:r>
              <w:rPr>
                <w:b w:val="0"/>
                <w:color w:val="2B2B2B"/>
                <w:sz w:val="19"/>
              </w:rPr>
              <w:t>Receive admin notification emails for new bookings and upcoming classes.</w:t>
            </w:r>
          </w:p>
        </w:tc>
        <w:tc>
          <w:tcPr>
            <w:tcW w:type="dxa" w:w="907"/>
          </w:tcPr>
          <w:p>
            <w:pPr>
              <w:spacing w:after="0"/>
            </w:pPr>
            <w:r/>
            <w:r>
              <w:rPr>
                <w:b w:val="0"/>
                <w:color w:val="2B2B2B"/>
                <w:sz w:val="19"/>
              </w:rPr>
              <w:t>Should</w:t>
            </w:r>
          </w:p>
        </w:tc>
      </w:tr>
      <w:tr>
        <w:tc>
          <w:tcPr>
            <w:tcW w:type="dxa" w:w="907"/>
            <w:shd w:val="clear" w:fill="F2F5F9"/>
          </w:tcPr>
          <w:p>
            <w:pPr>
              <w:spacing w:after="0"/>
            </w:pPr>
            <w:r/>
            <w:r>
              <w:rPr>
                <w:b w:val="0"/>
                <w:color w:val="2B2B2B"/>
                <w:sz w:val="19"/>
              </w:rPr>
              <w:t>FR-A10</w:t>
            </w:r>
          </w:p>
        </w:tc>
        <w:tc>
          <w:tcPr>
            <w:tcW w:type="dxa" w:w="7824"/>
            <w:shd w:val="clear" w:fill="F2F5F9"/>
          </w:tcPr>
          <w:p>
            <w:pPr>
              <w:spacing w:after="0"/>
            </w:pPr>
            <w:r/>
            <w:r>
              <w:rPr>
                <w:b w:val="0"/>
                <w:color w:val="2B2B2B"/>
                <w:sz w:val="19"/>
              </w:rPr>
              <w:t>Dashboard laid out as a simpler version of ClassBento. Shows upcoming classes, calendar, dates, customer name, email and phone, booking status, and payment information.</w:t>
            </w:r>
          </w:p>
        </w:tc>
        <w:tc>
          <w:tcPr>
            <w:tcW w:type="dxa" w:w="907"/>
            <w:shd w:val="clear" w:fill="F2F5F9"/>
          </w:tcPr>
          <w:p>
            <w:pPr>
              <w:spacing w:after="0"/>
            </w:pPr>
            <w:r/>
            <w:r>
              <w:rPr>
                <w:b w:val="0"/>
                <w:color w:val="2B2B2B"/>
                <w:sz w:val="19"/>
              </w:rPr>
              <w:t>Must</w:t>
            </w:r>
          </w:p>
        </w:tc>
      </w:tr>
      <w:tr>
        <w:tc>
          <w:tcPr>
            <w:tcW w:type="dxa" w:w="907"/>
          </w:tcPr>
          <w:p>
            <w:pPr>
              <w:spacing w:after="0"/>
            </w:pPr>
            <w:r/>
            <w:r>
              <w:rPr>
                <w:b w:val="0"/>
                <w:color w:val="2B2B2B"/>
                <w:sz w:val="19"/>
              </w:rPr>
              <w:t>FR-A11</w:t>
            </w:r>
          </w:p>
        </w:tc>
        <w:tc>
          <w:tcPr>
            <w:tcW w:type="dxa" w:w="7824"/>
          </w:tcPr>
          <w:p>
            <w:pPr>
              <w:spacing w:after="0"/>
            </w:pPr>
            <w:r/>
            <w:r>
              <w:rPr>
                <w:b w:val="0"/>
                <w:color w:val="2B2B2B"/>
                <w:sz w:val="19"/>
              </w:rPr>
              <w:t>Set the price and the number of places. Set a default for each workshop, and change it for an individual date if needed. Changing a price never changes what an existing customer already paid.</w:t>
            </w:r>
          </w:p>
        </w:tc>
        <w:tc>
          <w:tcPr>
            <w:tcW w:type="dxa" w:w="907"/>
          </w:tcPr>
          <w:p>
            <w:pPr>
              <w:spacing w:after="0"/>
            </w:pPr>
            <w:r/>
            <w:r>
              <w:rPr>
                <w:b w:val="0"/>
                <w:color w:val="2B2B2B"/>
                <w:sz w:val="19"/>
              </w:rPr>
              <w:t>Must</w:t>
            </w:r>
          </w:p>
        </w:tc>
      </w:tr>
      <w:tr>
        <w:tc>
          <w:tcPr>
            <w:tcW w:type="dxa" w:w="907"/>
            <w:shd w:val="clear" w:fill="F2F5F9"/>
          </w:tcPr>
          <w:p>
            <w:pPr>
              <w:spacing w:after="0"/>
            </w:pPr>
            <w:r/>
            <w:r>
              <w:rPr>
                <w:b w:val="0"/>
                <w:color w:val="2B2B2B"/>
                <w:sz w:val="19"/>
              </w:rPr>
              <w:t>FR-A12</w:t>
            </w:r>
          </w:p>
        </w:tc>
        <w:tc>
          <w:tcPr>
            <w:tcW w:type="dxa" w:w="7824"/>
            <w:shd w:val="clear" w:fill="F2F5F9"/>
          </w:tcPr>
          <w:p>
            <w:pPr>
              <w:spacing w:after="0"/>
            </w:pPr>
            <w:r/>
            <w:r>
              <w:rPr>
                <w:b w:val="0"/>
                <w:color w:val="2B2B2B"/>
                <w:sz w:val="19"/>
              </w:rPr>
              <w:t>View and manage Master Class enrolments — who holds one, how many sessions they have used, and when it expires.</w:t>
            </w:r>
          </w:p>
        </w:tc>
        <w:tc>
          <w:tcPr>
            <w:tcW w:type="dxa" w:w="907"/>
            <w:shd w:val="clear" w:fill="F2F5F9"/>
          </w:tcPr>
          <w:p>
            <w:pPr>
              <w:spacing w:after="0"/>
            </w:pPr>
            <w:r/>
            <w:r>
              <w:rPr>
                <w:b w:val="0"/>
                <w:color w:val="2B2B2B"/>
                <w:sz w:val="19"/>
              </w:rPr>
              <w:t>Must</w:t>
            </w:r>
          </w:p>
        </w:tc>
      </w:tr>
    </w:tbl>
    <w:p>
      <w:pPr>
        <w:spacing w:after="80"/>
      </w:pPr>
    </w:p>
    <w:p>
      <w:pPr>
        <w:keepNext/>
        <w:spacing w:before="200" w:after="80"/>
      </w:pPr>
      <w:r>
        <w:rPr>
          <w:b/>
          <w:color w:val="1F3A5F"/>
          <w:sz w:val="23"/>
        </w:rPr>
        <w:t>3.4 Payments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fill="1F3A5F"/>
          </w:tcPr>
          <w:p>
            <w:pPr>
              <w:spacing w:after="0"/>
            </w:pPr>
            <w:r/>
            <w:r>
              <w:rPr>
                <w:b/>
                <w:color w:val="FFFFFF"/>
                <w:sz w:val="19"/>
              </w:rPr>
              <w:t>ID</w:t>
            </w:r>
          </w:p>
        </w:tc>
        <w:tc>
          <w:tcPr>
            <w:tcW w:type="dxa" w:w="7824"/>
            <w:shd w:val="clear" w:fill="1F3A5F"/>
          </w:tcPr>
          <w:p>
            <w:pPr>
              <w:spacing w:after="0"/>
            </w:pPr>
            <w:r/>
            <w:r>
              <w:rPr>
                <w:b/>
                <w:color w:val="FFFFFF"/>
                <w:sz w:val="19"/>
              </w:rPr>
              <w:t>Requirement</w:t>
            </w:r>
          </w:p>
        </w:tc>
        <w:tc>
          <w:tcPr>
            <w:tcW w:type="dxa" w:w="907"/>
            <w:shd w:val="clear" w:fill="1F3A5F"/>
          </w:tcPr>
          <w:p>
            <w:pPr>
              <w:spacing w:after="0"/>
            </w:pPr>
            <w:r/>
            <w:r>
              <w:rPr>
                <w:b/>
                <w:color w:val="FFFFFF"/>
                <w:sz w:val="19"/>
              </w:rPr>
              <w:t>Priority</w:t>
            </w:r>
          </w:p>
        </w:tc>
      </w:tr>
      <w:tr>
        <w:tc>
          <w:tcPr>
            <w:tcW w:type="dxa" w:w="907"/>
          </w:tcPr>
          <w:p>
            <w:pPr>
              <w:spacing w:after="0"/>
            </w:pPr>
            <w:r/>
            <w:r>
              <w:rPr>
                <w:b w:val="0"/>
                <w:color w:val="2B2B2B"/>
                <w:sz w:val="19"/>
              </w:rPr>
              <w:t>FR-P1</w:t>
            </w:r>
          </w:p>
        </w:tc>
        <w:tc>
          <w:tcPr>
            <w:tcW w:type="dxa" w:w="7824"/>
          </w:tcPr>
          <w:p>
            <w:pPr>
              <w:spacing w:after="0"/>
            </w:pPr>
            <w:r/>
            <w:r>
              <w:rPr>
                <w:b w:val="0"/>
                <w:color w:val="2B2B2B"/>
                <w:sz w:val="19"/>
              </w:rPr>
              <w:t>Use a secure payment gateway. Stripe has been selected.</w:t>
            </w:r>
          </w:p>
        </w:tc>
        <w:tc>
          <w:tcPr>
            <w:tcW w:type="dxa" w:w="907"/>
          </w:tcPr>
          <w:p>
            <w:pPr>
              <w:spacing w:after="0"/>
            </w:pPr>
            <w:r/>
            <w:r>
              <w:rPr>
                <w:b w:val="0"/>
                <w:color w:val="2B2B2B"/>
                <w:sz w:val="19"/>
              </w:rPr>
              <w:t>Must</w:t>
            </w:r>
          </w:p>
        </w:tc>
      </w:tr>
      <w:tr>
        <w:tc>
          <w:tcPr>
            <w:tcW w:type="dxa" w:w="907"/>
            <w:shd w:val="clear" w:fill="F2F5F9"/>
          </w:tcPr>
          <w:p>
            <w:pPr>
              <w:spacing w:after="0"/>
            </w:pPr>
            <w:r/>
            <w:r>
              <w:rPr>
                <w:b w:val="0"/>
                <w:color w:val="2B2B2B"/>
                <w:sz w:val="19"/>
              </w:rPr>
              <w:t>FR-P2</w:t>
            </w:r>
          </w:p>
        </w:tc>
        <w:tc>
          <w:tcPr>
            <w:tcW w:type="dxa" w:w="7824"/>
            <w:shd w:val="clear" w:fill="F2F5F9"/>
          </w:tcPr>
          <w:p>
            <w:pPr>
              <w:spacing w:after="0"/>
            </w:pPr>
            <w:r/>
            <w:r>
              <w:rPr>
                <w:b w:val="0"/>
                <w:color w:val="2B2B2B"/>
                <w:sz w:val="19"/>
              </w:rPr>
              <w:t>Require full payment before a booking is confirmed.</w:t>
            </w:r>
          </w:p>
        </w:tc>
        <w:tc>
          <w:tcPr>
            <w:tcW w:type="dxa" w:w="907"/>
            <w:shd w:val="clear" w:fill="F2F5F9"/>
          </w:tcPr>
          <w:p>
            <w:pPr>
              <w:spacing w:after="0"/>
            </w:pPr>
            <w:r/>
            <w:r>
              <w:rPr>
                <w:b w:val="0"/>
                <w:color w:val="2B2B2B"/>
                <w:sz w:val="19"/>
              </w:rPr>
              <w:t>Must</w:t>
            </w:r>
          </w:p>
        </w:tc>
      </w:tr>
      <w:tr>
        <w:tc>
          <w:tcPr>
            <w:tcW w:type="dxa" w:w="907"/>
          </w:tcPr>
          <w:p>
            <w:pPr>
              <w:spacing w:after="0"/>
            </w:pPr>
            <w:r/>
            <w:r>
              <w:rPr>
                <w:b w:val="0"/>
                <w:color w:val="2B2B2B"/>
                <w:sz w:val="19"/>
              </w:rPr>
              <w:t>FR-P3</w:t>
            </w:r>
          </w:p>
        </w:tc>
        <w:tc>
          <w:tcPr>
            <w:tcW w:type="dxa" w:w="7824"/>
          </w:tcPr>
          <w:p>
            <w:pPr>
              <w:spacing w:after="0"/>
            </w:pPr>
            <w:r/>
            <w:r>
              <w:rPr>
                <w:b w:val="0"/>
                <w:color w:val="2B2B2B"/>
                <w:sz w:val="19"/>
              </w:rPr>
              <w:t>No deposits or part payments.</w:t>
            </w:r>
          </w:p>
        </w:tc>
        <w:tc>
          <w:tcPr>
            <w:tcW w:type="dxa" w:w="907"/>
          </w:tcPr>
          <w:p>
            <w:pPr>
              <w:spacing w:after="0"/>
            </w:pPr>
            <w:r/>
            <w:r>
              <w:rPr>
                <w:b w:val="0"/>
                <w:color w:val="2B2B2B"/>
                <w:sz w:val="19"/>
              </w:rPr>
              <w:t>Must</w:t>
            </w:r>
          </w:p>
        </w:tc>
      </w:tr>
      <w:tr>
        <w:tc>
          <w:tcPr>
            <w:tcW w:type="dxa" w:w="907"/>
            <w:shd w:val="clear" w:fill="F2F5F9"/>
          </w:tcPr>
          <w:p>
            <w:pPr>
              <w:spacing w:after="0"/>
            </w:pPr>
            <w:r/>
            <w:r>
              <w:rPr>
                <w:b w:val="0"/>
                <w:color w:val="2B2B2B"/>
                <w:sz w:val="19"/>
              </w:rPr>
              <w:t>FR-P4</w:t>
            </w:r>
          </w:p>
        </w:tc>
        <w:tc>
          <w:tcPr>
            <w:tcW w:type="dxa" w:w="7824"/>
            <w:shd w:val="clear" w:fill="F2F5F9"/>
          </w:tcPr>
          <w:p>
            <w:pPr>
              <w:spacing w:after="0"/>
            </w:pPr>
            <w:r/>
            <w:r>
              <w:rPr>
                <w:b w:val="0"/>
                <w:color w:val="2B2B2B"/>
                <w:sz w:val="19"/>
              </w:rPr>
              <w:t>Sell and redeem gift cards.</w:t>
            </w:r>
          </w:p>
        </w:tc>
        <w:tc>
          <w:tcPr>
            <w:tcW w:type="dxa" w:w="907"/>
            <w:shd w:val="clear" w:fill="F2F5F9"/>
          </w:tcPr>
          <w:p>
            <w:pPr>
              <w:spacing w:after="0"/>
            </w:pPr>
            <w:r/>
            <w:r>
              <w:rPr>
                <w:b w:val="0"/>
                <w:color w:val="2B2B2B"/>
                <w:sz w:val="19"/>
              </w:rPr>
              <w:t>Should</w:t>
            </w:r>
          </w:p>
        </w:tc>
      </w:tr>
      <w:tr>
        <w:tc>
          <w:tcPr>
            <w:tcW w:type="dxa" w:w="907"/>
          </w:tcPr>
          <w:p>
            <w:pPr>
              <w:spacing w:after="0"/>
            </w:pPr>
            <w:r/>
            <w:r>
              <w:rPr>
                <w:b w:val="0"/>
                <w:color w:val="2B2B2B"/>
                <w:sz w:val="19"/>
              </w:rPr>
              <w:t>FR-P5</w:t>
            </w:r>
          </w:p>
        </w:tc>
        <w:tc>
          <w:tcPr>
            <w:tcW w:type="dxa" w:w="7824"/>
          </w:tcPr>
          <w:p>
            <w:pPr>
              <w:spacing w:after="0"/>
            </w:pPr>
            <w:r/>
            <w:r>
              <w:rPr>
                <w:b w:val="0"/>
                <w:color w:val="2B2B2B"/>
                <w:sz w:val="19"/>
              </w:rPr>
              <w:t>Card details are never stored on the Studio Rags system. They are handled entirely by Stripe.</w:t>
            </w:r>
          </w:p>
        </w:tc>
        <w:tc>
          <w:tcPr>
            <w:tcW w:type="dxa" w:w="907"/>
          </w:tcPr>
          <w:p>
            <w:pPr>
              <w:spacing w:after="0"/>
            </w:pPr>
            <w:r/>
            <w:r>
              <w:rPr>
                <w:b w:val="0"/>
                <w:color w:val="2B2B2B"/>
                <w:sz w:val="19"/>
              </w:rPr>
              <w:t>Must</w:t>
            </w:r>
          </w:p>
        </w:tc>
      </w:tr>
    </w:tbl>
    <w:p>
      <w:pPr>
        <w:spacing w:after="80"/>
      </w:pPr>
    </w:p>
    <w:p>
      <w:pPr>
        <w:keepNext/>
        <w:spacing w:before="200" w:after="80"/>
      </w:pPr>
      <w:r>
        <w:rPr>
          <w:b/>
          <w:color w:val="1F3A5F"/>
          <w:sz w:val="23"/>
        </w:rPr>
        <w:t>3.5 Automatic emails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fill="1F3A5F"/>
          </w:tcPr>
          <w:p>
            <w:pPr>
              <w:spacing w:after="0"/>
            </w:pPr>
            <w:r/>
            <w:r>
              <w:rPr>
                <w:b/>
                <w:color w:val="FFFFFF"/>
                <w:sz w:val="19"/>
              </w:rPr>
              <w:t>ID</w:t>
            </w:r>
          </w:p>
        </w:tc>
        <w:tc>
          <w:tcPr>
            <w:tcW w:type="dxa" w:w="7439"/>
            <w:shd w:val="clear" w:fill="1F3A5F"/>
          </w:tcPr>
          <w:p>
            <w:pPr>
              <w:spacing w:after="0"/>
            </w:pPr>
            <w:r/>
            <w:r>
              <w:rPr>
                <w:b/>
                <w:color w:val="FFFFFF"/>
                <w:sz w:val="19"/>
              </w:rPr>
              <w:t>Requirement</w:t>
            </w:r>
          </w:p>
        </w:tc>
        <w:tc>
          <w:tcPr>
            <w:tcW w:type="dxa" w:w="1291"/>
            <w:shd w:val="clear" w:fill="1F3A5F"/>
          </w:tcPr>
          <w:p>
            <w:pPr>
              <w:spacing w:after="0"/>
            </w:pPr>
            <w:r/>
            <w:r>
              <w:rPr>
                <w:b/>
                <w:color w:val="FFFFFF"/>
                <w:sz w:val="19"/>
              </w:rPr>
              <w:t>Priority</w:t>
            </w:r>
          </w:p>
        </w:tc>
      </w:tr>
      <w:tr>
        <w:tc>
          <w:tcPr>
            <w:tcW w:type="dxa" w:w="907"/>
          </w:tcPr>
          <w:p>
            <w:pPr>
              <w:spacing w:after="0"/>
            </w:pPr>
            <w:r/>
            <w:r>
              <w:rPr>
                <w:b w:val="0"/>
                <w:color w:val="2B2B2B"/>
                <w:sz w:val="19"/>
              </w:rPr>
              <w:t>FR-N1</w:t>
            </w:r>
          </w:p>
        </w:tc>
        <w:tc>
          <w:tcPr>
            <w:tcW w:type="dxa" w:w="7439"/>
          </w:tcPr>
          <w:p>
            <w:pPr>
              <w:spacing w:after="0"/>
            </w:pPr>
            <w:r/>
            <w:r>
              <w:rPr>
                <w:b w:val="0"/>
                <w:color w:val="2B2B2B"/>
                <w:sz w:val="19"/>
              </w:rPr>
              <w:t>Booking confirmation to the customer.</w:t>
            </w:r>
          </w:p>
        </w:tc>
        <w:tc>
          <w:tcPr>
            <w:tcW w:type="dxa" w:w="1291"/>
          </w:tcPr>
          <w:p>
            <w:pPr>
              <w:spacing w:after="0"/>
            </w:pPr>
            <w:r/>
            <w:r>
              <w:rPr>
                <w:b w:val="0"/>
                <w:color w:val="2B2B2B"/>
                <w:sz w:val="19"/>
              </w:rPr>
              <w:t>Must</w:t>
            </w:r>
          </w:p>
        </w:tc>
      </w:tr>
      <w:tr>
        <w:tc>
          <w:tcPr>
            <w:tcW w:type="dxa" w:w="907"/>
            <w:shd w:val="clear" w:fill="F2F5F9"/>
          </w:tcPr>
          <w:p>
            <w:pPr>
              <w:spacing w:after="0"/>
            </w:pPr>
            <w:r/>
            <w:r>
              <w:rPr>
                <w:b w:val="0"/>
                <w:color w:val="2B2B2B"/>
                <w:sz w:val="19"/>
              </w:rPr>
              <w:t>FR-N2</w:t>
            </w:r>
          </w:p>
        </w:tc>
        <w:tc>
          <w:tcPr>
            <w:tcW w:type="dxa" w:w="7439"/>
            <w:shd w:val="clear" w:fill="F2F5F9"/>
          </w:tcPr>
          <w:p>
            <w:pPr>
              <w:spacing w:after="0"/>
            </w:pPr>
            <w:r/>
            <w:r>
              <w:rPr>
                <w:b w:val="0"/>
                <w:color w:val="2B2B2B"/>
                <w:sz w:val="19"/>
              </w:rPr>
              <w:t>Reminder to the customer before the workshop.</w:t>
            </w:r>
          </w:p>
        </w:tc>
        <w:tc>
          <w:tcPr>
            <w:tcW w:type="dxa" w:w="1291"/>
            <w:shd w:val="clear" w:fill="F2F5F9"/>
          </w:tcPr>
          <w:p>
            <w:pPr>
              <w:spacing w:after="0"/>
            </w:pPr>
            <w:r/>
            <w:r>
              <w:rPr>
                <w:b w:val="0"/>
                <w:color w:val="2B2B2B"/>
                <w:sz w:val="19"/>
              </w:rPr>
              <w:t>Must</w:t>
            </w:r>
          </w:p>
        </w:tc>
      </w:tr>
      <w:tr>
        <w:tc>
          <w:tcPr>
            <w:tcW w:type="dxa" w:w="907"/>
          </w:tcPr>
          <w:p>
            <w:pPr>
              <w:spacing w:after="0"/>
            </w:pPr>
            <w:r/>
            <w:r>
              <w:rPr>
                <w:b w:val="0"/>
                <w:color w:val="2B2B2B"/>
                <w:sz w:val="19"/>
              </w:rPr>
              <w:t>FR-N3</w:t>
            </w:r>
          </w:p>
        </w:tc>
        <w:tc>
          <w:tcPr>
            <w:tcW w:type="dxa" w:w="7439"/>
          </w:tcPr>
          <w:p>
            <w:pPr>
              <w:spacing w:after="0"/>
            </w:pPr>
            <w:r/>
            <w:r>
              <w:rPr>
                <w:b w:val="0"/>
                <w:color w:val="2B2B2B"/>
                <w:sz w:val="19"/>
              </w:rPr>
              <w:t>New booking notification to Rehana.</w:t>
            </w:r>
          </w:p>
        </w:tc>
        <w:tc>
          <w:tcPr>
            <w:tcW w:type="dxa" w:w="1291"/>
          </w:tcPr>
          <w:p>
            <w:pPr>
              <w:spacing w:after="0"/>
            </w:pPr>
            <w:r/>
            <w:r>
              <w:rPr>
                <w:b w:val="0"/>
                <w:color w:val="2B2B2B"/>
                <w:sz w:val="19"/>
              </w:rPr>
              <w:t>Should</w:t>
            </w:r>
          </w:p>
        </w:tc>
      </w:tr>
      <w:tr>
        <w:tc>
          <w:tcPr>
            <w:tcW w:type="dxa" w:w="907"/>
            <w:shd w:val="clear" w:fill="F2F5F9"/>
          </w:tcPr>
          <w:p>
            <w:pPr>
              <w:spacing w:after="0"/>
            </w:pPr>
            <w:r/>
            <w:r>
              <w:rPr>
                <w:b w:val="0"/>
                <w:color w:val="2B2B2B"/>
                <w:sz w:val="19"/>
              </w:rPr>
              <w:t>FR-N4</w:t>
            </w:r>
          </w:p>
        </w:tc>
        <w:tc>
          <w:tcPr>
            <w:tcW w:type="dxa" w:w="7439"/>
            <w:shd w:val="clear" w:fill="F2F5F9"/>
          </w:tcPr>
          <w:p>
            <w:pPr>
              <w:spacing w:after="0"/>
            </w:pPr>
            <w:r/>
            <w:r>
              <w:rPr>
                <w:b w:val="0"/>
                <w:color w:val="2B2B2B"/>
                <w:sz w:val="19"/>
              </w:rPr>
              <w:t>Upcoming class reminder to Rehana.</w:t>
            </w:r>
          </w:p>
        </w:tc>
        <w:tc>
          <w:tcPr>
            <w:tcW w:type="dxa" w:w="1291"/>
            <w:shd w:val="clear" w:fill="F2F5F9"/>
          </w:tcPr>
          <w:p>
            <w:pPr>
              <w:spacing w:after="0"/>
            </w:pPr>
            <w:r/>
            <w:r>
              <w:rPr>
                <w:b w:val="0"/>
                <w:color w:val="2B2B2B"/>
                <w:sz w:val="19"/>
              </w:rPr>
              <w:t>Should</w:t>
            </w:r>
          </w:p>
        </w:tc>
      </w:tr>
    </w:tbl>
    <w:p>
      <w:pPr>
        <w:spacing w:after="80"/>
      </w:pPr>
    </w:p>
    <w:p>
      <w:pPr>
        <w:keepNext/>
        <w:spacing w:before="200" w:after="80"/>
      </w:pPr>
      <w:r>
        <w:rPr>
          <w:b/>
          <w:color w:val="1F3A5F"/>
          <w:sz w:val="23"/>
        </w:rPr>
        <w:t>3.6 Marketing and tracking</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fill="1F3A5F"/>
          </w:tcPr>
          <w:p>
            <w:pPr>
              <w:spacing w:after="0"/>
            </w:pPr>
            <w:r/>
            <w:r>
              <w:rPr>
                <w:b/>
                <w:color w:val="FFFFFF"/>
                <w:sz w:val="19"/>
              </w:rPr>
              <w:t>ID</w:t>
            </w:r>
          </w:p>
        </w:tc>
        <w:tc>
          <w:tcPr>
            <w:tcW w:type="dxa" w:w="7824"/>
            <w:shd w:val="clear" w:fill="1F3A5F"/>
          </w:tcPr>
          <w:p>
            <w:pPr>
              <w:spacing w:after="0"/>
            </w:pPr>
            <w:r/>
            <w:r>
              <w:rPr>
                <w:b/>
                <w:color w:val="FFFFFF"/>
                <w:sz w:val="19"/>
              </w:rPr>
              <w:t>Requirement</w:t>
            </w:r>
          </w:p>
        </w:tc>
        <w:tc>
          <w:tcPr>
            <w:tcW w:type="dxa" w:w="907"/>
            <w:shd w:val="clear" w:fill="1F3A5F"/>
          </w:tcPr>
          <w:p>
            <w:pPr>
              <w:spacing w:after="0"/>
            </w:pPr>
            <w:r/>
            <w:r>
              <w:rPr>
                <w:b/>
                <w:color w:val="FFFFFF"/>
                <w:sz w:val="19"/>
              </w:rPr>
              <w:t>Priority</w:t>
            </w:r>
          </w:p>
        </w:tc>
      </w:tr>
      <w:tr>
        <w:tc>
          <w:tcPr>
            <w:tcW w:type="dxa" w:w="907"/>
          </w:tcPr>
          <w:p>
            <w:pPr>
              <w:spacing w:after="0"/>
            </w:pPr>
            <w:r/>
            <w:r>
              <w:rPr>
                <w:b w:val="0"/>
                <w:color w:val="2B2B2B"/>
                <w:sz w:val="19"/>
              </w:rPr>
              <w:t>FR-M1</w:t>
            </w:r>
          </w:p>
        </w:tc>
        <w:tc>
          <w:tcPr>
            <w:tcW w:type="dxa" w:w="7824"/>
          </w:tcPr>
          <w:p>
            <w:pPr>
              <w:spacing w:after="0"/>
            </w:pPr>
            <w:r/>
            <w:r>
              <w:rPr>
                <w:b w:val="0"/>
                <w:color w:val="2B2B2B"/>
                <w:sz w:val="19"/>
              </w:rPr>
              <w:t>Build the pages so a Facebook or Google tracking pixel can be added.</w:t>
            </w:r>
          </w:p>
        </w:tc>
        <w:tc>
          <w:tcPr>
            <w:tcW w:type="dxa" w:w="907"/>
          </w:tcPr>
          <w:p>
            <w:pPr>
              <w:spacing w:after="0"/>
            </w:pPr>
            <w:r/>
            <w:r>
              <w:rPr>
                <w:b w:val="0"/>
                <w:color w:val="2B2B2B"/>
                <w:sz w:val="19"/>
              </w:rPr>
              <w:t>Should</w:t>
            </w:r>
          </w:p>
        </w:tc>
      </w:tr>
      <w:tr>
        <w:tc>
          <w:tcPr>
            <w:tcW w:type="dxa" w:w="907"/>
            <w:shd w:val="clear" w:fill="F2F5F9"/>
          </w:tcPr>
          <w:p>
            <w:pPr>
              <w:spacing w:after="0"/>
            </w:pPr>
            <w:r/>
            <w:r>
              <w:rPr>
                <w:b w:val="0"/>
                <w:color w:val="2B2B2B"/>
                <w:sz w:val="19"/>
              </w:rPr>
              <w:t>FR-M2</w:t>
            </w:r>
          </w:p>
        </w:tc>
        <w:tc>
          <w:tcPr>
            <w:tcW w:type="dxa" w:w="7824"/>
            <w:shd w:val="clear" w:fill="F2F5F9"/>
          </w:tcPr>
          <w:p>
            <w:pPr>
              <w:spacing w:after="0"/>
            </w:pPr>
            <w:r/>
            <w:r>
              <w:rPr>
                <w:b w:val="0"/>
                <w:color w:val="2B2B2B"/>
                <w:sz w:val="19"/>
              </w:rPr>
              <w:t>Collect customer email addresses, with their consent, for future marketing.</w:t>
            </w:r>
          </w:p>
        </w:tc>
        <w:tc>
          <w:tcPr>
            <w:tcW w:type="dxa" w:w="907"/>
            <w:shd w:val="clear" w:fill="F2F5F9"/>
          </w:tcPr>
          <w:p>
            <w:pPr>
              <w:spacing w:after="0"/>
            </w:pPr>
            <w:r/>
            <w:r>
              <w:rPr>
                <w:b w:val="0"/>
                <w:color w:val="2B2B2B"/>
                <w:sz w:val="19"/>
              </w:rPr>
              <w:t>Should</w:t>
            </w:r>
          </w:p>
        </w:tc>
      </w:tr>
      <w:tr>
        <w:tc>
          <w:tcPr>
            <w:tcW w:type="dxa" w:w="907"/>
          </w:tcPr>
          <w:p>
            <w:pPr>
              <w:spacing w:after="0"/>
            </w:pPr>
            <w:r/>
            <w:r>
              <w:rPr>
                <w:b w:val="0"/>
                <w:color w:val="2B2B2B"/>
                <w:sz w:val="19"/>
              </w:rPr>
              <w:t>FR-M3</w:t>
            </w:r>
          </w:p>
        </w:tc>
        <w:tc>
          <w:tcPr>
            <w:tcW w:type="dxa" w:w="7824"/>
          </w:tcPr>
          <w:p>
            <w:pPr>
              <w:spacing w:after="0"/>
            </w:pPr>
            <w:r/>
            <w:r>
              <w:rPr>
                <w:b w:val="0"/>
                <w:color w:val="2B2B2B"/>
                <w:sz w:val="19"/>
              </w:rPr>
              <w:t>Include a privacy and cookie notice.</w:t>
            </w:r>
          </w:p>
        </w:tc>
        <w:tc>
          <w:tcPr>
            <w:tcW w:type="dxa" w:w="907"/>
          </w:tcPr>
          <w:p>
            <w:pPr>
              <w:spacing w:after="0"/>
            </w:pPr>
            <w:r/>
            <w:r>
              <w:rPr>
                <w:b w:val="0"/>
                <w:color w:val="2B2B2B"/>
                <w:sz w:val="19"/>
              </w:rPr>
              <w:t>Should</w:t>
            </w:r>
          </w:p>
        </w:tc>
      </w:tr>
    </w:tbl>
    <w:p>
      <w:pPr>
        <w:spacing w:after="80"/>
      </w:pPr>
    </w:p>
    <w:p>
      <w:pPr>
        <w:jc w:val="left"/>
      </w:pPr>
      <w:r>
        <w:rPr>
          <w:b w:val="0"/>
          <w:color w:val="2B2B2B"/>
          <w:sz w:val="21"/>
        </w:rPr>
        <w:t>Setting up and running the advertising campaigns is Rehana's responsibility, not part of this project.</w:t>
      </w:r>
    </w:p>
    <w:p>
      <w:pPr>
        <w:keepNext/>
        <w:spacing w:before="200" w:after="80"/>
      </w:pPr>
      <w:r>
        <w:rPr>
          <w:b/>
          <w:color w:val="1F3A5F"/>
          <w:sz w:val="23"/>
        </w:rPr>
        <w:t>3.7 Out of scope</w:t>
      </w:r>
    </w:p>
    <w:p>
      <w:pPr>
        <w:jc w:val="left"/>
      </w:pPr>
      <w:r>
        <w:rPr>
          <w:b w:val="0"/>
          <w:color w:val="2B2B2B"/>
          <w:sz w:val="21"/>
        </w:rPr>
        <w:t>Confirmed by the client and not part of this project:</w:t>
      </w:r>
    </w:p>
    <w:p>
      <w:pPr>
        <w:pStyle w:val="ListBullet"/>
        <w:spacing w:after="60"/>
      </w:pPr>
      <w:r>
        <w:rPr>
          <w:b w:val="0"/>
          <w:color w:val="2B2B2B"/>
          <w:sz w:val="21"/>
        </w:rPr>
        <w:t>Online booking for councils, schools and libraries. These stay by phone and email, which Rehana is happy with.</w:t>
      </w:r>
    </w:p>
    <w:p>
      <w:pPr>
        <w:pStyle w:val="ListBullet"/>
        <w:spacing w:after="60"/>
      </w:pPr>
      <w:r>
        <w:rPr>
          <w:b w:val="0"/>
          <w:color w:val="2B2B2B"/>
          <w:sz w:val="21"/>
        </w:rPr>
        <w:t>A phone app for iPhone or Android.</w:t>
      </w:r>
    </w:p>
    <w:p>
      <w:pPr>
        <w:pStyle w:val="ListBullet"/>
        <w:spacing w:after="60"/>
      </w:pPr>
      <w:r>
        <w:rPr>
          <w:b w:val="0"/>
          <w:color w:val="2B2B2B"/>
          <w:sz w:val="21"/>
        </w:rPr>
        <w:t>Running or managing Facebook or Google advertising campaigns.</w:t>
      </w:r>
    </w:p>
    <w:p>
      <w:pPr>
        <w:pStyle w:val="ListBullet"/>
        <w:spacing w:after="60"/>
      </w:pPr>
      <w:r>
        <w:rPr>
          <w:b w:val="0"/>
          <w:color w:val="2B2B2B"/>
          <w:sz w:val="21"/>
        </w:rPr>
        <w:t>Regular tie-dye, kids' tie-dye and Chunri dyeing workshops.</w:t>
      </w:r>
    </w:p>
    <w:p>
      <w:pPr>
        <w:keepNext/>
        <w:spacing w:before="280" w:after="80"/>
      </w:pPr>
      <w:r>
        <w:rPr>
          <w:b/>
          <w:color w:val="1F3A5F"/>
          <w:sz w:val="28"/>
        </w:rPr>
        <w:t>4. Non-functional requirements</w:t>
      </w:r>
    </w:p>
    <w:p>
      <w:pPr>
        <w:jc w:val="left"/>
      </w:pPr>
      <w:r>
        <w:rPr>
          <w:b w:val="0"/>
          <w:color w:val="2B2B2B"/>
          <w:sz w:val="21"/>
        </w:rPr>
        <w:t>These describe how well the system must work, rather than what it does.</w:t>
      </w:r>
    </w:p>
    <w:tbl>
      <w:tblPr>
        <w:tblStyle w:val="TableGrid"/>
        <w:tblW w:type="auto" w:w="0"/>
        <w:jc w:val="center"/>
        <w:tblLayout w:type="fixed"/>
        <w:tblLook w:firstColumn="1" w:firstRow="1" w:lastColumn="0" w:lastRow="0" w:noHBand="0" w:noVBand="1" w:val="04A0"/>
      </w:tblPr>
      <w:tblGrid>
        <w:gridCol w:w="3213"/>
        <w:gridCol w:w="3213"/>
        <w:gridCol w:w="3213"/>
      </w:tblGrid>
      <w:tr>
        <w:trPr>
          <w:tblHeader w:val="true"/>
        </w:trPr>
        <w:tc>
          <w:tcPr>
            <w:tcW w:type="dxa" w:w="907"/>
            <w:shd w:val="clear" w:fill="1F3A5F"/>
          </w:tcPr>
          <w:p>
            <w:pPr>
              <w:spacing w:after="0"/>
            </w:pPr>
            <w:r/>
            <w:r>
              <w:rPr>
                <w:b/>
                <w:color w:val="FFFFFF"/>
                <w:sz w:val="19"/>
              </w:rPr>
              <w:t>ID</w:t>
            </w:r>
          </w:p>
        </w:tc>
        <w:tc>
          <w:tcPr>
            <w:tcW w:type="dxa" w:w="1080"/>
            <w:shd w:val="clear" w:fill="1F3A5F"/>
          </w:tcPr>
          <w:p>
            <w:pPr>
              <w:spacing w:after="0"/>
            </w:pPr>
            <w:r/>
            <w:r>
              <w:rPr>
                <w:b/>
                <w:color w:val="FFFFFF"/>
                <w:sz w:val="19"/>
              </w:rPr>
              <w:t>Area</w:t>
            </w:r>
          </w:p>
        </w:tc>
        <w:tc>
          <w:tcPr>
            <w:tcW w:type="dxa" w:w="7651"/>
            <w:shd w:val="clear" w:fill="1F3A5F"/>
          </w:tcPr>
          <w:p>
            <w:pPr>
              <w:spacing w:after="0"/>
            </w:pPr>
            <w:r/>
            <w:r>
              <w:rPr>
                <w:b/>
                <w:color w:val="FFFFFF"/>
                <w:sz w:val="19"/>
              </w:rPr>
              <w:t>Requirement</w:t>
            </w:r>
          </w:p>
        </w:tc>
      </w:tr>
      <w:tr>
        <w:tc>
          <w:tcPr>
            <w:tcW w:type="dxa" w:w="907"/>
          </w:tcPr>
          <w:p>
            <w:pPr>
              <w:spacing w:after="0"/>
            </w:pPr>
            <w:r/>
            <w:r>
              <w:rPr>
                <w:b w:val="0"/>
                <w:color w:val="2B2B2B"/>
                <w:sz w:val="19"/>
              </w:rPr>
              <w:t>NFR-1</w:t>
            </w:r>
          </w:p>
        </w:tc>
        <w:tc>
          <w:tcPr>
            <w:tcW w:type="dxa" w:w="1080"/>
          </w:tcPr>
          <w:p>
            <w:pPr>
              <w:spacing w:after="0"/>
            </w:pPr>
            <w:r/>
            <w:r>
              <w:rPr>
                <w:b w:val="0"/>
                <w:color w:val="2B2B2B"/>
                <w:sz w:val="19"/>
              </w:rPr>
              <w:t>Ease of use</w:t>
            </w:r>
          </w:p>
        </w:tc>
        <w:tc>
          <w:tcPr>
            <w:tcW w:type="dxa" w:w="7651"/>
          </w:tcPr>
          <w:p>
            <w:pPr>
              <w:spacing w:after="0"/>
            </w:pPr>
            <w:r/>
            <w:r>
              <w:rPr>
                <w:b w:val="0"/>
                <w:color w:val="2B2B2B"/>
                <w:sz w:val="19"/>
              </w:rPr>
              <w:t>Simple and professional. Usable by customers who are not confident with technology, and by an admin who is not technical.</w:t>
            </w:r>
          </w:p>
        </w:tc>
      </w:tr>
      <w:tr>
        <w:tc>
          <w:tcPr>
            <w:tcW w:type="dxa" w:w="907"/>
            <w:shd w:val="clear" w:fill="F2F5F9"/>
          </w:tcPr>
          <w:p>
            <w:pPr>
              <w:spacing w:after="0"/>
            </w:pPr>
            <w:r/>
            <w:r>
              <w:rPr>
                <w:b w:val="0"/>
                <w:color w:val="2B2B2B"/>
                <w:sz w:val="19"/>
              </w:rPr>
              <w:t>NFR-2</w:t>
            </w:r>
          </w:p>
        </w:tc>
        <w:tc>
          <w:tcPr>
            <w:tcW w:type="dxa" w:w="1080"/>
            <w:shd w:val="clear" w:fill="F2F5F9"/>
          </w:tcPr>
          <w:p>
            <w:pPr>
              <w:spacing w:after="0"/>
            </w:pPr>
            <w:r/>
            <w:r>
              <w:rPr>
                <w:b w:val="0"/>
                <w:color w:val="2B2B2B"/>
                <w:sz w:val="19"/>
              </w:rPr>
              <w:t>Devices</w:t>
            </w:r>
          </w:p>
        </w:tc>
        <w:tc>
          <w:tcPr>
            <w:tcW w:type="dxa" w:w="7651"/>
            <w:shd w:val="clear" w:fill="F2F5F9"/>
          </w:tcPr>
          <w:p>
            <w:pPr>
              <w:spacing w:after="0"/>
            </w:pPr>
            <w:r/>
            <w:r>
              <w:rPr>
                <w:b w:val="0"/>
                <w:color w:val="2B2B2B"/>
                <w:sz w:val="19"/>
              </w:rPr>
              <w:t>Designed for phones first. Works on common browsers and devices.</w:t>
            </w:r>
          </w:p>
        </w:tc>
      </w:tr>
      <w:tr>
        <w:tc>
          <w:tcPr>
            <w:tcW w:type="dxa" w:w="907"/>
          </w:tcPr>
          <w:p>
            <w:pPr>
              <w:spacing w:after="0"/>
            </w:pPr>
            <w:r/>
            <w:r>
              <w:rPr>
                <w:b w:val="0"/>
                <w:color w:val="2B2B2B"/>
                <w:sz w:val="19"/>
              </w:rPr>
              <w:t>NFR-3</w:t>
            </w:r>
          </w:p>
        </w:tc>
        <w:tc>
          <w:tcPr>
            <w:tcW w:type="dxa" w:w="1080"/>
          </w:tcPr>
          <w:p>
            <w:pPr>
              <w:spacing w:after="0"/>
            </w:pPr>
            <w:r/>
            <w:r>
              <w:rPr>
                <w:b w:val="0"/>
                <w:color w:val="2B2B2B"/>
                <w:sz w:val="19"/>
              </w:rPr>
              <w:t>Speed</w:t>
            </w:r>
          </w:p>
        </w:tc>
        <w:tc>
          <w:tcPr>
            <w:tcW w:type="dxa" w:w="7651"/>
          </w:tcPr>
          <w:p>
            <w:pPr>
              <w:spacing w:after="0"/>
            </w:pPr>
            <w:r/>
            <w:r>
              <w:rPr>
                <w:b w:val="0"/>
                <w:color w:val="2B2B2B"/>
                <w:sz w:val="19"/>
              </w:rPr>
              <w:t>The main pages load in under about 3 seconds on a normal mobile connection.</w:t>
            </w:r>
          </w:p>
        </w:tc>
      </w:tr>
      <w:tr>
        <w:tc>
          <w:tcPr>
            <w:tcW w:type="dxa" w:w="907"/>
            <w:shd w:val="clear" w:fill="F2F5F9"/>
          </w:tcPr>
          <w:p>
            <w:pPr>
              <w:spacing w:after="0"/>
            </w:pPr>
            <w:r/>
            <w:r>
              <w:rPr>
                <w:b w:val="0"/>
                <w:color w:val="2B2B2B"/>
                <w:sz w:val="19"/>
              </w:rPr>
              <w:t>NFR-4</w:t>
            </w:r>
          </w:p>
        </w:tc>
        <w:tc>
          <w:tcPr>
            <w:tcW w:type="dxa" w:w="1080"/>
            <w:shd w:val="clear" w:fill="F2F5F9"/>
          </w:tcPr>
          <w:p>
            <w:pPr>
              <w:spacing w:after="0"/>
            </w:pPr>
            <w:r/>
            <w:r>
              <w:rPr>
                <w:b w:val="0"/>
                <w:color w:val="2B2B2B"/>
                <w:sz w:val="19"/>
              </w:rPr>
              <w:t>Security</w:t>
            </w:r>
          </w:p>
        </w:tc>
        <w:tc>
          <w:tcPr>
            <w:tcW w:type="dxa" w:w="7651"/>
            <w:shd w:val="clear" w:fill="F2F5F9"/>
          </w:tcPr>
          <w:p>
            <w:pPr>
              <w:spacing w:after="0"/>
            </w:pPr>
            <w:r/>
            <w:r>
              <w:rPr>
                <w:b w:val="0"/>
                <w:color w:val="2B2B2B"/>
                <w:sz w:val="19"/>
              </w:rPr>
              <w:t>Secure login. Payments handled by Stripe. No card details stored by us. Customer personal data protected.</w:t>
            </w:r>
          </w:p>
        </w:tc>
      </w:tr>
      <w:tr>
        <w:tc>
          <w:tcPr>
            <w:tcW w:type="dxa" w:w="907"/>
          </w:tcPr>
          <w:p>
            <w:pPr>
              <w:spacing w:after="0"/>
            </w:pPr>
            <w:r/>
            <w:r>
              <w:rPr>
                <w:b w:val="0"/>
                <w:color w:val="2B2B2B"/>
                <w:sz w:val="19"/>
              </w:rPr>
              <w:t>NFR-5</w:t>
            </w:r>
          </w:p>
        </w:tc>
        <w:tc>
          <w:tcPr>
            <w:tcW w:type="dxa" w:w="1080"/>
          </w:tcPr>
          <w:p>
            <w:pPr>
              <w:spacing w:after="0"/>
            </w:pPr>
            <w:r/>
            <w:r>
              <w:rPr>
                <w:b w:val="0"/>
                <w:color w:val="2B2B2B"/>
                <w:sz w:val="19"/>
              </w:rPr>
              <w:t>Reliability</w:t>
            </w:r>
          </w:p>
        </w:tc>
        <w:tc>
          <w:tcPr>
            <w:tcW w:type="dxa" w:w="7651"/>
          </w:tcPr>
          <w:p>
            <w:pPr>
              <w:spacing w:after="0"/>
            </w:pPr>
            <w:r/>
            <w:r>
              <w:rPr>
                <w:b w:val="0"/>
                <w:color w:val="2B2B2B"/>
                <w:sz w:val="19"/>
              </w:rPr>
              <w:t>No double bookings. Handles the spring and summer increase in traffic.</w:t>
            </w:r>
          </w:p>
        </w:tc>
      </w:tr>
      <w:tr>
        <w:tc>
          <w:tcPr>
            <w:tcW w:type="dxa" w:w="907"/>
            <w:shd w:val="clear" w:fill="F2F5F9"/>
          </w:tcPr>
          <w:p>
            <w:pPr>
              <w:spacing w:after="0"/>
            </w:pPr>
            <w:r/>
            <w:r>
              <w:rPr>
                <w:b w:val="0"/>
                <w:color w:val="2B2B2B"/>
                <w:sz w:val="19"/>
              </w:rPr>
              <w:t>NFR-6</w:t>
            </w:r>
          </w:p>
        </w:tc>
        <w:tc>
          <w:tcPr>
            <w:tcW w:type="dxa" w:w="1080"/>
            <w:shd w:val="clear" w:fill="F2F5F9"/>
          </w:tcPr>
          <w:p>
            <w:pPr>
              <w:spacing w:after="0"/>
            </w:pPr>
            <w:r/>
            <w:r>
              <w:rPr>
                <w:b w:val="0"/>
                <w:color w:val="2B2B2B"/>
                <w:sz w:val="19"/>
              </w:rPr>
              <w:t>Self-management</w:t>
            </w:r>
          </w:p>
        </w:tc>
        <w:tc>
          <w:tcPr>
            <w:tcW w:type="dxa" w:w="7651"/>
            <w:shd w:val="clear" w:fill="F2F5F9"/>
          </w:tcPr>
          <w:p>
            <w:pPr>
              <w:spacing w:after="0"/>
            </w:pPr>
            <w:r/>
            <w:r>
              <w:rPr>
                <w:b w:val="0"/>
                <w:color w:val="2B2B2B"/>
                <w:sz w:val="19"/>
              </w:rPr>
              <w:t>Rehana can manage workshops, dates, prices, class sizes and bookings herself, without needing a developer.</w:t>
            </w:r>
          </w:p>
        </w:tc>
      </w:tr>
      <w:tr>
        <w:tc>
          <w:tcPr>
            <w:tcW w:type="dxa" w:w="907"/>
          </w:tcPr>
          <w:p>
            <w:pPr>
              <w:spacing w:after="0"/>
            </w:pPr>
            <w:r/>
            <w:r>
              <w:rPr>
                <w:b w:val="0"/>
                <w:color w:val="2B2B2B"/>
                <w:sz w:val="19"/>
              </w:rPr>
              <w:t>NFR-7</w:t>
            </w:r>
          </w:p>
        </w:tc>
        <w:tc>
          <w:tcPr>
            <w:tcW w:type="dxa" w:w="1080"/>
          </w:tcPr>
          <w:p>
            <w:pPr>
              <w:spacing w:after="0"/>
            </w:pPr>
            <w:r/>
            <w:r>
              <w:rPr>
                <w:b w:val="0"/>
                <w:color w:val="2B2B2B"/>
                <w:sz w:val="19"/>
              </w:rPr>
              <w:t>Privacy</w:t>
            </w:r>
          </w:p>
        </w:tc>
        <w:tc>
          <w:tcPr>
            <w:tcW w:type="dxa" w:w="7651"/>
          </w:tcPr>
          <w:p>
            <w:pPr>
              <w:spacing w:after="0"/>
            </w:pPr>
            <w:r/>
            <w:r>
              <w:rPr>
                <w:b w:val="0"/>
                <w:color w:val="2B2B2B"/>
                <w:sz w:val="19"/>
              </w:rPr>
              <w:t>Personal data handled responsibly, with a privacy notice, in line with Australian privacy expectations.</w:t>
            </w:r>
          </w:p>
        </w:tc>
      </w:tr>
      <w:tr>
        <w:tc>
          <w:tcPr>
            <w:tcW w:type="dxa" w:w="907"/>
            <w:shd w:val="clear" w:fill="F2F5F9"/>
          </w:tcPr>
          <w:p>
            <w:pPr>
              <w:spacing w:after="0"/>
            </w:pPr>
            <w:r/>
            <w:r>
              <w:rPr>
                <w:b w:val="0"/>
                <w:color w:val="2B2B2B"/>
                <w:sz w:val="19"/>
              </w:rPr>
              <w:t>NFR-8</w:t>
            </w:r>
          </w:p>
        </w:tc>
        <w:tc>
          <w:tcPr>
            <w:tcW w:type="dxa" w:w="1080"/>
            <w:shd w:val="clear" w:fill="F2F5F9"/>
          </w:tcPr>
          <w:p>
            <w:pPr>
              <w:spacing w:after="0"/>
            </w:pPr>
            <w:r/>
            <w:r>
              <w:rPr>
                <w:b w:val="0"/>
                <w:color w:val="2B2B2B"/>
                <w:sz w:val="19"/>
              </w:rPr>
              <w:t>Branding</w:t>
            </w:r>
          </w:p>
        </w:tc>
        <w:tc>
          <w:tcPr>
            <w:tcW w:type="dxa" w:w="7651"/>
            <w:shd w:val="clear" w:fill="F2F5F9"/>
          </w:tcPr>
          <w:p>
            <w:pPr>
              <w:spacing w:after="0"/>
            </w:pPr>
            <w:r/>
            <w:r>
              <w:rPr>
                <w:b w:val="0"/>
                <w:color w:val="2B2B2B"/>
                <w:sz w:val="19"/>
              </w:rPr>
              <w:t>Matches the Studio Rags brand — logo, colours and fonts.</w:t>
            </w:r>
          </w:p>
        </w:tc>
      </w:tr>
      <w:tr>
        <w:tc>
          <w:tcPr>
            <w:tcW w:type="dxa" w:w="907"/>
          </w:tcPr>
          <w:p>
            <w:pPr>
              <w:spacing w:after="0"/>
            </w:pPr>
            <w:r/>
            <w:r>
              <w:rPr>
                <w:b w:val="0"/>
                <w:color w:val="2B2B2B"/>
                <w:sz w:val="19"/>
              </w:rPr>
              <w:t>NFR-9</w:t>
            </w:r>
          </w:p>
        </w:tc>
        <w:tc>
          <w:tcPr>
            <w:tcW w:type="dxa" w:w="1080"/>
          </w:tcPr>
          <w:p>
            <w:pPr>
              <w:spacing w:after="0"/>
            </w:pPr>
            <w:r/>
            <w:r>
              <w:rPr>
                <w:b w:val="0"/>
                <w:color w:val="2B2B2B"/>
                <w:sz w:val="19"/>
              </w:rPr>
              <w:t>Accessibility</w:t>
            </w:r>
          </w:p>
        </w:tc>
        <w:tc>
          <w:tcPr>
            <w:tcW w:type="dxa" w:w="7651"/>
          </w:tcPr>
          <w:p>
            <w:pPr>
              <w:spacing w:after="0"/>
            </w:pPr>
            <w:r/>
            <w:r>
              <w:rPr>
                <w:b w:val="0"/>
                <w:color w:val="2B2B2B"/>
                <w:sz w:val="19"/>
              </w:rPr>
              <w:t>Meets WCAG 2.2 Level AA. Readable text sizes, strong colour contrast, and full keyboard use.</w:t>
            </w:r>
          </w:p>
        </w:tc>
      </w:tr>
    </w:tbl>
    <w:p>
      <w:pPr>
        <w:spacing w:after="80"/>
      </w:pPr>
    </w:p>
    <w:p>
      <w:pPr>
        <w:keepNext/>
        <w:spacing w:before="280" w:after="80"/>
      </w:pPr>
      <w:r>
        <w:rPr>
          <w:b/>
          <w:color w:val="1F3A5F"/>
          <w:sz w:val="28"/>
        </w:rPr>
        <w:t>5. Current and proposed booking journey</w:t>
      </w:r>
    </w:p>
    <w:p>
      <w:pPr>
        <w:jc w:val="left"/>
      </w:pPr>
      <w:r>
        <w:rPr>
          <w:b/>
          <w:color w:val="2B2B2B"/>
          <w:sz w:val="21"/>
        </w:rPr>
        <w:t>Today</w:t>
      </w:r>
    </w:p>
    <w:p>
      <w:pPr>
        <w:jc w:val="left"/>
      </w:pPr>
      <w:r>
        <w:rPr>
          <w:b w:val="0"/>
          <w:color w:val="2B2B2B"/>
          <w:sz w:val="21"/>
        </w:rPr>
        <w:t>Facebook or Instagram → Wix site → Eventbrite → payment → confirmation.</w:t>
      </w:r>
    </w:p>
    <w:p>
      <w:pPr>
        <w:jc w:val="left"/>
      </w:pPr>
      <w:r>
        <w:rPr>
          <w:b w:val="0"/>
          <w:color w:val="2B2B2B"/>
          <w:sz w:val="21"/>
        </w:rPr>
        <w:t>The customer leaves the Studio Rags website. The booking cannot be tracked back to the advert. No email address is captured for Studio Rags.</w:t>
      </w:r>
    </w:p>
    <w:p>
      <w:pPr>
        <w:jc w:val="left"/>
      </w:pPr>
      <w:r>
        <w:rPr>
          <w:b/>
          <w:color w:val="2B2B2B"/>
          <w:sz w:val="21"/>
        </w:rPr>
        <w:t>Proposed</w:t>
      </w:r>
    </w:p>
    <w:p>
      <w:pPr>
        <w:jc w:val="left"/>
      </w:pPr>
      <w:r>
        <w:rPr>
          <w:b w:val="0"/>
          <w:color w:val="2B2B2B"/>
          <w:sz w:val="21"/>
        </w:rPr>
        <w:t>Facebook or Instagram → Studio Rags website → browse → view details → check the calendar → book → pay → confirmation.</w:t>
      </w:r>
    </w:p>
    <w:p>
      <w:pPr>
        <w:jc w:val="left"/>
      </w:pPr>
      <w:r>
        <w:rPr>
          <w:b w:val="0"/>
          <w:color w:val="2B2B2B"/>
          <w:sz w:val="21"/>
        </w:rPr>
        <w:t>The customer stays on the Studio Rags website throughout. The booking is tracked. The email address is captured, with consent.</w:t>
      </w:r>
    </w:p>
    <w:p>
      <w:pPr>
        <w:keepNext/>
        <w:spacing w:before="280" w:after="80"/>
      </w:pPr>
      <w:r>
        <w:rPr>
          <w:b/>
          <w:color w:val="1F3A5F"/>
          <w:sz w:val="28"/>
        </w:rPr>
        <w:t>6. What success looks like</w:t>
      </w:r>
    </w:p>
    <w:p>
      <w:pPr>
        <w:jc w:val="left"/>
      </w:pPr>
      <w:r>
        <w:rPr>
          <w:b w:val="0"/>
          <w:color w:val="2B2B2B"/>
          <w:sz w:val="21"/>
        </w:rPr>
        <w:t>The project has succeeded if:</w:t>
      </w:r>
    </w:p>
    <w:p>
      <w:pPr>
        <w:pStyle w:val="ListBullet"/>
        <w:spacing w:after="60"/>
      </w:pPr>
      <w:r>
        <w:rPr>
          <w:b w:val="0"/>
          <w:color w:val="2B2B2B"/>
          <w:sz w:val="21"/>
        </w:rPr>
        <w:t>Customers complete bookings on the Studio Rags website.</w:t>
      </w:r>
    </w:p>
    <w:p>
      <w:pPr>
        <w:pStyle w:val="ListBullet"/>
        <w:spacing w:after="60"/>
      </w:pPr>
      <w:r>
        <w:rPr>
          <w:b w:val="0"/>
          <w:color w:val="2B2B2B"/>
          <w:sz w:val="21"/>
        </w:rPr>
        <w:t>Payments are secure.</w:t>
      </w:r>
    </w:p>
    <w:p>
      <w:pPr>
        <w:pStyle w:val="ListBullet"/>
        <w:spacing w:after="60"/>
      </w:pPr>
      <w:r>
        <w:rPr>
          <w:b w:val="0"/>
          <w:color w:val="2B2B2B"/>
          <w:sz w:val="21"/>
        </w:rPr>
        <w:t>Facebook advertising can track which bookings came from which advert.</w:t>
      </w:r>
    </w:p>
    <w:p>
      <w:pPr>
        <w:pStyle w:val="ListBullet"/>
        <w:spacing w:after="60"/>
      </w:pPr>
      <w:r>
        <w:rPr>
          <w:b w:val="0"/>
          <w:color w:val="2B2B2B"/>
          <w:sz w:val="21"/>
        </w:rPr>
        <w:t>Rehana can manage her workshops and calendar herself.</w:t>
      </w:r>
    </w:p>
    <w:p>
      <w:pPr>
        <w:pStyle w:val="ListBullet"/>
        <w:spacing w:after="60"/>
      </w:pPr>
      <w:r>
        <w:rPr>
          <w:b w:val="0"/>
          <w:color w:val="2B2B2B"/>
          <w:sz w:val="21"/>
        </w:rPr>
        <w:t>Reminder emails are sent automatically.</w:t>
      </w:r>
    </w:p>
    <w:p>
      <w:pPr>
        <w:pStyle w:val="ListBullet"/>
        <w:spacing w:after="60"/>
      </w:pPr>
      <w:r>
        <w:rPr>
          <w:b w:val="0"/>
          <w:color w:val="2B2B2B"/>
          <w:sz w:val="21"/>
        </w:rPr>
        <w:t>Master Class enrolments can be sold and tracked.</w:t>
      </w:r>
    </w:p>
    <w:p>
      <w:pPr>
        <w:pStyle w:val="ListBullet"/>
        <w:spacing w:after="60"/>
      </w:pPr>
      <w:r>
        <w:rPr>
          <w:b w:val="0"/>
          <w:color w:val="2B2B2B"/>
          <w:sz w:val="21"/>
        </w:rPr>
        <w:t>Gift cards can be bought online.</w:t>
      </w:r>
    </w:p>
    <w:p>
      <w:pPr>
        <w:pStyle w:val="ListBullet"/>
        <w:spacing w:after="60"/>
      </w:pPr>
      <w:r>
        <w:rPr>
          <w:b w:val="0"/>
          <w:color w:val="2B2B2B"/>
          <w:sz w:val="21"/>
        </w:rPr>
        <w:t>Customer details are collected for future marketing, with consent.</w:t>
      </w:r>
    </w:p>
    <w:p>
      <w:pPr>
        <w:pStyle w:val="ListBullet"/>
        <w:spacing w:after="60"/>
      </w:pPr>
      <w:r>
        <w:rPr>
          <w:b w:val="0"/>
          <w:color w:val="2B2B2B"/>
          <w:sz w:val="21"/>
        </w:rPr>
        <w:t>The system supports the business as it grows.</w:t>
      </w:r>
    </w:p>
    <w:p>
      <w:pPr>
        <w:keepNext/>
        <w:spacing w:before="280" w:after="80"/>
      </w:pPr>
      <w:r>
        <w:rPr>
          <w:b/>
          <w:color w:val="1F3A5F"/>
          <w:sz w:val="28"/>
        </w:rPr>
        <w:t>7. Open points</w:t>
      </w:r>
    </w:p>
    <w:p>
      <w:pPr>
        <w:jc w:val="left"/>
      </w:pPr>
      <w:r>
        <w:rPr>
          <w:b w:val="0"/>
          <w:color w:val="2B2B2B"/>
          <w:sz w:val="21"/>
        </w:rPr>
        <w:t>Everything from version 0.1 has been resolved except where noted. These remain.</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907"/>
            <w:shd w:val="clear" w:fill="1F3A5F"/>
          </w:tcPr>
          <w:p>
            <w:pPr>
              <w:spacing w:after="0"/>
            </w:pPr>
            <w:r/>
            <w:r>
              <w:rPr>
                <w:b/>
                <w:color w:val="FFFFFF"/>
                <w:sz w:val="19"/>
              </w:rPr>
              <w:t>#</w:t>
            </w:r>
          </w:p>
        </w:tc>
        <w:tc>
          <w:tcPr>
            <w:tcW w:type="dxa" w:w="4534"/>
            <w:shd w:val="clear" w:fill="1F3A5F"/>
          </w:tcPr>
          <w:p>
            <w:pPr>
              <w:spacing w:after="0"/>
            </w:pPr>
            <w:r/>
            <w:r>
              <w:rPr>
                <w:b/>
                <w:color w:val="FFFFFF"/>
                <w:sz w:val="19"/>
              </w:rPr>
              <w:t>Point</w:t>
            </w:r>
          </w:p>
        </w:tc>
        <w:tc>
          <w:tcPr>
            <w:tcW w:type="dxa" w:w="2098"/>
            <w:shd w:val="clear" w:fill="1F3A5F"/>
          </w:tcPr>
          <w:p>
            <w:pPr>
              <w:spacing w:after="0"/>
            </w:pPr>
            <w:r/>
            <w:r>
              <w:rPr>
                <w:b/>
                <w:color w:val="FFFFFF"/>
                <w:sz w:val="19"/>
              </w:rPr>
              <w:t>Why it matters</w:t>
            </w:r>
          </w:p>
        </w:tc>
        <w:tc>
          <w:tcPr>
            <w:tcW w:type="dxa" w:w="2098"/>
            <w:shd w:val="clear" w:fill="1F3A5F"/>
          </w:tcPr>
          <w:p>
            <w:pPr>
              <w:spacing w:after="0"/>
            </w:pPr>
            <w:r/>
            <w:r>
              <w:rPr>
                <w:b/>
                <w:color w:val="FFFFFF"/>
                <w:sz w:val="19"/>
              </w:rPr>
              <w:t>Who</w:t>
            </w:r>
          </w:p>
        </w:tc>
      </w:tr>
      <w:tr>
        <w:tc>
          <w:tcPr>
            <w:tcW w:type="dxa" w:w="907"/>
          </w:tcPr>
          <w:p>
            <w:pPr>
              <w:spacing w:after="0"/>
            </w:pPr>
            <w:r/>
            <w:r>
              <w:rPr>
                <w:b w:val="0"/>
                <w:color w:val="2B2B2B"/>
                <w:sz w:val="19"/>
              </w:rPr>
              <w:t>1</w:t>
            </w:r>
          </w:p>
        </w:tc>
        <w:tc>
          <w:tcPr>
            <w:tcW w:type="dxa" w:w="4534"/>
          </w:tcPr>
          <w:p>
            <w:pPr>
              <w:spacing w:after="0"/>
            </w:pPr>
            <w:r/>
            <w:r>
              <w:rPr>
                <w:b/>
                <w:color w:val="2B2B2B"/>
                <w:sz w:val="19"/>
              </w:rPr>
              <w:t>How the Master Class works.</w:t>
            </w:r>
            <w:r>
              <w:rPr>
                <w:b w:val="0"/>
                <w:color w:val="2B2B2B"/>
                <w:sz w:val="19"/>
              </w:rPr>
              <w:t xml:space="preserve"> Fixed group with set dates, or a flexible pass? Must the four weeks be taken in order? What happens to unused sessions after six months?</w:t>
            </w:r>
          </w:p>
        </w:tc>
        <w:tc>
          <w:tcPr>
            <w:tcW w:type="dxa" w:w="2098"/>
          </w:tcPr>
          <w:p>
            <w:pPr>
              <w:spacing w:after="0"/>
            </w:pPr>
            <w:r/>
            <w:r>
              <w:rPr>
                <w:b w:val="0"/>
                <w:color w:val="2B2B2B"/>
                <w:sz w:val="19"/>
              </w:rPr>
              <w:t>Decides how we build FR-C16 to FR-C19.</w:t>
            </w:r>
          </w:p>
        </w:tc>
        <w:tc>
          <w:tcPr>
            <w:tcW w:type="dxa" w:w="2098"/>
          </w:tcPr>
          <w:p>
            <w:pPr>
              <w:spacing w:after="0"/>
            </w:pPr>
            <w:r/>
            <w:r>
              <w:rPr>
                <w:b w:val="0"/>
                <w:color w:val="2B2B2B"/>
                <w:sz w:val="19"/>
              </w:rPr>
              <w:t>Client</w:t>
            </w:r>
          </w:p>
        </w:tc>
      </w:tr>
      <w:tr>
        <w:tc>
          <w:tcPr>
            <w:tcW w:type="dxa" w:w="907"/>
            <w:shd w:val="clear" w:fill="F2F5F9"/>
          </w:tcPr>
          <w:p>
            <w:pPr>
              <w:spacing w:after="0"/>
            </w:pPr>
            <w:r/>
            <w:r>
              <w:rPr>
                <w:b w:val="0"/>
                <w:color w:val="2B2B2B"/>
                <w:sz w:val="19"/>
              </w:rPr>
              <w:t>2</w:t>
            </w:r>
          </w:p>
        </w:tc>
        <w:tc>
          <w:tcPr>
            <w:tcW w:type="dxa" w:w="4534"/>
            <w:shd w:val="clear" w:fill="F2F5F9"/>
          </w:tcPr>
          <w:p>
            <w:pPr>
              <w:spacing w:after="0"/>
            </w:pPr>
            <w:r/>
            <w:r>
              <w:rPr>
                <w:b/>
                <w:color w:val="2B2B2B"/>
                <w:sz w:val="19"/>
              </w:rPr>
              <w:t>Cancellations and refunds.</w:t>
            </w:r>
            <w:r>
              <w:rPr>
                <w:b w:val="0"/>
                <w:color w:val="2B2B2B"/>
                <w:sz w:val="19"/>
              </w:rPr>
              <w:t xml:space="preserve"> If a customer cannot attend, what happens? A refund, a credit toward another date, or no refund after a certain point? This matters most for the Master Class, where payment is held for up to six months.</w:t>
            </w:r>
          </w:p>
        </w:tc>
        <w:tc>
          <w:tcPr>
            <w:tcW w:type="dxa" w:w="2098"/>
            <w:shd w:val="clear" w:fill="F2F5F9"/>
          </w:tcPr>
          <w:p>
            <w:pPr>
              <w:spacing w:after="0"/>
            </w:pPr>
            <w:r/>
            <w:r>
              <w:rPr>
                <w:b w:val="0"/>
                <w:color w:val="2B2B2B"/>
                <w:sz w:val="19"/>
              </w:rPr>
              <w:t>Needed before we build the booking system.</w:t>
            </w:r>
          </w:p>
        </w:tc>
        <w:tc>
          <w:tcPr>
            <w:tcW w:type="dxa" w:w="2098"/>
            <w:shd w:val="clear" w:fill="F2F5F9"/>
          </w:tcPr>
          <w:p>
            <w:pPr>
              <w:spacing w:after="0"/>
            </w:pPr>
            <w:r/>
            <w:r>
              <w:rPr>
                <w:b w:val="0"/>
                <w:color w:val="2B2B2B"/>
                <w:sz w:val="19"/>
              </w:rPr>
              <w:t>Client — to be discussed at the next meeting</w:t>
            </w:r>
          </w:p>
        </w:tc>
      </w:tr>
      <w:tr>
        <w:tc>
          <w:tcPr>
            <w:tcW w:type="dxa" w:w="907"/>
          </w:tcPr>
          <w:p>
            <w:pPr>
              <w:spacing w:after="0"/>
            </w:pPr>
            <w:r/>
            <w:r>
              <w:rPr>
                <w:b w:val="0"/>
                <w:color w:val="2B2B2B"/>
                <w:sz w:val="19"/>
              </w:rPr>
              <w:t>3</w:t>
            </w:r>
          </w:p>
        </w:tc>
        <w:tc>
          <w:tcPr>
            <w:tcW w:type="dxa" w:w="4534"/>
          </w:tcPr>
          <w:p>
            <w:pPr>
              <w:spacing w:after="0"/>
            </w:pPr>
            <w:r/>
            <w:r>
              <w:rPr>
                <w:b/>
                <w:color w:val="2B2B2B"/>
                <w:sz w:val="19"/>
              </w:rPr>
              <w:t>Online class delivery.</w:t>
            </w:r>
            <w:r>
              <w:rPr>
                <w:b w:val="0"/>
                <w:color w:val="2B2B2B"/>
                <w:sz w:val="19"/>
              </w:rPr>
              <w:t xml:space="preserve"> Live video or pre-recorded? Are materials posted to the student? If so we need a postal address at booking and a cut-off date.</w:t>
            </w:r>
          </w:p>
        </w:tc>
        <w:tc>
          <w:tcPr>
            <w:tcW w:type="dxa" w:w="2098"/>
          </w:tcPr>
          <w:p>
            <w:pPr>
              <w:spacing w:after="0"/>
            </w:pPr>
            <w:r/>
            <w:r>
              <w:rPr>
                <w:b w:val="0"/>
                <w:color w:val="2B2B2B"/>
                <w:sz w:val="19"/>
              </w:rPr>
              <w:t>Affects the booking form for offers 7 and 8.</w:t>
            </w:r>
          </w:p>
        </w:tc>
        <w:tc>
          <w:tcPr>
            <w:tcW w:type="dxa" w:w="2098"/>
          </w:tcPr>
          <w:p>
            <w:pPr>
              <w:spacing w:after="0"/>
            </w:pPr>
            <w:r/>
            <w:r>
              <w:rPr>
                <w:b w:val="0"/>
                <w:color w:val="2B2B2B"/>
                <w:sz w:val="19"/>
              </w:rPr>
              <w:t>Client</w:t>
            </w:r>
          </w:p>
        </w:tc>
      </w:tr>
      <w:tr>
        <w:tc>
          <w:tcPr>
            <w:tcW w:type="dxa" w:w="907"/>
            <w:shd w:val="clear" w:fill="F2F5F9"/>
          </w:tcPr>
          <w:p>
            <w:pPr>
              <w:spacing w:after="0"/>
            </w:pPr>
            <w:r/>
            <w:r>
              <w:rPr>
                <w:b w:val="0"/>
                <w:color w:val="2B2B2B"/>
                <w:sz w:val="19"/>
              </w:rPr>
              <w:t>4</w:t>
            </w:r>
          </w:p>
        </w:tc>
        <w:tc>
          <w:tcPr>
            <w:tcW w:type="dxa" w:w="4534"/>
            <w:shd w:val="clear" w:fill="F2F5F9"/>
          </w:tcPr>
          <w:p>
            <w:pPr>
              <w:spacing w:after="0"/>
            </w:pPr>
            <w:r/>
            <w:r>
              <w:rPr>
                <w:b/>
                <w:color w:val="2B2B2B"/>
                <w:sz w:val="19"/>
              </w:rPr>
              <w:t>Kids &amp; Parents Painting tickets.</w:t>
            </w:r>
            <w:r>
              <w:rPr>
                <w:b w:val="0"/>
                <w:color w:val="2B2B2B"/>
                <w:sz w:val="19"/>
              </w:rPr>
              <w:t xml:space="preserve"> Does a parent attend? Does the parent pay separately, or is the price for the pair?</w:t>
            </w:r>
          </w:p>
        </w:tc>
        <w:tc>
          <w:tcPr>
            <w:tcW w:type="dxa" w:w="2098"/>
            <w:shd w:val="clear" w:fill="F2F5F9"/>
          </w:tcPr>
          <w:p>
            <w:pPr>
              <w:spacing w:after="0"/>
            </w:pPr>
            <w:r/>
            <w:r>
              <w:rPr>
                <w:b w:val="0"/>
                <w:color w:val="2B2B2B"/>
                <w:sz w:val="19"/>
              </w:rPr>
              <w:t>Affects how tickets are priced and sold.</w:t>
            </w:r>
          </w:p>
        </w:tc>
        <w:tc>
          <w:tcPr>
            <w:tcW w:type="dxa" w:w="2098"/>
            <w:shd w:val="clear" w:fill="F2F5F9"/>
          </w:tcPr>
          <w:p>
            <w:pPr>
              <w:spacing w:after="0"/>
            </w:pPr>
            <w:r/>
            <w:r>
              <w:rPr>
                <w:b w:val="0"/>
                <w:color w:val="2B2B2B"/>
                <w:sz w:val="19"/>
              </w:rPr>
              <w:t>Client</w:t>
            </w:r>
          </w:p>
        </w:tc>
      </w:tr>
      <w:tr>
        <w:tc>
          <w:tcPr>
            <w:tcW w:type="dxa" w:w="907"/>
          </w:tcPr>
          <w:p>
            <w:pPr>
              <w:spacing w:after="0"/>
            </w:pPr>
            <w:r/>
            <w:r>
              <w:rPr>
                <w:b w:val="0"/>
                <w:color w:val="2B2B2B"/>
                <w:sz w:val="19"/>
              </w:rPr>
              <w:t>5</w:t>
            </w:r>
          </w:p>
        </w:tc>
        <w:tc>
          <w:tcPr>
            <w:tcW w:type="dxa" w:w="4534"/>
          </w:tcPr>
          <w:p>
            <w:pPr>
              <w:spacing w:after="0"/>
            </w:pPr>
            <w:r/>
            <w:r>
              <w:rPr>
                <w:b/>
                <w:color w:val="2B2B2B"/>
                <w:sz w:val="19"/>
              </w:rPr>
              <w:t>Gift cards.</w:t>
            </w:r>
            <w:r>
              <w:rPr>
                <w:b w:val="0"/>
                <w:color w:val="2B2B2B"/>
                <w:sz w:val="19"/>
              </w:rPr>
              <w:t xml:space="preserve"> Still wanted? They were in version 0.1 and have not been mentioned since.</w:t>
            </w:r>
          </w:p>
        </w:tc>
        <w:tc>
          <w:tcPr>
            <w:tcW w:type="dxa" w:w="2098"/>
          </w:tcPr>
          <w:p>
            <w:pPr>
              <w:spacing w:after="0"/>
            </w:pPr>
            <w:r/>
            <w:r>
              <w:rPr>
                <w:b w:val="0"/>
                <w:color w:val="2B2B2B"/>
                <w:sz w:val="19"/>
              </w:rPr>
              <w:t>They are a significant piece of work.</w:t>
            </w:r>
          </w:p>
        </w:tc>
        <w:tc>
          <w:tcPr>
            <w:tcW w:type="dxa" w:w="2098"/>
          </w:tcPr>
          <w:p>
            <w:pPr>
              <w:spacing w:after="0"/>
            </w:pPr>
            <w:r/>
            <w:r>
              <w:rPr>
                <w:b w:val="0"/>
                <w:color w:val="2B2B2B"/>
                <w:sz w:val="19"/>
              </w:rPr>
              <w:t>Client</w:t>
            </w:r>
          </w:p>
        </w:tc>
      </w:tr>
      <w:tr>
        <w:tc>
          <w:tcPr>
            <w:tcW w:type="dxa" w:w="907"/>
            <w:shd w:val="clear" w:fill="F2F5F9"/>
          </w:tcPr>
          <w:p>
            <w:pPr>
              <w:spacing w:after="0"/>
            </w:pPr>
            <w:r/>
            <w:r>
              <w:rPr>
                <w:b w:val="0"/>
                <w:color w:val="2B2B2B"/>
                <w:sz w:val="19"/>
              </w:rPr>
              <w:t>6</w:t>
            </w:r>
          </w:p>
        </w:tc>
        <w:tc>
          <w:tcPr>
            <w:tcW w:type="dxa" w:w="4534"/>
            <w:shd w:val="clear" w:fill="F2F5F9"/>
          </w:tcPr>
          <w:p>
            <w:pPr>
              <w:spacing w:after="0"/>
            </w:pPr>
            <w:r/>
            <w:r>
              <w:rPr>
                <w:b/>
                <w:color w:val="2B2B2B"/>
                <w:sz w:val="19"/>
              </w:rPr>
              <w:t>Brand fonts.</w:t>
            </w:r>
            <w:r>
              <w:rPr>
                <w:b w:val="0"/>
                <w:color w:val="2B2B2B"/>
                <w:sz w:val="19"/>
              </w:rPr>
              <w:t xml:space="preserve"> Held in Canva. We need the font names so we can source them with the correct licence for website use.</w:t>
            </w:r>
          </w:p>
        </w:tc>
        <w:tc>
          <w:tcPr>
            <w:tcW w:type="dxa" w:w="2098"/>
            <w:shd w:val="clear" w:fill="F2F5F9"/>
          </w:tcPr>
          <w:p>
            <w:pPr>
              <w:spacing w:after="0"/>
            </w:pPr>
            <w:r/>
            <w:r>
              <w:rPr>
                <w:b w:val="0"/>
                <w:color w:val="2B2B2B"/>
                <w:sz w:val="19"/>
              </w:rPr>
              <w:t>Needed before visual design.</w:t>
            </w:r>
          </w:p>
        </w:tc>
        <w:tc>
          <w:tcPr>
            <w:tcW w:type="dxa" w:w="2098"/>
            <w:shd w:val="clear" w:fill="F2F5F9"/>
          </w:tcPr>
          <w:p>
            <w:pPr>
              <w:spacing w:after="0"/>
            </w:pPr>
            <w:r/>
            <w:r>
              <w:rPr>
                <w:b w:val="0"/>
                <w:color w:val="2B2B2B"/>
                <w:sz w:val="19"/>
              </w:rPr>
              <w:t>Client — send a screenshot</w:t>
            </w:r>
          </w:p>
        </w:tc>
      </w:tr>
      <w:tr>
        <w:tc>
          <w:tcPr>
            <w:tcW w:type="dxa" w:w="907"/>
          </w:tcPr>
          <w:p>
            <w:pPr>
              <w:spacing w:after="0"/>
            </w:pPr>
            <w:r/>
            <w:r>
              <w:rPr>
                <w:b w:val="0"/>
                <w:color w:val="2B2B2B"/>
                <w:sz w:val="19"/>
              </w:rPr>
              <w:t>7</w:t>
            </w:r>
          </w:p>
        </w:tc>
        <w:tc>
          <w:tcPr>
            <w:tcW w:type="dxa" w:w="4534"/>
          </w:tcPr>
          <w:p>
            <w:pPr>
              <w:spacing w:after="0"/>
            </w:pPr>
            <w:r/>
            <w:r>
              <w:rPr>
                <w:b/>
                <w:color w:val="2B2B2B"/>
                <w:sz w:val="19"/>
              </w:rPr>
              <w:t>Domain purchase.</w:t>
            </w:r>
            <w:r>
              <w:rPr>
                <w:b w:val="0"/>
                <w:color w:val="2B2B2B"/>
                <w:sz w:val="19"/>
              </w:rPr>
              <w:t xml:space="preserve"> </w:t>
            </w:r>
            <w:r>
              <w:rPr>
                <w:rFonts w:ascii="Consolas" w:hAnsi="Consolas"/>
                <w:b w:val="0"/>
                <w:color w:val="2B2B2B"/>
                <w:sz w:val="19"/>
              </w:rPr>
              <w:t>studiorags.com.au</w:t>
            </w:r>
            <w:r>
              <w:rPr>
                <w:b w:val="0"/>
                <w:color w:val="2B2B2B"/>
                <w:sz w:val="19"/>
              </w:rPr>
              <w:t xml:space="preserve"> recommended, pending supervisor endorsement.</w:t>
            </w:r>
          </w:p>
        </w:tc>
        <w:tc>
          <w:tcPr>
            <w:tcW w:type="dxa" w:w="2098"/>
          </w:tcPr>
          <w:p>
            <w:pPr>
              <w:spacing w:after="0"/>
            </w:pPr>
            <w:r/>
            <w:r>
              <w:rPr>
                <w:b w:val="0"/>
                <w:color w:val="2B2B2B"/>
                <w:sz w:val="19"/>
              </w:rPr>
              <w:t>Needed before launch.</w:t>
            </w:r>
          </w:p>
        </w:tc>
        <w:tc>
          <w:tcPr>
            <w:tcW w:type="dxa" w:w="2098"/>
          </w:tcPr>
          <w:p>
            <w:pPr>
              <w:spacing w:after="0"/>
            </w:pPr>
            <w:r/>
            <w:r>
              <w:rPr>
                <w:b w:val="0"/>
                <w:color w:val="2B2B2B"/>
                <w:sz w:val="19"/>
              </w:rPr>
              <w:t>Client, after supervisor confirms</w:t>
            </w:r>
          </w:p>
        </w:tc>
      </w:tr>
    </w:tbl>
    <w:p>
      <w:pPr>
        <w:spacing w:after="80"/>
      </w:pPr>
    </w:p>
    <w:p>
      <w:pPr>
        <w:jc w:val="left"/>
      </w:pPr>
      <w:r>
        <w:rPr>
          <w:b w:val="0"/>
          <w:color w:val="2B2B2B"/>
          <w:sz w:val="21"/>
        </w:rPr>
        <w:t>Points 1 and 2 are the ones that hold up building. The rest can be answered alongside the work.</w:t>
      </w:r>
    </w:p>
    <w:p>
      <w:pPr>
        <w:keepNext/>
        <w:spacing w:before="280" w:after="80"/>
      </w:pPr>
      <w:r>
        <w:rPr>
          <w:b/>
          <w:color w:val="1F3A5F"/>
          <w:sz w:val="28"/>
        </w:rPr>
        <w:t>8. Document control</w:t>
      </w:r>
    </w:p>
    <w:tbl>
      <w:tblPr>
        <w:tblStyle w:val="TableGrid"/>
        <w:tblW w:type="auto" w:w="0"/>
        <w:jc w:val="center"/>
        <w:tblLayout w:type="fixed"/>
        <w:tblLook w:firstColumn="1" w:firstRow="1" w:lastColumn="0" w:lastRow="0" w:noHBand="0" w:noVBand="1" w:val="04A0"/>
      </w:tblPr>
      <w:tblGrid>
        <w:gridCol w:w="2409"/>
        <w:gridCol w:w="2409"/>
        <w:gridCol w:w="2409"/>
        <w:gridCol w:w="2409"/>
      </w:tblGrid>
      <w:tr>
        <w:trPr>
          <w:tblHeader w:val="true"/>
        </w:trPr>
        <w:tc>
          <w:tcPr>
            <w:tcW w:type="dxa" w:w="907"/>
            <w:shd w:val="clear" w:fill="1F3A5F"/>
          </w:tcPr>
          <w:p>
            <w:pPr>
              <w:spacing w:after="0"/>
            </w:pPr>
            <w:r/>
            <w:r>
              <w:rPr>
                <w:b/>
                <w:color w:val="FFFFFF"/>
                <w:sz w:val="19"/>
              </w:rPr>
              <w:t>Version</w:t>
            </w:r>
          </w:p>
        </w:tc>
        <w:tc>
          <w:tcPr>
            <w:tcW w:type="dxa" w:w="1080"/>
            <w:shd w:val="clear" w:fill="1F3A5F"/>
          </w:tcPr>
          <w:p>
            <w:pPr>
              <w:spacing w:after="0"/>
            </w:pPr>
            <w:r/>
            <w:r>
              <w:rPr>
                <w:b/>
                <w:color w:val="FFFFFF"/>
                <w:sz w:val="19"/>
              </w:rPr>
              <w:t>Date</w:t>
            </w:r>
          </w:p>
        </w:tc>
        <w:tc>
          <w:tcPr>
            <w:tcW w:type="dxa" w:w="907"/>
            <w:shd w:val="clear" w:fill="1F3A5F"/>
          </w:tcPr>
          <w:p>
            <w:pPr>
              <w:spacing w:after="0"/>
            </w:pPr>
            <w:r/>
            <w:r>
              <w:rPr>
                <w:b/>
                <w:color w:val="FFFFFF"/>
                <w:sz w:val="19"/>
              </w:rPr>
              <w:t>Author</w:t>
            </w:r>
          </w:p>
        </w:tc>
        <w:tc>
          <w:tcPr>
            <w:tcW w:type="dxa" w:w="6744"/>
            <w:shd w:val="clear" w:fill="1F3A5F"/>
          </w:tcPr>
          <w:p>
            <w:pPr>
              <w:spacing w:after="0"/>
            </w:pPr>
            <w:r/>
            <w:r>
              <w:rPr>
                <w:b/>
                <w:color w:val="FFFFFF"/>
                <w:sz w:val="19"/>
              </w:rPr>
              <w:t>Notes</w:t>
            </w:r>
          </w:p>
        </w:tc>
      </w:tr>
      <w:tr>
        <w:tc>
          <w:tcPr>
            <w:tcW w:type="dxa" w:w="907"/>
          </w:tcPr>
          <w:p>
            <w:pPr>
              <w:spacing w:after="0"/>
            </w:pPr>
            <w:r/>
            <w:r>
              <w:rPr>
                <w:b w:val="0"/>
                <w:color w:val="2B2B2B"/>
                <w:sz w:val="19"/>
              </w:rPr>
              <w:t>0.1</w:t>
            </w:r>
          </w:p>
        </w:tc>
        <w:tc>
          <w:tcPr>
            <w:tcW w:type="dxa" w:w="1080"/>
          </w:tcPr>
          <w:p>
            <w:pPr>
              <w:spacing w:after="0"/>
            </w:pPr>
            <w:r/>
            <w:r>
              <w:rPr>
                <w:b w:val="0"/>
                <w:color w:val="2B2B2B"/>
                <w:sz w:val="19"/>
              </w:rPr>
              <w:t>28 July 2026</w:t>
            </w:r>
          </w:p>
        </w:tc>
        <w:tc>
          <w:tcPr>
            <w:tcW w:type="dxa" w:w="907"/>
          </w:tcPr>
          <w:p>
            <w:pPr>
              <w:spacing w:after="0"/>
            </w:pPr>
            <w:r/>
            <w:r>
              <w:rPr>
                <w:b/>
                <w:color w:val="B4451F"/>
                <w:sz w:val="19"/>
              </w:rPr>
              <w:t>[TEAM]</w:t>
            </w:r>
          </w:p>
        </w:tc>
        <w:tc>
          <w:tcPr>
            <w:tcW w:type="dxa" w:w="6744"/>
          </w:tcPr>
          <w:p>
            <w:pPr>
              <w:spacing w:after="0"/>
            </w:pPr>
            <w:r/>
            <w:r>
              <w:rPr>
                <w:b w:val="0"/>
                <w:color w:val="2B2B2B"/>
                <w:sz w:val="19"/>
              </w:rPr>
              <w:t>Initial draft from the kick-off meeting. Six items pending client confirmation.</w:t>
            </w:r>
          </w:p>
        </w:tc>
      </w:tr>
      <w:tr>
        <w:tc>
          <w:tcPr>
            <w:tcW w:type="dxa" w:w="907"/>
            <w:shd w:val="clear" w:fill="F2F5F9"/>
          </w:tcPr>
          <w:p>
            <w:pPr>
              <w:spacing w:after="0"/>
            </w:pPr>
            <w:r/>
            <w:r>
              <w:rPr>
                <w:b w:val="0"/>
                <w:color w:val="2B2B2B"/>
                <w:sz w:val="19"/>
              </w:rPr>
              <w:t>1.0</w:t>
            </w:r>
          </w:p>
        </w:tc>
        <w:tc>
          <w:tcPr>
            <w:tcW w:type="dxa" w:w="1080"/>
            <w:shd w:val="clear" w:fill="F2F5F9"/>
          </w:tcPr>
          <w:p>
            <w:pPr>
              <w:spacing w:after="0"/>
            </w:pPr>
            <w:r/>
            <w:r>
              <w:rPr>
                <w:b w:val="0"/>
                <w:color w:val="2B2B2B"/>
                <w:sz w:val="19"/>
              </w:rPr>
              <w:t>4 August 2026</w:t>
            </w:r>
          </w:p>
        </w:tc>
        <w:tc>
          <w:tcPr>
            <w:tcW w:type="dxa" w:w="907"/>
            <w:shd w:val="clear" w:fill="F2F5F9"/>
          </w:tcPr>
          <w:p>
            <w:pPr>
              <w:spacing w:after="0"/>
            </w:pPr>
            <w:r/>
            <w:r>
              <w:rPr>
                <w:b/>
                <w:color w:val="B4451F"/>
                <w:sz w:val="19"/>
              </w:rPr>
              <w:t>[TEAM]</w:t>
            </w:r>
          </w:p>
        </w:tc>
        <w:tc>
          <w:tcPr>
            <w:tcW w:type="dxa" w:w="6744"/>
            <w:shd w:val="clear" w:fill="F2F5F9"/>
          </w:tcPr>
          <w:p>
            <w:pPr>
              <w:spacing w:after="0"/>
            </w:pPr>
            <w:r/>
            <w:r>
              <w:rPr>
                <w:b w:val="0"/>
                <w:color w:val="2B2B2B"/>
                <w:sz w:val="19"/>
              </w:rPr>
              <w:t>Client confirmations applied. Master Class added. Workshop list finalised at 9 offers. Peak season corrected. ABN confirmed. Issued for sign-off.</w:t>
            </w:r>
          </w:p>
        </w:tc>
      </w:tr>
    </w:tbl>
    <w:p>
      <w:pPr>
        <w:spacing w:after="80"/>
      </w:pPr>
    </w:p>
    <w:p>
      <w:pPr>
        <w:keepNext/>
        <w:spacing w:before="280" w:after="80"/>
      </w:pPr>
      <w:r>
        <w:rPr>
          <w:b/>
          <w:color w:val="1F3A5F"/>
          <w:sz w:val="28"/>
        </w:rPr>
        <w:t>9. Sign-off</w:t>
      </w:r>
    </w:p>
    <w:p>
      <w:pPr>
        <w:jc w:val="left"/>
      </w:pPr>
      <w:r>
        <w:rPr>
          <w:b w:val="0"/>
          <w:color w:val="2B2B2B"/>
          <w:sz w:val="21"/>
        </w:rPr>
        <w:t>By approving this document, the client confirms that it describes the system to be built.</w:t>
      </w:r>
    </w:p>
    <w:p>
      <w:pPr>
        <w:jc w:val="left"/>
      </w:pPr>
      <w:r>
        <w:rPr>
          <w:b w:val="0"/>
          <w:color w:val="2B2B2B"/>
          <w:sz w:val="21"/>
        </w:rPr>
        <w:t>Changes requested after this point are welcome. Each will be recorded, and the team will advise what it costs in time and what would need to move to fit it.</w:t>
      </w: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4609"/>
            <w:shd w:val="clear" w:fill="1F3A5F"/>
          </w:tcPr>
          <w:p>
            <w:pPr>
              <w:spacing w:after="0"/>
            </w:pPr>
            <w:r/>
            <w:r>
              <w:rPr>
                <w:b/>
                <w:color w:val="FFFFFF"/>
                <w:sz w:val="19"/>
              </w:rPr>
              <w:t>Client name</w:t>
            </w:r>
          </w:p>
        </w:tc>
        <w:tc>
          <w:tcPr>
            <w:tcW w:type="dxa" w:w="5028"/>
            <w:shd w:val="clear" w:fill="1F3A5F"/>
          </w:tcPr>
          <w:p>
            <w:pPr>
              <w:spacing w:after="0"/>
            </w:pPr>
            <w:r/>
            <w:r>
              <w:rPr>
                <w:b/>
                <w:color w:val="FFFFFF"/>
                <w:sz w:val="19"/>
              </w:rPr>
              <w:t>Rehana Usman</w:t>
            </w:r>
          </w:p>
        </w:tc>
      </w:tr>
      <w:tr>
        <w:tc>
          <w:tcPr>
            <w:tcW w:type="dxa" w:w="4609"/>
          </w:tcPr>
          <w:p>
            <w:pPr>
              <w:spacing w:after="0"/>
            </w:pPr>
            <w:r/>
            <w:r>
              <w:rPr>
                <w:b/>
                <w:color w:val="2B2B2B"/>
                <w:sz w:val="19"/>
              </w:rPr>
              <w:t>Signature</w:t>
            </w:r>
          </w:p>
        </w:tc>
        <w:tc>
          <w:tcPr>
            <w:tcW w:type="dxa" w:w="5028"/>
          </w:tcPr>
          <w:p>
            <w:pPr>
              <w:spacing w:after="0"/>
            </w:pPr>
            <w:r/>
          </w:p>
        </w:tc>
      </w:tr>
      <w:tr>
        <w:tc>
          <w:tcPr>
            <w:tcW w:type="dxa" w:w="4609"/>
            <w:shd w:val="clear" w:fill="F2F5F9"/>
          </w:tcPr>
          <w:p>
            <w:pPr>
              <w:spacing w:after="0"/>
            </w:pPr>
            <w:r/>
            <w:r>
              <w:rPr>
                <w:b/>
                <w:color w:val="2B2B2B"/>
                <w:sz w:val="19"/>
              </w:rPr>
              <w:t>Date</w:t>
            </w:r>
          </w:p>
        </w:tc>
        <w:tc>
          <w:tcPr>
            <w:tcW w:type="dxa" w:w="5028"/>
            <w:shd w:val="clear" w:fill="F2F5F9"/>
          </w:tcPr>
          <w:p>
            <w:pPr>
              <w:spacing w:after="0"/>
            </w:pPr>
            <w:r/>
          </w:p>
        </w:tc>
      </w:tr>
    </w:tbl>
    <w:p>
      <w:pPr>
        <w:spacing w:after="80"/>
      </w:pPr>
    </w:p>
    <w:tbl>
      <w:tblPr>
        <w:tblStyle w:val="TableGrid"/>
        <w:tblW w:type="auto" w:w="0"/>
        <w:jc w:val="center"/>
        <w:tblLayout w:type="fixed"/>
        <w:tblLook w:firstColumn="1" w:firstRow="1" w:lastColumn="0" w:lastRow="0" w:noHBand="0" w:noVBand="1" w:val="04A0"/>
      </w:tblPr>
      <w:tblGrid>
        <w:gridCol w:w="4819"/>
        <w:gridCol w:w="4819"/>
      </w:tblGrid>
      <w:tr>
        <w:trPr>
          <w:tblHeader w:val="true"/>
        </w:trPr>
        <w:tc>
          <w:tcPr>
            <w:tcW w:type="dxa" w:w="7325"/>
            <w:shd w:val="clear" w:fill="1F3A5F"/>
          </w:tcPr>
          <w:p>
            <w:pPr>
              <w:spacing w:after="0"/>
            </w:pPr>
            <w:r/>
            <w:r>
              <w:rPr>
                <w:b/>
                <w:color w:val="FFFFFF"/>
                <w:sz w:val="19"/>
              </w:rPr>
              <w:t>Team representative</w:t>
            </w:r>
          </w:p>
        </w:tc>
        <w:tc>
          <w:tcPr>
            <w:tcW w:type="dxa" w:w="2313"/>
            <w:shd w:val="clear" w:fill="1F3A5F"/>
          </w:tcPr>
          <w:p>
            <w:pPr>
              <w:spacing w:after="0"/>
            </w:pPr>
            <w:r/>
            <w:r>
              <w:rPr>
                <w:b/>
                <w:color w:val="B4451F"/>
                <w:sz w:val="19"/>
              </w:rPr>
              <w:t>[NAME]</w:t>
            </w:r>
          </w:p>
        </w:tc>
      </w:tr>
      <w:tr>
        <w:tc>
          <w:tcPr>
            <w:tcW w:type="dxa" w:w="7325"/>
          </w:tcPr>
          <w:p>
            <w:pPr>
              <w:spacing w:after="0"/>
            </w:pPr>
            <w:r/>
            <w:r>
              <w:rPr>
                <w:b/>
                <w:color w:val="2B2B2B"/>
                <w:sz w:val="19"/>
              </w:rPr>
              <w:t>Signature</w:t>
            </w:r>
          </w:p>
        </w:tc>
        <w:tc>
          <w:tcPr>
            <w:tcW w:type="dxa" w:w="2313"/>
          </w:tcPr>
          <w:p>
            <w:pPr>
              <w:spacing w:after="0"/>
            </w:pPr>
            <w:r/>
          </w:p>
        </w:tc>
      </w:tr>
      <w:tr>
        <w:tc>
          <w:tcPr>
            <w:tcW w:type="dxa" w:w="7325"/>
            <w:shd w:val="clear" w:fill="F2F5F9"/>
          </w:tcPr>
          <w:p>
            <w:pPr>
              <w:spacing w:after="0"/>
            </w:pPr>
            <w:r/>
            <w:r>
              <w:rPr>
                <w:b/>
                <w:color w:val="2B2B2B"/>
                <w:sz w:val="19"/>
              </w:rPr>
              <w:t>Date</w:t>
            </w:r>
          </w:p>
        </w:tc>
        <w:tc>
          <w:tcPr>
            <w:tcW w:type="dxa" w:w="2313"/>
            <w:shd w:val="clear" w:fill="F2F5F9"/>
          </w:tcPr>
          <w:p>
            <w:pPr>
              <w:spacing w:after="0"/>
            </w:pPr>
            <w:r/>
          </w:p>
        </w:tc>
      </w:tr>
    </w:tbl>
    <w:p>
      <w:pPr>
        <w:spacing w:after="80"/>
      </w:pPr>
    </w:p>
    <w:p>
      <w:pPr>
        <w:jc w:val="left"/>
      </w:pPr>
      <w:r>
        <w:rPr>
          <w:b w:val="0"/>
          <w:color w:val="2B2B2B"/>
          <w:sz w:val="21"/>
        </w:rPr>
        <w:t>Approval by return email is acceptable and will be kept on file.</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color w:val="2B2B2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