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3899E" w14:textId="20DA4E34" w:rsidR="000E36ED" w:rsidRDefault="003203E2">
      <w:pPr>
        <w:jc w:val="center"/>
      </w:pPr>
      <w:r>
        <w:rPr>
          <w:rFonts w:ascii="Calibri" w:eastAsia="Calibri" w:hAnsi="Calibri" w:cs="Calibri"/>
          <w:b/>
          <w:bCs/>
          <w:color w:val="1F4E79"/>
          <w:sz w:val="32"/>
          <w:szCs w:val="32"/>
        </w:rPr>
        <w:t>NEXA</w:t>
      </w:r>
      <w:r w:rsidR="00E96E0C">
        <w:rPr>
          <w:rFonts w:ascii="Calibri" w:eastAsia="Calibri" w:hAnsi="Calibri" w:cs="Calibri"/>
          <w:b/>
          <w:bCs/>
          <w:color w:val="1F4E79"/>
          <w:sz w:val="32"/>
          <w:szCs w:val="32"/>
          <w:lang w:val="en-US"/>
        </w:rPr>
        <w:t>.</w:t>
      </w:r>
      <w:r>
        <w:rPr>
          <w:rFonts w:ascii="Calibri" w:eastAsia="Calibri" w:hAnsi="Calibri" w:cs="Calibri"/>
          <w:b/>
          <w:bCs/>
          <w:color w:val="1F4E79"/>
          <w:sz w:val="32"/>
          <w:szCs w:val="32"/>
        </w:rPr>
        <w:t>SOLUTIONS</w:t>
      </w:r>
    </w:p>
    <w:p w14:paraId="43F34AAA" w14:textId="77777777" w:rsidR="000E36ED" w:rsidRDefault="003203E2">
      <w:pPr>
        <w:spacing w:after="300"/>
        <w:jc w:val="center"/>
      </w:pPr>
      <w:r>
        <w:rPr>
          <w:rFonts w:ascii="Calibri" w:eastAsia="Calibri" w:hAnsi="Calibri" w:cs="Calibri"/>
          <w:i/>
          <w:iCs/>
          <w:color w:val="555555"/>
        </w:rPr>
        <w:t>In Partnership with OriginSoft Consultancy</w:t>
      </w:r>
    </w:p>
    <w:p w14:paraId="6784348C" w14:textId="77777777" w:rsidR="000E36ED" w:rsidRDefault="000E36ED">
      <w:pPr>
        <w:pBdr>
          <w:bottom w:val="single" w:sz="12" w:space="6" w:color="1F4E79"/>
        </w:pBdr>
        <w:spacing w:after="300"/>
      </w:pPr>
    </w:p>
    <w:p w14:paraId="55E0C210" w14:textId="77777777" w:rsidR="000E36ED" w:rsidRDefault="003203E2">
      <w:pPr>
        <w:spacing w:after="30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INTERNSHIP OFFER LETTER</w:t>
      </w:r>
    </w:p>
    <w:p w14:paraId="2A81CC89" w14:textId="7216CD6E" w:rsidR="000E36ED" w:rsidRDefault="003203E2">
      <w:p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Date: </w:t>
      </w:r>
      <w:r w:rsidR="00C67727">
        <w:rPr>
          <w:rFonts w:ascii="Calibri" w:eastAsia="Calibri" w:hAnsi="Calibri" w:cs="Calibri"/>
          <w:sz w:val="22"/>
          <w:szCs w:val="22"/>
          <w:lang w:val="en-US"/>
        </w:rPr>
        <w:t>August 15</w:t>
      </w:r>
      <w:r w:rsidR="00C67727" w:rsidRPr="00C67727">
        <w:rPr>
          <w:rFonts w:ascii="Calibri" w:eastAsia="Calibri" w:hAnsi="Calibri" w:cs="Calibri"/>
          <w:sz w:val="22"/>
          <w:szCs w:val="22"/>
          <w:vertAlign w:val="superscript"/>
          <w:lang w:val="en-US"/>
        </w:rPr>
        <w:t>th</w:t>
      </w:r>
      <w:r>
        <w:rPr>
          <w:rFonts w:ascii="Calibri" w:eastAsia="Calibri" w:hAnsi="Calibri" w:cs="Calibri"/>
          <w:sz w:val="22"/>
          <w:szCs w:val="22"/>
        </w:rPr>
        <w:t>, 2026</w:t>
      </w:r>
    </w:p>
    <w:p w14:paraId="50906CC0" w14:textId="4815DF76" w:rsidR="000E36ED" w:rsidRPr="00C67727" w:rsidRDefault="003203E2">
      <w:pPr>
        <w:spacing w:after="100"/>
        <w:rPr>
          <w:lang w:val="en-US"/>
        </w:rPr>
      </w:pPr>
      <w:r>
        <w:rPr>
          <w:rFonts w:ascii="Calibri" w:eastAsia="Calibri" w:hAnsi="Calibri" w:cs="Calibri"/>
          <w:sz w:val="22"/>
          <w:szCs w:val="22"/>
        </w:rPr>
        <w:t xml:space="preserve">To: </w:t>
      </w:r>
      <w:r w:rsidR="00C67727">
        <w:rPr>
          <w:rFonts w:ascii="Calibri" w:eastAsia="Calibri" w:hAnsi="Calibri" w:cs="Calibri"/>
          <w:sz w:val="22"/>
          <w:szCs w:val="22"/>
          <w:lang w:val="en-US"/>
        </w:rPr>
        <w:t>Eman Fatima Janjua</w:t>
      </w:r>
    </w:p>
    <w:p w14:paraId="4FA8D871" w14:textId="77777777" w:rsidR="000E36ED" w:rsidRDefault="003203E2">
      <w:pPr>
        <w:spacing w:after="300"/>
      </w:pPr>
      <w:r>
        <w:rPr>
          <w:rFonts w:ascii="Calibri" w:eastAsia="Calibri" w:hAnsi="Calibri" w:cs="Calibri"/>
          <w:b/>
          <w:bCs/>
          <w:sz w:val="22"/>
          <w:szCs w:val="22"/>
        </w:rPr>
        <w:t>Subject: Offer of Two-Month Internship</w:t>
      </w:r>
    </w:p>
    <w:p w14:paraId="1B8446F6" w14:textId="3A711C50" w:rsidR="000E36ED" w:rsidRDefault="003203E2">
      <w:pPr>
        <w:spacing w:after="200" w:line="300" w:lineRule="auto"/>
      </w:pPr>
      <w:r>
        <w:rPr>
          <w:rFonts w:ascii="Calibri" w:eastAsia="Calibri" w:hAnsi="Calibri" w:cs="Calibri"/>
          <w:sz w:val="22"/>
          <w:szCs w:val="22"/>
        </w:rPr>
        <w:t xml:space="preserve">Dear </w:t>
      </w:r>
      <w:r w:rsidR="00C67727">
        <w:rPr>
          <w:rFonts w:ascii="Calibri" w:eastAsia="Calibri" w:hAnsi="Calibri" w:cs="Calibri"/>
          <w:sz w:val="22"/>
          <w:szCs w:val="22"/>
          <w:lang w:val="en-US"/>
        </w:rPr>
        <w:t>Eman Fatima Janjua</w:t>
      </w:r>
      <w:r>
        <w:rPr>
          <w:rFonts w:ascii="Calibri" w:eastAsia="Calibri" w:hAnsi="Calibri" w:cs="Calibri"/>
          <w:sz w:val="22"/>
          <w:szCs w:val="22"/>
        </w:rPr>
        <w:t>,</w:t>
      </w:r>
    </w:p>
    <w:p w14:paraId="3CA31206" w14:textId="77777777" w:rsidR="000E36ED" w:rsidRDefault="003203E2">
      <w:pPr>
        <w:spacing w:after="200" w:line="300" w:lineRule="auto"/>
      </w:pPr>
      <w:r>
        <w:rPr>
          <w:rFonts w:ascii="Calibri" w:eastAsia="Calibri" w:hAnsi="Calibri" w:cs="Calibri"/>
          <w:sz w:val="22"/>
          <w:szCs w:val="22"/>
        </w:rPr>
        <w:t>We are pleased to offer you the position of AI Software Development Intern at Nexa Solutions, in partnership with OriginSoft Consultancy.</w:t>
      </w:r>
    </w:p>
    <w:p w14:paraId="56F75508" w14:textId="77777777" w:rsidR="000E36ED" w:rsidRDefault="003203E2">
      <w:pPr>
        <w:spacing w:after="200" w:line="300" w:lineRule="auto"/>
      </w:pPr>
      <w:r>
        <w:rPr>
          <w:rFonts w:ascii="Calibri" w:eastAsia="Calibri" w:hAnsi="Calibri" w:cs="Calibri"/>
          <w:sz w:val="22"/>
          <w:szCs w:val="22"/>
        </w:rPr>
        <w:t>This internship is designed to provide practical industry experience through structured training, hands-on development, and real-world project exposure.</w:t>
      </w:r>
    </w:p>
    <w:p w14:paraId="6986007A" w14:textId="77777777" w:rsidR="000E36ED" w:rsidRDefault="003203E2">
      <w:pPr>
        <w:pBdr>
          <w:bottom w:val="single" w:sz="6" w:space="4" w:color="1F4E79"/>
        </w:pBdr>
        <w:spacing w:before="300" w:after="15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Internship Details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0E36ED" w14:paraId="287B6B06" w14:textId="77777777">
        <w:tc>
          <w:tcPr>
            <w:tcW w:w="3000" w:type="dxa"/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CD29BA" w14:textId="77777777" w:rsidR="000E36ED" w:rsidRDefault="003203E2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Company</w:t>
            </w:r>
          </w:p>
        </w:tc>
        <w:tc>
          <w:tcPr>
            <w:tcW w:w="6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C6A381" w14:textId="77777777" w:rsidR="000E36ED" w:rsidRDefault="003203E2">
            <w:r>
              <w:rPr>
                <w:rFonts w:ascii="Calibri" w:eastAsia="Calibri" w:hAnsi="Calibri" w:cs="Calibri"/>
                <w:sz w:val="22"/>
                <w:szCs w:val="22"/>
              </w:rPr>
              <w:t>Nexa Solutions</w:t>
            </w:r>
          </w:p>
        </w:tc>
      </w:tr>
      <w:tr w:rsidR="000E36ED" w14:paraId="35911683" w14:textId="77777777">
        <w:tc>
          <w:tcPr>
            <w:tcW w:w="3000" w:type="dxa"/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C592E2" w14:textId="77777777" w:rsidR="000E36ED" w:rsidRDefault="003203E2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Training Partner</w:t>
            </w:r>
          </w:p>
        </w:tc>
        <w:tc>
          <w:tcPr>
            <w:tcW w:w="6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A0A971" w14:textId="77777777" w:rsidR="000E36ED" w:rsidRDefault="003203E2">
            <w:r>
              <w:rPr>
                <w:rFonts w:ascii="Calibri" w:eastAsia="Calibri" w:hAnsi="Calibri" w:cs="Calibri"/>
                <w:sz w:val="22"/>
                <w:szCs w:val="22"/>
              </w:rPr>
              <w:t>OriginSoft Consultancy</w:t>
            </w:r>
          </w:p>
        </w:tc>
      </w:tr>
      <w:tr w:rsidR="000E36ED" w14:paraId="4BC781CA" w14:textId="77777777">
        <w:tc>
          <w:tcPr>
            <w:tcW w:w="3000" w:type="dxa"/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197DDA" w14:textId="77777777" w:rsidR="000E36ED" w:rsidRDefault="003203E2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Position</w:t>
            </w:r>
          </w:p>
        </w:tc>
        <w:tc>
          <w:tcPr>
            <w:tcW w:w="6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FDDB00" w14:textId="77777777" w:rsidR="000E36ED" w:rsidRDefault="003203E2">
            <w:r>
              <w:rPr>
                <w:rFonts w:ascii="Calibri" w:eastAsia="Calibri" w:hAnsi="Calibri" w:cs="Calibri"/>
                <w:sz w:val="22"/>
                <w:szCs w:val="22"/>
              </w:rPr>
              <w:t>AI Software Development Intern</w:t>
            </w:r>
          </w:p>
        </w:tc>
      </w:tr>
      <w:tr w:rsidR="000E36ED" w14:paraId="62739352" w14:textId="77777777">
        <w:tc>
          <w:tcPr>
            <w:tcW w:w="3000" w:type="dxa"/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CB06B6" w14:textId="77777777" w:rsidR="000E36ED" w:rsidRDefault="003203E2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Internship Duration</w:t>
            </w:r>
          </w:p>
        </w:tc>
        <w:tc>
          <w:tcPr>
            <w:tcW w:w="6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CD5645" w14:textId="77777777" w:rsidR="000E36ED" w:rsidRDefault="003203E2">
            <w:r>
              <w:rPr>
                <w:rFonts w:ascii="Calibri" w:eastAsia="Calibri" w:hAnsi="Calibri" w:cs="Calibri"/>
                <w:sz w:val="22"/>
                <w:szCs w:val="22"/>
              </w:rPr>
              <w:t>2 Months</w:t>
            </w:r>
          </w:p>
        </w:tc>
      </w:tr>
      <w:tr w:rsidR="000E36ED" w14:paraId="6B725290" w14:textId="77777777">
        <w:tc>
          <w:tcPr>
            <w:tcW w:w="3000" w:type="dxa"/>
            <w:shd w:val="clear" w:color="auto" w:fill="F2F6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E78D2E" w14:textId="77777777" w:rsidR="000E36ED" w:rsidRDefault="003203E2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Starting Date</w:t>
            </w:r>
          </w:p>
        </w:tc>
        <w:tc>
          <w:tcPr>
            <w:tcW w:w="6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1FCFC2" w14:textId="29405A12" w:rsidR="000E36ED" w:rsidRDefault="00B709A3">
            <w:r>
              <w:rPr>
                <w:rFonts w:ascii="Calibri" w:eastAsia="Calibri" w:hAnsi="Calibri" w:cs="Calibri"/>
                <w:sz w:val="22"/>
                <w:szCs w:val="22"/>
                <w:lang w:val="en-US"/>
              </w:rPr>
              <w:t>15</w:t>
            </w:r>
            <w:r w:rsidRPr="00B709A3">
              <w:rPr>
                <w:rFonts w:ascii="Calibri" w:eastAsia="Calibri" w:hAnsi="Calibri" w:cs="Calibri"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August</w:t>
            </w:r>
            <w:r w:rsidR="003203E2">
              <w:rPr>
                <w:rFonts w:ascii="Calibri" w:eastAsia="Calibri" w:hAnsi="Calibri" w:cs="Calibri"/>
                <w:sz w:val="22"/>
                <w:szCs w:val="22"/>
              </w:rPr>
              <w:t xml:space="preserve"> 2026</w:t>
            </w:r>
          </w:p>
        </w:tc>
      </w:tr>
    </w:tbl>
    <w:p w14:paraId="1BD65FB7" w14:textId="77777777" w:rsidR="000E36ED" w:rsidRDefault="003203E2">
      <w:pPr>
        <w:pBdr>
          <w:bottom w:val="single" w:sz="6" w:space="4" w:color="1F4E79"/>
        </w:pBdr>
        <w:spacing w:before="300" w:after="15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Training &amp; Learning Objectives</w:t>
      </w:r>
    </w:p>
    <w:p w14:paraId="0A22BDA2" w14:textId="77777777" w:rsidR="000E36ED" w:rsidRDefault="003203E2">
      <w:pPr>
        <w:spacing w:after="200" w:line="30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.NET Development</w:t>
      </w:r>
    </w:p>
    <w:p w14:paraId="71D1B4A2" w14:textId="77777777" w:rsidR="000E36ED" w:rsidRDefault="003203E2">
      <w:pPr>
        <w:spacing w:after="200" w:line="300" w:lineRule="auto"/>
      </w:pPr>
      <w:r>
        <w:rPr>
          <w:rFonts w:ascii="Calibri" w:eastAsia="Calibri" w:hAnsi="Calibri" w:cs="Calibri"/>
          <w:sz w:val="22"/>
          <w:szCs w:val="22"/>
        </w:rPr>
        <w:t>Introduction to the .NET ecosystem, C# programming, ASP.NET Core Web API, MVC, N-Layer Architecture, Repository Pattern, Dependency Injection, Entity Framework Core, LINQ, JWT Authentication &amp; Authorization, RESTful APIs, exception handling &amp; logging, configuration management, SQL Server integration, CRUD applications, Postman API testing, and clean code principles.</w:t>
      </w:r>
    </w:p>
    <w:p w14:paraId="150BA151" w14:textId="77777777" w:rsidR="000E36ED" w:rsidRDefault="003203E2">
      <w:pPr>
        <w:spacing w:after="200" w:line="30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Angular Development</w:t>
      </w:r>
    </w:p>
    <w:p w14:paraId="7A385AA4" w14:textId="77777777" w:rsidR="000E36ED" w:rsidRDefault="003203E2">
      <w:pPr>
        <w:spacing w:after="200" w:line="300" w:lineRule="auto"/>
      </w:pPr>
      <w:r>
        <w:rPr>
          <w:rFonts w:ascii="Calibri" w:eastAsia="Calibri" w:hAnsi="Calibri" w:cs="Calibri"/>
          <w:sz w:val="22"/>
          <w:szCs w:val="22"/>
        </w:rPr>
        <w:t>TypeScript, Angular architecture, components &amp; modules, services &amp; dependency injection, routing, reactive &amp; template-driven forms, HTTP client, authentication, state management, reusable components, data binding, directives, pipes, error handling, responsive UI, and Angular integration with ASP.NET Core APIs.</w:t>
      </w:r>
    </w:p>
    <w:p w14:paraId="5EFA4AF3" w14:textId="77777777" w:rsidR="000E36ED" w:rsidRDefault="003203E2">
      <w:pPr>
        <w:spacing w:after="200" w:line="30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Software Engineering Practices</w:t>
      </w:r>
    </w:p>
    <w:p w14:paraId="431A3268" w14:textId="77777777" w:rsidR="000E36ED" w:rsidRDefault="003203E2">
      <w:pPr>
        <w:spacing w:after="200" w:line="300" w:lineRule="auto"/>
      </w:pPr>
      <w:r>
        <w:rPr>
          <w:rFonts w:ascii="Calibri" w:eastAsia="Calibri" w:hAnsi="Calibri" w:cs="Calibri"/>
          <w:sz w:val="22"/>
          <w:szCs w:val="22"/>
        </w:rPr>
        <w:lastRenderedPageBreak/>
        <w:t>Git &amp; GitHub, Agile methodology, project planning, debugging, code reviews, documentation, testing, deployment basics, team collaboration, and professional workplace practices.</w:t>
      </w:r>
    </w:p>
    <w:p w14:paraId="5F0C895C" w14:textId="77777777" w:rsidR="000E36ED" w:rsidRDefault="003203E2">
      <w:pPr>
        <w:spacing w:after="200" w:line="30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AI &amp; Industry Exposure</w:t>
      </w:r>
    </w:p>
    <w:p w14:paraId="7EFE767E" w14:textId="77777777" w:rsidR="000E36ED" w:rsidRDefault="003203E2">
      <w:pPr>
        <w:spacing w:after="200" w:line="300" w:lineRule="auto"/>
      </w:pPr>
      <w:r>
        <w:rPr>
          <w:rFonts w:ascii="Calibri" w:eastAsia="Calibri" w:hAnsi="Calibri" w:cs="Calibri"/>
          <w:sz w:val="22"/>
          <w:szCs w:val="22"/>
        </w:rPr>
        <w:t>AI integration, AI-assisted development, prompt engineering, modern AI tools, intelligent software solutions, and AI industry best practices.</w:t>
      </w:r>
    </w:p>
    <w:p w14:paraId="0314CB72" w14:textId="77777777" w:rsidR="000E36ED" w:rsidRDefault="003203E2">
      <w:pPr>
        <w:pBdr>
          <w:bottom w:val="single" w:sz="6" w:space="4" w:color="1F4E79"/>
        </w:pBdr>
        <w:spacing w:before="300" w:after="15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Internship Expectations</w:t>
      </w:r>
    </w:p>
    <w:p w14:paraId="4FCD77B4" w14:textId="77777777" w:rsidR="000E36ED" w:rsidRDefault="003203E2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Maintain professionalism and punctuality</w:t>
      </w:r>
    </w:p>
    <w:p w14:paraId="18762370" w14:textId="77777777" w:rsidR="000E36ED" w:rsidRDefault="003203E2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Complete all assigned learning modules and tasks</w:t>
      </w:r>
    </w:p>
    <w:p w14:paraId="073A5183" w14:textId="77777777" w:rsidR="000E36ED" w:rsidRDefault="003203E2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Follow company policies and maintain confidentiality</w:t>
      </w:r>
    </w:p>
    <w:p w14:paraId="6355CF8D" w14:textId="77777777" w:rsidR="000E36ED" w:rsidRDefault="003203E2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Collaborate effectively with mentors and team members</w:t>
      </w:r>
    </w:p>
    <w:p w14:paraId="6E084091" w14:textId="77777777" w:rsidR="000E36ED" w:rsidRDefault="003203E2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Demonstrate a consistent commitment to continuous learning</w:t>
      </w:r>
    </w:p>
    <w:p w14:paraId="4DA1ED8A" w14:textId="77777777" w:rsidR="000E36ED" w:rsidRDefault="003203E2">
      <w:pPr>
        <w:spacing w:before="300" w:after="300"/>
      </w:pPr>
      <w:r>
        <w:rPr>
          <w:rFonts w:ascii="Calibri" w:eastAsia="Calibri" w:hAnsi="Calibri" w:cs="Calibri"/>
          <w:i/>
          <w:iCs/>
          <w:sz w:val="22"/>
          <w:szCs w:val="22"/>
        </w:rPr>
        <w:t>This internship is intended solely for educational and professional development purposes and does not constitute permanent employment. Upon successful completion, a Certificate of Completion and Experience Letter may be issued based on performance and attendance.</w:t>
      </w:r>
    </w:p>
    <w:p w14:paraId="5822B281" w14:textId="77777777" w:rsidR="000E36ED" w:rsidRDefault="003203E2">
      <w:pPr>
        <w:spacing w:after="200" w:line="300" w:lineRule="auto"/>
      </w:pPr>
      <w:r>
        <w:rPr>
          <w:rFonts w:ascii="Calibri" w:eastAsia="Calibri" w:hAnsi="Calibri" w:cs="Calibri"/>
          <w:sz w:val="22"/>
          <w:szCs w:val="22"/>
        </w:rPr>
        <w:t>We are excited to welcome you to Nexa Solutions and OriginSoft Consultancy, and we look forward to supporting your growth as a software developer.</w:t>
      </w:r>
    </w:p>
    <w:p w14:paraId="4626E3DE" w14:textId="77777777" w:rsidR="000E36ED" w:rsidRDefault="003203E2">
      <w:pPr>
        <w:spacing w:after="200" w:line="300" w:lineRule="auto"/>
      </w:pPr>
      <w:r>
        <w:rPr>
          <w:rFonts w:ascii="Calibri" w:eastAsia="Calibri" w:hAnsi="Calibri" w:cs="Calibri"/>
          <w:sz w:val="22"/>
          <w:szCs w:val="22"/>
        </w:rPr>
        <w:t>We wish you every success during your internship.</w:t>
      </w:r>
    </w:p>
    <w:p w14:paraId="5D008FCB" w14:textId="77777777" w:rsidR="000E36ED" w:rsidRDefault="003203E2">
      <w:pPr>
        <w:spacing w:before="400"/>
      </w:pPr>
      <w:r>
        <w:rPr>
          <w:rFonts w:ascii="Calibri" w:eastAsia="Calibri" w:hAnsi="Calibri" w:cs="Calibri"/>
          <w:sz w:val="22"/>
          <w:szCs w:val="22"/>
        </w:rPr>
        <w:t>Sincerely,</w:t>
      </w:r>
    </w:p>
    <w:p w14:paraId="799937E8" w14:textId="77777777" w:rsidR="000E36ED" w:rsidRDefault="003203E2">
      <w:pPr>
        <w:spacing w:before="300"/>
      </w:pPr>
      <w:r>
        <w:rPr>
          <w:rFonts w:ascii="Calibri" w:eastAsia="Calibri" w:hAnsi="Calibri" w:cs="Calibri"/>
          <w:b/>
          <w:bCs/>
          <w:sz w:val="22"/>
          <w:szCs w:val="22"/>
        </w:rPr>
        <w:t>Abdul Azeem</w:t>
      </w:r>
    </w:p>
    <w:p w14:paraId="0602C555" w14:textId="77777777" w:rsidR="000E36ED" w:rsidRDefault="003203E2">
      <w:r>
        <w:rPr>
          <w:rFonts w:ascii="Calibri" w:eastAsia="Calibri" w:hAnsi="Calibri" w:cs="Calibri"/>
          <w:sz w:val="22"/>
          <w:szCs w:val="22"/>
        </w:rPr>
        <w:t>Founder</w:t>
      </w:r>
    </w:p>
    <w:p w14:paraId="3358FFB5" w14:textId="37FD2DB7" w:rsidR="000E36ED" w:rsidRDefault="003203E2">
      <w:r>
        <w:rPr>
          <w:rFonts w:ascii="Calibri" w:eastAsia="Calibri" w:hAnsi="Calibri" w:cs="Calibri"/>
          <w:sz w:val="22"/>
          <w:szCs w:val="22"/>
        </w:rPr>
        <w:t>Nexa</w:t>
      </w:r>
      <w:r>
        <w:rPr>
          <w:rFonts w:ascii="Calibri" w:eastAsia="Calibri" w:hAnsi="Calibri" w:cs="Calibri"/>
          <w:sz w:val="22"/>
          <w:szCs w:val="22"/>
          <w:lang w:val="en-US"/>
        </w:rPr>
        <w:t>.</w:t>
      </w:r>
      <w:r>
        <w:rPr>
          <w:rFonts w:ascii="Calibri" w:eastAsia="Calibri" w:hAnsi="Calibri" w:cs="Calibri"/>
          <w:sz w:val="22"/>
          <w:szCs w:val="22"/>
        </w:rPr>
        <w:t>Solutions</w:t>
      </w:r>
    </w:p>
    <w:p w14:paraId="78569493" w14:textId="77777777" w:rsidR="000E36ED" w:rsidRDefault="003203E2">
      <w:r>
        <w:rPr>
          <w:rFonts w:ascii="Calibri" w:eastAsia="Calibri" w:hAnsi="Calibri" w:cs="Calibri"/>
          <w:i/>
          <w:iCs/>
          <w:color w:val="555555"/>
        </w:rPr>
        <w:t>In Partnership with OriginSoft Consultancy</w:t>
      </w:r>
    </w:p>
    <w:sectPr w:rsidR="000E36ED"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21CB4"/>
    <w:multiLevelType w:val="hybridMultilevel"/>
    <w:tmpl w:val="94B0B97E"/>
    <w:lvl w:ilvl="0" w:tplc="8B944BB2">
      <w:start w:val="1"/>
      <w:numFmt w:val="bullet"/>
      <w:lvlText w:val="●"/>
      <w:lvlJc w:val="left"/>
      <w:pPr>
        <w:ind w:left="720" w:hanging="360"/>
      </w:pPr>
    </w:lvl>
    <w:lvl w:ilvl="1" w:tplc="680E50D6">
      <w:start w:val="1"/>
      <w:numFmt w:val="bullet"/>
      <w:lvlText w:val="○"/>
      <w:lvlJc w:val="left"/>
      <w:pPr>
        <w:ind w:left="1440" w:hanging="360"/>
      </w:pPr>
    </w:lvl>
    <w:lvl w:ilvl="2" w:tplc="9426F984">
      <w:start w:val="1"/>
      <w:numFmt w:val="bullet"/>
      <w:lvlText w:val="■"/>
      <w:lvlJc w:val="left"/>
      <w:pPr>
        <w:ind w:left="2160" w:hanging="360"/>
      </w:pPr>
    </w:lvl>
    <w:lvl w:ilvl="3" w:tplc="0582C7D0">
      <w:start w:val="1"/>
      <w:numFmt w:val="bullet"/>
      <w:lvlText w:val="●"/>
      <w:lvlJc w:val="left"/>
      <w:pPr>
        <w:ind w:left="2880" w:hanging="360"/>
      </w:pPr>
    </w:lvl>
    <w:lvl w:ilvl="4" w:tplc="0FC438BA">
      <w:start w:val="1"/>
      <w:numFmt w:val="bullet"/>
      <w:lvlText w:val="○"/>
      <w:lvlJc w:val="left"/>
      <w:pPr>
        <w:ind w:left="3600" w:hanging="360"/>
      </w:pPr>
    </w:lvl>
    <w:lvl w:ilvl="5" w:tplc="7FEABF24">
      <w:start w:val="1"/>
      <w:numFmt w:val="bullet"/>
      <w:lvlText w:val="■"/>
      <w:lvlJc w:val="left"/>
      <w:pPr>
        <w:ind w:left="4320" w:hanging="360"/>
      </w:pPr>
    </w:lvl>
    <w:lvl w:ilvl="6" w:tplc="5E241544">
      <w:start w:val="1"/>
      <w:numFmt w:val="bullet"/>
      <w:lvlText w:val="●"/>
      <w:lvlJc w:val="left"/>
      <w:pPr>
        <w:ind w:left="5040" w:hanging="360"/>
      </w:pPr>
    </w:lvl>
    <w:lvl w:ilvl="7" w:tplc="46C6714E">
      <w:start w:val="1"/>
      <w:numFmt w:val="bullet"/>
      <w:lvlText w:val="●"/>
      <w:lvlJc w:val="left"/>
      <w:pPr>
        <w:ind w:left="5760" w:hanging="360"/>
      </w:pPr>
    </w:lvl>
    <w:lvl w:ilvl="8" w:tplc="20DCF0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C141F1"/>
    <w:multiLevelType w:val="hybridMultilevel"/>
    <w:tmpl w:val="FE1883B4"/>
    <w:lvl w:ilvl="0" w:tplc="21423EF4">
      <w:start w:val="1"/>
      <w:numFmt w:val="bullet"/>
      <w:lvlText w:val="•"/>
      <w:lvlJc w:val="left"/>
      <w:pPr>
        <w:ind w:left="504" w:hanging="288"/>
      </w:pPr>
    </w:lvl>
    <w:lvl w:ilvl="1" w:tplc="7AF0DCC4">
      <w:numFmt w:val="decimal"/>
      <w:lvlText w:val=""/>
      <w:lvlJc w:val="left"/>
    </w:lvl>
    <w:lvl w:ilvl="2" w:tplc="CA28FB82">
      <w:numFmt w:val="decimal"/>
      <w:lvlText w:val=""/>
      <w:lvlJc w:val="left"/>
    </w:lvl>
    <w:lvl w:ilvl="3" w:tplc="4E9C194E">
      <w:numFmt w:val="decimal"/>
      <w:lvlText w:val=""/>
      <w:lvlJc w:val="left"/>
    </w:lvl>
    <w:lvl w:ilvl="4" w:tplc="287440FE">
      <w:numFmt w:val="decimal"/>
      <w:lvlText w:val=""/>
      <w:lvlJc w:val="left"/>
    </w:lvl>
    <w:lvl w:ilvl="5" w:tplc="9E9EB85C">
      <w:numFmt w:val="decimal"/>
      <w:lvlText w:val=""/>
      <w:lvlJc w:val="left"/>
    </w:lvl>
    <w:lvl w:ilvl="6" w:tplc="0F90887C">
      <w:numFmt w:val="decimal"/>
      <w:lvlText w:val=""/>
      <w:lvlJc w:val="left"/>
    </w:lvl>
    <w:lvl w:ilvl="7" w:tplc="A50A03B2">
      <w:numFmt w:val="decimal"/>
      <w:lvlText w:val=""/>
      <w:lvlJc w:val="left"/>
    </w:lvl>
    <w:lvl w:ilvl="8" w:tplc="39F83F68">
      <w:numFmt w:val="decimal"/>
      <w:lvlText w:val=""/>
      <w:lvlJc w:val="left"/>
    </w:lvl>
  </w:abstractNum>
  <w:num w:numId="1" w16cid:durableId="366370938">
    <w:abstractNumId w:val="0"/>
    <w:lvlOverride w:ilvl="0">
      <w:startOverride w:val="1"/>
    </w:lvlOverride>
  </w:num>
  <w:num w:numId="2" w16cid:durableId="7470717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6ED"/>
    <w:rsid w:val="000E36ED"/>
    <w:rsid w:val="003203E2"/>
    <w:rsid w:val="004D3701"/>
    <w:rsid w:val="00B709A3"/>
    <w:rsid w:val="00C67727"/>
    <w:rsid w:val="00E9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B75FD"/>
  <w15:docId w15:val="{13E82749-AC70-4130-8AC5-C479FD254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391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Eman Fatima Janjua</cp:lastModifiedBy>
  <cp:revision>6</cp:revision>
  <dcterms:created xsi:type="dcterms:W3CDTF">2026-08-14T14:23:00Z</dcterms:created>
  <dcterms:modified xsi:type="dcterms:W3CDTF">2026-09-03T15:20:00Z</dcterms:modified>
</cp:coreProperties>
</file>