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522B2" w14:textId="77777777" w:rsidR="00DC42B4" w:rsidRDefault="00000000">
      <w:pPr>
        <w:pBdr>
          <w:bottom w:val="single" w:sz="12" w:space="4" w:color="1F497D"/>
        </w:pBdr>
        <w:spacing w:before="720"/>
      </w:pPr>
      <w:r>
        <w:rPr>
          <w:b/>
          <w:bCs/>
          <w:color w:val="1F497D"/>
          <w:sz w:val="36"/>
          <w:szCs w:val="36"/>
        </w:rPr>
        <w:t>UNIVERSITY OF ENGINEERING AND TECHNOLOGY</w:t>
      </w:r>
    </w:p>
    <w:p w14:paraId="5080E021" w14:textId="77777777" w:rsidR="00DC42B4" w:rsidRDefault="00000000">
      <w:pPr>
        <w:spacing w:before="80" w:after="60"/>
      </w:pPr>
      <w:r>
        <w:rPr>
          <w:color w:val="404040"/>
          <w:sz w:val="24"/>
          <w:szCs w:val="24"/>
        </w:rPr>
        <w:t>Department of Computer Science &amp; Engineering</w:t>
      </w:r>
    </w:p>
    <w:p w14:paraId="7B23272E" w14:textId="77777777" w:rsidR="00DC42B4" w:rsidRDefault="00000000">
      <w:pPr>
        <w:spacing w:after="480"/>
      </w:pPr>
      <w:r>
        <w:rPr>
          <w:i/>
          <w:iCs/>
          <w:color w:val="555555"/>
        </w:rPr>
        <w:t>Computer Networks Lab – Final Semester Project</w:t>
      </w:r>
    </w:p>
    <w:p w14:paraId="0EA2FDB6" w14:textId="77777777" w:rsidR="00DC42B4" w:rsidRDefault="00DC42B4">
      <w:pPr>
        <w:pBdr>
          <w:top w:val="single" w:sz="24" w:space="1" w:color="2E75B6"/>
        </w:pBdr>
      </w:pPr>
    </w:p>
    <w:p w14:paraId="1DEBD51C" w14:textId="77777777" w:rsidR="00DC42B4" w:rsidRDefault="00000000">
      <w:pPr>
        <w:spacing w:before="240"/>
      </w:pPr>
      <w:r>
        <w:rPr>
          <w:b/>
          <w:bCs/>
          <w:color w:val="1F497D"/>
          <w:sz w:val="60"/>
          <w:szCs w:val="60"/>
        </w:rPr>
        <w:t>Zero-Trust Federated SOC</w:t>
      </w:r>
    </w:p>
    <w:p w14:paraId="7B5B4A2A" w14:textId="77777777" w:rsidR="00DC42B4" w:rsidRDefault="00000000">
      <w:pPr>
        <w:spacing w:after="60"/>
      </w:pPr>
      <w:r>
        <w:rPr>
          <w:b/>
          <w:bCs/>
          <w:color w:val="1F497D"/>
          <w:sz w:val="60"/>
          <w:szCs w:val="60"/>
        </w:rPr>
        <w:t>&amp; Threat Intelligence Network</w:t>
      </w:r>
    </w:p>
    <w:p w14:paraId="783939E5" w14:textId="77777777" w:rsidR="00DC42B4" w:rsidRDefault="00000000">
      <w:pPr>
        <w:pBdr>
          <w:bottom w:val="single" w:sz="24" w:space="1" w:color="2E75B6"/>
        </w:pBdr>
        <w:spacing w:before="60" w:after="480"/>
      </w:pPr>
      <w:r>
        <w:rPr>
          <w:i/>
          <w:iCs/>
          <w:color w:val="2E75B6"/>
          <w:sz w:val="24"/>
          <w:szCs w:val="24"/>
        </w:rPr>
        <w:t>A Cisco Packet Tracer Enterprise-Grade Network Security Simulation</w:t>
      </w:r>
    </w:p>
    <w:tbl>
      <w:tblPr>
        <w:tblW w:w="8280" w:type="dxa"/>
        <w:jc w:val="center"/>
        <w:tblCellMar>
          <w:top w:w="100" w:type="dxa"/>
          <w:left w:w="160" w:type="dxa"/>
          <w:bottom w:w="100" w:type="dxa"/>
          <w:right w:w="160" w:type="dxa"/>
        </w:tblCellMar>
        <w:tblLook w:val="04A0" w:firstRow="1" w:lastRow="0" w:firstColumn="1" w:lastColumn="0" w:noHBand="0" w:noVBand="1"/>
      </w:tblPr>
      <w:tblGrid>
        <w:gridCol w:w="3000"/>
        <w:gridCol w:w="5280"/>
      </w:tblGrid>
      <w:tr w:rsidR="00DC42B4" w14:paraId="6CD69A53" w14:textId="77777777">
        <w:trPr>
          <w:jc w:val="center"/>
        </w:trPr>
        <w:tc>
          <w:tcPr>
            <w:tcW w:w="3000" w:type="dxa"/>
            <w:tcBorders>
              <w:top w:val="single" w:sz="4" w:space="0" w:color="2E75B6"/>
              <w:bottom w:val="single" w:sz="4" w:space="0" w:color="2E75B6"/>
            </w:tcBorders>
            <w:shd w:val="clear" w:color="auto" w:fill="1F497D"/>
            <w:vAlign w:val="center"/>
          </w:tcPr>
          <w:p w14:paraId="466F0425" w14:textId="77777777" w:rsidR="00DC42B4" w:rsidRDefault="00000000">
            <w:pPr>
              <w:jc w:val="center"/>
            </w:pPr>
            <w:r>
              <w:rPr>
                <w:b/>
                <w:bCs/>
                <w:color w:val="FFFFFF"/>
              </w:rPr>
              <w:t>Group Member 1</w:t>
            </w:r>
          </w:p>
        </w:tc>
        <w:tc>
          <w:tcPr>
            <w:tcW w:w="5280" w:type="dxa"/>
            <w:tcBorders>
              <w:top w:val="single" w:sz="4" w:space="0" w:color="2E75B6"/>
              <w:left w:val="single" w:sz="4" w:space="0" w:color="2E75B6"/>
              <w:bottom w:val="single" w:sz="4" w:space="0" w:color="2E75B6"/>
            </w:tcBorders>
            <w:shd w:val="clear" w:color="auto" w:fill="EBF2FA"/>
            <w:vAlign w:val="center"/>
          </w:tcPr>
          <w:p w14:paraId="2BFEE652" w14:textId="77777777" w:rsidR="00DC42B4" w:rsidRDefault="00000000">
            <w:r>
              <w:rPr>
                <w:color w:val="1F497D"/>
              </w:rPr>
              <w:t>Eman Fatima – Roll No. 03</w:t>
            </w:r>
          </w:p>
        </w:tc>
      </w:tr>
      <w:tr w:rsidR="00DC42B4" w14:paraId="2324ECA2" w14:textId="77777777">
        <w:trPr>
          <w:jc w:val="center"/>
        </w:trPr>
        <w:tc>
          <w:tcPr>
            <w:tcW w:w="3000" w:type="dxa"/>
            <w:tcBorders>
              <w:bottom w:val="single" w:sz="4" w:space="0" w:color="2E75B6"/>
            </w:tcBorders>
            <w:shd w:val="clear" w:color="auto" w:fill="1F497D"/>
            <w:vAlign w:val="center"/>
          </w:tcPr>
          <w:p w14:paraId="7FEB4760" w14:textId="77777777" w:rsidR="00DC42B4" w:rsidRDefault="00000000">
            <w:pPr>
              <w:jc w:val="center"/>
            </w:pPr>
            <w:r>
              <w:rPr>
                <w:b/>
                <w:bCs/>
                <w:color w:val="FFFFFF"/>
              </w:rPr>
              <w:t>Group Member 2</w:t>
            </w:r>
          </w:p>
        </w:tc>
        <w:tc>
          <w:tcPr>
            <w:tcW w:w="5280" w:type="dxa"/>
            <w:tcBorders>
              <w:left w:val="single" w:sz="4" w:space="0" w:color="2E75B6"/>
              <w:bottom w:val="single" w:sz="4" w:space="0" w:color="2E75B6"/>
            </w:tcBorders>
            <w:shd w:val="clear" w:color="auto" w:fill="EBF2FA"/>
            <w:vAlign w:val="center"/>
          </w:tcPr>
          <w:p w14:paraId="001E3D5E" w14:textId="77777777" w:rsidR="00DC42B4" w:rsidRDefault="00000000">
            <w:r>
              <w:rPr>
                <w:color w:val="1F497D"/>
              </w:rPr>
              <w:t>Anusha Zaman – Roll No. 07</w:t>
            </w:r>
          </w:p>
        </w:tc>
      </w:tr>
      <w:tr w:rsidR="00DC42B4" w14:paraId="57A1CFAC" w14:textId="77777777">
        <w:trPr>
          <w:jc w:val="center"/>
        </w:trPr>
        <w:tc>
          <w:tcPr>
            <w:tcW w:w="3000" w:type="dxa"/>
            <w:tcBorders>
              <w:bottom w:val="single" w:sz="4" w:space="0" w:color="2E75B6"/>
            </w:tcBorders>
            <w:shd w:val="clear" w:color="auto" w:fill="2E75B6"/>
            <w:vAlign w:val="center"/>
          </w:tcPr>
          <w:p w14:paraId="5A96C025" w14:textId="77777777" w:rsidR="00DC42B4" w:rsidRDefault="00000000">
            <w:pPr>
              <w:jc w:val="center"/>
            </w:pPr>
            <w:r>
              <w:rPr>
                <w:b/>
                <w:bCs/>
                <w:color w:val="FFFFFF"/>
              </w:rPr>
              <w:t>Supervisor</w:t>
            </w:r>
          </w:p>
        </w:tc>
        <w:tc>
          <w:tcPr>
            <w:tcW w:w="5280" w:type="dxa"/>
            <w:tcBorders>
              <w:left w:val="single" w:sz="4" w:space="0" w:color="2E75B6"/>
              <w:bottom w:val="single" w:sz="4" w:space="0" w:color="2E75B6"/>
            </w:tcBorders>
            <w:shd w:val="clear" w:color="auto" w:fill="EBF2FA"/>
            <w:vAlign w:val="center"/>
          </w:tcPr>
          <w:p w14:paraId="645623A1" w14:textId="77777777" w:rsidR="00DC42B4" w:rsidRDefault="00000000">
            <w:r>
              <w:rPr>
                <w:color w:val="1F497D"/>
              </w:rPr>
              <w:t>Lab Instructor</w:t>
            </w:r>
          </w:p>
        </w:tc>
      </w:tr>
      <w:tr w:rsidR="00DC42B4" w14:paraId="2ED63483" w14:textId="77777777">
        <w:trPr>
          <w:jc w:val="center"/>
        </w:trPr>
        <w:tc>
          <w:tcPr>
            <w:tcW w:w="3000" w:type="dxa"/>
            <w:tcBorders>
              <w:bottom w:val="single" w:sz="4" w:space="0" w:color="2E75B6"/>
            </w:tcBorders>
            <w:shd w:val="clear" w:color="auto" w:fill="2E75B6"/>
            <w:vAlign w:val="center"/>
          </w:tcPr>
          <w:p w14:paraId="75A8E0CF" w14:textId="77777777" w:rsidR="00DC42B4" w:rsidRDefault="00000000">
            <w:pPr>
              <w:jc w:val="center"/>
            </w:pPr>
            <w:r>
              <w:rPr>
                <w:b/>
                <w:bCs/>
                <w:color w:val="FFFFFF"/>
              </w:rPr>
              <w:t>Session</w:t>
            </w:r>
          </w:p>
        </w:tc>
        <w:tc>
          <w:tcPr>
            <w:tcW w:w="5280" w:type="dxa"/>
            <w:tcBorders>
              <w:left w:val="single" w:sz="4" w:space="0" w:color="2E75B6"/>
              <w:bottom w:val="single" w:sz="4" w:space="0" w:color="2E75B6"/>
            </w:tcBorders>
            <w:shd w:val="clear" w:color="auto" w:fill="EBF2FA"/>
            <w:vAlign w:val="center"/>
          </w:tcPr>
          <w:p w14:paraId="6AC5518B" w14:textId="77777777" w:rsidR="00DC42B4" w:rsidRDefault="00000000">
            <w:r>
              <w:rPr>
                <w:color w:val="1F497D"/>
              </w:rPr>
              <w:t>2025–2029</w:t>
            </w:r>
          </w:p>
        </w:tc>
      </w:tr>
      <w:tr w:rsidR="00DC42B4" w14:paraId="5808A24D" w14:textId="77777777">
        <w:trPr>
          <w:jc w:val="center"/>
        </w:trPr>
        <w:tc>
          <w:tcPr>
            <w:tcW w:w="3000" w:type="dxa"/>
            <w:tcBorders>
              <w:bottom w:val="single" w:sz="8" w:space="0" w:color="2E75B6"/>
            </w:tcBorders>
            <w:shd w:val="clear" w:color="auto" w:fill="2E75B6"/>
            <w:vAlign w:val="center"/>
          </w:tcPr>
          <w:p w14:paraId="6AA95888" w14:textId="77777777" w:rsidR="00DC42B4" w:rsidRDefault="00000000">
            <w:pPr>
              <w:jc w:val="center"/>
            </w:pPr>
            <w:r>
              <w:rPr>
                <w:b/>
                <w:bCs/>
                <w:color w:val="FFFFFF"/>
              </w:rPr>
              <w:t>Semester / Section</w:t>
            </w:r>
          </w:p>
        </w:tc>
        <w:tc>
          <w:tcPr>
            <w:tcW w:w="5280" w:type="dxa"/>
            <w:tcBorders>
              <w:left w:val="single" w:sz="4" w:space="0" w:color="2E75B6"/>
              <w:bottom w:val="single" w:sz="8" w:space="0" w:color="2E75B6"/>
            </w:tcBorders>
            <w:shd w:val="clear" w:color="auto" w:fill="EBF2FA"/>
            <w:vAlign w:val="center"/>
          </w:tcPr>
          <w:p w14:paraId="7DB65C87" w14:textId="77777777" w:rsidR="00DC42B4" w:rsidRDefault="00000000">
            <w:r>
              <w:rPr>
                <w:color w:val="1F497D"/>
              </w:rPr>
              <w:t>3rd Semester – Section A/B</w:t>
            </w:r>
          </w:p>
        </w:tc>
      </w:tr>
    </w:tbl>
    <w:p w14:paraId="5E47362B" w14:textId="77777777" w:rsidR="00DC42B4" w:rsidRDefault="00000000">
      <w:pPr>
        <w:spacing w:before="400"/>
      </w:pPr>
      <w:r>
        <w:rPr>
          <w:b/>
          <w:bCs/>
          <w:color w:val="2E75B6"/>
          <w:sz w:val="24"/>
          <w:szCs w:val="24"/>
        </w:rPr>
        <w:t>June 2026</w:t>
      </w:r>
    </w:p>
    <w:p w14:paraId="6CF5F36C" w14:textId="77777777" w:rsidR="00DC42B4" w:rsidRDefault="00000000">
      <w:pPr>
        <w:pBdr>
          <w:bottom w:val="single" w:sz="12" w:space="4" w:color="1F497D"/>
        </w:pBdr>
        <w:spacing w:before="80"/>
      </w:pPr>
      <w:r>
        <w:rPr>
          <w:i/>
          <w:iCs/>
          <w:color w:val="555555"/>
          <w:sz w:val="20"/>
          <w:szCs w:val="20"/>
        </w:rPr>
        <w:t>University of Engineering and Technology, Lahore – Computer Networks Laboratory</w:t>
      </w:r>
    </w:p>
    <w:p w14:paraId="32887457" w14:textId="77777777" w:rsidR="00DC42B4" w:rsidRDefault="00000000">
      <w:r>
        <w:br w:type="page"/>
      </w:r>
    </w:p>
    <w:p w14:paraId="37E3FC0E" w14:textId="77777777" w:rsidR="00DC42B4" w:rsidRDefault="00000000">
      <w:pPr>
        <w:pStyle w:val="Heading1"/>
        <w:pBdr>
          <w:bottom w:val="single" w:sz="6" w:space="1" w:color="1F497D"/>
        </w:pBdr>
      </w:pPr>
      <w:r>
        <w:lastRenderedPageBreak/>
        <w:t>Table of Contents</w:t>
      </w:r>
    </w:p>
    <w:p w14:paraId="404985BE" w14:textId="77777777" w:rsidR="00DC42B4" w:rsidRDefault="00000000">
      <w:pPr>
        <w:spacing w:after="60"/>
      </w:pPr>
      <w:r>
        <w:t xml:space="preserve"> </w:t>
      </w:r>
    </w:p>
    <w:p w14:paraId="5F9CB000" w14:textId="77777777" w:rsidR="00DC42B4" w:rsidRDefault="00000000">
      <w:pPr>
        <w:tabs>
          <w:tab w:val="right" w:leader="dot" w:pos="9000"/>
        </w:tabs>
        <w:spacing w:after="120"/>
      </w:pPr>
      <w:r>
        <w:t>1.  Introduction 3</w:t>
      </w:r>
    </w:p>
    <w:p w14:paraId="1918D202" w14:textId="77777777" w:rsidR="00DC42B4" w:rsidRDefault="00000000">
      <w:pPr>
        <w:tabs>
          <w:tab w:val="right" w:leader="dot" w:pos="9000"/>
        </w:tabs>
        <w:spacing w:after="120"/>
      </w:pPr>
      <w:r>
        <w:t>2.  Network Topology Description 4</w:t>
      </w:r>
    </w:p>
    <w:p w14:paraId="683D60AE" w14:textId="77777777" w:rsidR="00DC42B4" w:rsidRDefault="00000000">
      <w:pPr>
        <w:tabs>
          <w:tab w:val="right" w:leader="dot" w:pos="9000"/>
        </w:tabs>
        <w:spacing w:after="120"/>
      </w:pPr>
      <w:r>
        <w:t>3.  VLSM IP Address Allocation Table 6</w:t>
      </w:r>
    </w:p>
    <w:p w14:paraId="15B2D7C5" w14:textId="77777777" w:rsidR="00DC42B4" w:rsidRDefault="00000000">
      <w:pPr>
        <w:tabs>
          <w:tab w:val="right" w:leader="dot" w:pos="9000"/>
        </w:tabs>
        <w:spacing w:after="120"/>
      </w:pPr>
      <w:r>
        <w:t>4.  Device IP Address Summary 8</w:t>
      </w:r>
    </w:p>
    <w:p w14:paraId="090C4AE8" w14:textId="77777777" w:rsidR="00DC42B4" w:rsidRDefault="00000000">
      <w:pPr>
        <w:tabs>
          <w:tab w:val="right" w:leader="dot" w:pos="9000"/>
        </w:tabs>
        <w:spacing w:after="120"/>
      </w:pPr>
      <w:r>
        <w:t>5.  CLI Configuration Listings 9</w:t>
      </w:r>
    </w:p>
    <w:p w14:paraId="37A24B72" w14:textId="77777777" w:rsidR="00DC42B4" w:rsidRDefault="00000000">
      <w:pPr>
        <w:tabs>
          <w:tab w:val="right" w:leader="dot" w:pos="9000"/>
        </w:tabs>
        <w:spacing w:after="120"/>
      </w:pPr>
      <w:r>
        <w:t>6.  Verification &amp; Testing 14</w:t>
      </w:r>
    </w:p>
    <w:p w14:paraId="683531D9" w14:textId="77777777" w:rsidR="00DC42B4" w:rsidRDefault="00000000">
      <w:pPr>
        <w:tabs>
          <w:tab w:val="right" w:leader="dot" w:pos="9000"/>
        </w:tabs>
        <w:spacing w:after="120"/>
      </w:pPr>
      <w:r>
        <w:t>7.  Wireshark Traffic Analysis 17</w:t>
      </w:r>
    </w:p>
    <w:p w14:paraId="5BC63F13" w14:textId="77777777" w:rsidR="00DC42B4" w:rsidRDefault="00000000">
      <w:pPr>
        <w:tabs>
          <w:tab w:val="right" w:leader="dot" w:pos="9000"/>
        </w:tabs>
        <w:spacing w:after="120"/>
      </w:pPr>
      <w:r>
        <w:t>8.  Security Implementation 19</w:t>
      </w:r>
    </w:p>
    <w:p w14:paraId="5F6EB5A9" w14:textId="77777777" w:rsidR="00DC42B4" w:rsidRDefault="00000000">
      <w:pPr>
        <w:tabs>
          <w:tab w:val="right" w:leader="dot" w:pos="9000"/>
        </w:tabs>
        <w:spacing w:after="120"/>
      </w:pPr>
      <w:r>
        <w:t>9.  Conclusion 21</w:t>
      </w:r>
    </w:p>
    <w:p w14:paraId="353BF49A" w14:textId="77777777" w:rsidR="00DC42B4" w:rsidRDefault="00000000">
      <w:pPr>
        <w:tabs>
          <w:tab w:val="right" w:leader="dot" w:pos="9000"/>
        </w:tabs>
        <w:spacing w:after="120"/>
      </w:pPr>
      <w:r>
        <w:t>10.  References 22</w:t>
      </w:r>
    </w:p>
    <w:p w14:paraId="58239A7A" w14:textId="77777777" w:rsidR="00DC42B4" w:rsidRDefault="00000000">
      <w:r>
        <w:br w:type="page"/>
      </w:r>
    </w:p>
    <w:p w14:paraId="68EA0EB0" w14:textId="77777777" w:rsidR="00DC42B4" w:rsidRDefault="00000000">
      <w:pPr>
        <w:pStyle w:val="Heading1"/>
        <w:pBdr>
          <w:bottom w:val="single" w:sz="6" w:space="1" w:color="1F497D"/>
        </w:pBdr>
      </w:pPr>
      <w:r>
        <w:lastRenderedPageBreak/>
        <w:t>1. Introduction</w:t>
      </w:r>
    </w:p>
    <w:p w14:paraId="76426401" w14:textId="77777777" w:rsidR="00DC42B4" w:rsidRDefault="00000000">
      <w:pPr>
        <w:pStyle w:val="Heading2"/>
      </w:pPr>
      <w:r>
        <w:t>1.1 Project Scenario</w:t>
      </w:r>
    </w:p>
    <w:p w14:paraId="6C03740B" w14:textId="77777777" w:rsidR="00DC42B4" w:rsidRDefault="00000000">
      <w:pPr>
        <w:spacing w:after="120"/>
        <w:jc w:val="both"/>
      </w:pPr>
      <w:r>
        <w:t>This project implements a Zero-Trust Federated Security Operations Centre (SOC) and Threat Intelligence Network using Cisco Packet Tracer 8.x. The design simulates a realistic enterprise-grade cybersecurity infrastructure where multiple specialised units — the Threat Intelligence Unit (TIU), Incident Response Team (IRT), Network Command Centre (NCC), and a centralised Data Centre — are interconnected through a hierarchical, segmented, and security-hardened network.</w:t>
      </w:r>
    </w:p>
    <w:p w14:paraId="5B87C999" w14:textId="77777777" w:rsidR="00DC42B4" w:rsidRDefault="00000000">
      <w:pPr>
        <w:spacing w:after="120"/>
        <w:jc w:val="both"/>
      </w:pPr>
      <w:r>
        <w:t>The architecture enforces the Zero-Trust principle: no device or user is inherently trusted regardless of its location within the network. Every inter-VLAN and inter-zone communication is subject to explicit policy enforcement through Access Control Lists (ACLs) and VLAN segmentation, ensuring that lateral movement by threats is strictly controlled.</w:t>
      </w:r>
    </w:p>
    <w:p w14:paraId="034DD950" w14:textId="77777777" w:rsidR="00DC42B4" w:rsidRDefault="00000000">
      <w:pPr>
        <w:pStyle w:val="Heading2"/>
      </w:pPr>
      <w:r>
        <w:t>1.2 Project Objectives</w:t>
      </w:r>
    </w:p>
    <w:p w14:paraId="5C9686A9" w14:textId="77777777" w:rsidR="00DC42B4" w:rsidRDefault="00000000">
      <w:pPr>
        <w:pStyle w:val="ListParagraph"/>
        <w:numPr>
          <w:ilvl w:val="0"/>
          <w:numId w:val="2"/>
        </w:numPr>
        <w:spacing w:after="80"/>
      </w:pPr>
      <w:r>
        <w:t>Design and implement a 3-tier hierarchical network (Core, Distribution, Access layers)</w:t>
      </w:r>
    </w:p>
    <w:p w14:paraId="15B8EEDF" w14:textId="77777777" w:rsidR="00DC42B4" w:rsidRDefault="00000000">
      <w:pPr>
        <w:pStyle w:val="ListParagraph"/>
        <w:numPr>
          <w:ilvl w:val="0"/>
          <w:numId w:val="2"/>
        </w:numPr>
        <w:spacing w:after="80"/>
      </w:pPr>
      <w:r>
        <w:t>Configure OSPF dynamic routing (Process 1, Area 0) on all routers and multilayer switches</w:t>
      </w:r>
    </w:p>
    <w:p w14:paraId="72B09396" w14:textId="77777777" w:rsidR="00DC42B4" w:rsidRDefault="00000000">
      <w:pPr>
        <w:pStyle w:val="ListParagraph"/>
        <w:numPr>
          <w:ilvl w:val="0"/>
          <w:numId w:val="2"/>
        </w:numPr>
        <w:spacing w:after="80"/>
      </w:pPr>
      <w:r>
        <w:t>Apply VLSM-based IP addressing from the 10.0.0.0/16 address space</w:t>
      </w:r>
    </w:p>
    <w:p w14:paraId="7B1AD2A1" w14:textId="77777777" w:rsidR="00DC42B4" w:rsidRDefault="00000000">
      <w:pPr>
        <w:pStyle w:val="ListParagraph"/>
        <w:numPr>
          <w:ilvl w:val="0"/>
          <w:numId w:val="2"/>
        </w:numPr>
        <w:spacing w:after="80"/>
      </w:pPr>
      <w:r>
        <w:t>Create VLANs for logical segmentation of SOC units (TIU, IRT, NCC, DataCenter)</w:t>
      </w:r>
    </w:p>
    <w:p w14:paraId="4F0F757B" w14:textId="77777777" w:rsidR="00DC42B4" w:rsidRDefault="00000000">
      <w:pPr>
        <w:pStyle w:val="ListParagraph"/>
        <w:numPr>
          <w:ilvl w:val="0"/>
          <w:numId w:val="2"/>
        </w:numPr>
        <w:spacing w:after="80"/>
      </w:pPr>
      <w:r>
        <w:t>Implement Named Standard ACL (MALWARE_VAULT_GUARD) to restrict FTP server access</w:t>
      </w:r>
    </w:p>
    <w:p w14:paraId="1F1AC76D" w14:textId="77777777" w:rsidR="00DC42B4" w:rsidRDefault="00000000">
      <w:pPr>
        <w:pStyle w:val="ListParagraph"/>
        <w:numPr>
          <w:ilvl w:val="0"/>
          <w:numId w:val="2"/>
        </w:numPr>
        <w:spacing w:after="80"/>
      </w:pPr>
      <w:r>
        <w:t>Implement Named Extended ACL (SANDBOX_CONTAINMENT) to isolate the sandbox VLAN</w:t>
      </w:r>
    </w:p>
    <w:p w14:paraId="61616EF9" w14:textId="77777777" w:rsidR="00DC42B4" w:rsidRDefault="00000000">
      <w:pPr>
        <w:pStyle w:val="ListParagraph"/>
        <w:numPr>
          <w:ilvl w:val="0"/>
          <w:numId w:val="2"/>
        </w:numPr>
        <w:spacing w:after="80"/>
      </w:pPr>
      <w:r>
        <w:t>Harden all devices with encrypted passwords, banners, and console/VTY security</w:t>
      </w:r>
    </w:p>
    <w:p w14:paraId="71EB2025" w14:textId="77777777" w:rsidR="00DC42B4" w:rsidRDefault="00000000">
      <w:pPr>
        <w:pStyle w:val="ListParagraph"/>
        <w:numPr>
          <w:ilvl w:val="0"/>
          <w:numId w:val="2"/>
        </w:numPr>
        <w:spacing w:after="80"/>
      </w:pPr>
      <w:r>
        <w:t>Verify full network connectivity using ping, traceroute, and Wireshark packet capture</w:t>
      </w:r>
    </w:p>
    <w:p w14:paraId="643D158A" w14:textId="77777777" w:rsidR="00DC42B4" w:rsidRDefault="00000000">
      <w:pPr>
        <w:pStyle w:val="ListParagraph"/>
        <w:numPr>
          <w:ilvl w:val="0"/>
          <w:numId w:val="2"/>
        </w:numPr>
        <w:spacing w:after="80"/>
      </w:pPr>
      <w:r>
        <w:t>Analyse captured traffic for DNS, HTTP, ICMP, and TCP protocol behaviour</w:t>
      </w:r>
    </w:p>
    <w:p w14:paraId="167030C4" w14:textId="77777777" w:rsidR="00DC42B4" w:rsidRDefault="00000000">
      <w:pPr>
        <w:pStyle w:val="Heading2"/>
      </w:pPr>
      <w:r>
        <w:t>1.3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C42B4" w14:paraId="2E9C258D" w14:textId="77777777">
        <w:tblPrEx>
          <w:tblCellMar>
            <w:top w:w="0" w:type="dxa"/>
            <w:bottom w:w="0" w:type="dxa"/>
          </w:tblCellMar>
        </w:tblPrEx>
        <w:trPr>
          <w:tblHeader/>
        </w:trPr>
        <w:tc>
          <w:tcPr>
            <w:tcW w:w="3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690B9CAD" w14:textId="77777777" w:rsidR="00DC42B4" w:rsidRDefault="00000000">
            <w:pPr>
              <w:jc w:val="center"/>
            </w:pPr>
            <w:r>
              <w:rPr>
                <w:b/>
                <w:bCs/>
                <w:color w:val="FFFFFF"/>
                <w:sz w:val="20"/>
                <w:szCs w:val="20"/>
              </w:rPr>
              <w:t>Tool / Technology</w:t>
            </w:r>
          </w:p>
        </w:tc>
        <w:tc>
          <w:tcPr>
            <w:tcW w:w="63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7D869201" w14:textId="77777777" w:rsidR="00DC42B4" w:rsidRDefault="00000000">
            <w:pPr>
              <w:jc w:val="center"/>
            </w:pPr>
            <w:r>
              <w:rPr>
                <w:b/>
                <w:bCs/>
                <w:color w:val="FFFFFF"/>
                <w:sz w:val="20"/>
                <w:szCs w:val="20"/>
              </w:rPr>
              <w:t>Purpose</w:t>
            </w:r>
          </w:p>
        </w:tc>
      </w:tr>
      <w:tr w:rsidR="00DC42B4" w14:paraId="33DC68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96F5C" w14:textId="77777777" w:rsidR="00DC42B4" w:rsidRDefault="00000000">
            <w:pPr>
              <w:jc w:val="center"/>
            </w:pPr>
            <w:r>
              <w:rPr>
                <w:rFonts w:ascii="Courier New" w:eastAsia="Courier New" w:hAnsi="Courier New" w:cs="Courier New"/>
                <w:sz w:val="20"/>
                <w:szCs w:val="20"/>
              </w:rPr>
              <w:t>Cisco Packet Tracer 8.x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1EDCA" w14:textId="77777777" w:rsidR="00DC42B4" w:rsidRDefault="00000000">
            <w:pPr>
              <w:jc w:val="center"/>
            </w:pPr>
            <w:r>
              <w:rPr>
                <w:rFonts w:ascii="Courier New" w:eastAsia="Courier New" w:hAnsi="Courier New" w:cs="Courier New"/>
                <w:sz w:val="20"/>
                <w:szCs w:val="20"/>
              </w:rPr>
              <w:t>Network simulation — router, switch, PC, server emulation</w:t>
            </w:r>
          </w:p>
        </w:tc>
      </w:tr>
      <w:tr w:rsidR="00DC42B4" w14:paraId="293AA9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A6A0E9" w14:textId="77777777" w:rsidR="00DC42B4" w:rsidRDefault="00000000">
            <w:pPr>
              <w:jc w:val="center"/>
            </w:pPr>
            <w:r>
              <w:rPr>
                <w:rFonts w:ascii="Courier New" w:eastAsia="Courier New" w:hAnsi="Courier New" w:cs="Courier New"/>
                <w:sz w:val="20"/>
                <w:szCs w:val="20"/>
              </w:rPr>
              <w:t>Cisco 2911 Router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77DBDD" w14:textId="77777777" w:rsidR="00DC42B4" w:rsidRDefault="00000000">
            <w:pPr>
              <w:jc w:val="center"/>
            </w:pPr>
            <w:r>
              <w:rPr>
                <w:rFonts w:ascii="Courier New" w:eastAsia="Courier New" w:hAnsi="Courier New" w:cs="Courier New"/>
                <w:sz w:val="20"/>
                <w:szCs w:val="20"/>
              </w:rPr>
              <w:t>Core and Distribution layer routing, WAN serial links</w:t>
            </w:r>
          </w:p>
        </w:tc>
      </w:tr>
      <w:tr w:rsidR="00DC42B4" w14:paraId="18A966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8ECE2" w14:textId="77777777" w:rsidR="00DC42B4" w:rsidRDefault="00000000">
            <w:pPr>
              <w:jc w:val="center"/>
            </w:pPr>
            <w:r>
              <w:rPr>
                <w:rFonts w:ascii="Courier New" w:eastAsia="Courier New" w:hAnsi="Courier New" w:cs="Courier New"/>
                <w:sz w:val="20"/>
                <w:szCs w:val="20"/>
              </w:rPr>
              <w:t>Cisco 3560-24PS MLS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46A94" w14:textId="77777777" w:rsidR="00DC42B4" w:rsidRDefault="00000000">
            <w:pPr>
              <w:jc w:val="center"/>
            </w:pPr>
            <w:r>
              <w:rPr>
                <w:rFonts w:ascii="Courier New" w:eastAsia="Courier New" w:hAnsi="Courier New" w:cs="Courier New"/>
                <w:sz w:val="20"/>
                <w:szCs w:val="20"/>
              </w:rPr>
              <w:t>Access layer switching, VLAN routing, inter-VLAN SVI</w:t>
            </w:r>
          </w:p>
        </w:tc>
      </w:tr>
      <w:tr w:rsidR="00DC42B4" w14:paraId="69163C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C9CDC4" w14:textId="77777777" w:rsidR="00DC42B4" w:rsidRDefault="00000000">
            <w:pPr>
              <w:jc w:val="center"/>
            </w:pPr>
            <w:r>
              <w:rPr>
                <w:rFonts w:ascii="Courier New" w:eastAsia="Courier New" w:hAnsi="Courier New" w:cs="Courier New"/>
                <w:sz w:val="20"/>
                <w:szCs w:val="20"/>
              </w:rPr>
              <w:t>OSPF (Process 1)</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9E7B4F8" w14:textId="77777777" w:rsidR="00DC42B4" w:rsidRDefault="00000000">
            <w:pPr>
              <w:jc w:val="center"/>
            </w:pPr>
            <w:r>
              <w:rPr>
                <w:rFonts w:ascii="Courier New" w:eastAsia="Courier New" w:hAnsi="Courier New" w:cs="Courier New"/>
                <w:sz w:val="20"/>
                <w:szCs w:val="20"/>
              </w:rPr>
              <w:t>Dynamic link-state routing across all routers and MLS</w:t>
            </w:r>
          </w:p>
        </w:tc>
      </w:tr>
      <w:tr w:rsidR="00DC42B4" w14:paraId="507FE6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09840" w14:textId="77777777" w:rsidR="00DC42B4" w:rsidRDefault="00000000">
            <w:pPr>
              <w:jc w:val="center"/>
            </w:pPr>
            <w:r>
              <w:rPr>
                <w:rFonts w:ascii="Courier New" w:eastAsia="Courier New" w:hAnsi="Courier New" w:cs="Courier New"/>
                <w:sz w:val="20"/>
                <w:szCs w:val="20"/>
              </w:rPr>
              <w:t>VLSM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D85BA" w14:textId="77777777" w:rsidR="00DC42B4" w:rsidRDefault="00000000">
            <w:pPr>
              <w:jc w:val="center"/>
            </w:pPr>
            <w:r>
              <w:rPr>
                <w:rFonts w:ascii="Courier New" w:eastAsia="Courier New" w:hAnsi="Courier New" w:cs="Courier New"/>
                <w:sz w:val="20"/>
                <w:szCs w:val="20"/>
              </w:rPr>
              <w:t>Efficient IP address allocation from 10.0.0.0/16 supernet</w:t>
            </w:r>
          </w:p>
        </w:tc>
      </w:tr>
      <w:tr w:rsidR="00DC42B4" w14:paraId="31C685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AA0E8A" w14:textId="77777777" w:rsidR="00DC42B4" w:rsidRDefault="00000000">
            <w:pPr>
              <w:jc w:val="center"/>
            </w:pPr>
            <w:r>
              <w:rPr>
                <w:rFonts w:ascii="Courier New" w:eastAsia="Courier New" w:hAnsi="Courier New" w:cs="Courier New"/>
                <w:sz w:val="20"/>
                <w:szCs w:val="20"/>
              </w:rPr>
              <w:t>Named ACLs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FCA157" w14:textId="77777777" w:rsidR="00DC42B4" w:rsidRDefault="00000000">
            <w:pPr>
              <w:jc w:val="center"/>
            </w:pPr>
            <w:r>
              <w:rPr>
                <w:rFonts w:ascii="Courier New" w:eastAsia="Courier New" w:hAnsi="Courier New" w:cs="Courier New"/>
                <w:sz w:val="20"/>
                <w:szCs w:val="20"/>
              </w:rPr>
              <w:t>Zero-Trust policy enforcement on FTP and sandbox traffic</w:t>
            </w:r>
          </w:p>
        </w:tc>
      </w:tr>
      <w:tr w:rsidR="00DC42B4" w14:paraId="654CBB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50789" w14:textId="77777777" w:rsidR="00DC42B4" w:rsidRDefault="00000000">
            <w:pPr>
              <w:jc w:val="center"/>
            </w:pPr>
            <w:r>
              <w:rPr>
                <w:rFonts w:ascii="Courier New" w:eastAsia="Courier New" w:hAnsi="Courier New" w:cs="Courier New"/>
                <w:sz w:val="20"/>
                <w:szCs w:val="20"/>
              </w:rPr>
              <w:t>Wireshark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ED275" w14:textId="77777777" w:rsidR="00DC42B4" w:rsidRDefault="00000000">
            <w:pPr>
              <w:jc w:val="center"/>
            </w:pPr>
            <w:r>
              <w:rPr>
                <w:rFonts w:ascii="Courier New" w:eastAsia="Courier New" w:hAnsi="Courier New" w:cs="Courier New"/>
                <w:sz w:val="20"/>
                <w:szCs w:val="20"/>
              </w:rPr>
              <w:t>Packet capture and protocol analysis (DNS, HTTP, ICMP, TCP)</w:t>
            </w:r>
          </w:p>
        </w:tc>
      </w:tr>
      <w:tr w:rsidR="00DC42B4" w14:paraId="6C570C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C12397" w14:textId="77777777" w:rsidR="00DC42B4" w:rsidRDefault="00000000">
            <w:pPr>
              <w:jc w:val="center"/>
            </w:pPr>
            <w:r>
              <w:rPr>
                <w:rFonts w:ascii="Courier New" w:eastAsia="Courier New" w:hAnsi="Courier New" w:cs="Courier New"/>
                <w:sz w:val="20"/>
                <w:szCs w:val="20"/>
              </w:rPr>
              <w:lastRenderedPageBreak/>
              <w:t>VLANs 10/11/20/30/40</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7F43C0" w14:textId="77777777" w:rsidR="00DC42B4" w:rsidRDefault="00000000">
            <w:pPr>
              <w:jc w:val="center"/>
            </w:pPr>
            <w:r>
              <w:rPr>
                <w:rFonts w:ascii="Courier New" w:eastAsia="Courier New" w:hAnsi="Courier New" w:cs="Courier New"/>
                <w:sz w:val="20"/>
                <w:szCs w:val="20"/>
              </w:rPr>
              <w:t>Logical segmentation of SOC operational units</w:t>
            </w:r>
          </w:p>
        </w:tc>
      </w:tr>
    </w:tbl>
    <w:p w14:paraId="627AAB48" w14:textId="77777777" w:rsidR="00DC42B4" w:rsidRDefault="00000000">
      <w:pPr>
        <w:spacing w:after="60"/>
      </w:pPr>
      <w:r>
        <w:t xml:space="preserve"> </w:t>
      </w:r>
    </w:p>
    <w:p w14:paraId="6CDAFEAF" w14:textId="470EDCC5" w:rsidR="00DC42B4" w:rsidRDefault="00000000" w:rsidP="005543A2">
      <w:r>
        <w:rPr>
          <w:b/>
          <w:bCs/>
          <w:color w:val="1F497D"/>
          <w:sz w:val="32"/>
          <w:szCs w:val="32"/>
        </w:rPr>
        <w:t>2. Network Topology Description</w:t>
      </w:r>
    </w:p>
    <w:p w14:paraId="28697F07" w14:textId="77777777" w:rsidR="00DC42B4" w:rsidRDefault="00000000">
      <w:pPr>
        <w:pStyle w:val="Heading2"/>
      </w:pPr>
      <w:r>
        <w:t>2.1 Overall Architecture</w:t>
      </w:r>
    </w:p>
    <w:p w14:paraId="723B0855" w14:textId="77777777" w:rsidR="00DC42B4" w:rsidRDefault="00000000">
      <w:pPr>
        <w:spacing w:after="120"/>
        <w:jc w:val="both"/>
      </w:pPr>
      <w:r>
        <w:t>The network follows a three-tier hierarchical model: Core, Distribution, and Access layers. The core layer consists of three Cisco 2911 routers interconnected in a ring topology using serial interfaces, providing redundant WAN paths. The distribution layer contains four additional 2911 routers connecting each SOC unit to the core. The access layer is composed of four Cisco 3560-24PS multilayer switches, each serving a dedicated SOC unit with VLAN-segmented PC and server networks.</w:t>
      </w:r>
    </w:p>
    <w:p w14:paraId="5DBB8815" w14:textId="77777777" w:rsidR="00DC42B4" w:rsidRDefault="00000000">
      <w:pPr>
        <w:pStyle w:val="Heading2"/>
      </w:pPr>
      <w:r>
        <w:t>2.2 Topology Diagram</w:t>
      </w:r>
    </w:p>
    <w:p w14:paraId="7E607A59" w14:textId="77777777" w:rsidR="00DC42B4"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648AE46F"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564297AD" w14:textId="77777777" w:rsidR="00DC42B4" w:rsidRDefault="00000000">
            <w:pPr>
              <w:jc w:val="center"/>
            </w:pPr>
            <w:r>
              <w:rPr>
                <w:noProof/>
              </w:rPr>
              <w:drawing>
                <wp:inline distT="0" distB="0" distL="0" distR="0" wp14:anchorId="1644F6E8" wp14:editId="6EC0D47B">
                  <wp:extent cx="6200000" cy="2799701"/>
                  <wp:effectExtent l="0" t="0" r="0" b="0"/>
                  <wp:docPr id="101" name="Screensh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reenshot1"/>
                          <pic:cNvPicPr/>
                        </pic:nvPicPr>
                        <pic:blipFill>
                          <a:blip r:embed="rId7"/>
                          <a:stretch>
                            <a:fillRect/>
                          </a:stretch>
                        </pic:blipFill>
                        <pic:spPr>
                          <a:xfrm>
                            <a:off x="0" y="0"/>
                            <a:ext cx="6200000" cy="2799701"/>
                          </a:xfrm>
                          <a:prstGeom prst="rect">
                            <a:avLst/>
                          </a:prstGeom>
                        </pic:spPr>
                      </pic:pic>
                    </a:graphicData>
                  </a:graphic>
                </wp:inline>
              </w:drawing>
            </w:r>
          </w:p>
          <w:p w14:paraId="53C19EB0" w14:textId="77777777" w:rsidR="00DC42B4" w:rsidRDefault="00000000">
            <w:pPr>
              <w:spacing w:before="80"/>
              <w:jc w:val="center"/>
            </w:pPr>
            <w:r>
              <w:rPr>
                <w:i/>
                <w:iCs/>
                <w:color w:val="555555"/>
                <w:sz w:val="20"/>
                <w:szCs w:val="20"/>
              </w:rPr>
              <w:t>Refer to the uploaded network diagram showing all 7 routers, 4 multilayer switches, PCs, and servers with connection types indicated</w:t>
            </w:r>
          </w:p>
          <w:p w14:paraId="45F1B3C8" w14:textId="77777777" w:rsidR="00DC42B4" w:rsidRDefault="00000000">
            <w:pPr>
              <w:spacing w:before="400" w:after="400"/>
            </w:pPr>
            <w:r>
              <w:t xml:space="preserve"> </w:t>
            </w:r>
          </w:p>
        </w:tc>
      </w:tr>
    </w:tbl>
    <w:p w14:paraId="3F6A5BED" w14:textId="77777777" w:rsidR="00DC42B4" w:rsidRDefault="00000000">
      <w:pPr>
        <w:spacing w:after="60"/>
      </w:pPr>
      <w:r>
        <w:t xml:space="preserve"> </w:t>
      </w:r>
    </w:p>
    <w:p w14:paraId="6E55789F" w14:textId="77777777" w:rsidR="00DC42B4" w:rsidRDefault="00000000">
      <w:pPr>
        <w:pStyle w:val="Heading2"/>
      </w:pPr>
      <w:r>
        <w:t>2.3 Core Layer – Ring Topology</w:t>
      </w:r>
    </w:p>
    <w:p w14:paraId="600170AF" w14:textId="77777777" w:rsidR="00DC42B4" w:rsidRDefault="00000000">
      <w:pPr>
        <w:spacing w:after="120"/>
        <w:jc w:val="both"/>
      </w:pPr>
      <w:r>
        <w:t>Three Cisco 2911 routers form the core ring using Serial0/3/x interfaces with /30 subnets:</w:t>
      </w:r>
    </w:p>
    <w:p w14:paraId="324CCC68" w14:textId="77777777" w:rsidR="00DC42B4" w:rsidRDefault="00000000">
      <w:pPr>
        <w:pStyle w:val="ListParagraph"/>
        <w:numPr>
          <w:ilvl w:val="0"/>
          <w:numId w:val="2"/>
        </w:numPr>
        <w:spacing w:after="80"/>
      </w:pPr>
      <w:r>
        <w:t>R-Core-Alpha (Router0) – Serial0/3/0 ↔ R-Core-Beta (10.0.10.0/30); Serial0/3/1 ↔ R-Core-Gamma (10.0.10.8/30)</w:t>
      </w:r>
    </w:p>
    <w:p w14:paraId="474A7BA9" w14:textId="77777777" w:rsidR="00DC42B4" w:rsidRDefault="00000000">
      <w:pPr>
        <w:pStyle w:val="ListParagraph"/>
        <w:numPr>
          <w:ilvl w:val="0"/>
          <w:numId w:val="2"/>
        </w:numPr>
        <w:spacing w:after="80"/>
      </w:pPr>
      <w:r>
        <w:lastRenderedPageBreak/>
        <w:t>R-Core-Beta (Router2) – Serial0/3/0 ↔ R-Core-Alpha (10.0.10.0/30); Serial0/3/1 ↔ R-Core-Gamma (10.0.10.4/30)</w:t>
      </w:r>
    </w:p>
    <w:p w14:paraId="0F76DFFC" w14:textId="77777777" w:rsidR="00DC42B4" w:rsidRDefault="00000000">
      <w:pPr>
        <w:pStyle w:val="ListParagraph"/>
        <w:numPr>
          <w:ilvl w:val="0"/>
          <w:numId w:val="2"/>
        </w:numPr>
        <w:spacing w:after="80"/>
      </w:pPr>
      <w:r>
        <w:t>R-Core-Gamma (Router6) – Serial0/3/0 ↔ R-Core-Beta (10.0.10.4/30); Serial0/3/1 ↔ R-Core-Alpha (10.0.10.8/30)</w:t>
      </w:r>
    </w:p>
    <w:p w14:paraId="5E7B7500" w14:textId="77777777" w:rsidR="00DC42B4" w:rsidRDefault="00000000">
      <w:pPr>
        <w:spacing w:after="120"/>
        <w:jc w:val="both"/>
      </w:pPr>
      <w:r>
        <w:t>The ring topology ensures that if any single serial link fails, OSPF will reconverge and route traffic via the alternative path, providing fault tolerance at the core.</w:t>
      </w:r>
    </w:p>
    <w:p w14:paraId="41447284" w14:textId="77777777" w:rsidR="00DC42B4" w:rsidRDefault="00000000">
      <w:pPr>
        <w:pStyle w:val="Heading2"/>
      </w:pPr>
      <w:r>
        <w:t>2.4 Distribution Layer</w:t>
      </w:r>
    </w:p>
    <w:p w14:paraId="79EA12E8" w14:textId="77777777" w:rsidR="00DC42B4" w:rsidRDefault="00000000">
      <w:pPr>
        <w:spacing w:after="120"/>
        <w:jc w:val="both"/>
      </w:pPr>
      <w:r>
        <w:t>Four Cisco 2911 routers connect the core to the access layer via GigabitEthernet interfaces:</w:t>
      </w:r>
    </w:p>
    <w:p w14:paraId="23E45022" w14:textId="77777777" w:rsidR="00DC42B4" w:rsidRDefault="00000000">
      <w:pPr>
        <w:pStyle w:val="ListParagraph"/>
        <w:numPr>
          <w:ilvl w:val="0"/>
          <w:numId w:val="2"/>
        </w:numPr>
        <w:spacing w:after="80"/>
      </w:pPr>
      <w:r>
        <w:t>R-TIU (Router3) – Gi0/0: 10.0.20.2/30 (to R-Core-Alpha); Gi0/2: 10.0.30.1/30 (to MLS-TIU)</w:t>
      </w:r>
    </w:p>
    <w:p w14:paraId="08E2F9F4" w14:textId="77777777" w:rsidR="00DC42B4" w:rsidRDefault="00000000">
      <w:pPr>
        <w:pStyle w:val="ListParagraph"/>
        <w:numPr>
          <w:ilvl w:val="0"/>
          <w:numId w:val="2"/>
        </w:numPr>
        <w:spacing w:after="80"/>
      </w:pPr>
      <w:r>
        <w:t>R-IRT (Router4) – Gi0/0: 10.0.20.6/30 (to R-Core-Alpha); Gi0/2: 10.0.30.5/30 (to MLS-IRT)</w:t>
      </w:r>
    </w:p>
    <w:p w14:paraId="069BB1B4" w14:textId="77777777" w:rsidR="00DC42B4" w:rsidRDefault="00000000">
      <w:pPr>
        <w:pStyle w:val="ListParagraph"/>
        <w:numPr>
          <w:ilvl w:val="0"/>
          <w:numId w:val="2"/>
        </w:numPr>
        <w:spacing w:after="80"/>
      </w:pPr>
      <w:r>
        <w:t>R-NCC (Router5) – Gi0/0: 10.0.20.10/30 (to R-Core-Beta); Gi0/2: 10.0.30.9/30 (to MLS-NCC)</w:t>
      </w:r>
    </w:p>
    <w:p w14:paraId="1DFCF260" w14:textId="77777777" w:rsidR="00DC42B4" w:rsidRDefault="00000000">
      <w:pPr>
        <w:pStyle w:val="ListParagraph"/>
        <w:numPr>
          <w:ilvl w:val="0"/>
          <w:numId w:val="2"/>
        </w:numPr>
        <w:spacing w:after="80"/>
      </w:pPr>
      <w:r>
        <w:t>R-DataCenter (Router1) – Gi0/0: 10.0.20.14/30 (to R-Core-Alpha); Gi0/1: 10.0.20.18/30 (to R-Core-Gamma)</w:t>
      </w:r>
    </w:p>
    <w:p w14:paraId="0BEB1842" w14:textId="77777777" w:rsidR="00DC42B4" w:rsidRDefault="00000000">
      <w:pPr>
        <w:pStyle w:val="Heading2"/>
      </w:pPr>
      <w:r>
        <w:t>2.5 Access Layer – VLANs and End Devices</w:t>
      </w:r>
    </w:p>
    <w:p w14:paraId="550E451C" w14:textId="77777777" w:rsidR="00DC42B4" w:rsidRDefault="00000000">
      <w:pPr>
        <w:spacing w:after="120"/>
        <w:jc w:val="both"/>
      </w:pPr>
      <w:r>
        <w:t>Four Cisco 3560-24PS Multilayer Switches provide VLAN-based access and inter-VLAN routing:</w:t>
      </w:r>
    </w:p>
    <w:p w14:paraId="1F7E38A9" w14:textId="77777777" w:rsidR="00DC42B4" w:rsidRDefault="00000000">
      <w:pPr>
        <w:pStyle w:val="ListParagraph"/>
        <w:numPr>
          <w:ilvl w:val="0"/>
          <w:numId w:val="2"/>
        </w:numPr>
        <w:spacing w:after="80"/>
      </w:pPr>
      <w:r>
        <w:t>MLS-TIU (Switch0) – VLAN 10 (Analyst: 10.0.1.0/26) and VLAN 11 (Sandbox: 10.0.1.64/27); hosts PC0, PC1, PC2</w:t>
      </w:r>
    </w:p>
    <w:p w14:paraId="48507E0A" w14:textId="77777777" w:rsidR="00DC42B4" w:rsidRDefault="00000000">
      <w:pPr>
        <w:pStyle w:val="ListParagraph"/>
        <w:numPr>
          <w:ilvl w:val="0"/>
          <w:numId w:val="2"/>
        </w:numPr>
        <w:spacing w:after="80"/>
      </w:pPr>
      <w:r>
        <w:t>MLS-IRT (Switch1) – VLAN 20 (Forensics: 10.0.2.0/27); hosts PC3, PC4, PC5</w:t>
      </w:r>
    </w:p>
    <w:p w14:paraId="53002CE2" w14:textId="77777777" w:rsidR="00DC42B4" w:rsidRDefault="00000000">
      <w:pPr>
        <w:pStyle w:val="ListParagraph"/>
        <w:numPr>
          <w:ilvl w:val="0"/>
          <w:numId w:val="2"/>
        </w:numPr>
        <w:spacing w:after="80"/>
      </w:pPr>
      <w:r>
        <w:t>MLS-NCC (Switch2) – VLAN 30 (SIEM: 10.0.3.0/27); hosts PC6, PC7</w:t>
      </w:r>
    </w:p>
    <w:p w14:paraId="48C6BF7B" w14:textId="77777777" w:rsidR="00DC42B4" w:rsidRDefault="00000000">
      <w:pPr>
        <w:pStyle w:val="ListParagraph"/>
        <w:numPr>
          <w:ilvl w:val="0"/>
          <w:numId w:val="2"/>
        </w:numPr>
        <w:spacing w:after="80"/>
      </w:pPr>
      <w:r>
        <w:t>MLS-DataCenter (Switch3) – VLAN 40 (Central-Servers: 10.0.4.0/28); hosts DNS, DHCP, HTTP, FTP servers (Server0–Server4)</w:t>
      </w:r>
    </w:p>
    <w:p w14:paraId="0BACA24F" w14:textId="77777777" w:rsidR="00DC42B4" w:rsidRDefault="00000000">
      <w:pPr>
        <w:pStyle w:val="Heading2"/>
      </w:pPr>
      <w:r>
        <w:t>2.6 Server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DC42B4" w14:paraId="28ABD65A" w14:textId="77777777">
        <w:tblPrEx>
          <w:tblCellMar>
            <w:top w:w="0" w:type="dxa"/>
            <w:bottom w:w="0" w:type="dxa"/>
          </w:tblCellMar>
        </w:tblPrEx>
        <w:trPr>
          <w:tblHeader/>
        </w:trPr>
        <w:tc>
          <w:tcPr>
            <w:tcW w:w="2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78DB7541" w14:textId="77777777" w:rsidR="00DC42B4" w:rsidRDefault="00000000">
            <w:pPr>
              <w:jc w:val="center"/>
            </w:pPr>
            <w:r>
              <w:rPr>
                <w:b/>
                <w:bCs/>
                <w:color w:val="FFFFFF"/>
                <w:sz w:val="20"/>
                <w:szCs w:val="20"/>
              </w:rPr>
              <w:t>Server Name</w:t>
            </w:r>
          </w:p>
        </w:tc>
        <w:tc>
          <w:tcPr>
            <w:tcW w:w="22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162E4689" w14:textId="77777777" w:rsidR="00DC42B4" w:rsidRDefault="00000000">
            <w:pPr>
              <w:jc w:val="center"/>
            </w:pPr>
            <w:r>
              <w:rPr>
                <w:b/>
                <w:bCs/>
                <w:color w:val="FFFFFF"/>
                <w:sz w:val="20"/>
                <w:szCs w:val="20"/>
              </w:rPr>
              <w:t>IP Address</w:t>
            </w:r>
          </w:p>
        </w:tc>
        <w:tc>
          <w:tcPr>
            <w:tcW w:w="22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0854BC6E" w14:textId="77777777" w:rsidR="00DC42B4" w:rsidRDefault="00000000">
            <w:pPr>
              <w:jc w:val="center"/>
            </w:pPr>
            <w:r>
              <w:rPr>
                <w:b/>
                <w:bCs/>
                <w:color w:val="FFFFFF"/>
                <w:sz w:val="20"/>
                <w:szCs w:val="20"/>
              </w:rPr>
              <w:t>Service</w:t>
            </w:r>
          </w:p>
        </w:tc>
        <w:tc>
          <w:tcPr>
            <w:tcW w:w="29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35CD8674" w14:textId="77777777" w:rsidR="00DC42B4" w:rsidRDefault="00000000">
            <w:pPr>
              <w:jc w:val="center"/>
            </w:pPr>
            <w:r>
              <w:rPr>
                <w:b/>
                <w:bCs/>
                <w:color w:val="FFFFFF"/>
                <w:sz w:val="20"/>
                <w:szCs w:val="20"/>
              </w:rPr>
              <w:t>Purpose</w:t>
            </w:r>
          </w:p>
        </w:tc>
      </w:tr>
      <w:tr w:rsidR="00DC42B4" w14:paraId="6F496C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AF5BD" w14:textId="77777777" w:rsidR="00DC42B4" w:rsidRDefault="00000000">
            <w:pPr>
              <w:jc w:val="center"/>
            </w:pPr>
            <w:r>
              <w:rPr>
                <w:rFonts w:ascii="Courier New" w:eastAsia="Courier New" w:hAnsi="Courier New" w:cs="Courier New"/>
                <w:sz w:val="20"/>
                <w:szCs w:val="20"/>
              </w:rPr>
              <w:t>Server0 (DNS)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23298" w14:textId="77777777" w:rsidR="00DC42B4" w:rsidRDefault="00000000">
            <w:pPr>
              <w:jc w:val="center"/>
            </w:pPr>
            <w:r>
              <w:rPr>
                <w:rFonts w:ascii="Courier New" w:eastAsia="Courier New" w:hAnsi="Courier New" w:cs="Courier New"/>
                <w:sz w:val="20"/>
                <w:szCs w:val="20"/>
              </w:rPr>
              <w:t>10.0.4.3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BD061" w14:textId="77777777" w:rsidR="00DC42B4" w:rsidRDefault="00000000">
            <w:pPr>
              <w:jc w:val="center"/>
            </w:pPr>
            <w:r>
              <w:rPr>
                <w:rFonts w:ascii="Courier New" w:eastAsia="Courier New" w:hAnsi="Courier New" w:cs="Courier New"/>
                <w:sz w:val="20"/>
                <w:szCs w:val="20"/>
              </w:rPr>
              <w:t>DNS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5E6F0" w14:textId="77777777" w:rsidR="00DC42B4" w:rsidRDefault="00000000">
            <w:pPr>
              <w:jc w:val="center"/>
            </w:pPr>
            <w:r>
              <w:rPr>
                <w:rFonts w:ascii="Courier New" w:eastAsia="Courier New" w:hAnsi="Courier New" w:cs="Courier New"/>
                <w:sz w:val="20"/>
                <w:szCs w:val="20"/>
              </w:rPr>
              <w:t>Domain name resolution for SOC network</w:t>
            </w:r>
          </w:p>
        </w:tc>
      </w:tr>
      <w:tr w:rsidR="00DC42B4" w14:paraId="674D26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E32949" w14:textId="77777777" w:rsidR="00DC42B4" w:rsidRDefault="00000000">
            <w:pPr>
              <w:jc w:val="center"/>
            </w:pPr>
            <w:r>
              <w:rPr>
                <w:rFonts w:ascii="Courier New" w:eastAsia="Courier New" w:hAnsi="Courier New" w:cs="Courier New"/>
                <w:sz w:val="20"/>
                <w:szCs w:val="20"/>
              </w:rPr>
              <w:t>Server1 (DHCP)</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B3DA38" w14:textId="77777777" w:rsidR="00DC42B4" w:rsidRDefault="00000000">
            <w:pPr>
              <w:jc w:val="center"/>
            </w:pPr>
            <w:r>
              <w:rPr>
                <w:rFonts w:ascii="Courier New" w:eastAsia="Courier New" w:hAnsi="Courier New" w:cs="Courier New"/>
                <w:sz w:val="20"/>
                <w:szCs w:val="20"/>
              </w:rPr>
              <w:t>10.0.4.2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C76431" w14:textId="77777777" w:rsidR="00DC42B4" w:rsidRDefault="00000000">
            <w:pPr>
              <w:jc w:val="center"/>
            </w:pPr>
            <w:r>
              <w:rPr>
                <w:rFonts w:ascii="Courier New" w:eastAsia="Courier New" w:hAnsi="Courier New" w:cs="Courier New"/>
                <w:sz w:val="20"/>
                <w:szCs w:val="20"/>
              </w:rPr>
              <w:t>DHCP</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5BA170" w14:textId="77777777" w:rsidR="00DC42B4" w:rsidRDefault="00000000">
            <w:pPr>
              <w:jc w:val="center"/>
            </w:pPr>
            <w:r>
              <w:rPr>
                <w:rFonts w:ascii="Courier New" w:eastAsia="Courier New" w:hAnsi="Courier New" w:cs="Courier New"/>
                <w:sz w:val="20"/>
                <w:szCs w:val="20"/>
              </w:rPr>
              <w:t>Dynamic IP assignment to analyst PCs</w:t>
            </w:r>
          </w:p>
        </w:tc>
      </w:tr>
      <w:tr w:rsidR="00DC42B4" w14:paraId="4B9ECE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20414" w14:textId="77777777" w:rsidR="00DC42B4" w:rsidRDefault="00000000">
            <w:pPr>
              <w:jc w:val="center"/>
            </w:pPr>
            <w:r>
              <w:rPr>
                <w:rFonts w:ascii="Courier New" w:eastAsia="Courier New" w:hAnsi="Courier New" w:cs="Courier New"/>
                <w:sz w:val="20"/>
                <w:szCs w:val="20"/>
              </w:rPr>
              <w:t>Server2 (HTTP)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33307" w14:textId="77777777" w:rsidR="00DC42B4" w:rsidRDefault="00000000">
            <w:pPr>
              <w:jc w:val="center"/>
            </w:pPr>
            <w:r>
              <w:rPr>
                <w:rFonts w:ascii="Courier New" w:eastAsia="Courier New" w:hAnsi="Courier New" w:cs="Courier New"/>
                <w:sz w:val="20"/>
                <w:szCs w:val="20"/>
              </w:rPr>
              <w:t>10.0.4.4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69837D" w14:textId="77777777" w:rsidR="00DC42B4" w:rsidRDefault="00000000">
            <w:pPr>
              <w:jc w:val="center"/>
            </w:pPr>
            <w:r>
              <w:rPr>
                <w:rFonts w:ascii="Courier New" w:eastAsia="Courier New" w:hAnsi="Courier New" w:cs="Courier New"/>
                <w:sz w:val="20"/>
                <w:szCs w:val="20"/>
              </w:rPr>
              <w:t>HTTP/HTTPS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61420" w14:textId="77777777" w:rsidR="00DC42B4" w:rsidRDefault="00000000">
            <w:pPr>
              <w:jc w:val="center"/>
            </w:pPr>
            <w:r>
              <w:rPr>
                <w:rFonts w:ascii="Courier New" w:eastAsia="Courier New" w:hAnsi="Courier New" w:cs="Courier New"/>
                <w:sz w:val="20"/>
                <w:szCs w:val="20"/>
              </w:rPr>
              <w:t>Internal threat intel web portal</w:t>
            </w:r>
          </w:p>
        </w:tc>
      </w:tr>
      <w:tr w:rsidR="00DC42B4" w14:paraId="7167A8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675A55" w14:textId="77777777" w:rsidR="00DC42B4" w:rsidRDefault="00000000">
            <w:pPr>
              <w:jc w:val="center"/>
            </w:pPr>
            <w:r>
              <w:rPr>
                <w:rFonts w:ascii="Courier New" w:eastAsia="Courier New" w:hAnsi="Courier New" w:cs="Courier New"/>
                <w:sz w:val="20"/>
                <w:szCs w:val="20"/>
              </w:rPr>
              <w:t>Server3 (FTP)</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601378F" w14:textId="77777777" w:rsidR="00DC42B4" w:rsidRDefault="00000000">
            <w:pPr>
              <w:jc w:val="center"/>
            </w:pPr>
            <w:r>
              <w:rPr>
                <w:rFonts w:ascii="Courier New" w:eastAsia="Courier New" w:hAnsi="Courier New" w:cs="Courier New"/>
                <w:sz w:val="20"/>
                <w:szCs w:val="20"/>
              </w:rPr>
              <w:t>10.0.4.5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7BD4A21" w14:textId="77777777" w:rsidR="00DC42B4" w:rsidRDefault="00000000">
            <w:pPr>
              <w:jc w:val="center"/>
            </w:pPr>
            <w:r>
              <w:rPr>
                <w:rFonts w:ascii="Courier New" w:eastAsia="Courier New" w:hAnsi="Courier New" w:cs="Courier New"/>
                <w:sz w:val="20"/>
                <w:szCs w:val="20"/>
              </w:rPr>
              <w:t>FTP</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D1C462" w14:textId="77777777" w:rsidR="00DC42B4" w:rsidRDefault="00000000">
            <w:pPr>
              <w:jc w:val="center"/>
            </w:pPr>
            <w:r>
              <w:rPr>
                <w:rFonts w:ascii="Courier New" w:eastAsia="Courier New" w:hAnsi="Courier New" w:cs="Courier New"/>
                <w:sz w:val="20"/>
                <w:szCs w:val="20"/>
              </w:rPr>
              <w:t>Malware sample and IOC file repository</w:t>
            </w:r>
          </w:p>
        </w:tc>
      </w:tr>
    </w:tbl>
    <w:p w14:paraId="30C20D6B" w14:textId="77777777" w:rsidR="00DC42B4" w:rsidRDefault="00000000">
      <w:pPr>
        <w:spacing w:after="60"/>
      </w:pPr>
      <w:r>
        <w:t xml:space="preserve"> </w:t>
      </w:r>
    </w:p>
    <w:p w14:paraId="1F898DED" w14:textId="77777777" w:rsidR="00DC42B4" w:rsidRDefault="00000000">
      <w:r>
        <w:br w:type="page"/>
      </w:r>
    </w:p>
    <w:p w14:paraId="7B167E95" w14:textId="77777777" w:rsidR="00DC42B4" w:rsidRDefault="00000000">
      <w:pPr>
        <w:pStyle w:val="Heading1"/>
        <w:pBdr>
          <w:bottom w:val="single" w:sz="6" w:space="1" w:color="1F497D"/>
        </w:pBdr>
      </w:pPr>
      <w:r>
        <w:lastRenderedPageBreak/>
        <w:t>3. VLSM IP Address Allocation Table</w:t>
      </w:r>
    </w:p>
    <w:p w14:paraId="290310E4" w14:textId="77777777" w:rsidR="00DC42B4" w:rsidRDefault="00000000">
      <w:pPr>
        <w:spacing w:after="120"/>
        <w:jc w:val="both"/>
      </w:pPr>
      <w:r>
        <w:t>All subnets are allocated from the 10.0.0.0/16 address space using Variable-Length Subnet Masking (VLSM). Subnets are sized to host requirements to minimise address wastage, consistent with Zero-Trust micro-segmentation principles.</w:t>
      </w:r>
    </w:p>
    <w:p w14:paraId="75ABD0EB" w14:textId="77777777" w:rsidR="00DC42B4"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21"/>
        <w:gridCol w:w="1861"/>
        <w:gridCol w:w="796"/>
        <w:gridCol w:w="2043"/>
        <w:gridCol w:w="1382"/>
      </w:tblGrid>
      <w:tr w:rsidR="00DC42B4" w14:paraId="17199E48" w14:textId="77777777">
        <w:tblPrEx>
          <w:tblCellMar>
            <w:top w:w="0" w:type="dxa"/>
            <w:bottom w:w="0" w:type="dxa"/>
          </w:tblCellMar>
        </w:tblPrEx>
        <w:trPr>
          <w:tblHeader/>
        </w:trPr>
        <w:tc>
          <w:tcPr>
            <w:tcW w:w="22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5B7ABC42" w14:textId="77777777" w:rsidR="00DC42B4" w:rsidRDefault="00000000">
            <w:pPr>
              <w:jc w:val="center"/>
            </w:pPr>
            <w:r>
              <w:rPr>
                <w:b/>
                <w:bCs/>
                <w:color w:val="FFFFFF"/>
                <w:sz w:val="20"/>
                <w:szCs w:val="20"/>
              </w:rPr>
              <w:t>Subnet Name</w:t>
            </w:r>
          </w:p>
        </w:tc>
        <w:tc>
          <w:tcPr>
            <w:tcW w:w="13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0E95179B" w14:textId="77777777" w:rsidR="00DC42B4" w:rsidRDefault="00000000">
            <w:pPr>
              <w:jc w:val="center"/>
            </w:pPr>
            <w:r>
              <w:rPr>
                <w:b/>
                <w:bCs/>
                <w:color w:val="FFFFFF"/>
                <w:sz w:val="20"/>
                <w:szCs w:val="20"/>
              </w:rPr>
              <w:t>Network Address</w:t>
            </w:r>
          </w:p>
        </w:tc>
        <w:tc>
          <w:tcPr>
            <w:tcW w:w="15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08B750CE" w14:textId="77777777" w:rsidR="00DC42B4" w:rsidRDefault="00000000">
            <w:pPr>
              <w:jc w:val="center"/>
            </w:pPr>
            <w:r>
              <w:rPr>
                <w:b/>
                <w:bCs/>
                <w:color w:val="FFFFFF"/>
                <w:sz w:val="20"/>
                <w:szCs w:val="20"/>
              </w:rPr>
              <w:t>Subnet Mask</w:t>
            </w:r>
          </w:p>
        </w:tc>
        <w:tc>
          <w:tcPr>
            <w:tcW w:w="7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7BA3AADA" w14:textId="77777777" w:rsidR="00DC42B4" w:rsidRDefault="00000000">
            <w:pPr>
              <w:jc w:val="center"/>
            </w:pPr>
            <w:r>
              <w:rPr>
                <w:b/>
                <w:bCs/>
                <w:color w:val="FFFFFF"/>
                <w:sz w:val="20"/>
                <w:szCs w:val="20"/>
              </w:rPr>
              <w:t>Prefix</w:t>
            </w:r>
          </w:p>
        </w:tc>
        <w:tc>
          <w:tcPr>
            <w:tcW w:w="22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50DE59FE" w14:textId="77777777" w:rsidR="00DC42B4" w:rsidRDefault="00000000">
            <w:pPr>
              <w:jc w:val="center"/>
            </w:pPr>
            <w:r>
              <w:rPr>
                <w:b/>
                <w:bCs/>
                <w:color w:val="FFFFFF"/>
                <w:sz w:val="20"/>
                <w:szCs w:val="20"/>
              </w:rPr>
              <w:t>Usable Host Range</w:t>
            </w:r>
          </w:p>
        </w:tc>
        <w:tc>
          <w:tcPr>
            <w:tcW w:w="14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7D2F3538" w14:textId="77777777" w:rsidR="00DC42B4" w:rsidRDefault="00000000">
            <w:pPr>
              <w:jc w:val="center"/>
            </w:pPr>
            <w:r>
              <w:rPr>
                <w:b/>
                <w:bCs/>
                <w:color w:val="FFFFFF"/>
                <w:sz w:val="20"/>
                <w:szCs w:val="20"/>
              </w:rPr>
              <w:t>Broadcast</w:t>
            </w:r>
          </w:p>
        </w:tc>
      </w:tr>
      <w:tr w:rsidR="00DC42B4" w14:paraId="6059F0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D9EA3A" w14:textId="77777777" w:rsidR="00DC42B4" w:rsidRDefault="00000000">
            <w:r>
              <w:rPr>
                <w:b/>
                <w:bCs/>
                <w:sz w:val="18"/>
                <w:szCs w:val="18"/>
              </w:rPr>
              <w:t>VLAN 10 (TIU-Analyst)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FB8424" w14:textId="77777777" w:rsidR="00DC42B4" w:rsidRDefault="00000000">
            <w:pPr>
              <w:jc w:val="center"/>
            </w:pPr>
            <w:r>
              <w:rPr>
                <w:rFonts w:ascii="Courier New" w:eastAsia="Courier New" w:hAnsi="Courier New" w:cs="Courier New"/>
                <w:sz w:val="18"/>
                <w:szCs w:val="18"/>
              </w:rPr>
              <w:t>10.0.1.0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094772" w14:textId="77777777" w:rsidR="00DC42B4" w:rsidRDefault="00000000">
            <w:pPr>
              <w:jc w:val="center"/>
            </w:pPr>
            <w:r>
              <w:rPr>
                <w:rFonts w:ascii="Courier New" w:eastAsia="Courier New" w:hAnsi="Courier New" w:cs="Courier New"/>
                <w:sz w:val="18"/>
                <w:szCs w:val="18"/>
              </w:rPr>
              <w:t>255.255.255.192</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06CF9B" w14:textId="77777777" w:rsidR="00DC42B4" w:rsidRDefault="00000000">
            <w:pPr>
              <w:jc w:val="center"/>
            </w:pPr>
            <w:r>
              <w:rPr>
                <w:rFonts w:ascii="Courier New" w:eastAsia="Courier New" w:hAnsi="Courier New" w:cs="Courier New"/>
                <w:sz w:val="18"/>
                <w:szCs w:val="18"/>
              </w:rPr>
              <w:t>/26</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575C6D" w14:textId="77777777" w:rsidR="00DC42B4" w:rsidRDefault="00000000">
            <w:pPr>
              <w:jc w:val="center"/>
            </w:pPr>
            <w:r>
              <w:rPr>
                <w:rFonts w:ascii="Courier New" w:eastAsia="Courier New" w:hAnsi="Courier New" w:cs="Courier New"/>
                <w:sz w:val="18"/>
                <w:szCs w:val="18"/>
              </w:rPr>
              <w:t>10.0.1.1 – 10.0.1.62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81A9C0" w14:textId="77777777" w:rsidR="00DC42B4" w:rsidRDefault="00000000">
            <w:pPr>
              <w:jc w:val="center"/>
            </w:pPr>
            <w:r>
              <w:rPr>
                <w:rFonts w:ascii="Courier New" w:eastAsia="Courier New" w:hAnsi="Courier New" w:cs="Courier New"/>
                <w:sz w:val="18"/>
                <w:szCs w:val="18"/>
              </w:rPr>
              <w:t>10.0.1.63</w:t>
            </w:r>
          </w:p>
        </w:tc>
      </w:tr>
      <w:tr w:rsidR="00DC42B4" w14:paraId="682124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7248ED" w14:textId="77777777" w:rsidR="00DC42B4" w:rsidRDefault="00000000">
            <w:r>
              <w:rPr>
                <w:b/>
                <w:bCs/>
                <w:sz w:val="18"/>
                <w:szCs w:val="18"/>
              </w:rPr>
              <w:t>VLAN 11 (TIU-Sandbox)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49B84" w14:textId="77777777" w:rsidR="00DC42B4" w:rsidRDefault="00000000">
            <w:pPr>
              <w:jc w:val="center"/>
            </w:pPr>
            <w:r>
              <w:rPr>
                <w:rFonts w:ascii="Courier New" w:eastAsia="Courier New" w:hAnsi="Courier New" w:cs="Courier New"/>
                <w:sz w:val="18"/>
                <w:szCs w:val="18"/>
              </w:rPr>
              <w:t>10.0.1.64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EF4AF" w14:textId="77777777" w:rsidR="00DC42B4" w:rsidRDefault="00000000">
            <w:pPr>
              <w:jc w:val="center"/>
            </w:pPr>
            <w:r>
              <w:rPr>
                <w:rFonts w:ascii="Courier New" w:eastAsia="Courier New" w:hAnsi="Courier New" w:cs="Courier New"/>
                <w:sz w:val="18"/>
                <w:szCs w:val="18"/>
              </w:rPr>
              <w:t>255.255.255.224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EDE6B2" w14:textId="77777777" w:rsidR="00DC42B4" w:rsidRDefault="00000000">
            <w:pPr>
              <w:jc w:val="center"/>
            </w:pPr>
            <w:r>
              <w:rPr>
                <w:rFonts w:ascii="Courier New" w:eastAsia="Courier New" w:hAnsi="Courier New" w:cs="Courier New"/>
                <w:sz w:val="18"/>
                <w:szCs w:val="18"/>
              </w:rPr>
              <w:t>/27</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7FDB9" w14:textId="77777777" w:rsidR="00DC42B4" w:rsidRDefault="00000000">
            <w:pPr>
              <w:jc w:val="center"/>
            </w:pPr>
            <w:r>
              <w:rPr>
                <w:rFonts w:ascii="Courier New" w:eastAsia="Courier New" w:hAnsi="Courier New" w:cs="Courier New"/>
                <w:sz w:val="18"/>
                <w:szCs w:val="18"/>
              </w:rPr>
              <w:t>10.0.1.65 – 10.0.1.94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D91DB" w14:textId="77777777" w:rsidR="00DC42B4" w:rsidRDefault="00000000">
            <w:pPr>
              <w:jc w:val="center"/>
            </w:pPr>
            <w:r>
              <w:rPr>
                <w:rFonts w:ascii="Courier New" w:eastAsia="Courier New" w:hAnsi="Courier New" w:cs="Courier New"/>
                <w:sz w:val="18"/>
                <w:szCs w:val="18"/>
              </w:rPr>
              <w:t>10.0.1.95</w:t>
            </w:r>
          </w:p>
        </w:tc>
      </w:tr>
      <w:tr w:rsidR="00DC42B4" w14:paraId="3B751F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7E2C7A" w14:textId="77777777" w:rsidR="00DC42B4" w:rsidRDefault="00000000">
            <w:r>
              <w:rPr>
                <w:b/>
                <w:bCs/>
                <w:sz w:val="18"/>
                <w:szCs w:val="18"/>
              </w:rPr>
              <w:t>VLAN 20 (IRT-Forensics)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7D32D7" w14:textId="77777777" w:rsidR="00DC42B4" w:rsidRDefault="00000000">
            <w:pPr>
              <w:jc w:val="center"/>
            </w:pPr>
            <w:r>
              <w:rPr>
                <w:rFonts w:ascii="Courier New" w:eastAsia="Courier New" w:hAnsi="Courier New" w:cs="Courier New"/>
                <w:sz w:val="18"/>
                <w:szCs w:val="18"/>
              </w:rPr>
              <w:t>10.0.2.0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1438E0" w14:textId="77777777" w:rsidR="00DC42B4" w:rsidRDefault="00000000">
            <w:pPr>
              <w:jc w:val="center"/>
            </w:pPr>
            <w:r>
              <w:rPr>
                <w:rFonts w:ascii="Courier New" w:eastAsia="Courier New" w:hAnsi="Courier New" w:cs="Courier New"/>
                <w:sz w:val="18"/>
                <w:szCs w:val="18"/>
              </w:rPr>
              <w:t>255.255.255.224</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D6A9E3" w14:textId="77777777" w:rsidR="00DC42B4" w:rsidRDefault="00000000">
            <w:pPr>
              <w:jc w:val="center"/>
            </w:pPr>
            <w:r>
              <w:rPr>
                <w:rFonts w:ascii="Courier New" w:eastAsia="Courier New" w:hAnsi="Courier New" w:cs="Courier New"/>
                <w:sz w:val="18"/>
                <w:szCs w:val="18"/>
              </w:rPr>
              <w:t>/27</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40525D" w14:textId="77777777" w:rsidR="00DC42B4" w:rsidRDefault="00000000">
            <w:pPr>
              <w:jc w:val="center"/>
            </w:pPr>
            <w:r>
              <w:rPr>
                <w:rFonts w:ascii="Courier New" w:eastAsia="Courier New" w:hAnsi="Courier New" w:cs="Courier New"/>
                <w:sz w:val="18"/>
                <w:szCs w:val="18"/>
              </w:rPr>
              <w:t>10.0.2.1 – 10.0.2.30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A49F03" w14:textId="77777777" w:rsidR="00DC42B4" w:rsidRDefault="00000000">
            <w:pPr>
              <w:jc w:val="center"/>
            </w:pPr>
            <w:r>
              <w:rPr>
                <w:rFonts w:ascii="Courier New" w:eastAsia="Courier New" w:hAnsi="Courier New" w:cs="Courier New"/>
                <w:sz w:val="18"/>
                <w:szCs w:val="18"/>
              </w:rPr>
              <w:t>10.0.2.31</w:t>
            </w:r>
          </w:p>
        </w:tc>
      </w:tr>
      <w:tr w:rsidR="00DC42B4" w14:paraId="3B077A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B54D4" w14:textId="77777777" w:rsidR="00DC42B4" w:rsidRDefault="00000000">
            <w:r>
              <w:rPr>
                <w:b/>
                <w:bCs/>
                <w:sz w:val="18"/>
                <w:szCs w:val="18"/>
              </w:rPr>
              <w:t>VLAN 30 (NCC-SIEM)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32064E" w14:textId="77777777" w:rsidR="00DC42B4" w:rsidRDefault="00000000">
            <w:pPr>
              <w:jc w:val="center"/>
            </w:pPr>
            <w:r>
              <w:rPr>
                <w:rFonts w:ascii="Courier New" w:eastAsia="Courier New" w:hAnsi="Courier New" w:cs="Courier New"/>
                <w:sz w:val="18"/>
                <w:szCs w:val="18"/>
              </w:rPr>
              <w:t>10.0.3.0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8CE81" w14:textId="77777777" w:rsidR="00DC42B4" w:rsidRDefault="00000000">
            <w:pPr>
              <w:jc w:val="center"/>
            </w:pPr>
            <w:r>
              <w:rPr>
                <w:rFonts w:ascii="Courier New" w:eastAsia="Courier New" w:hAnsi="Courier New" w:cs="Courier New"/>
                <w:sz w:val="18"/>
                <w:szCs w:val="18"/>
              </w:rPr>
              <w:t>255.255.255.224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7017B" w14:textId="77777777" w:rsidR="00DC42B4" w:rsidRDefault="00000000">
            <w:pPr>
              <w:jc w:val="center"/>
            </w:pPr>
            <w:r>
              <w:rPr>
                <w:rFonts w:ascii="Courier New" w:eastAsia="Courier New" w:hAnsi="Courier New" w:cs="Courier New"/>
                <w:sz w:val="18"/>
                <w:szCs w:val="18"/>
              </w:rPr>
              <w:t>/27</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0A49F" w14:textId="77777777" w:rsidR="00DC42B4" w:rsidRDefault="00000000">
            <w:pPr>
              <w:jc w:val="center"/>
            </w:pPr>
            <w:r>
              <w:rPr>
                <w:rFonts w:ascii="Courier New" w:eastAsia="Courier New" w:hAnsi="Courier New" w:cs="Courier New"/>
                <w:sz w:val="18"/>
                <w:szCs w:val="18"/>
              </w:rPr>
              <w:t>10.0.3.1 – 10.0.3.30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858E7" w14:textId="77777777" w:rsidR="00DC42B4" w:rsidRDefault="00000000">
            <w:pPr>
              <w:jc w:val="center"/>
            </w:pPr>
            <w:r>
              <w:rPr>
                <w:rFonts w:ascii="Courier New" w:eastAsia="Courier New" w:hAnsi="Courier New" w:cs="Courier New"/>
                <w:sz w:val="18"/>
                <w:szCs w:val="18"/>
              </w:rPr>
              <w:t>10.0.3.31</w:t>
            </w:r>
          </w:p>
        </w:tc>
      </w:tr>
      <w:tr w:rsidR="00DC42B4" w14:paraId="512C1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EF64C9" w14:textId="77777777" w:rsidR="00DC42B4" w:rsidRDefault="00000000">
            <w:r>
              <w:rPr>
                <w:b/>
                <w:bCs/>
                <w:sz w:val="18"/>
                <w:szCs w:val="18"/>
              </w:rPr>
              <w:t>VLAN 40 (Central-Servers)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FA42AC" w14:textId="77777777" w:rsidR="00DC42B4" w:rsidRDefault="00000000">
            <w:pPr>
              <w:jc w:val="center"/>
            </w:pPr>
            <w:r>
              <w:rPr>
                <w:rFonts w:ascii="Courier New" w:eastAsia="Courier New" w:hAnsi="Courier New" w:cs="Courier New"/>
                <w:sz w:val="18"/>
                <w:szCs w:val="18"/>
              </w:rPr>
              <w:t>10.0.4.0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DC772E" w14:textId="77777777" w:rsidR="00DC42B4" w:rsidRDefault="00000000">
            <w:pPr>
              <w:jc w:val="center"/>
            </w:pPr>
            <w:r>
              <w:rPr>
                <w:rFonts w:ascii="Courier New" w:eastAsia="Courier New" w:hAnsi="Courier New" w:cs="Courier New"/>
                <w:sz w:val="18"/>
                <w:szCs w:val="18"/>
              </w:rPr>
              <w:t>255.255.255.240</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D5107C" w14:textId="77777777" w:rsidR="00DC42B4" w:rsidRDefault="00000000">
            <w:pPr>
              <w:jc w:val="center"/>
            </w:pPr>
            <w:r>
              <w:rPr>
                <w:rFonts w:ascii="Courier New" w:eastAsia="Courier New" w:hAnsi="Courier New" w:cs="Courier New"/>
                <w:sz w:val="18"/>
                <w:szCs w:val="18"/>
              </w:rPr>
              <w:t>/28</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9E61753" w14:textId="77777777" w:rsidR="00DC42B4" w:rsidRDefault="00000000">
            <w:pPr>
              <w:jc w:val="center"/>
            </w:pPr>
            <w:r>
              <w:rPr>
                <w:rFonts w:ascii="Courier New" w:eastAsia="Courier New" w:hAnsi="Courier New" w:cs="Courier New"/>
                <w:sz w:val="18"/>
                <w:szCs w:val="18"/>
              </w:rPr>
              <w:t>10.0.4.1 – 10.0.4.14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19A06B" w14:textId="77777777" w:rsidR="00DC42B4" w:rsidRDefault="00000000">
            <w:pPr>
              <w:jc w:val="center"/>
            </w:pPr>
            <w:r>
              <w:rPr>
                <w:rFonts w:ascii="Courier New" w:eastAsia="Courier New" w:hAnsi="Courier New" w:cs="Courier New"/>
                <w:sz w:val="18"/>
                <w:szCs w:val="18"/>
              </w:rPr>
              <w:t>10.0.4.15</w:t>
            </w:r>
          </w:p>
        </w:tc>
      </w:tr>
      <w:tr w:rsidR="00DC42B4" w14:paraId="37A1D6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1630D" w14:textId="77777777" w:rsidR="00DC42B4" w:rsidRDefault="00000000">
            <w:r>
              <w:rPr>
                <w:b/>
                <w:bCs/>
                <w:sz w:val="18"/>
                <w:szCs w:val="18"/>
              </w:rPr>
              <w:t>WAN Serial Link 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1A811" w14:textId="77777777" w:rsidR="00DC42B4" w:rsidRDefault="00000000">
            <w:pPr>
              <w:jc w:val="center"/>
            </w:pPr>
            <w:r>
              <w:rPr>
                <w:rFonts w:ascii="Courier New" w:eastAsia="Courier New" w:hAnsi="Courier New" w:cs="Courier New"/>
                <w:sz w:val="18"/>
                <w:szCs w:val="18"/>
              </w:rPr>
              <w:t>10.0.10.0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94C73"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D69B10"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0792FF" w14:textId="77777777" w:rsidR="00DC42B4" w:rsidRDefault="00000000">
            <w:pPr>
              <w:jc w:val="center"/>
            </w:pPr>
            <w:r>
              <w:rPr>
                <w:rFonts w:ascii="Courier New" w:eastAsia="Courier New" w:hAnsi="Courier New" w:cs="Courier New"/>
                <w:sz w:val="18"/>
                <w:szCs w:val="18"/>
              </w:rPr>
              <w:t>10.0.10.1 – 10.0.10.2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F26D7" w14:textId="77777777" w:rsidR="00DC42B4" w:rsidRDefault="00000000">
            <w:pPr>
              <w:jc w:val="center"/>
            </w:pPr>
            <w:r>
              <w:rPr>
                <w:rFonts w:ascii="Courier New" w:eastAsia="Courier New" w:hAnsi="Courier New" w:cs="Courier New"/>
                <w:sz w:val="18"/>
                <w:szCs w:val="18"/>
              </w:rPr>
              <w:t>10.0.10.3</w:t>
            </w:r>
          </w:p>
        </w:tc>
      </w:tr>
      <w:tr w:rsidR="00DC42B4" w14:paraId="3DBB77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B4A89F" w14:textId="77777777" w:rsidR="00DC42B4" w:rsidRDefault="00000000">
            <w:r>
              <w:rPr>
                <w:b/>
                <w:bCs/>
                <w:sz w:val="18"/>
                <w:szCs w:val="18"/>
              </w:rPr>
              <w:t>WAN Serial Link 2</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B5C170" w14:textId="77777777" w:rsidR="00DC42B4" w:rsidRDefault="00000000">
            <w:pPr>
              <w:jc w:val="center"/>
            </w:pPr>
            <w:r>
              <w:rPr>
                <w:rFonts w:ascii="Courier New" w:eastAsia="Courier New" w:hAnsi="Courier New" w:cs="Courier New"/>
                <w:sz w:val="18"/>
                <w:szCs w:val="18"/>
              </w:rPr>
              <w:t>10.0.10.4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6CAD22F"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DEE2F84"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A197A5" w14:textId="77777777" w:rsidR="00DC42B4" w:rsidRDefault="00000000">
            <w:pPr>
              <w:jc w:val="center"/>
            </w:pPr>
            <w:r>
              <w:rPr>
                <w:rFonts w:ascii="Courier New" w:eastAsia="Courier New" w:hAnsi="Courier New" w:cs="Courier New"/>
                <w:sz w:val="18"/>
                <w:szCs w:val="18"/>
              </w:rPr>
              <w:t>10.0.10.5 – 10.0.10.6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34373BA" w14:textId="77777777" w:rsidR="00DC42B4" w:rsidRDefault="00000000">
            <w:pPr>
              <w:jc w:val="center"/>
            </w:pPr>
            <w:r>
              <w:rPr>
                <w:rFonts w:ascii="Courier New" w:eastAsia="Courier New" w:hAnsi="Courier New" w:cs="Courier New"/>
                <w:sz w:val="18"/>
                <w:szCs w:val="18"/>
              </w:rPr>
              <w:t>10.0.10.7</w:t>
            </w:r>
          </w:p>
        </w:tc>
      </w:tr>
      <w:tr w:rsidR="00DC42B4" w14:paraId="14676E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EF7CB0" w14:textId="77777777" w:rsidR="00DC42B4" w:rsidRDefault="00000000">
            <w:r>
              <w:rPr>
                <w:b/>
                <w:bCs/>
                <w:sz w:val="18"/>
                <w:szCs w:val="18"/>
              </w:rPr>
              <w:t>WAN Serial Link 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F52E4" w14:textId="77777777" w:rsidR="00DC42B4" w:rsidRDefault="00000000">
            <w:pPr>
              <w:jc w:val="center"/>
            </w:pPr>
            <w:r>
              <w:rPr>
                <w:rFonts w:ascii="Courier New" w:eastAsia="Courier New" w:hAnsi="Courier New" w:cs="Courier New"/>
                <w:sz w:val="18"/>
                <w:szCs w:val="18"/>
              </w:rPr>
              <w:t>10.0.10.8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BBE55"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1A3FD"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CE3F9" w14:textId="77777777" w:rsidR="00DC42B4" w:rsidRDefault="00000000">
            <w:pPr>
              <w:jc w:val="center"/>
            </w:pPr>
            <w:r>
              <w:rPr>
                <w:rFonts w:ascii="Courier New" w:eastAsia="Courier New" w:hAnsi="Courier New" w:cs="Courier New"/>
                <w:sz w:val="18"/>
                <w:szCs w:val="18"/>
              </w:rPr>
              <w:t>10.0.10.9 – 10.0.10.10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290BD" w14:textId="77777777" w:rsidR="00DC42B4" w:rsidRDefault="00000000">
            <w:pPr>
              <w:jc w:val="center"/>
            </w:pPr>
            <w:r>
              <w:rPr>
                <w:rFonts w:ascii="Courier New" w:eastAsia="Courier New" w:hAnsi="Courier New" w:cs="Courier New"/>
                <w:sz w:val="18"/>
                <w:szCs w:val="18"/>
              </w:rPr>
              <w:t>10.0.10.11</w:t>
            </w:r>
          </w:p>
        </w:tc>
      </w:tr>
      <w:tr w:rsidR="00DC42B4" w14:paraId="58B3F3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F14E3B5" w14:textId="77777777" w:rsidR="00DC42B4" w:rsidRDefault="00000000">
            <w:r>
              <w:rPr>
                <w:b/>
                <w:bCs/>
                <w:sz w:val="18"/>
                <w:szCs w:val="18"/>
              </w:rPr>
              <w:t>R-Core-Alpha ↔ MLS-TIU</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F708546" w14:textId="77777777" w:rsidR="00DC42B4" w:rsidRDefault="00000000">
            <w:pPr>
              <w:jc w:val="center"/>
            </w:pPr>
            <w:r>
              <w:rPr>
                <w:rFonts w:ascii="Courier New" w:eastAsia="Courier New" w:hAnsi="Courier New" w:cs="Courier New"/>
                <w:sz w:val="18"/>
                <w:szCs w:val="18"/>
              </w:rPr>
              <w:t>10.0.20.0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B5A532"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8F560B"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6E4A688" w14:textId="77777777" w:rsidR="00DC42B4" w:rsidRDefault="00000000">
            <w:pPr>
              <w:jc w:val="center"/>
            </w:pPr>
            <w:r>
              <w:rPr>
                <w:rFonts w:ascii="Courier New" w:eastAsia="Courier New" w:hAnsi="Courier New" w:cs="Courier New"/>
                <w:sz w:val="18"/>
                <w:szCs w:val="18"/>
              </w:rPr>
              <w:t>10.0.20.1 – 10.0.20.2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D594A2" w14:textId="77777777" w:rsidR="00DC42B4" w:rsidRDefault="00000000">
            <w:pPr>
              <w:jc w:val="center"/>
            </w:pPr>
            <w:r>
              <w:rPr>
                <w:rFonts w:ascii="Courier New" w:eastAsia="Courier New" w:hAnsi="Courier New" w:cs="Courier New"/>
                <w:sz w:val="18"/>
                <w:szCs w:val="18"/>
              </w:rPr>
              <w:t>10.0.20.3</w:t>
            </w:r>
          </w:p>
        </w:tc>
      </w:tr>
      <w:tr w:rsidR="00DC42B4" w14:paraId="515C2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A0B1DF" w14:textId="77777777" w:rsidR="00DC42B4" w:rsidRDefault="00000000">
            <w:r>
              <w:rPr>
                <w:b/>
                <w:bCs/>
                <w:sz w:val="18"/>
                <w:szCs w:val="18"/>
              </w:rPr>
              <w:t>R-Core-Alpha ↔ MLS-IRT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48064" w14:textId="77777777" w:rsidR="00DC42B4" w:rsidRDefault="00000000">
            <w:pPr>
              <w:jc w:val="center"/>
            </w:pPr>
            <w:r>
              <w:rPr>
                <w:rFonts w:ascii="Courier New" w:eastAsia="Courier New" w:hAnsi="Courier New" w:cs="Courier New"/>
                <w:sz w:val="18"/>
                <w:szCs w:val="18"/>
              </w:rPr>
              <w:t>10.0.20.4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E6800"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8A284"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F659C" w14:textId="77777777" w:rsidR="00DC42B4" w:rsidRDefault="00000000">
            <w:pPr>
              <w:jc w:val="center"/>
            </w:pPr>
            <w:r>
              <w:rPr>
                <w:rFonts w:ascii="Courier New" w:eastAsia="Courier New" w:hAnsi="Courier New" w:cs="Courier New"/>
                <w:sz w:val="18"/>
                <w:szCs w:val="18"/>
              </w:rPr>
              <w:t>10.0.20.5 – 10.0.20.6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6A12B4" w14:textId="77777777" w:rsidR="00DC42B4" w:rsidRDefault="00000000">
            <w:pPr>
              <w:jc w:val="center"/>
            </w:pPr>
            <w:r>
              <w:rPr>
                <w:rFonts w:ascii="Courier New" w:eastAsia="Courier New" w:hAnsi="Courier New" w:cs="Courier New"/>
                <w:sz w:val="18"/>
                <w:szCs w:val="18"/>
              </w:rPr>
              <w:t>10.0.20.7</w:t>
            </w:r>
          </w:p>
        </w:tc>
      </w:tr>
      <w:tr w:rsidR="00DC42B4" w14:paraId="4DD7FB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7B4249" w14:textId="77777777" w:rsidR="00DC42B4" w:rsidRDefault="00000000">
            <w:r>
              <w:rPr>
                <w:b/>
                <w:bCs/>
                <w:sz w:val="18"/>
                <w:szCs w:val="18"/>
              </w:rPr>
              <w:t>R-Core-Beta ↔ MLS-NCC</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BAADAFE" w14:textId="77777777" w:rsidR="00DC42B4" w:rsidRDefault="00000000">
            <w:pPr>
              <w:jc w:val="center"/>
            </w:pPr>
            <w:r>
              <w:rPr>
                <w:rFonts w:ascii="Courier New" w:eastAsia="Courier New" w:hAnsi="Courier New" w:cs="Courier New"/>
                <w:sz w:val="18"/>
                <w:szCs w:val="18"/>
              </w:rPr>
              <w:t>10.0.20.8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9FE80A"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5959016"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C58EA3" w14:textId="77777777" w:rsidR="00DC42B4" w:rsidRDefault="00000000">
            <w:pPr>
              <w:jc w:val="center"/>
            </w:pPr>
            <w:r>
              <w:rPr>
                <w:rFonts w:ascii="Courier New" w:eastAsia="Courier New" w:hAnsi="Courier New" w:cs="Courier New"/>
                <w:sz w:val="18"/>
                <w:szCs w:val="18"/>
              </w:rPr>
              <w:t>10.0.20.9 – 10.0.20.10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FDB366" w14:textId="77777777" w:rsidR="00DC42B4" w:rsidRDefault="00000000">
            <w:pPr>
              <w:jc w:val="center"/>
            </w:pPr>
            <w:r>
              <w:rPr>
                <w:rFonts w:ascii="Courier New" w:eastAsia="Courier New" w:hAnsi="Courier New" w:cs="Courier New"/>
                <w:sz w:val="18"/>
                <w:szCs w:val="18"/>
              </w:rPr>
              <w:t>10.0.20.11</w:t>
            </w:r>
          </w:p>
        </w:tc>
      </w:tr>
      <w:tr w:rsidR="00DC42B4" w14:paraId="2B9DD2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E77A8" w14:textId="77777777" w:rsidR="00DC42B4" w:rsidRDefault="00000000">
            <w:r>
              <w:rPr>
                <w:b/>
                <w:bCs/>
                <w:sz w:val="18"/>
                <w:szCs w:val="18"/>
              </w:rPr>
              <w:t>R-Core-Beta ↔ MLS-DC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A14C22" w14:textId="77777777" w:rsidR="00DC42B4" w:rsidRDefault="00000000">
            <w:pPr>
              <w:jc w:val="center"/>
            </w:pPr>
            <w:r>
              <w:rPr>
                <w:rFonts w:ascii="Courier New" w:eastAsia="Courier New" w:hAnsi="Courier New" w:cs="Courier New"/>
                <w:sz w:val="18"/>
                <w:szCs w:val="18"/>
              </w:rPr>
              <w:t>10.0.20.12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2A7F8"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2930F"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0889B" w14:textId="77777777" w:rsidR="00DC42B4" w:rsidRDefault="00000000">
            <w:pPr>
              <w:jc w:val="center"/>
            </w:pPr>
            <w:r>
              <w:rPr>
                <w:rFonts w:ascii="Courier New" w:eastAsia="Courier New" w:hAnsi="Courier New" w:cs="Courier New"/>
                <w:sz w:val="18"/>
                <w:szCs w:val="18"/>
              </w:rPr>
              <w:t>10.0.20.13 – 10.0.20.14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57A32" w14:textId="77777777" w:rsidR="00DC42B4" w:rsidRDefault="00000000">
            <w:pPr>
              <w:jc w:val="center"/>
            </w:pPr>
            <w:r>
              <w:rPr>
                <w:rFonts w:ascii="Courier New" w:eastAsia="Courier New" w:hAnsi="Courier New" w:cs="Courier New"/>
                <w:sz w:val="18"/>
                <w:szCs w:val="18"/>
              </w:rPr>
              <w:t>10.0.20.15</w:t>
            </w:r>
          </w:p>
        </w:tc>
      </w:tr>
      <w:tr w:rsidR="00DC42B4" w14:paraId="0B3491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AE538D" w14:textId="77777777" w:rsidR="00DC42B4" w:rsidRDefault="00000000">
            <w:r>
              <w:rPr>
                <w:b/>
                <w:bCs/>
                <w:sz w:val="18"/>
                <w:szCs w:val="18"/>
              </w:rPr>
              <w:t>R-Core-Gamma ↔ MLS-DC</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C83313" w14:textId="77777777" w:rsidR="00DC42B4" w:rsidRDefault="00000000">
            <w:pPr>
              <w:jc w:val="center"/>
            </w:pPr>
            <w:r>
              <w:rPr>
                <w:rFonts w:ascii="Courier New" w:eastAsia="Courier New" w:hAnsi="Courier New" w:cs="Courier New"/>
                <w:sz w:val="18"/>
                <w:szCs w:val="18"/>
              </w:rPr>
              <w:t>10.0.20.16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5C1421"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07D009E"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8D83F0" w14:textId="77777777" w:rsidR="00DC42B4" w:rsidRDefault="00000000">
            <w:pPr>
              <w:jc w:val="center"/>
            </w:pPr>
            <w:r>
              <w:rPr>
                <w:rFonts w:ascii="Courier New" w:eastAsia="Courier New" w:hAnsi="Courier New" w:cs="Courier New"/>
                <w:sz w:val="18"/>
                <w:szCs w:val="18"/>
              </w:rPr>
              <w:t>10.0.20.17 – 10.0.20.18</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0B8686" w14:textId="77777777" w:rsidR="00DC42B4" w:rsidRDefault="00000000">
            <w:pPr>
              <w:jc w:val="center"/>
            </w:pPr>
            <w:r>
              <w:rPr>
                <w:rFonts w:ascii="Courier New" w:eastAsia="Courier New" w:hAnsi="Courier New" w:cs="Courier New"/>
                <w:sz w:val="18"/>
                <w:szCs w:val="18"/>
              </w:rPr>
              <w:t>10.0.20.19</w:t>
            </w:r>
          </w:p>
        </w:tc>
      </w:tr>
      <w:tr w:rsidR="00DC42B4" w14:paraId="5EDDB8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77E9C" w14:textId="77777777" w:rsidR="00DC42B4" w:rsidRDefault="00000000">
            <w:r>
              <w:rPr>
                <w:b/>
                <w:bCs/>
                <w:sz w:val="18"/>
                <w:szCs w:val="18"/>
              </w:rPr>
              <w:t>MLS-TIU ↔ MLS-IRT Uplink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1120B" w14:textId="77777777" w:rsidR="00DC42B4" w:rsidRDefault="00000000">
            <w:pPr>
              <w:jc w:val="center"/>
            </w:pPr>
            <w:r>
              <w:rPr>
                <w:rFonts w:ascii="Courier New" w:eastAsia="Courier New" w:hAnsi="Courier New" w:cs="Courier New"/>
                <w:sz w:val="18"/>
                <w:szCs w:val="18"/>
              </w:rPr>
              <w:t>10.0.30.0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E1514"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B5505"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94F7F" w14:textId="77777777" w:rsidR="00DC42B4" w:rsidRDefault="00000000">
            <w:pPr>
              <w:jc w:val="center"/>
            </w:pPr>
            <w:r>
              <w:rPr>
                <w:rFonts w:ascii="Courier New" w:eastAsia="Courier New" w:hAnsi="Courier New" w:cs="Courier New"/>
                <w:sz w:val="18"/>
                <w:szCs w:val="18"/>
              </w:rPr>
              <w:t>10.0.30.1 – 10.0.30.2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B9B33" w14:textId="77777777" w:rsidR="00DC42B4" w:rsidRDefault="00000000">
            <w:pPr>
              <w:jc w:val="center"/>
            </w:pPr>
            <w:r>
              <w:rPr>
                <w:rFonts w:ascii="Courier New" w:eastAsia="Courier New" w:hAnsi="Courier New" w:cs="Courier New"/>
                <w:sz w:val="18"/>
                <w:szCs w:val="18"/>
              </w:rPr>
              <w:t>10.0.30.3</w:t>
            </w:r>
          </w:p>
        </w:tc>
      </w:tr>
      <w:tr w:rsidR="00DC42B4" w14:paraId="3CECF5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B05E462" w14:textId="77777777" w:rsidR="00DC42B4" w:rsidRDefault="00000000">
            <w:r>
              <w:rPr>
                <w:b/>
                <w:bCs/>
                <w:sz w:val="18"/>
                <w:szCs w:val="18"/>
              </w:rPr>
              <w:t>MLS-IRT ↔ MLS-NCC Uplink</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1771BF" w14:textId="77777777" w:rsidR="00DC42B4" w:rsidRDefault="00000000">
            <w:pPr>
              <w:jc w:val="center"/>
            </w:pPr>
            <w:r>
              <w:rPr>
                <w:rFonts w:ascii="Courier New" w:eastAsia="Courier New" w:hAnsi="Courier New" w:cs="Courier New"/>
                <w:sz w:val="18"/>
                <w:szCs w:val="18"/>
              </w:rPr>
              <w:t>10.0.30.4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7386D4"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082FB5"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1B118A" w14:textId="77777777" w:rsidR="00DC42B4" w:rsidRDefault="00000000">
            <w:pPr>
              <w:jc w:val="center"/>
            </w:pPr>
            <w:r>
              <w:rPr>
                <w:rFonts w:ascii="Courier New" w:eastAsia="Courier New" w:hAnsi="Courier New" w:cs="Courier New"/>
                <w:sz w:val="18"/>
                <w:szCs w:val="18"/>
              </w:rPr>
              <w:t>10.0.30.5 – 10.0.30.6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7CAC5C" w14:textId="77777777" w:rsidR="00DC42B4" w:rsidRDefault="00000000">
            <w:pPr>
              <w:jc w:val="center"/>
            </w:pPr>
            <w:r>
              <w:rPr>
                <w:rFonts w:ascii="Courier New" w:eastAsia="Courier New" w:hAnsi="Courier New" w:cs="Courier New"/>
                <w:sz w:val="18"/>
                <w:szCs w:val="18"/>
              </w:rPr>
              <w:t>10.0.30.7</w:t>
            </w:r>
          </w:p>
        </w:tc>
      </w:tr>
      <w:tr w:rsidR="00DC42B4" w14:paraId="7249BC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FE7F3" w14:textId="77777777" w:rsidR="00DC42B4" w:rsidRDefault="00000000">
            <w:r>
              <w:rPr>
                <w:b/>
                <w:bCs/>
                <w:sz w:val="18"/>
                <w:szCs w:val="18"/>
              </w:rPr>
              <w:t>MLS-NCC ↔ MLS-DC Uplink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24525" w14:textId="77777777" w:rsidR="00DC42B4" w:rsidRDefault="00000000">
            <w:pPr>
              <w:jc w:val="center"/>
            </w:pPr>
            <w:r>
              <w:rPr>
                <w:rFonts w:ascii="Courier New" w:eastAsia="Courier New" w:hAnsi="Courier New" w:cs="Courier New"/>
                <w:sz w:val="18"/>
                <w:szCs w:val="18"/>
              </w:rPr>
              <w:t>10.0.30.8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37D8C"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44D48"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5B2E0" w14:textId="77777777" w:rsidR="00DC42B4" w:rsidRDefault="00000000">
            <w:pPr>
              <w:jc w:val="center"/>
            </w:pPr>
            <w:r>
              <w:rPr>
                <w:rFonts w:ascii="Courier New" w:eastAsia="Courier New" w:hAnsi="Courier New" w:cs="Courier New"/>
                <w:sz w:val="18"/>
                <w:szCs w:val="18"/>
              </w:rPr>
              <w:t>10.0.30.9 – 10.0.30.10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C0E9F" w14:textId="77777777" w:rsidR="00DC42B4" w:rsidRDefault="00000000">
            <w:pPr>
              <w:jc w:val="center"/>
            </w:pPr>
            <w:r>
              <w:rPr>
                <w:rFonts w:ascii="Courier New" w:eastAsia="Courier New" w:hAnsi="Courier New" w:cs="Courier New"/>
                <w:sz w:val="18"/>
                <w:szCs w:val="18"/>
              </w:rPr>
              <w:t>10.0.30.11</w:t>
            </w:r>
          </w:p>
        </w:tc>
      </w:tr>
      <w:tr w:rsidR="00DC42B4" w14:paraId="1F90C8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BF69AF" w14:textId="77777777" w:rsidR="00DC42B4" w:rsidRDefault="00000000">
            <w:r>
              <w:rPr>
                <w:b/>
                <w:bCs/>
                <w:sz w:val="18"/>
                <w:szCs w:val="18"/>
              </w:rPr>
              <w:t>MLS-DC ↔ MLS-TIU Uplink</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460BE7" w14:textId="77777777" w:rsidR="00DC42B4" w:rsidRDefault="00000000">
            <w:pPr>
              <w:jc w:val="center"/>
            </w:pPr>
            <w:r>
              <w:rPr>
                <w:rFonts w:ascii="Courier New" w:eastAsia="Courier New" w:hAnsi="Courier New" w:cs="Courier New"/>
                <w:sz w:val="18"/>
                <w:szCs w:val="18"/>
              </w:rPr>
              <w:t>10.0.30.12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439900" w14:textId="77777777" w:rsidR="00DC42B4" w:rsidRDefault="00000000">
            <w:pPr>
              <w:jc w:val="center"/>
            </w:pPr>
            <w:r>
              <w:rPr>
                <w:rFonts w:ascii="Courier New" w:eastAsia="Courier New" w:hAnsi="Courier New" w:cs="Courier New"/>
                <w:sz w:val="18"/>
                <w:szCs w:val="18"/>
              </w:rPr>
              <w:t>255.255.255.252</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D51670D" w14:textId="77777777" w:rsidR="00DC42B4" w:rsidRDefault="00000000">
            <w:pPr>
              <w:jc w:val="center"/>
            </w:pPr>
            <w:r>
              <w:rPr>
                <w:rFonts w:ascii="Courier New" w:eastAsia="Courier New" w:hAnsi="Courier New" w:cs="Courier New"/>
                <w:sz w:val="18"/>
                <w:szCs w:val="18"/>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EB0D3A" w14:textId="77777777" w:rsidR="00DC42B4" w:rsidRDefault="00000000">
            <w:pPr>
              <w:jc w:val="center"/>
            </w:pPr>
            <w:r>
              <w:rPr>
                <w:rFonts w:ascii="Courier New" w:eastAsia="Courier New" w:hAnsi="Courier New" w:cs="Courier New"/>
                <w:sz w:val="18"/>
                <w:szCs w:val="18"/>
              </w:rPr>
              <w:t>10.0.30.13 – 10.0.30.14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674A0E" w14:textId="77777777" w:rsidR="00DC42B4" w:rsidRDefault="00000000">
            <w:pPr>
              <w:jc w:val="center"/>
            </w:pPr>
            <w:r>
              <w:rPr>
                <w:rFonts w:ascii="Courier New" w:eastAsia="Courier New" w:hAnsi="Courier New" w:cs="Courier New"/>
                <w:sz w:val="18"/>
                <w:szCs w:val="18"/>
              </w:rPr>
              <w:t>10.0.30.15</w:t>
            </w:r>
          </w:p>
        </w:tc>
      </w:tr>
    </w:tbl>
    <w:p w14:paraId="1070CEDA" w14:textId="77777777" w:rsidR="00DC42B4" w:rsidRDefault="00000000">
      <w:pPr>
        <w:spacing w:after="60"/>
      </w:pPr>
      <w:r>
        <w:t xml:space="preserve"> </w:t>
      </w:r>
    </w:p>
    <w:p w14:paraId="52BC47C7" w14:textId="77777777" w:rsidR="00DC42B4" w:rsidRDefault="00000000">
      <w:r>
        <w:br w:type="page"/>
      </w:r>
    </w:p>
    <w:p w14:paraId="1C1A7B2E" w14:textId="77777777" w:rsidR="00DC42B4" w:rsidRDefault="00000000">
      <w:pPr>
        <w:pStyle w:val="Heading1"/>
        <w:pBdr>
          <w:bottom w:val="single" w:sz="6" w:space="1" w:color="1F497D"/>
        </w:pBdr>
      </w:pPr>
      <w:r>
        <w:lastRenderedPageBreak/>
        <w:t>4. Device IP Address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1800"/>
        <w:gridCol w:w="1800"/>
      </w:tblGrid>
      <w:tr w:rsidR="00DC42B4" w14:paraId="3207546E" w14:textId="77777777">
        <w:tblPrEx>
          <w:tblCellMar>
            <w:top w:w="0" w:type="dxa"/>
            <w:bottom w:w="0" w:type="dxa"/>
          </w:tblCellMar>
        </w:tblPrEx>
        <w:trPr>
          <w:tblHeader/>
        </w:trPr>
        <w:tc>
          <w:tcPr>
            <w:tcW w:w="24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3EF45E0A" w14:textId="77777777" w:rsidR="00DC42B4" w:rsidRDefault="00000000">
            <w:pPr>
              <w:jc w:val="center"/>
            </w:pPr>
            <w:r>
              <w:rPr>
                <w:b/>
                <w:bCs/>
                <w:color w:val="FFFFFF"/>
                <w:sz w:val="20"/>
                <w:szCs w:val="20"/>
              </w:rPr>
              <w:t>Device</w:t>
            </w:r>
          </w:p>
        </w:tc>
        <w:tc>
          <w:tcPr>
            <w:tcW w:w="33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3FC886AA" w14:textId="77777777" w:rsidR="00DC42B4" w:rsidRDefault="00000000">
            <w:pPr>
              <w:jc w:val="center"/>
            </w:pPr>
            <w:r>
              <w:rPr>
                <w:b/>
                <w:bCs/>
                <w:color w:val="FFFFFF"/>
                <w:sz w:val="20"/>
                <w:szCs w:val="20"/>
              </w:rPr>
              <w:t>Interfaces &amp; IPs</w:t>
            </w:r>
          </w:p>
        </w:tc>
        <w:tc>
          <w:tcPr>
            <w:tcW w:w="18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0AE30A38" w14:textId="77777777" w:rsidR="00DC42B4" w:rsidRDefault="00000000">
            <w:pPr>
              <w:jc w:val="center"/>
            </w:pPr>
            <w:r>
              <w:rPr>
                <w:b/>
                <w:bCs/>
                <w:color w:val="FFFFFF"/>
                <w:sz w:val="20"/>
                <w:szCs w:val="20"/>
              </w:rPr>
              <w:t>Routing</w:t>
            </w:r>
          </w:p>
        </w:tc>
        <w:tc>
          <w:tcPr>
            <w:tcW w:w="18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430BAD62" w14:textId="77777777" w:rsidR="00DC42B4" w:rsidRDefault="00000000">
            <w:pPr>
              <w:jc w:val="center"/>
            </w:pPr>
            <w:r>
              <w:rPr>
                <w:b/>
                <w:bCs/>
                <w:color w:val="FFFFFF"/>
                <w:sz w:val="20"/>
                <w:szCs w:val="20"/>
              </w:rPr>
              <w:t>Role</w:t>
            </w:r>
          </w:p>
        </w:tc>
      </w:tr>
      <w:tr w:rsidR="00DC42B4" w14:paraId="3C2C29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3ED2E8" w14:textId="77777777" w:rsidR="00DC42B4" w:rsidRDefault="00000000">
            <w:r>
              <w:rPr>
                <w:sz w:val="18"/>
                <w:szCs w:val="18"/>
              </w:rPr>
              <w:t>R-Core-Alpha (Router0)</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2DEB0B" w14:textId="77777777" w:rsidR="00DC42B4" w:rsidRDefault="00000000">
            <w:r>
              <w:rPr>
                <w:rFonts w:ascii="Courier New" w:eastAsia="Courier New" w:hAnsi="Courier New" w:cs="Courier New"/>
                <w:sz w:val="18"/>
                <w:szCs w:val="18"/>
              </w:rPr>
              <w:t>Gi0/0: 10.0.20.1/30</w:t>
            </w:r>
          </w:p>
          <w:p w14:paraId="1B9ED9E4" w14:textId="77777777" w:rsidR="00DC42B4" w:rsidRDefault="00000000">
            <w:r>
              <w:rPr>
                <w:rFonts w:ascii="Courier New" w:eastAsia="Courier New" w:hAnsi="Courier New" w:cs="Courier New"/>
                <w:sz w:val="18"/>
                <w:szCs w:val="18"/>
              </w:rPr>
              <w:t>Gi0/1: 10.0.20.5/30</w:t>
            </w:r>
          </w:p>
          <w:p w14:paraId="3819D1F3" w14:textId="77777777" w:rsidR="00DC42B4" w:rsidRDefault="00000000">
            <w:r>
              <w:rPr>
                <w:rFonts w:ascii="Courier New" w:eastAsia="Courier New" w:hAnsi="Courier New" w:cs="Courier New"/>
                <w:sz w:val="18"/>
                <w:szCs w:val="18"/>
              </w:rPr>
              <w:t>Se0/3/0: 10.0.10.1/30</w:t>
            </w:r>
          </w:p>
          <w:p w14:paraId="5198341D" w14:textId="77777777" w:rsidR="00DC42B4" w:rsidRDefault="00000000">
            <w:r>
              <w:rPr>
                <w:rFonts w:ascii="Courier New" w:eastAsia="Courier New" w:hAnsi="Courier New" w:cs="Courier New"/>
                <w:sz w:val="18"/>
                <w:szCs w:val="18"/>
              </w:rPr>
              <w:t>Se0/3/1: 10.0.10.9/30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7141865" w14:textId="77777777" w:rsidR="00DC42B4" w:rsidRDefault="00000000">
            <w:r>
              <w:rPr>
                <w:sz w:val="18"/>
                <w:szCs w:val="18"/>
              </w:rPr>
              <w:t>OSPF Area 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8F8CF0E" w14:textId="77777777" w:rsidR="00DC42B4" w:rsidRDefault="00000000">
            <w:r>
              <w:rPr>
                <w:sz w:val="18"/>
                <w:szCs w:val="18"/>
              </w:rPr>
              <w:t>Core Router</w:t>
            </w:r>
          </w:p>
        </w:tc>
      </w:tr>
      <w:tr w:rsidR="00DC42B4" w14:paraId="3A7522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920F4" w14:textId="77777777" w:rsidR="00DC42B4" w:rsidRDefault="00000000">
            <w:r>
              <w:rPr>
                <w:sz w:val="18"/>
                <w:szCs w:val="18"/>
              </w:rPr>
              <w:t>R-Core-Beta (Router2)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1EA08" w14:textId="77777777" w:rsidR="00DC42B4" w:rsidRDefault="00000000">
            <w:r>
              <w:rPr>
                <w:rFonts w:ascii="Courier New" w:eastAsia="Courier New" w:hAnsi="Courier New" w:cs="Courier New"/>
                <w:sz w:val="18"/>
                <w:szCs w:val="18"/>
              </w:rPr>
              <w:t>Gi0/0: 10.0.20.9/30</w:t>
            </w:r>
          </w:p>
          <w:p w14:paraId="736C3A5A" w14:textId="77777777" w:rsidR="00DC42B4" w:rsidRDefault="00000000">
            <w:r>
              <w:rPr>
                <w:rFonts w:ascii="Courier New" w:eastAsia="Courier New" w:hAnsi="Courier New" w:cs="Courier New"/>
                <w:sz w:val="18"/>
                <w:szCs w:val="18"/>
              </w:rPr>
              <w:t>Gi0/1: 10.0.20.13/30</w:t>
            </w:r>
          </w:p>
          <w:p w14:paraId="1A077BDE" w14:textId="77777777" w:rsidR="00DC42B4" w:rsidRDefault="00000000">
            <w:r>
              <w:rPr>
                <w:rFonts w:ascii="Courier New" w:eastAsia="Courier New" w:hAnsi="Courier New" w:cs="Courier New"/>
                <w:sz w:val="18"/>
                <w:szCs w:val="18"/>
              </w:rPr>
              <w:t>Se0/3/0: 10.0.10.2/30</w:t>
            </w:r>
          </w:p>
          <w:p w14:paraId="2C27C027" w14:textId="77777777" w:rsidR="00DC42B4" w:rsidRDefault="00000000">
            <w:r>
              <w:rPr>
                <w:rFonts w:ascii="Courier New" w:eastAsia="Courier New" w:hAnsi="Courier New" w:cs="Courier New"/>
                <w:sz w:val="18"/>
                <w:szCs w:val="18"/>
              </w:rPr>
              <w:t>Se0/3/1: 10.0.10.5/30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35D1B" w14:textId="77777777" w:rsidR="00DC42B4" w:rsidRDefault="00000000">
            <w:r>
              <w:rPr>
                <w:sz w:val="18"/>
                <w:szCs w:val="18"/>
              </w:rPr>
              <w:t>OSPF Area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178C7A" w14:textId="77777777" w:rsidR="00DC42B4" w:rsidRDefault="00000000">
            <w:r>
              <w:rPr>
                <w:sz w:val="18"/>
                <w:szCs w:val="18"/>
              </w:rPr>
              <w:t>Core Router</w:t>
            </w:r>
          </w:p>
        </w:tc>
      </w:tr>
      <w:tr w:rsidR="00DC42B4" w14:paraId="52B1D7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CA9D38" w14:textId="77777777" w:rsidR="00DC42B4" w:rsidRDefault="00000000">
            <w:r>
              <w:rPr>
                <w:sz w:val="18"/>
                <w:szCs w:val="18"/>
              </w:rPr>
              <w:t>R-Core-Gamma (Router6)</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9FE3820" w14:textId="77777777" w:rsidR="00DC42B4" w:rsidRDefault="00000000">
            <w:r>
              <w:rPr>
                <w:rFonts w:ascii="Courier New" w:eastAsia="Courier New" w:hAnsi="Courier New" w:cs="Courier New"/>
                <w:sz w:val="18"/>
                <w:szCs w:val="18"/>
              </w:rPr>
              <w:t>Gi0/0: 10.0.20.17/30</w:t>
            </w:r>
          </w:p>
          <w:p w14:paraId="78BBE1BD" w14:textId="77777777" w:rsidR="00DC42B4" w:rsidRDefault="00000000">
            <w:r>
              <w:rPr>
                <w:rFonts w:ascii="Courier New" w:eastAsia="Courier New" w:hAnsi="Courier New" w:cs="Courier New"/>
                <w:sz w:val="18"/>
                <w:szCs w:val="18"/>
              </w:rPr>
              <w:t>Se0/3/0: 10.0.10.6/30</w:t>
            </w:r>
          </w:p>
          <w:p w14:paraId="5ACFFFC0" w14:textId="77777777" w:rsidR="00DC42B4" w:rsidRDefault="00000000">
            <w:r>
              <w:rPr>
                <w:rFonts w:ascii="Courier New" w:eastAsia="Courier New" w:hAnsi="Courier New" w:cs="Courier New"/>
                <w:sz w:val="18"/>
                <w:szCs w:val="18"/>
              </w:rPr>
              <w:t>Se0/3/1: 10.0.10.10/30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935EC2" w14:textId="77777777" w:rsidR="00DC42B4" w:rsidRDefault="00000000">
            <w:r>
              <w:rPr>
                <w:sz w:val="18"/>
                <w:szCs w:val="18"/>
              </w:rPr>
              <w:t>OSPF Area 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A73BE7" w14:textId="77777777" w:rsidR="00DC42B4" w:rsidRDefault="00000000">
            <w:r>
              <w:rPr>
                <w:sz w:val="18"/>
                <w:szCs w:val="18"/>
              </w:rPr>
              <w:t>Core Router</w:t>
            </w:r>
          </w:p>
        </w:tc>
      </w:tr>
      <w:tr w:rsidR="00DC42B4" w14:paraId="30F111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40C89" w14:textId="77777777" w:rsidR="00DC42B4" w:rsidRDefault="00000000">
            <w:r>
              <w:rPr>
                <w:sz w:val="18"/>
                <w:szCs w:val="18"/>
              </w:rPr>
              <w:t>R-TIU (Router3)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819380" w14:textId="77777777" w:rsidR="00DC42B4" w:rsidRDefault="00000000">
            <w:r>
              <w:rPr>
                <w:rFonts w:ascii="Courier New" w:eastAsia="Courier New" w:hAnsi="Courier New" w:cs="Courier New"/>
                <w:sz w:val="18"/>
                <w:szCs w:val="18"/>
              </w:rPr>
              <w:t>Gi0/0: 10.0.20.2/30</w:t>
            </w:r>
          </w:p>
          <w:p w14:paraId="19046407" w14:textId="77777777" w:rsidR="00DC42B4" w:rsidRDefault="00000000">
            <w:r>
              <w:rPr>
                <w:rFonts w:ascii="Courier New" w:eastAsia="Courier New" w:hAnsi="Courier New" w:cs="Courier New"/>
                <w:sz w:val="18"/>
                <w:szCs w:val="18"/>
              </w:rPr>
              <w:t>Gi0/2: 10.0.30.1/30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E21CE" w14:textId="77777777" w:rsidR="00DC42B4" w:rsidRDefault="00000000">
            <w:r>
              <w:rPr>
                <w:sz w:val="18"/>
                <w:szCs w:val="18"/>
              </w:rPr>
              <w:t>OSPF Area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3BDB0" w14:textId="77777777" w:rsidR="00DC42B4" w:rsidRDefault="00000000">
            <w:r>
              <w:rPr>
                <w:sz w:val="18"/>
                <w:szCs w:val="18"/>
              </w:rPr>
              <w:t>Distribution</w:t>
            </w:r>
          </w:p>
        </w:tc>
      </w:tr>
      <w:tr w:rsidR="00DC42B4" w14:paraId="522201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402D15" w14:textId="77777777" w:rsidR="00DC42B4" w:rsidRDefault="00000000">
            <w:r>
              <w:rPr>
                <w:sz w:val="18"/>
                <w:szCs w:val="18"/>
              </w:rPr>
              <w:t>R-IRT (Router4)</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0E558B" w14:textId="77777777" w:rsidR="00DC42B4" w:rsidRDefault="00000000">
            <w:r>
              <w:rPr>
                <w:rFonts w:ascii="Courier New" w:eastAsia="Courier New" w:hAnsi="Courier New" w:cs="Courier New"/>
                <w:sz w:val="18"/>
                <w:szCs w:val="18"/>
              </w:rPr>
              <w:t>Gi0/0: 10.0.20.6/30</w:t>
            </w:r>
          </w:p>
          <w:p w14:paraId="38F4AA4F" w14:textId="77777777" w:rsidR="00DC42B4" w:rsidRDefault="00000000">
            <w:r>
              <w:rPr>
                <w:rFonts w:ascii="Courier New" w:eastAsia="Courier New" w:hAnsi="Courier New" w:cs="Courier New"/>
                <w:sz w:val="18"/>
                <w:szCs w:val="18"/>
              </w:rPr>
              <w:t>Gi0/2: 10.0.30.5/30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D36795C" w14:textId="77777777" w:rsidR="00DC42B4" w:rsidRDefault="00000000">
            <w:r>
              <w:rPr>
                <w:sz w:val="18"/>
                <w:szCs w:val="18"/>
              </w:rPr>
              <w:t>OSPF Area 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DA7E09" w14:textId="77777777" w:rsidR="00DC42B4" w:rsidRDefault="00000000">
            <w:r>
              <w:rPr>
                <w:sz w:val="18"/>
                <w:szCs w:val="18"/>
              </w:rPr>
              <w:t>Distribution</w:t>
            </w:r>
          </w:p>
        </w:tc>
      </w:tr>
      <w:tr w:rsidR="00DC42B4" w14:paraId="75858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7CABE" w14:textId="77777777" w:rsidR="00DC42B4" w:rsidRDefault="00000000">
            <w:r>
              <w:rPr>
                <w:sz w:val="18"/>
                <w:szCs w:val="18"/>
              </w:rPr>
              <w:t>R-NCC (Router5)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9E5F1" w14:textId="77777777" w:rsidR="00DC42B4" w:rsidRDefault="00000000">
            <w:r>
              <w:rPr>
                <w:rFonts w:ascii="Courier New" w:eastAsia="Courier New" w:hAnsi="Courier New" w:cs="Courier New"/>
                <w:sz w:val="18"/>
                <w:szCs w:val="18"/>
              </w:rPr>
              <w:t>Gi0/0: 10.0.20.10/30</w:t>
            </w:r>
          </w:p>
          <w:p w14:paraId="05071F67" w14:textId="77777777" w:rsidR="00DC42B4" w:rsidRDefault="00000000">
            <w:r>
              <w:rPr>
                <w:rFonts w:ascii="Courier New" w:eastAsia="Courier New" w:hAnsi="Courier New" w:cs="Courier New"/>
                <w:sz w:val="18"/>
                <w:szCs w:val="18"/>
              </w:rPr>
              <w:t>Gi0/2: 10.0.30.9/30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C6584" w14:textId="77777777" w:rsidR="00DC42B4" w:rsidRDefault="00000000">
            <w:r>
              <w:rPr>
                <w:sz w:val="18"/>
                <w:szCs w:val="18"/>
              </w:rPr>
              <w:t>OSPF Area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F7482" w14:textId="77777777" w:rsidR="00DC42B4" w:rsidRDefault="00000000">
            <w:r>
              <w:rPr>
                <w:sz w:val="18"/>
                <w:szCs w:val="18"/>
              </w:rPr>
              <w:t>Distribution</w:t>
            </w:r>
          </w:p>
        </w:tc>
      </w:tr>
      <w:tr w:rsidR="00DC42B4" w14:paraId="28F86F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8A7002" w14:textId="77777777" w:rsidR="00DC42B4" w:rsidRDefault="00000000">
            <w:r>
              <w:rPr>
                <w:sz w:val="18"/>
                <w:szCs w:val="18"/>
              </w:rPr>
              <w:t>R-DataCenter (Router1)</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F7B6A6" w14:textId="77777777" w:rsidR="00DC42B4" w:rsidRDefault="00000000">
            <w:r>
              <w:rPr>
                <w:rFonts w:ascii="Courier New" w:eastAsia="Courier New" w:hAnsi="Courier New" w:cs="Courier New"/>
                <w:sz w:val="18"/>
                <w:szCs w:val="18"/>
              </w:rPr>
              <w:t>Gi0/0: 10.0.20.14/30</w:t>
            </w:r>
          </w:p>
          <w:p w14:paraId="6626C170" w14:textId="77777777" w:rsidR="00DC42B4" w:rsidRDefault="00000000">
            <w:r>
              <w:rPr>
                <w:rFonts w:ascii="Courier New" w:eastAsia="Courier New" w:hAnsi="Courier New" w:cs="Courier New"/>
                <w:sz w:val="18"/>
                <w:szCs w:val="18"/>
              </w:rPr>
              <w:t>Gi0/1: 10.0.20.18/30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D7DC4C" w14:textId="77777777" w:rsidR="00DC42B4" w:rsidRDefault="00000000">
            <w:r>
              <w:rPr>
                <w:sz w:val="18"/>
                <w:szCs w:val="18"/>
              </w:rPr>
              <w:t>OSPF Area 0 + ACLs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2B3E0E" w14:textId="77777777" w:rsidR="00DC42B4" w:rsidRDefault="00000000">
            <w:r>
              <w:rPr>
                <w:sz w:val="18"/>
                <w:szCs w:val="18"/>
              </w:rPr>
              <w:t>Distribution/DC</w:t>
            </w:r>
          </w:p>
        </w:tc>
      </w:tr>
      <w:tr w:rsidR="00DC42B4" w14:paraId="1B13D1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87ED7" w14:textId="77777777" w:rsidR="00DC42B4" w:rsidRDefault="00000000">
            <w:r>
              <w:rPr>
                <w:sz w:val="18"/>
                <w:szCs w:val="18"/>
              </w:rPr>
              <w:t>MLS-TIU (Switch0)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6DE63" w14:textId="77777777" w:rsidR="00DC42B4" w:rsidRDefault="00000000">
            <w:r>
              <w:rPr>
                <w:rFonts w:ascii="Courier New" w:eastAsia="Courier New" w:hAnsi="Courier New" w:cs="Courier New"/>
                <w:sz w:val="18"/>
                <w:szCs w:val="18"/>
              </w:rPr>
              <w:t>Gi0/1: 10.0.30.2/30</w:t>
            </w:r>
          </w:p>
          <w:p w14:paraId="557E6577" w14:textId="77777777" w:rsidR="00DC42B4" w:rsidRDefault="00000000">
            <w:r>
              <w:rPr>
                <w:rFonts w:ascii="Courier New" w:eastAsia="Courier New" w:hAnsi="Courier New" w:cs="Courier New"/>
                <w:sz w:val="18"/>
                <w:szCs w:val="18"/>
              </w:rPr>
              <w:t>SVI VLAN10: 10.0.1.1/26</w:t>
            </w:r>
          </w:p>
          <w:p w14:paraId="6D07567A" w14:textId="77777777" w:rsidR="00DC42B4" w:rsidRDefault="00000000">
            <w:r>
              <w:rPr>
                <w:rFonts w:ascii="Courier New" w:eastAsia="Courier New" w:hAnsi="Courier New" w:cs="Courier New"/>
                <w:sz w:val="18"/>
                <w:szCs w:val="18"/>
              </w:rPr>
              <w:t>SVI VLAN11: 10.0.1.65/27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D74C4" w14:textId="77777777" w:rsidR="00DC42B4" w:rsidRDefault="00000000">
            <w:r>
              <w:rPr>
                <w:sz w:val="18"/>
                <w:szCs w:val="18"/>
              </w:rPr>
              <w:t>OSPF Area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55327" w14:textId="77777777" w:rsidR="00DC42B4" w:rsidRDefault="00000000">
            <w:r>
              <w:rPr>
                <w:sz w:val="18"/>
                <w:szCs w:val="18"/>
              </w:rPr>
              <w:t>Access Layer</w:t>
            </w:r>
          </w:p>
        </w:tc>
      </w:tr>
      <w:tr w:rsidR="00DC42B4" w14:paraId="24420A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2621FF1" w14:textId="77777777" w:rsidR="00DC42B4" w:rsidRDefault="00000000">
            <w:r>
              <w:rPr>
                <w:sz w:val="18"/>
                <w:szCs w:val="18"/>
              </w:rPr>
              <w:t>MLS-IRT (Switch1)</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704A0C" w14:textId="77777777" w:rsidR="00DC42B4" w:rsidRDefault="00000000">
            <w:r>
              <w:rPr>
                <w:rFonts w:ascii="Courier New" w:eastAsia="Courier New" w:hAnsi="Courier New" w:cs="Courier New"/>
                <w:sz w:val="18"/>
                <w:szCs w:val="18"/>
              </w:rPr>
              <w:t>Gi0/1: 10.0.30.6/30</w:t>
            </w:r>
          </w:p>
          <w:p w14:paraId="13D5A4F9" w14:textId="77777777" w:rsidR="00DC42B4" w:rsidRDefault="00000000">
            <w:r>
              <w:rPr>
                <w:rFonts w:ascii="Courier New" w:eastAsia="Courier New" w:hAnsi="Courier New" w:cs="Courier New"/>
                <w:sz w:val="18"/>
                <w:szCs w:val="18"/>
              </w:rPr>
              <w:t>SVI VLAN20: 10.0.2.1/27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26AC8B" w14:textId="77777777" w:rsidR="00DC42B4" w:rsidRDefault="00000000">
            <w:r>
              <w:rPr>
                <w:sz w:val="18"/>
                <w:szCs w:val="18"/>
              </w:rPr>
              <w:t>OSPF Area 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B5F9EF" w14:textId="77777777" w:rsidR="00DC42B4" w:rsidRDefault="00000000">
            <w:r>
              <w:rPr>
                <w:sz w:val="18"/>
                <w:szCs w:val="18"/>
              </w:rPr>
              <w:t>Access Layer</w:t>
            </w:r>
          </w:p>
        </w:tc>
      </w:tr>
      <w:tr w:rsidR="00DC42B4" w14:paraId="4B63D4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81308" w14:textId="77777777" w:rsidR="00DC42B4" w:rsidRDefault="00000000">
            <w:r>
              <w:rPr>
                <w:sz w:val="18"/>
                <w:szCs w:val="18"/>
              </w:rPr>
              <w:t>MLS-NCC (Switch2)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EDC4B" w14:textId="77777777" w:rsidR="00DC42B4" w:rsidRDefault="00000000">
            <w:r>
              <w:rPr>
                <w:rFonts w:ascii="Courier New" w:eastAsia="Courier New" w:hAnsi="Courier New" w:cs="Courier New"/>
                <w:sz w:val="18"/>
                <w:szCs w:val="18"/>
              </w:rPr>
              <w:t>Gi0/1: 10.0.30.10/30</w:t>
            </w:r>
          </w:p>
          <w:p w14:paraId="1FF6008A" w14:textId="77777777" w:rsidR="00DC42B4" w:rsidRDefault="00000000">
            <w:r>
              <w:rPr>
                <w:rFonts w:ascii="Courier New" w:eastAsia="Courier New" w:hAnsi="Courier New" w:cs="Courier New"/>
                <w:sz w:val="18"/>
                <w:szCs w:val="18"/>
              </w:rPr>
              <w:t>SVI VLAN30: 10.0.3.1/27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F7910" w14:textId="77777777" w:rsidR="00DC42B4" w:rsidRDefault="00000000">
            <w:r>
              <w:rPr>
                <w:sz w:val="18"/>
                <w:szCs w:val="18"/>
              </w:rPr>
              <w:t>OSPF Area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426DE" w14:textId="77777777" w:rsidR="00DC42B4" w:rsidRDefault="00000000">
            <w:r>
              <w:rPr>
                <w:sz w:val="18"/>
                <w:szCs w:val="18"/>
              </w:rPr>
              <w:t>Access Layer</w:t>
            </w:r>
          </w:p>
        </w:tc>
      </w:tr>
      <w:tr w:rsidR="00DC42B4" w14:paraId="70597E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FCE131D" w14:textId="77777777" w:rsidR="00DC42B4" w:rsidRDefault="00000000">
            <w:r>
              <w:rPr>
                <w:sz w:val="18"/>
                <w:szCs w:val="18"/>
              </w:rPr>
              <w:t>MLS-DataCenter (Switch3)</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C0158E" w14:textId="77777777" w:rsidR="00DC42B4" w:rsidRDefault="00000000">
            <w:r>
              <w:rPr>
                <w:rFonts w:ascii="Courier New" w:eastAsia="Courier New" w:hAnsi="Courier New" w:cs="Courier New"/>
                <w:sz w:val="18"/>
                <w:szCs w:val="18"/>
              </w:rPr>
              <w:t>Gi0/1: 10.0.30.14/30</w:t>
            </w:r>
          </w:p>
          <w:p w14:paraId="7707B024" w14:textId="77777777" w:rsidR="00DC42B4" w:rsidRDefault="00000000">
            <w:r>
              <w:rPr>
                <w:rFonts w:ascii="Courier New" w:eastAsia="Courier New" w:hAnsi="Courier New" w:cs="Courier New"/>
                <w:sz w:val="18"/>
                <w:szCs w:val="18"/>
              </w:rPr>
              <w:t>SVI VLAN40: 10.0.4.1/28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CFD40D2" w14:textId="77777777" w:rsidR="00DC42B4" w:rsidRDefault="00000000">
            <w:r>
              <w:rPr>
                <w:sz w:val="18"/>
                <w:szCs w:val="18"/>
              </w:rPr>
              <w:t>OSPF Area 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ACC049" w14:textId="77777777" w:rsidR="00DC42B4" w:rsidRDefault="00000000">
            <w:r>
              <w:rPr>
                <w:sz w:val="18"/>
                <w:szCs w:val="18"/>
              </w:rPr>
              <w:t>Access Layer</w:t>
            </w:r>
          </w:p>
        </w:tc>
      </w:tr>
    </w:tbl>
    <w:p w14:paraId="3446524E" w14:textId="77777777" w:rsidR="00DC42B4" w:rsidRDefault="00000000">
      <w:pPr>
        <w:spacing w:after="60"/>
      </w:pPr>
      <w:r>
        <w:t xml:space="preserve"> </w:t>
      </w:r>
    </w:p>
    <w:p w14:paraId="38FB2DE3" w14:textId="2B557F15" w:rsidR="00DC42B4" w:rsidRDefault="00000000" w:rsidP="005543A2">
      <w:r>
        <w:rPr>
          <w:b/>
          <w:bCs/>
          <w:color w:val="1F497D"/>
          <w:sz w:val="32"/>
          <w:szCs w:val="32"/>
        </w:rPr>
        <w:t>5. CLI Configuration Listings</w:t>
      </w:r>
    </w:p>
    <w:p w14:paraId="171C2313" w14:textId="77777777" w:rsidR="00DC42B4" w:rsidRDefault="00000000">
      <w:pPr>
        <w:spacing w:after="120"/>
        <w:jc w:val="both"/>
      </w:pPr>
      <w:r>
        <w:t>The following configurations represent the complete running-config templates for each device category. Passwords are masked as configured (service password-encryption applied).</w:t>
      </w:r>
    </w:p>
    <w:p w14:paraId="2D7A5FED" w14:textId="77777777" w:rsidR="00DC42B4" w:rsidRDefault="00000000">
      <w:pPr>
        <w:pStyle w:val="Heading2"/>
      </w:pPr>
      <w:r>
        <w:t>5.1 R-Core-Alpha (Router0) — Core Router</w:t>
      </w:r>
    </w:p>
    <w:p w14:paraId="4ABEE0A3" w14:textId="77777777" w:rsidR="00DC42B4" w:rsidRDefault="00000000">
      <w:pPr>
        <w:shd w:val="clear" w:color="auto" w:fill="F4F4F4"/>
        <w:spacing w:after="40"/>
      </w:pPr>
      <w:r>
        <w:rPr>
          <w:rFonts w:ascii="Courier New" w:eastAsia="Courier New" w:hAnsi="Courier New" w:cs="Courier New"/>
          <w:color w:val="C0392B"/>
          <w:sz w:val="18"/>
          <w:szCs w:val="18"/>
        </w:rPr>
        <w:t>hostname R-Core-Alpha</w:t>
      </w:r>
    </w:p>
    <w:p w14:paraId="17BCA961" w14:textId="77777777" w:rsidR="00DC42B4" w:rsidRDefault="00000000">
      <w:pPr>
        <w:shd w:val="clear" w:color="auto" w:fill="F4F4F4"/>
        <w:spacing w:after="40"/>
      </w:pPr>
      <w:r>
        <w:rPr>
          <w:rFonts w:ascii="Courier New" w:eastAsia="Courier New" w:hAnsi="Courier New" w:cs="Courier New"/>
          <w:color w:val="C0392B"/>
          <w:sz w:val="18"/>
          <w:szCs w:val="18"/>
        </w:rPr>
        <w:t>enable secret 5 $1$mERr$cisco123_encrypted</w:t>
      </w:r>
    </w:p>
    <w:p w14:paraId="3BBAB1C0" w14:textId="77777777" w:rsidR="00DC42B4" w:rsidRDefault="00000000">
      <w:pPr>
        <w:shd w:val="clear" w:color="auto" w:fill="F4F4F4"/>
        <w:spacing w:after="40"/>
      </w:pPr>
      <w:r>
        <w:rPr>
          <w:rFonts w:ascii="Courier New" w:eastAsia="Courier New" w:hAnsi="Courier New" w:cs="Courier New"/>
          <w:color w:val="C0392B"/>
          <w:sz w:val="18"/>
          <w:szCs w:val="18"/>
        </w:rPr>
        <w:t>service password-encryption</w:t>
      </w:r>
    </w:p>
    <w:p w14:paraId="0441DF7B" w14:textId="77777777" w:rsidR="00DC42B4" w:rsidRDefault="00000000">
      <w:pPr>
        <w:shd w:val="clear" w:color="auto" w:fill="F4F4F4"/>
        <w:spacing w:after="40"/>
      </w:pPr>
      <w:r>
        <w:rPr>
          <w:rFonts w:ascii="Courier New" w:eastAsia="Courier New" w:hAnsi="Courier New" w:cs="Courier New"/>
          <w:color w:val="C0392B"/>
          <w:sz w:val="18"/>
          <w:szCs w:val="18"/>
        </w:rPr>
        <w:t>banner motd ^</w:t>
      </w:r>
    </w:p>
    <w:p w14:paraId="6E272528" w14:textId="77777777" w:rsidR="00DC42B4" w:rsidRDefault="00000000">
      <w:pPr>
        <w:shd w:val="clear" w:color="auto" w:fill="F4F4F4"/>
        <w:spacing w:after="40"/>
      </w:pPr>
      <w:r>
        <w:rPr>
          <w:rFonts w:ascii="Courier New" w:eastAsia="Courier New" w:hAnsi="Courier New" w:cs="Courier New"/>
          <w:color w:val="C0392B"/>
          <w:sz w:val="18"/>
          <w:szCs w:val="18"/>
        </w:rPr>
        <w:t xml:space="preserve">  Unauthorized Access Prohibited - Core Router Alpha</w:t>
      </w:r>
    </w:p>
    <w:p w14:paraId="6EC96790"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3F96FF37"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1EC9BD38" w14:textId="77777777" w:rsidR="00DC42B4" w:rsidRDefault="00000000">
      <w:pPr>
        <w:shd w:val="clear" w:color="auto" w:fill="F4F4F4"/>
        <w:spacing w:after="40"/>
      </w:pPr>
      <w:r>
        <w:rPr>
          <w:rFonts w:ascii="Courier New" w:eastAsia="Courier New" w:hAnsi="Courier New" w:cs="Courier New"/>
          <w:color w:val="C0392B"/>
          <w:sz w:val="18"/>
          <w:szCs w:val="18"/>
        </w:rPr>
        <w:t>interface GigabitEthernet0/0</w:t>
      </w:r>
    </w:p>
    <w:p w14:paraId="3C6CD7D3" w14:textId="77777777" w:rsidR="00DC42B4" w:rsidRDefault="00000000">
      <w:pPr>
        <w:shd w:val="clear" w:color="auto" w:fill="F4F4F4"/>
        <w:spacing w:after="40"/>
      </w:pPr>
      <w:r>
        <w:rPr>
          <w:rFonts w:ascii="Courier New" w:eastAsia="Courier New" w:hAnsi="Courier New" w:cs="Courier New"/>
          <w:color w:val="C0392B"/>
          <w:sz w:val="18"/>
          <w:szCs w:val="18"/>
        </w:rPr>
        <w:t xml:space="preserve">  description Link-to-MLS-TIU</w:t>
      </w:r>
    </w:p>
    <w:p w14:paraId="36A08242"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10.0.20.1 255.255.255.252</w:t>
      </w:r>
    </w:p>
    <w:p w14:paraId="46B1F831"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348B3DF4"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5CD47E6C" w14:textId="77777777" w:rsidR="00DC42B4" w:rsidRDefault="00000000">
      <w:pPr>
        <w:shd w:val="clear" w:color="auto" w:fill="F4F4F4"/>
        <w:spacing w:after="40"/>
      </w:pPr>
      <w:r>
        <w:rPr>
          <w:rFonts w:ascii="Courier New" w:eastAsia="Courier New" w:hAnsi="Courier New" w:cs="Courier New"/>
          <w:color w:val="C0392B"/>
          <w:sz w:val="18"/>
          <w:szCs w:val="18"/>
        </w:rPr>
        <w:lastRenderedPageBreak/>
        <w:t>!</w:t>
      </w:r>
    </w:p>
    <w:p w14:paraId="5F02EBB2" w14:textId="77777777" w:rsidR="00DC42B4" w:rsidRDefault="00000000">
      <w:pPr>
        <w:shd w:val="clear" w:color="auto" w:fill="F4F4F4"/>
        <w:spacing w:after="40"/>
      </w:pPr>
      <w:r>
        <w:rPr>
          <w:rFonts w:ascii="Courier New" w:eastAsia="Courier New" w:hAnsi="Courier New" w:cs="Courier New"/>
          <w:color w:val="C0392B"/>
          <w:sz w:val="18"/>
          <w:szCs w:val="18"/>
        </w:rPr>
        <w:t>interface GigabitEthernet0/1</w:t>
      </w:r>
    </w:p>
    <w:p w14:paraId="0E18EC2D" w14:textId="77777777" w:rsidR="00DC42B4" w:rsidRDefault="00000000">
      <w:pPr>
        <w:shd w:val="clear" w:color="auto" w:fill="F4F4F4"/>
        <w:spacing w:after="40"/>
      </w:pPr>
      <w:r>
        <w:rPr>
          <w:rFonts w:ascii="Courier New" w:eastAsia="Courier New" w:hAnsi="Courier New" w:cs="Courier New"/>
          <w:color w:val="C0392B"/>
          <w:sz w:val="18"/>
          <w:szCs w:val="18"/>
        </w:rPr>
        <w:t xml:space="preserve">  description Link-to-MLS-IRT</w:t>
      </w:r>
    </w:p>
    <w:p w14:paraId="6D292C06"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10.0.20.5 255.255.255.252</w:t>
      </w:r>
    </w:p>
    <w:p w14:paraId="5F8ACC6D"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6AD16150"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7D8F3398"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79BB4008" w14:textId="77777777" w:rsidR="00DC42B4" w:rsidRDefault="00000000">
      <w:pPr>
        <w:shd w:val="clear" w:color="auto" w:fill="F4F4F4"/>
        <w:spacing w:after="40"/>
      </w:pPr>
      <w:r>
        <w:rPr>
          <w:rFonts w:ascii="Courier New" w:eastAsia="Courier New" w:hAnsi="Courier New" w:cs="Courier New"/>
          <w:color w:val="C0392B"/>
          <w:sz w:val="18"/>
          <w:szCs w:val="18"/>
        </w:rPr>
        <w:t>interface Serial0/3/0</w:t>
      </w:r>
    </w:p>
    <w:p w14:paraId="1F946FD0" w14:textId="77777777" w:rsidR="00DC42B4" w:rsidRDefault="00000000">
      <w:pPr>
        <w:shd w:val="clear" w:color="auto" w:fill="F4F4F4"/>
        <w:spacing w:after="40"/>
      </w:pPr>
      <w:r>
        <w:rPr>
          <w:rFonts w:ascii="Courier New" w:eastAsia="Courier New" w:hAnsi="Courier New" w:cs="Courier New"/>
          <w:color w:val="C0392B"/>
          <w:sz w:val="18"/>
          <w:szCs w:val="18"/>
        </w:rPr>
        <w:t xml:space="preserve">  description WAN-to-R-Core-Beta</w:t>
      </w:r>
    </w:p>
    <w:p w14:paraId="1C92509D"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10.0.10.1 255.255.255.252</w:t>
      </w:r>
    </w:p>
    <w:p w14:paraId="342B468A"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7B3DFC1D" w14:textId="77777777" w:rsidR="00DC42B4" w:rsidRDefault="00000000">
      <w:pPr>
        <w:shd w:val="clear" w:color="auto" w:fill="F4F4F4"/>
        <w:spacing w:after="40"/>
      </w:pPr>
      <w:r>
        <w:rPr>
          <w:rFonts w:ascii="Courier New" w:eastAsia="Courier New" w:hAnsi="Courier New" w:cs="Courier New"/>
          <w:color w:val="C0392B"/>
          <w:sz w:val="18"/>
          <w:szCs w:val="18"/>
        </w:rPr>
        <w:t xml:space="preserve">  clock rate 64000</w:t>
      </w:r>
    </w:p>
    <w:p w14:paraId="13FDD887"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0C686D6A"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1D3A4218" w14:textId="77777777" w:rsidR="00DC42B4" w:rsidRDefault="00000000">
      <w:pPr>
        <w:shd w:val="clear" w:color="auto" w:fill="F4F4F4"/>
        <w:spacing w:after="40"/>
      </w:pPr>
      <w:r>
        <w:rPr>
          <w:rFonts w:ascii="Courier New" w:eastAsia="Courier New" w:hAnsi="Courier New" w:cs="Courier New"/>
          <w:color w:val="C0392B"/>
          <w:sz w:val="18"/>
          <w:szCs w:val="18"/>
        </w:rPr>
        <w:t>interface Serial0/3/1</w:t>
      </w:r>
    </w:p>
    <w:p w14:paraId="5F064A3D" w14:textId="77777777" w:rsidR="00DC42B4" w:rsidRDefault="00000000">
      <w:pPr>
        <w:shd w:val="clear" w:color="auto" w:fill="F4F4F4"/>
        <w:spacing w:after="40"/>
      </w:pPr>
      <w:r>
        <w:rPr>
          <w:rFonts w:ascii="Courier New" w:eastAsia="Courier New" w:hAnsi="Courier New" w:cs="Courier New"/>
          <w:color w:val="C0392B"/>
          <w:sz w:val="18"/>
          <w:szCs w:val="18"/>
        </w:rPr>
        <w:t xml:space="preserve">  description WAN-to-R-Core-Gamma</w:t>
      </w:r>
    </w:p>
    <w:p w14:paraId="0F5AF6DB"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10.0.10.9 255.255.255.252</w:t>
      </w:r>
    </w:p>
    <w:p w14:paraId="2FBCEA3B"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7D729586" w14:textId="77777777" w:rsidR="00DC42B4" w:rsidRDefault="00000000">
      <w:pPr>
        <w:shd w:val="clear" w:color="auto" w:fill="F4F4F4"/>
        <w:spacing w:after="40"/>
      </w:pPr>
      <w:r>
        <w:rPr>
          <w:rFonts w:ascii="Courier New" w:eastAsia="Courier New" w:hAnsi="Courier New" w:cs="Courier New"/>
          <w:color w:val="C0392B"/>
          <w:sz w:val="18"/>
          <w:szCs w:val="18"/>
        </w:rPr>
        <w:t xml:space="preserve">  clock rate 64000</w:t>
      </w:r>
    </w:p>
    <w:p w14:paraId="2FDF2972"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1F45C652"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52D5EB57" w14:textId="77777777" w:rsidR="00DC42B4" w:rsidRDefault="00000000">
      <w:pPr>
        <w:shd w:val="clear" w:color="auto" w:fill="F4F4F4"/>
        <w:spacing w:after="40"/>
      </w:pPr>
      <w:r>
        <w:rPr>
          <w:rFonts w:ascii="Courier New" w:eastAsia="Courier New" w:hAnsi="Courier New" w:cs="Courier New"/>
          <w:color w:val="C0392B"/>
          <w:sz w:val="18"/>
          <w:szCs w:val="18"/>
        </w:rPr>
        <w:t>router ospf 1</w:t>
      </w:r>
    </w:p>
    <w:p w14:paraId="73B2413E" w14:textId="77777777" w:rsidR="00DC42B4" w:rsidRDefault="00000000">
      <w:pPr>
        <w:shd w:val="clear" w:color="auto" w:fill="F4F4F4"/>
        <w:spacing w:after="40"/>
      </w:pPr>
      <w:r>
        <w:rPr>
          <w:rFonts w:ascii="Courier New" w:eastAsia="Courier New" w:hAnsi="Courier New" w:cs="Courier New"/>
          <w:color w:val="C0392B"/>
          <w:sz w:val="18"/>
          <w:szCs w:val="18"/>
        </w:rPr>
        <w:t xml:space="preserve">  router-id 10.0.20.9</w:t>
      </w:r>
    </w:p>
    <w:p w14:paraId="187DE328" w14:textId="77777777" w:rsidR="00DC42B4" w:rsidRDefault="00000000">
      <w:pPr>
        <w:shd w:val="clear" w:color="auto" w:fill="F4F4F4"/>
        <w:spacing w:after="40"/>
      </w:pPr>
      <w:r>
        <w:rPr>
          <w:rFonts w:ascii="Courier New" w:eastAsia="Courier New" w:hAnsi="Courier New" w:cs="Courier New"/>
          <w:color w:val="C0392B"/>
          <w:sz w:val="18"/>
          <w:szCs w:val="18"/>
        </w:rPr>
        <w:t xml:space="preserve">  passive-interface default</w:t>
      </w:r>
    </w:p>
    <w:p w14:paraId="30804448"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passive-interface GigabitEthernet0/0</w:t>
      </w:r>
    </w:p>
    <w:p w14:paraId="43C85453"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passive-interface GigabitEthernet0/1</w:t>
      </w:r>
    </w:p>
    <w:p w14:paraId="7757C9A4"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passive-interface Serial0/3/0</w:t>
      </w:r>
    </w:p>
    <w:p w14:paraId="7DDFA271"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passive-interface Serial0/3/1</w:t>
      </w:r>
    </w:p>
    <w:p w14:paraId="0767D1A6"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34E285E0" w14:textId="77777777" w:rsidR="00DC42B4" w:rsidRDefault="00000000">
      <w:pPr>
        <w:shd w:val="clear" w:color="auto" w:fill="F4F4F4"/>
        <w:spacing w:after="40"/>
      </w:pPr>
      <w:r>
        <w:rPr>
          <w:rFonts w:ascii="Courier New" w:eastAsia="Courier New" w:hAnsi="Courier New" w:cs="Courier New"/>
          <w:color w:val="C0392B"/>
          <w:sz w:val="18"/>
          <w:szCs w:val="18"/>
        </w:rPr>
        <w:t>line console 0</w:t>
      </w:r>
    </w:p>
    <w:p w14:paraId="7136C188" w14:textId="77777777" w:rsidR="00DC42B4" w:rsidRDefault="00000000">
      <w:pPr>
        <w:shd w:val="clear" w:color="auto" w:fill="F4F4F4"/>
        <w:spacing w:after="40"/>
      </w:pPr>
      <w:r>
        <w:rPr>
          <w:rFonts w:ascii="Courier New" w:eastAsia="Courier New" w:hAnsi="Courier New" w:cs="Courier New"/>
          <w:color w:val="C0392B"/>
          <w:sz w:val="18"/>
          <w:szCs w:val="18"/>
        </w:rPr>
        <w:t xml:space="preserve">  password cisco123</w:t>
      </w:r>
    </w:p>
    <w:p w14:paraId="5CAB7278" w14:textId="77777777" w:rsidR="00DC42B4" w:rsidRDefault="00000000">
      <w:pPr>
        <w:shd w:val="clear" w:color="auto" w:fill="F4F4F4"/>
        <w:spacing w:after="40"/>
      </w:pPr>
      <w:r>
        <w:rPr>
          <w:rFonts w:ascii="Courier New" w:eastAsia="Courier New" w:hAnsi="Courier New" w:cs="Courier New"/>
          <w:color w:val="C0392B"/>
          <w:sz w:val="18"/>
          <w:szCs w:val="18"/>
        </w:rPr>
        <w:t xml:space="preserve">  login</w:t>
      </w:r>
    </w:p>
    <w:p w14:paraId="38534D5F" w14:textId="77777777" w:rsidR="00DC42B4" w:rsidRDefault="00000000">
      <w:pPr>
        <w:shd w:val="clear" w:color="auto" w:fill="F4F4F4"/>
        <w:spacing w:after="40"/>
      </w:pPr>
      <w:r>
        <w:rPr>
          <w:rFonts w:ascii="Courier New" w:eastAsia="Courier New" w:hAnsi="Courier New" w:cs="Courier New"/>
          <w:color w:val="C0392B"/>
          <w:sz w:val="18"/>
          <w:szCs w:val="18"/>
        </w:rPr>
        <w:t>line vty 0 4</w:t>
      </w:r>
    </w:p>
    <w:p w14:paraId="6ECBFEF0" w14:textId="77777777" w:rsidR="00DC42B4" w:rsidRDefault="00000000">
      <w:pPr>
        <w:shd w:val="clear" w:color="auto" w:fill="F4F4F4"/>
        <w:spacing w:after="40"/>
      </w:pPr>
      <w:r>
        <w:rPr>
          <w:rFonts w:ascii="Courier New" w:eastAsia="Courier New" w:hAnsi="Courier New" w:cs="Courier New"/>
          <w:color w:val="C0392B"/>
          <w:sz w:val="18"/>
          <w:szCs w:val="18"/>
        </w:rPr>
        <w:t xml:space="preserve">  password cisco123</w:t>
      </w:r>
    </w:p>
    <w:p w14:paraId="23003DB1" w14:textId="77777777" w:rsidR="00DC42B4" w:rsidRDefault="00000000">
      <w:pPr>
        <w:shd w:val="clear" w:color="auto" w:fill="F4F4F4"/>
        <w:spacing w:after="40"/>
      </w:pPr>
      <w:r>
        <w:rPr>
          <w:rFonts w:ascii="Courier New" w:eastAsia="Courier New" w:hAnsi="Courier New" w:cs="Courier New"/>
          <w:color w:val="C0392B"/>
          <w:sz w:val="18"/>
          <w:szCs w:val="18"/>
        </w:rPr>
        <w:t xml:space="preserve">  login</w:t>
      </w:r>
    </w:p>
    <w:p w14:paraId="5B4B768E" w14:textId="77777777" w:rsidR="00DC42B4" w:rsidRDefault="00000000">
      <w:pPr>
        <w:shd w:val="clear" w:color="auto" w:fill="F4F4F4"/>
        <w:spacing w:after="40"/>
      </w:pPr>
      <w:r>
        <w:rPr>
          <w:rFonts w:ascii="Courier New" w:eastAsia="Courier New" w:hAnsi="Courier New" w:cs="Courier New"/>
          <w:color w:val="C0392B"/>
          <w:sz w:val="18"/>
          <w:szCs w:val="18"/>
        </w:rPr>
        <w:t xml:space="preserve">  transport input telnet</w:t>
      </w:r>
    </w:p>
    <w:p w14:paraId="79101BD2" w14:textId="77777777" w:rsidR="00DC42B4" w:rsidRDefault="00000000">
      <w:pPr>
        <w:spacing w:after="60"/>
      </w:pPr>
      <w:r>
        <w:t xml:space="preserve"> </w:t>
      </w:r>
    </w:p>
    <w:p w14:paraId="7A083940" w14:textId="77777777" w:rsidR="00DC42B4" w:rsidRDefault="00000000">
      <w:pPr>
        <w:pStyle w:val="Heading2"/>
      </w:pPr>
      <w:r>
        <w:t>5.2 R-DataCenter (Router1) — Distribution + ACL Enforcement</w:t>
      </w:r>
    </w:p>
    <w:p w14:paraId="28895718" w14:textId="77777777" w:rsidR="00DC42B4" w:rsidRDefault="00000000">
      <w:pPr>
        <w:shd w:val="clear" w:color="auto" w:fill="F4F4F4"/>
        <w:spacing w:after="40"/>
      </w:pPr>
      <w:r>
        <w:rPr>
          <w:rFonts w:ascii="Courier New" w:eastAsia="Courier New" w:hAnsi="Courier New" w:cs="Courier New"/>
          <w:color w:val="C0392B"/>
          <w:sz w:val="18"/>
          <w:szCs w:val="18"/>
        </w:rPr>
        <w:t>hostname R-DataCenter</w:t>
      </w:r>
    </w:p>
    <w:p w14:paraId="37DEFD86" w14:textId="77777777" w:rsidR="00DC42B4" w:rsidRDefault="00000000">
      <w:pPr>
        <w:shd w:val="clear" w:color="auto" w:fill="F4F4F4"/>
        <w:spacing w:after="40"/>
      </w:pPr>
      <w:r>
        <w:rPr>
          <w:rFonts w:ascii="Courier New" w:eastAsia="Courier New" w:hAnsi="Courier New" w:cs="Courier New"/>
          <w:color w:val="C0392B"/>
          <w:sz w:val="18"/>
          <w:szCs w:val="18"/>
        </w:rPr>
        <w:t>enable secret 5 $1$mERr$cisco123_encrypted</w:t>
      </w:r>
    </w:p>
    <w:p w14:paraId="00B0D44D" w14:textId="77777777" w:rsidR="00DC42B4" w:rsidRDefault="00000000">
      <w:pPr>
        <w:shd w:val="clear" w:color="auto" w:fill="F4F4F4"/>
        <w:spacing w:after="40"/>
      </w:pPr>
      <w:r>
        <w:rPr>
          <w:rFonts w:ascii="Courier New" w:eastAsia="Courier New" w:hAnsi="Courier New" w:cs="Courier New"/>
          <w:color w:val="C0392B"/>
          <w:sz w:val="18"/>
          <w:szCs w:val="18"/>
        </w:rPr>
        <w:t>service password-encryption</w:t>
      </w:r>
    </w:p>
    <w:p w14:paraId="1ACD408D" w14:textId="77777777" w:rsidR="00DC42B4" w:rsidRDefault="00000000">
      <w:pPr>
        <w:shd w:val="clear" w:color="auto" w:fill="F4F4F4"/>
        <w:spacing w:after="40"/>
      </w:pPr>
      <w:r>
        <w:rPr>
          <w:rFonts w:ascii="Courier New" w:eastAsia="Courier New" w:hAnsi="Courier New" w:cs="Courier New"/>
          <w:color w:val="C0392B"/>
          <w:sz w:val="18"/>
          <w:szCs w:val="18"/>
        </w:rPr>
        <w:t>banner motd ^</w:t>
      </w:r>
    </w:p>
    <w:p w14:paraId="4F322C00" w14:textId="77777777" w:rsidR="00DC42B4" w:rsidRDefault="00000000">
      <w:pPr>
        <w:shd w:val="clear" w:color="auto" w:fill="F4F4F4"/>
        <w:spacing w:after="40"/>
      </w:pPr>
      <w:r>
        <w:rPr>
          <w:rFonts w:ascii="Courier New" w:eastAsia="Courier New" w:hAnsi="Courier New" w:cs="Courier New"/>
          <w:color w:val="C0392B"/>
          <w:sz w:val="18"/>
          <w:szCs w:val="18"/>
        </w:rPr>
        <w:t xml:space="preserve">  Unauthorized Access Prohibited - Core Router 1</w:t>
      </w:r>
    </w:p>
    <w:p w14:paraId="52CEEBFB"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673FD499"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16CBD850" w14:textId="77777777" w:rsidR="00DC42B4" w:rsidRDefault="00000000">
      <w:pPr>
        <w:shd w:val="clear" w:color="auto" w:fill="F4F4F4"/>
        <w:spacing w:after="40"/>
      </w:pPr>
      <w:r>
        <w:rPr>
          <w:rFonts w:ascii="Courier New" w:eastAsia="Courier New" w:hAnsi="Courier New" w:cs="Courier New"/>
          <w:color w:val="C0392B"/>
          <w:sz w:val="18"/>
          <w:szCs w:val="18"/>
        </w:rPr>
        <w:t>interface GigabitEthernet0/0</w:t>
      </w:r>
    </w:p>
    <w:p w14:paraId="253629AA" w14:textId="77777777" w:rsidR="00DC42B4" w:rsidRDefault="00000000">
      <w:pPr>
        <w:shd w:val="clear" w:color="auto" w:fill="F4F4F4"/>
        <w:spacing w:after="40"/>
      </w:pPr>
      <w:r>
        <w:rPr>
          <w:rFonts w:ascii="Courier New" w:eastAsia="Courier New" w:hAnsi="Courier New" w:cs="Courier New"/>
          <w:color w:val="C0392B"/>
          <w:sz w:val="18"/>
          <w:szCs w:val="18"/>
        </w:rPr>
        <w:t xml:space="preserve">  description Link-to-R-Core-Alpha</w:t>
      </w:r>
    </w:p>
    <w:p w14:paraId="29E925DE"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10.0.20.14 255.255.255.252</w:t>
      </w:r>
    </w:p>
    <w:p w14:paraId="705E7795"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731E8956"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75878BF8"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6C11A04D" w14:textId="77777777" w:rsidR="00DC42B4" w:rsidRDefault="00000000">
      <w:pPr>
        <w:shd w:val="clear" w:color="auto" w:fill="F4F4F4"/>
        <w:spacing w:after="40"/>
      </w:pPr>
      <w:r>
        <w:rPr>
          <w:rFonts w:ascii="Courier New" w:eastAsia="Courier New" w:hAnsi="Courier New" w:cs="Courier New"/>
          <w:color w:val="C0392B"/>
          <w:sz w:val="18"/>
          <w:szCs w:val="18"/>
        </w:rPr>
        <w:lastRenderedPageBreak/>
        <w:t>interface GigabitEthernet0/1</w:t>
      </w:r>
    </w:p>
    <w:p w14:paraId="7B3FA9DF" w14:textId="77777777" w:rsidR="00DC42B4" w:rsidRDefault="00000000">
      <w:pPr>
        <w:shd w:val="clear" w:color="auto" w:fill="F4F4F4"/>
        <w:spacing w:after="40"/>
      </w:pPr>
      <w:r>
        <w:rPr>
          <w:rFonts w:ascii="Courier New" w:eastAsia="Courier New" w:hAnsi="Courier New" w:cs="Courier New"/>
          <w:color w:val="C0392B"/>
          <w:sz w:val="18"/>
          <w:szCs w:val="18"/>
        </w:rPr>
        <w:t xml:space="preserve">  description Link-to-R-Core-Gamma</w:t>
      </w:r>
    </w:p>
    <w:p w14:paraId="5464D29C"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10.0.20.18 255.255.255.252</w:t>
      </w:r>
    </w:p>
    <w:p w14:paraId="3AF09B97"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3B8DBF6E"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47F5B50E"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382FA89D" w14:textId="77777777" w:rsidR="00DC42B4" w:rsidRDefault="00000000">
      <w:pPr>
        <w:shd w:val="clear" w:color="auto" w:fill="F4F4F4"/>
        <w:spacing w:after="40"/>
      </w:pPr>
      <w:r>
        <w:rPr>
          <w:rFonts w:ascii="Courier New" w:eastAsia="Courier New" w:hAnsi="Courier New" w:cs="Courier New"/>
          <w:color w:val="C0392B"/>
          <w:sz w:val="18"/>
          <w:szCs w:val="18"/>
        </w:rPr>
        <w:t>ip access-list standard MALWARE_VAULT_GUARD</w:t>
      </w:r>
    </w:p>
    <w:p w14:paraId="1764504D" w14:textId="77777777" w:rsidR="00DC42B4" w:rsidRDefault="00000000">
      <w:pPr>
        <w:shd w:val="clear" w:color="auto" w:fill="F4F4F4"/>
        <w:spacing w:after="40"/>
      </w:pPr>
      <w:r>
        <w:rPr>
          <w:rFonts w:ascii="Courier New" w:eastAsia="Courier New" w:hAnsi="Courier New" w:cs="Courier New"/>
          <w:color w:val="C0392B"/>
          <w:sz w:val="18"/>
          <w:szCs w:val="18"/>
        </w:rPr>
        <w:t xml:space="preserve">  permit 10.0.1.64 0.0.0.31</w:t>
      </w:r>
    </w:p>
    <w:p w14:paraId="7E695576" w14:textId="77777777" w:rsidR="00DC42B4" w:rsidRDefault="00000000">
      <w:pPr>
        <w:shd w:val="clear" w:color="auto" w:fill="F4F4F4"/>
        <w:spacing w:after="40"/>
      </w:pPr>
      <w:r>
        <w:rPr>
          <w:rFonts w:ascii="Courier New" w:eastAsia="Courier New" w:hAnsi="Courier New" w:cs="Courier New"/>
          <w:color w:val="C0392B"/>
          <w:sz w:val="18"/>
          <w:szCs w:val="18"/>
        </w:rPr>
        <w:t xml:space="preserve">  deny any</w:t>
      </w:r>
    </w:p>
    <w:p w14:paraId="2A00989D"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73EB858A" w14:textId="77777777" w:rsidR="00DC42B4" w:rsidRDefault="00000000">
      <w:pPr>
        <w:shd w:val="clear" w:color="auto" w:fill="F4F4F4"/>
        <w:spacing w:after="40"/>
      </w:pPr>
      <w:r>
        <w:rPr>
          <w:rFonts w:ascii="Courier New" w:eastAsia="Courier New" w:hAnsi="Courier New" w:cs="Courier New"/>
          <w:color w:val="C0392B"/>
          <w:sz w:val="18"/>
          <w:szCs w:val="18"/>
        </w:rPr>
        <w:t>interface GigabitEthernet0/0</w:t>
      </w:r>
    </w:p>
    <w:p w14:paraId="2D6EFC6A"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access-group MALWARE_VAULT_GUARD in</w:t>
      </w:r>
    </w:p>
    <w:p w14:paraId="15D63CF6"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56ED63A9" w14:textId="77777777" w:rsidR="00DC42B4" w:rsidRDefault="00000000">
      <w:pPr>
        <w:shd w:val="clear" w:color="auto" w:fill="F4F4F4"/>
        <w:spacing w:after="40"/>
      </w:pPr>
      <w:r>
        <w:rPr>
          <w:rFonts w:ascii="Courier New" w:eastAsia="Courier New" w:hAnsi="Courier New" w:cs="Courier New"/>
          <w:color w:val="C0392B"/>
          <w:sz w:val="18"/>
          <w:szCs w:val="18"/>
        </w:rPr>
        <w:t>router ospf 1</w:t>
      </w:r>
    </w:p>
    <w:p w14:paraId="6C15305F" w14:textId="77777777" w:rsidR="00DC42B4" w:rsidRDefault="00000000">
      <w:pPr>
        <w:shd w:val="clear" w:color="auto" w:fill="F4F4F4"/>
        <w:spacing w:after="40"/>
      </w:pPr>
      <w:r>
        <w:rPr>
          <w:rFonts w:ascii="Courier New" w:eastAsia="Courier New" w:hAnsi="Courier New" w:cs="Courier New"/>
          <w:color w:val="C0392B"/>
          <w:sz w:val="18"/>
          <w:szCs w:val="18"/>
        </w:rPr>
        <w:t xml:space="preserve">  router-id 10.0.20.17</w:t>
      </w:r>
    </w:p>
    <w:p w14:paraId="03ED8E86" w14:textId="77777777" w:rsidR="00DC42B4" w:rsidRDefault="00000000">
      <w:pPr>
        <w:spacing w:after="60"/>
      </w:pPr>
      <w:r>
        <w:t xml:space="preserve"> </w:t>
      </w:r>
    </w:p>
    <w:p w14:paraId="4B814E45" w14:textId="77777777" w:rsidR="00DC42B4" w:rsidRDefault="00000000">
      <w:pPr>
        <w:pStyle w:val="Heading2"/>
      </w:pPr>
      <w:r>
        <w:t>5.3 MLS-TIU (Multilayer Switch0) — Access Layer with ACL</w:t>
      </w:r>
    </w:p>
    <w:p w14:paraId="3AA4919F" w14:textId="77777777" w:rsidR="00DC42B4" w:rsidRDefault="00000000">
      <w:pPr>
        <w:shd w:val="clear" w:color="auto" w:fill="F4F4F4"/>
        <w:spacing w:after="40"/>
      </w:pPr>
      <w:r>
        <w:rPr>
          <w:rFonts w:ascii="Courier New" w:eastAsia="Courier New" w:hAnsi="Courier New" w:cs="Courier New"/>
          <w:color w:val="C0392B"/>
          <w:sz w:val="18"/>
          <w:szCs w:val="18"/>
        </w:rPr>
        <w:t>hostname MLS-TIU</w:t>
      </w:r>
    </w:p>
    <w:p w14:paraId="56735175" w14:textId="77777777" w:rsidR="00DC42B4" w:rsidRDefault="00000000">
      <w:pPr>
        <w:shd w:val="clear" w:color="auto" w:fill="F4F4F4"/>
        <w:spacing w:after="40"/>
      </w:pPr>
      <w:r>
        <w:rPr>
          <w:rFonts w:ascii="Courier New" w:eastAsia="Courier New" w:hAnsi="Courier New" w:cs="Courier New"/>
          <w:color w:val="C0392B"/>
          <w:sz w:val="18"/>
          <w:szCs w:val="18"/>
        </w:rPr>
        <w:t>enable secret 5 $1$mERr$cisco123_encrypted</w:t>
      </w:r>
    </w:p>
    <w:p w14:paraId="2108E766" w14:textId="77777777" w:rsidR="00DC42B4" w:rsidRDefault="00000000">
      <w:pPr>
        <w:shd w:val="clear" w:color="auto" w:fill="F4F4F4"/>
        <w:spacing w:after="40"/>
      </w:pPr>
      <w:r>
        <w:rPr>
          <w:rFonts w:ascii="Courier New" w:eastAsia="Courier New" w:hAnsi="Courier New" w:cs="Courier New"/>
          <w:color w:val="C0392B"/>
          <w:sz w:val="18"/>
          <w:szCs w:val="18"/>
        </w:rPr>
        <w:t>service password-encryption</w:t>
      </w:r>
    </w:p>
    <w:p w14:paraId="6DA1EB20" w14:textId="77777777" w:rsidR="00DC42B4" w:rsidRDefault="00000000">
      <w:pPr>
        <w:shd w:val="clear" w:color="auto" w:fill="F4F4F4"/>
        <w:spacing w:after="40"/>
      </w:pPr>
      <w:r>
        <w:rPr>
          <w:rFonts w:ascii="Courier New" w:eastAsia="Courier New" w:hAnsi="Courier New" w:cs="Courier New"/>
          <w:color w:val="C0392B"/>
          <w:sz w:val="18"/>
          <w:szCs w:val="18"/>
        </w:rPr>
        <w:t>banner motd ^</w:t>
      </w:r>
    </w:p>
    <w:p w14:paraId="77C617DE" w14:textId="77777777" w:rsidR="00DC42B4" w:rsidRDefault="00000000">
      <w:pPr>
        <w:shd w:val="clear" w:color="auto" w:fill="F4F4F4"/>
        <w:spacing w:after="40"/>
      </w:pPr>
      <w:r>
        <w:rPr>
          <w:rFonts w:ascii="Courier New" w:eastAsia="Courier New" w:hAnsi="Courier New" w:cs="Courier New"/>
          <w:color w:val="C0392B"/>
          <w:sz w:val="18"/>
          <w:szCs w:val="18"/>
        </w:rPr>
        <w:t xml:space="preserve">  Restricted Area: Threat Intelligence Unit</w:t>
      </w:r>
    </w:p>
    <w:p w14:paraId="058E9990"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4AA5CACE"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55622218" w14:textId="77777777" w:rsidR="00DC42B4" w:rsidRDefault="00000000">
      <w:pPr>
        <w:shd w:val="clear" w:color="auto" w:fill="F4F4F4"/>
        <w:spacing w:after="40"/>
      </w:pPr>
      <w:r>
        <w:rPr>
          <w:rFonts w:ascii="Courier New" w:eastAsia="Courier New" w:hAnsi="Courier New" w:cs="Courier New"/>
          <w:color w:val="C0392B"/>
          <w:sz w:val="18"/>
          <w:szCs w:val="18"/>
        </w:rPr>
        <w:t>ip routing</w:t>
      </w:r>
    </w:p>
    <w:p w14:paraId="30C2C3B8"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3ADB2AE2" w14:textId="77777777" w:rsidR="00DC42B4" w:rsidRDefault="00000000">
      <w:pPr>
        <w:shd w:val="clear" w:color="auto" w:fill="F4F4F4"/>
        <w:spacing w:after="40"/>
      </w:pPr>
      <w:r>
        <w:rPr>
          <w:rFonts w:ascii="Courier New" w:eastAsia="Courier New" w:hAnsi="Courier New" w:cs="Courier New"/>
          <w:color w:val="C0392B"/>
          <w:sz w:val="18"/>
          <w:szCs w:val="18"/>
        </w:rPr>
        <w:t>vlan 10</w:t>
      </w:r>
    </w:p>
    <w:p w14:paraId="0508ED0F" w14:textId="77777777" w:rsidR="00DC42B4" w:rsidRDefault="00000000">
      <w:pPr>
        <w:shd w:val="clear" w:color="auto" w:fill="F4F4F4"/>
        <w:spacing w:after="40"/>
      </w:pPr>
      <w:r>
        <w:rPr>
          <w:rFonts w:ascii="Courier New" w:eastAsia="Courier New" w:hAnsi="Courier New" w:cs="Courier New"/>
          <w:color w:val="C0392B"/>
          <w:sz w:val="18"/>
          <w:szCs w:val="18"/>
        </w:rPr>
        <w:t xml:space="preserve">  name TIU-Analyst</w:t>
      </w:r>
    </w:p>
    <w:p w14:paraId="427AFA78" w14:textId="77777777" w:rsidR="00DC42B4" w:rsidRDefault="00000000">
      <w:pPr>
        <w:shd w:val="clear" w:color="auto" w:fill="F4F4F4"/>
        <w:spacing w:after="40"/>
      </w:pPr>
      <w:r>
        <w:rPr>
          <w:rFonts w:ascii="Courier New" w:eastAsia="Courier New" w:hAnsi="Courier New" w:cs="Courier New"/>
          <w:color w:val="C0392B"/>
          <w:sz w:val="18"/>
          <w:szCs w:val="18"/>
        </w:rPr>
        <w:t>vlan 11</w:t>
      </w:r>
    </w:p>
    <w:p w14:paraId="02E792E8" w14:textId="77777777" w:rsidR="00DC42B4" w:rsidRDefault="00000000">
      <w:pPr>
        <w:shd w:val="clear" w:color="auto" w:fill="F4F4F4"/>
        <w:spacing w:after="40"/>
      </w:pPr>
      <w:r>
        <w:rPr>
          <w:rFonts w:ascii="Courier New" w:eastAsia="Courier New" w:hAnsi="Courier New" w:cs="Courier New"/>
          <w:color w:val="C0392B"/>
          <w:sz w:val="18"/>
          <w:szCs w:val="18"/>
        </w:rPr>
        <w:t xml:space="preserve">  name TIU-Sandbox</w:t>
      </w:r>
    </w:p>
    <w:p w14:paraId="08FB826F"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33C79FFD" w14:textId="77777777" w:rsidR="00DC42B4" w:rsidRDefault="00000000">
      <w:pPr>
        <w:shd w:val="clear" w:color="auto" w:fill="F4F4F4"/>
        <w:spacing w:after="40"/>
      </w:pPr>
      <w:r>
        <w:rPr>
          <w:rFonts w:ascii="Courier New" w:eastAsia="Courier New" w:hAnsi="Courier New" w:cs="Courier New"/>
          <w:color w:val="C0392B"/>
          <w:sz w:val="18"/>
          <w:szCs w:val="18"/>
        </w:rPr>
        <w:t>interface Vlan10</w:t>
      </w:r>
    </w:p>
    <w:p w14:paraId="0C517835"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10.0.1.1 255.255.255.192</w:t>
      </w:r>
    </w:p>
    <w:p w14:paraId="2C7D428A"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5C6E6995"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12D5593A"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1DCCCB02" w14:textId="77777777" w:rsidR="00DC42B4" w:rsidRDefault="00000000">
      <w:pPr>
        <w:shd w:val="clear" w:color="auto" w:fill="F4F4F4"/>
        <w:spacing w:after="40"/>
      </w:pPr>
      <w:r>
        <w:rPr>
          <w:rFonts w:ascii="Courier New" w:eastAsia="Courier New" w:hAnsi="Courier New" w:cs="Courier New"/>
          <w:color w:val="C0392B"/>
          <w:sz w:val="18"/>
          <w:szCs w:val="18"/>
        </w:rPr>
        <w:t>interface Vlan11</w:t>
      </w:r>
    </w:p>
    <w:p w14:paraId="5494C366"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10.0.1.65 255.255.255.224</w:t>
      </w:r>
    </w:p>
    <w:p w14:paraId="6A18F851"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5AFB3A94"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730322F8"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5A6170D0" w14:textId="77777777" w:rsidR="00DC42B4" w:rsidRDefault="00000000">
      <w:pPr>
        <w:shd w:val="clear" w:color="auto" w:fill="F4F4F4"/>
        <w:spacing w:after="40"/>
      </w:pPr>
      <w:r>
        <w:rPr>
          <w:rFonts w:ascii="Courier New" w:eastAsia="Courier New" w:hAnsi="Courier New" w:cs="Courier New"/>
          <w:color w:val="C0392B"/>
          <w:sz w:val="18"/>
          <w:szCs w:val="18"/>
        </w:rPr>
        <w:t>interface GigabitEthernet0/1</w:t>
      </w:r>
    </w:p>
    <w:p w14:paraId="6731CAFB" w14:textId="77777777" w:rsidR="00DC42B4" w:rsidRDefault="00000000">
      <w:pPr>
        <w:shd w:val="clear" w:color="auto" w:fill="F4F4F4"/>
        <w:spacing w:after="40"/>
      </w:pPr>
      <w:r>
        <w:rPr>
          <w:rFonts w:ascii="Courier New" w:eastAsia="Courier New" w:hAnsi="Courier New" w:cs="Courier New"/>
          <w:color w:val="C0392B"/>
          <w:sz w:val="18"/>
          <w:szCs w:val="18"/>
        </w:rPr>
        <w:t xml:space="preserve">  description Uplink-to-R-TIU</w:t>
      </w:r>
    </w:p>
    <w:p w14:paraId="7C44DCD7"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switchport</w:t>
      </w:r>
    </w:p>
    <w:p w14:paraId="78D92641"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10.0.30.2 255.255.255.252</w:t>
      </w:r>
    </w:p>
    <w:p w14:paraId="3D9D7916"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5D3B0301"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3BEF182D"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5E7F55E1" w14:textId="77777777" w:rsidR="00DC42B4" w:rsidRDefault="00000000">
      <w:pPr>
        <w:shd w:val="clear" w:color="auto" w:fill="F4F4F4"/>
        <w:spacing w:after="40"/>
      </w:pPr>
      <w:r>
        <w:rPr>
          <w:rFonts w:ascii="Courier New" w:eastAsia="Courier New" w:hAnsi="Courier New" w:cs="Courier New"/>
          <w:color w:val="C0392B"/>
          <w:sz w:val="18"/>
          <w:szCs w:val="18"/>
        </w:rPr>
        <w:t>ip access-list extended SANDBOX_CONTAINMENT</w:t>
      </w:r>
    </w:p>
    <w:p w14:paraId="560E8948" w14:textId="77777777" w:rsidR="00DC42B4" w:rsidRDefault="00000000">
      <w:pPr>
        <w:shd w:val="clear" w:color="auto" w:fill="F4F4F4"/>
        <w:spacing w:after="40"/>
      </w:pPr>
      <w:r>
        <w:rPr>
          <w:rFonts w:ascii="Courier New" w:eastAsia="Courier New" w:hAnsi="Courier New" w:cs="Courier New"/>
          <w:color w:val="C0392B"/>
          <w:sz w:val="18"/>
          <w:szCs w:val="18"/>
        </w:rPr>
        <w:t xml:space="preserve">  deny tcp 10.0.1.64 0.0.0.31 10.0.2.0 0.0.0.31 eq 22</w:t>
      </w:r>
    </w:p>
    <w:p w14:paraId="06B56241" w14:textId="77777777" w:rsidR="00DC42B4" w:rsidRDefault="00000000">
      <w:pPr>
        <w:shd w:val="clear" w:color="auto" w:fill="F4F4F4"/>
        <w:spacing w:after="40"/>
      </w:pPr>
      <w:r>
        <w:rPr>
          <w:rFonts w:ascii="Courier New" w:eastAsia="Courier New" w:hAnsi="Courier New" w:cs="Courier New"/>
          <w:color w:val="C0392B"/>
          <w:sz w:val="18"/>
          <w:szCs w:val="18"/>
        </w:rPr>
        <w:t xml:space="preserve">  deny tcp 10.0.1.64 0.0.0.31 10.0.2.0 0.0.0.31 eq 23</w:t>
      </w:r>
    </w:p>
    <w:p w14:paraId="77871BF2" w14:textId="77777777" w:rsidR="00DC42B4" w:rsidRDefault="00000000">
      <w:pPr>
        <w:shd w:val="clear" w:color="auto" w:fill="F4F4F4"/>
        <w:spacing w:after="40"/>
      </w:pPr>
      <w:r>
        <w:rPr>
          <w:rFonts w:ascii="Courier New" w:eastAsia="Courier New" w:hAnsi="Courier New" w:cs="Courier New"/>
          <w:color w:val="C0392B"/>
          <w:sz w:val="18"/>
          <w:szCs w:val="18"/>
        </w:rPr>
        <w:lastRenderedPageBreak/>
        <w:t xml:space="preserve">  deny tcp 10.0.1.64 0.0.0.31 10.0.2.0 0.0.0.31 eq 80</w:t>
      </w:r>
    </w:p>
    <w:p w14:paraId="154805EF" w14:textId="77777777" w:rsidR="00DC42B4" w:rsidRDefault="00000000">
      <w:pPr>
        <w:shd w:val="clear" w:color="auto" w:fill="F4F4F4"/>
        <w:spacing w:after="40"/>
      </w:pPr>
      <w:r>
        <w:rPr>
          <w:rFonts w:ascii="Courier New" w:eastAsia="Courier New" w:hAnsi="Courier New" w:cs="Courier New"/>
          <w:color w:val="C0392B"/>
          <w:sz w:val="18"/>
          <w:szCs w:val="18"/>
        </w:rPr>
        <w:t xml:space="preserve">  deny tcp 10.0.1.64 0.0.0.31 10.0.3.0 0.0.0.31 eq 22</w:t>
      </w:r>
    </w:p>
    <w:p w14:paraId="07184E69" w14:textId="77777777" w:rsidR="00DC42B4" w:rsidRDefault="00000000">
      <w:pPr>
        <w:shd w:val="clear" w:color="auto" w:fill="F4F4F4"/>
        <w:spacing w:after="40"/>
      </w:pPr>
      <w:r>
        <w:rPr>
          <w:rFonts w:ascii="Courier New" w:eastAsia="Courier New" w:hAnsi="Courier New" w:cs="Courier New"/>
          <w:color w:val="C0392B"/>
          <w:sz w:val="18"/>
          <w:szCs w:val="18"/>
        </w:rPr>
        <w:t xml:space="preserve">  deny tcp 10.0.1.64 0.0.0.31 10.0.3.0 0.0.0.31 eq 23</w:t>
      </w:r>
    </w:p>
    <w:p w14:paraId="4A84C88B" w14:textId="77777777" w:rsidR="00DC42B4" w:rsidRDefault="00000000">
      <w:pPr>
        <w:shd w:val="clear" w:color="auto" w:fill="F4F4F4"/>
        <w:spacing w:after="40"/>
      </w:pPr>
      <w:r>
        <w:rPr>
          <w:rFonts w:ascii="Courier New" w:eastAsia="Courier New" w:hAnsi="Courier New" w:cs="Courier New"/>
          <w:color w:val="C0392B"/>
          <w:sz w:val="18"/>
          <w:szCs w:val="18"/>
        </w:rPr>
        <w:t xml:space="preserve">  deny tcp 10.0.1.64 0.0.0.31 10.0.3.0 0.0.0.31 eq 80</w:t>
      </w:r>
    </w:p>
    <w:p w14:paraId="630E5163" w14:textId="77777777" w:rsidR="00DC42B4" w:rsidRDefault="00000000">
      <w:pPr>
        <w:shd w:val="clear" w:color="auto" w:fill="F4F4F4"/>
        <w:spacing w:after="40"/>
      </w:pPr>
      <w:r>
        <w:rPr>
          <w:rFonts w:ascii="Courier New" w:eastAsia="Courier New" w:hAnsi="Courier New" w:cs="Courier New"/>
          <w:color w:val="C0392B"/>
          <w:sz w:val="18"/>
          <w:szCs w:val="18"/>
        </w:rPr>
        <w:t xml:space="preserve">  permit ip any any</w:t>
      </w:r>
    </w:p>
    <w:p w14:paraId="37553B73"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5BD6879D" w14:textId="77777777" w:rsidR="00DC42B4" w:rsidRDefault="00000000">
      <w:pPr>
        <w:shd w:val="clear" w:color="auto" w:fill="F4F4F4"/>
        <w:spacing w:after="40"/>
      </w:pPr>
      <w:r>
        <w:rPr>
          <w:rFonts w:ascii="Courier New" w:eastAsia="Courier New" w:hAnsi="Courier New" w:cs="Courier New"/>
          <w:color w:val="C0392B"/>
          <w:sz w:val="18"/>
          <w:szCs w:val="18"/>
        </w:rPr>
        <w:t>interface Vlan11</w:t>
      </w:r>
    </w:p>
    <w:p w14:paraId="501D6DE6"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access-group SANDBOX_CONTAINMENT in</w:t>
      </w:r>
    </w:p>
    <w:p w14:paraId="140DDE8F"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731FCACB" w14:textId="77777777" w:rsidR="00DC42B4" w:rsidRDefault="00000000">
      <w:pPr>
        <w:shd w:val="clear" w:color="auto" w:fill="F4F4F4"/>
        <w:spacing w:after="40"/>
      </w:pPr>
      <w:r>
        <w:rPr>
          <w:rFonts w:ascii="Courier New" w:eastAsia="Courier New" w:hAnsi="Courier New" w:cs="Courier New"/>
          <w:color w:val="C0392B"/>
          <w:sz w:val="18"/>
          <w:szCs w:val="18"/>
        </w:rPr>
        <w:t>router ospf 1</w:t>
      </w:r>
    </w:p>
    <w:p w14:paraId="25B3CC74" w14:textId="77777777" w:rsidR="00DC42B4" w:rsidRDefault="00000000">
      <w:pPr>
        <w:shd w:val="clear" w:color="auto" w:fill="F4F4F4"/>
        <w:spacing w:after="40"/>
      </w:pPr>
      <w:r>
        <w:rPr>
          <w:rFonts w:ascii="Courier New" w:eastAsia="Courier New" w:hAnsi="Courier New" w:cs="Courier New"/>
          <w:color w:val="C0392B"/>
          <w:sz w:val="18"/>
          <w:szCs w:val="18"/>
        </w:rPr>
        <w:t xml:space="preserve">  router-id 10.0.30.1</w:t>
      </w:r>
    </w:p>
    <w:p w14:paraId="7DB7379B" w14:textId="77777777" w:rsidR="00DC42B4" w:rsidRDefault="00000000">
      <w:pPr>
        <w:spacing w:after="60"/>
      </w:pPr>
      <w:r>
        <w:t xml:space="preserve"> </w:t>
      </w:r>
    </w:p>
    <w:p w14:paraId="78DD41B9" w14:textId="77777777" w:rsidR="00DC42B4" w:rsidRDefault="00000000">
      <w:pPr>
        <w:pStyle w:val="Heading2"/>
      </w:pPr>
      <w:r>
        <w:t>5.4 MLS-DataCenter (Multilayer Switch3)</w:t>
      </w:r>
    </w:p>
    <w:p w14:paraId="5B2F3F55" w14:textId="77777777" w:rsidR="00DC42B4" w:rsidRDefault="00000000">
      <w:pPr>
        <w:shd w:val="clear" w:color="auto" w:fill="F4F4F4"/>
        <w:spacing w:after="40"/>
      </w:pPr>
      <w:r>
        <w:rPr>
          <w:rFonts w:ascii="Courier New" w:eastAsia="Courier New" w:hAnsi="Courier New" w:cs="Courier New"/>
          <w:color w:val="C0392B"/>
          <w:sz w:val="18"/>
          <w:szCs w:val="18"/>
        </w:rPr>
        <w:t>hostname MLS-DataCenter</w:t>
      </w:r>
    </w:p>
    <w:p w14:paraId="3E9D73B9" w14:textId="77777777" w:rsidR="00DC42B4" w:rsidRDefault="00000000">
      <w:pPr>
        <w:shd w:val="clear" w:color="auto" w:fill="F4F4F4"/>
        <w:spacing w:after="40"/>
      </w:pPr>
      <w:r>
        <w:rPr>
          <w:rFonts w:ascii="Courier New" w:eastAsia="Courier New" w:hAnsi="Courier New" w:cs="Courier New"/>
          <w:color w:val="C0392B"/>
          <w:sz w:val="18"/>
          <w:szCs w:val="18"/>
        </w:rPr>
        <w:t>enable secret 5 $1$mERr$cisco123_encrypted</w:t>
      </w:r>
    </w:p>
    <w:p w14:paraId="396D63DD" w14:textId="77777777" w:rsidR="00DC42B4" w:rsidRDefault="00000000">
      <w:pPr>
        <w:shd w:val="clear" w:color="auto" w:fill="F4F4F4"/>
        <w:spacing w:after="40"/>
      </w:pPr>
      <w:r>
        <w:rPr>
          <w:rFonts w:ascii="Courier New" w:eastAsia="Courier New" w:hAnsi="Courier New" w:cs="Courier New"/>
          <w:color w:val="C0392B"/>
          <w:sz w:val="18"/>
          <w:szCs w:val="18"/>
        </w:rPr>
        <w:t>service password-encryption</w:t>
      </w:r>
    </w:p>
    <w:p w14:paraId="349CDF17"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01274BFA" w14:textId="77777777" w:rsidR="00DC42B4" w:rsidRDefault="00000000">
      <w:pPr>
        <w:shd w:val="clear" w:color="auto" w:fill="F4F4F4"/>
        <w:spacing w:after="40"/>
      </w:pPr>
      <w:r>
        <w:rPr>
          <w:rFonts w:ascii="Courier New" w:eastAsia="Courier New" w:hAnsi="Courier New" w:cs="Courier New"/>
          <w:color w:val="C0392B"/>
          <w:sz w:val="18"/>
          <w:szCs w:val="18"/>
        </w:rPr>
        <w:t>ip routing</w:t>
      </w:r>
    </w:p>
    <w:p w14:paraId="5B9A6865"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4DA3DBD5" w14:textId="77777777" w:rsidR="00DC42B4" w:rsidRDefault="00000000">
      <w:pPr>
        <w:shd w:val="clear" w:color="auto" w:fill="F4F4F4"/>
        <w:spacing w:after="40"/>
      </w:pPr>
      <w:r>
        <w:rPr>
          <w:rFonts w:ascii="Courier New" w:eastAsia="Courier New" w:hAnsi="Courier New" w:cs="Courier New"/>
          <w:color w:val="C0392B"/>
          <w:sz w:val="18"/>
          <w:szCs w:val="18"/>
        </w:rPr>
        <w:t>vlan 40</w:t>
      </w:r>
    </w:p>
    <w:p w14:paraId="22356A53" w14:textId="77777777" w:rsidR="00DC42B4" w:rsidRDefault="00000000">
      <w:pPr>
        <w:shd w:val="clear" w:color="auto" w:fill="F4F4F4"/>
        <w:spacing w:after="40"/>
      </w:pPr>
      <w:r>
        <w:rPr>
          <w:rFonts w:ascii="Courier New" w:eastAsia="Courier New" w:hAnsi="Courier New" w:cs="Courier New"/>
          <w:color w:val="C0392B"/>
          <w:sz w:val="18"/>
          <w:szCs w:val="18"/>
        </w:rPr>
        <w:t xml:space="preserve">  name Central-Servers</w:t>
      </w:r>
    </w:p>
    <w:p w14:paraId="763CB3DD"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11CD0A97" w14:textId="77777777" w:rsidR="00DC42B4" w:rsidRDefault="00000000">
      <w:pPr>
        <w:shd w:val="clear" w:color="auto" w:fill="F4F4F4"/>
        <w:spacing w:after="40"/>
      </w:pPr>
      <w:r>
        <w:rPr>
          <w:rFonts w:ascii="Courier New" w:eastAsia="Courier New" w:hAnsi="Courier New" w:cs="Courier New"/>
          <w:color w:val="C0392B"/>
          <w:sz w:val="18"/>
          <w:szCs w:val="18"/>
        </w:rPr>
        <w:t>interface Vlan40</w:t>
      </w:r>
    </w:p>
    <w:p w14:paraId="021C0C84"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10.0.4.1 255.255.255.240</w:t>
      </w:r>
    </w:p>
    <w:p w14:paraId="0918C646"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167B2641"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0D774647"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33CFBEA3" w14:textId="77777777" w:rsidR="00DC42B4" w:rsidRDefault="00000000">
      <w:pPr>
        <w:shd w:val="clear" w:color="auto" w:fill="F4F4F4"/>
        <w:spacing w:after="40"/>
      </w:pPr>
      <w:r>
        <w:rPr>
          <w:rFonts w:ascii="Courier New" w:eastAsia="Courier New" w:hAnsi="Courier New" w:cs="Courier New"/>
          <w:color w:val="C0392B"/>
          <w:sz w:val="18"/>
          <w:szCs w:val="18"/>
        </w:rPr>
        <w:t>interface GigabitEthernet0/1</w:t>
      </w:r>
    </w:p>
    <w:p w14:paraId="43D1552F" w14:textId="77777777" w:rsidR="00DC42B4" w:rsidRDefault="00000000">
      <w:pPr>
        <w:shd w:val="clear" w:color="auto" w:fill="F4F4F4"/>
        <w:spacing w:after="40"/>
      </w:pPr>
      <w:r>
        <w:rPr>
          <w:rFonts w:ascii="Courier New" w:eastAsia="Courier New" w:hAnsi="Courier New" w:cs="Courier New"/>
          <w:color w:val="C0392B"/>
          <w:sz w:val="18"/>
          <w:szCs w:val="18"/>
        </w:rPr>
        <w:t xml:space="preserve">  description Uplink-to-R-DataCenter</w:t>
      </w:r>
    </w:p>
    <w:p w14:paraId="50BDC5BA"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switchport</w:t>
      </w:r>
    </w:p>
    <w:p w14:paraId="1B57440B"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address 10.0.30.13 255.255.255.252</w:t>
      </w:r>
    </w:p>
    <w:p w14:paraId="7DDA1ACE" w14:textId="77777777" w:rsidR="00DC42B4" w:rsidRDefault="00000000">
      <w:pPr>
        <w:shd w:val="clear" w:color="auto" w:fill="F4F4F4"/>
        <w:spacing w:after="40"/>
      </w:pPr>
      <w:r>
        <w:rPr>
          <w:rFonts w:ascii="Courier New" w:eastAsia="Courier New" w:hAnsi="Courier New" w:cs="Courier New"/>
          <w:color w:val="C0392B"/>
          <w:sz w:val="18"/>
          <w:szCs w:val="18"/>
        </w:rPr>
        <w:t xml:space="preserve">  ip ospf 1 area 0</w:t>
      </w:r>
    </w:p>
    <w:p w14:paraId="3343559C" w14:textId="77777777" w:rsidR="00DC42B4" w:rsidRDefault="00000000">
      <w:pPr>
        <w:shd w:val="clear" w:color="auto" w:fill="F4F4F4"/>
        <w:spacing w:after="40"/>
      </w:pPr>
      <w:r>
        <w:rPr>
          <w:rFonts w:ascii="Courier New" w:eastAsia="Courier New" w:hAnsi="Courier New" w:cs="Courier New"/>
          <w:color w:val="C0392B"/>
          <w:sz w:val="18"/>
          <w:szCs w:val="18"/>
        </w:rPr>
        <w:t xml:space="preserve">  no shutdown</w:t>
      </w:r>
    </w:p>
    <w:p w14:paraId="3938166B" w14:textId="77777777" w:rsidR="00DC42B4" w:rsidRDefault="00000000">
      <w:pPr>
        <w:shd w:val="clear" w:color="auto" w:fill="F4F4F4"/>
        <w:spacing w:after="40"/>
      </w:pPr>
      <w:r>
        <w:rPr>
          <w:rFonts w:ascii="Courier New" w:eastAsia="Courier New" w:hAnsi="Courier New" w:cs="Courier New"/>
          <w:color w:val="C0392B"/>
          <w:sz w:val="18"/>
          <w:szCs w:val="18"/>
        </w:rPr>
        <w:t>!</w:t>
      </w:r>
    </w:p>
    <w:p w14:paraId="37C0CB0F" w14:textId="77777777" w:rsidR="00DC42B4" w:rsidRDefault="00000000">
      <w:pPr>
        <w:shd w:val="clear" w:color="auto" w:fill="F4F4F4"/>
        <w:spacing w:after="40"/>
      </w:pPr>
      <w:r>
        <w:rPr>
          <w:rFonts w:ascii="Courier New" w:eastAsia="Courier New" w:hAnsi="Courier New" w:cs="Courier New"/>
          <w:color w:val="C0392B"/>
          <w:sz w:val="18"/>
          <w:szCs w:val="18"/>
        </w:rPr>
        <w:t>router ospf 1</w:t>
      </w:r>
    </w:p>
    <w:p w14:paraId="7A3ABD29" w14:textId="77777777" w:rsidR="00DC42B4" w:rsidRDefault="00000000">
      <w:pPr>
        <w:shd w:val="clear" w:color="auto" w:fill="F4F4F4"/>
        <w:spacing w:after="40"/>
      </w:pPr>
      <w:r>
        <w:rPr>
          <w:rFonts w:ascii="Courier New" w:eastAsia="Courier New" w:hAnsi="Courier New" w:cs="Courier New"/>
          <w:color w:val="C0392B"/>
          <w:sz w:val="18"/>
          <w:szCs w:val="18"/>
        </w:rPr>
        <w:t xml:space="preserve">  router-id 10.0.30.13</w:t>
      </w:r>
    </w:p>
    <w:p w14:paraId="3A77CF5F" w14:textId="77777777" w:rsidR="00DC42B4" w:rsidRDefault="00000000">
      <w:pPr>
        <w:spacing w:after="60"/>
      </w:pPr>
      <w:r>
        <w:t xml:space="preserve"> </w:t>
      </w:r>
    </w:p>
    <w:p w14:paraId="4561DBA5" w14:textId="34E5D031" w:rsidR="00DC42B4" w:rsidRDefault="00000000" w:rsidP="005543A2">
      <w:r>
        <w:rPr>
          <w:b/>
          <w:bCs/>
          <w:color w:val="1F497D"/>
          <w:sz w:val="32"/>
          <w:szCs w:val="32"/>
        </w:rPr>
        <w:t>6. Verification &amp; Testing</w:t>
      </w:r>
    </w:p>
    <w:p w14:paraId="56341D89" w14:textId="77777777" w:rsidR="00DC42B4" w:rsidRDefault="00000000">
      <w:pPr>
        <w:spacing w:after="120"/>
        <w:jc w:val="both"/>
      </w:pPr>
      <w:r>
        <w:t>All verification commands were executed after full network convergence (OSPF neighbour states reached FULL). The following screenshots document the successful implementation of all network requirements.</w:t>
      </w:r>
    </w:p>
    <w:p w14:paraId="285DED62" w14:textId="77777777" w:rsidR="00DC42B4" w:rsidRDefault="00000000">
      <w:pPr>
        <w:pStyle w:val="Heading2"/>
      </w:pPr>
      <w:r>
        <w:t>6.1 Interface Status – Router0 (show ip interface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1524BCB7"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36688F8F" w14:textId="77777777" w:rsidR="00DC42B4" w:rsidRDefault="00000000">
            <w:pPr>
              <w:jc w:val="center"/>
            </w:pPr>
            <w:r>
              <w:rPr>
                <w:noProof/>
              </w:rPr>
              <w:lastRenderedPageBreak/>
              <w:drawing>
                <wp:inline distT="0" distB="0" distL="0" distR="0" wp14:anchorId="76A46758" wp14:editId="1C1D9421">
                  <wp:extent cx="6200000" cy="6932845"/>
                  <wp:effectExtent l="0" t="0" r="0" b="0"/>
                  <wp:docPr id="102" name="Screensh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reenshot2"/>
                          <pic:cNvPicPr/>
                        </pic:nvPicPr>
                        <pic:blipFill>
                          <a:blip r:embed="rId8"/>
                          <a:stretch>
                            <a:fillRect/>
                          </a:stretch>
                        </pic:blipFill>
                        <pic:spPr>
                          <a:xfrm>
                            <a:off x="0" y="0"/>
                            <a:ext cx="6200000" cy="6932845"/>
                          </a:xfrm>
                          <a:prstGeom prst="rect">
                            <a:avLst/>
                          </a:prstGeom>
                        </pic:spPr>
                      </pic:pic>
                    </a:graphicData>
                  </a:graphic>
                </wp:inline>
              </w:drawing>
            </w:r>
          </w:p>
          <w:p w14:paraId="64583B50" w14:textId="77777777" w:rsidR="00DC42B4" w:rsidRDefault="00000000">
            <w:pPr>
              <w:spacing w:before="80"/>
              <w:jc w:val="center"/>
            </w:pPr>
            <w:r>
              <w:rPr>
                <w:i/>
                <w:iCs/>
                <w:color w:val="555555"/>
                <w:sz w:val="20"/>
                <w:szCs w:val="20"/>
              </w:rPr>
              <w:t>Shows GigabitEthernet0/0 (10.0.20.1), Gi0/1 (10.0.20.5), Serial0/3/0 (10.0.10.1), Serial0/3/1 (10.0.10.9) all in UP/UP state</w:t>
            </w:r>
          </w:p>
          <w:p w14:paraId="27E84827" w14:textId="77777777" w:rsidR="00DC42B4" w:rsidRDefault="00000000">
            <w:pPr>
              <w:spacing w:before="400" w:after="400"/>
            </w:pPr>
            <w:r>
              <w:t xml:space="preserve"> </w:t>
            </w:r>
          </w:p>
        </w:tc>
      </w:tr>
    </w:tbl>
    <w:p w14:paraId="3D6862F7" w14:textId="77777777" w:rsidR="00DC42B4" w:rsidRDefault="00000000">
      <w:pPr>
        <w:spacing w:after="60"/>
      </w:pPr>
      <w:r>
        <w:lastRenderedPageBreak/>
        <w:t xml:space="preserve"> </w:t>
      </w:r>
    </w:p>
    <w:p w14:paraId="68A97731" w14:textId="77777777" w:rsidR="00DC42B4" w:rsidRDefault="00000000">
      <w:pPr>
        <w:spacing w:after="120"/>
        <w:jc w:val="both"/>
      </w:pPr>
      <w:r>
        <w:t>Key observation: All WAN serial interfaces and GigabitEthernet uplinks are UP/UP, confirming physical and data-link connectivity. GigabitEthernet0/2 is administratively down (unused).</w:t>
      </w:r>
    </w:p>
    <w:p w14:paraId="484E8E5B" w14:textId="77777777" w:rsidR="00DC42B4" w:rsidRDefault="00000000">
      <w:pPr>
        <w:pStyle w:val="Heading2"/>
      </w:pPr>
      <w:r>
        <w:t>6.2 Routing Table – Router0 (show ip route)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234B90A3"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08B8270F" w14:textId="77777777" w:rsidR="00DC42B4" w:rsidRDefault="00000000">
            <w:pPr>
              <w:jc w:val="center"/>
            </w:pPr>
            <w:r>
              <w:rPr>
                <w:noProof/>
              </w:rPr>
              <w:drawing>
                <wp:inline distT="0" distB="0" distL="0" distR="0" wp14:anchorId="35C884E4" wp14:editId="689EDC91">
                  <wp:extent cx="6200000" cy="4111425"/>
                  <wp:effectExtent l="0" t="0" r="0" b="0"/>
                  <wp:docPr id="103" name="Screensh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reenshot3"/>
                          <pic:cNvPicPr/>
                        </pic:nvPicPr>
                        <pic:blipFill>
                          <a:blip r:embed="rId9"/>
                          <a:stretch>
                            <a:fillRect/>
                          </a:stretch>
                        </pic:blipFill>
                        <pic:spPr>
                          <a:xfrm>
                            <a:off x="0" y="0"/>
                            <a:ext cx="6200000" cy="4111425"/>
                          </a:xfrm>
                          <a:prstGeom prst="rect">
                            <a:avLst/>
                          </a:prstGeom>
                        </pic:spPr>
                      </pic:pic>
                    </a:graphicData>
                  </a:graphic>
                </wp:inline>
              </w:drawing>
            </w:r>
          </w:p>
          <w:p w14:paraId="1BBF1071" w14:textId="77777777" w:rsidR="00DC42B4" w:rsidRDefault="00000000">
            <w:pPr>
              <w:spacing w:before="80"/>
              <w:jc w:val="center"/>
            </w:pPr>
            <w:r>
              <w:rPr>
                <w:i/>
                <w:iCs/>
                <w:color w:val="555555"/>
                <w:sz w:val="20"/>
                <w:szCs w:val="20"/>
              </w:rPr>
              <w:t>Displays complete OSPF routing table with all 17 subnets learned via OSPF (marked 'O'), serial link entries as directly connected (C/L)</w:t>
            </w:r>
          </w:p>
          <w:p w14:paraId="0BE6760D" w14:textId="77777777" w:rsidR="00DC42B4" w:rsidRDefault="00000000">
            <w:pPr>
              <w:spacing w:before="400" w:after="400"/>
            </w:pPr>
            <w:r>
              <w:t xml:space="preserve"> </w:t>
            </w:r>
          </w:p>
        </w:tc>
      </w:tr>
    </w:tbl>
    <w:p w14:paraId="24F894BC" w14:textId="77777777" w:rsidR="00DC42B4" w:rsidRDefault="00000000">
      <w:pPr>
        <w:spacing w:after="60"/>
      </w:pPr>
      <w:r>
        <w:t xml:space="preserve"> </w:t>
      </w:r>
    </w:p>
    <w:p w14:paraId="6F6EA9C4" w14:textId="77777777" w:rsidR="00DC42B4" w:rsidRDefault="00000000">
      <w:pPr>
        <w:spacing w:after="120"/>
        <w:jc w:val="both"/>
      </w:pPr>
      <w:r>
        <w:t>The routing table confirms OSPF has successfully propagated all subnets across the network. Routes to 10.0.1.0/26, 10.0.2.0/27, 10.0.4.0/28, and all inter-router links are present. The equal-cost multipath entries for 10.0.10.4/30 via both serial interfaces demonstrate OSPF load balancing through the ring topology.</w:t>
      </w:r>
    </w:p>
    <w:p w14:paraId="0373AA42" w14:textId="033DAE49" w:rsidR="00DC42B4" w:rsidRDefault="00000000">
      <w:pPr>
        <w:pStyle w:val="Heading2"/>
      </w:pPr>
      <w:r>
        <w:t>6.3 OSPF Neighbour Verification (show ip ospf neighbor)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0430843C"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075768BE" w14:textId="77777777" w:rsidR="00DC42B4" w:rsidRDefault="00000000">
            <w:pPr>
              <w:jc w:val="center"/>
            </w:pPr>
            <w:r>
              <w:rPr>
                <w:noProof/>
              </w:rPr>
              <w:lastRenderedPageBreak/>
              <w:drawing>
                <wp:inline distT="0" distB="0" distL="0" distR="0" wp14:anchorId="31809A4B" wp14:editId="2DABED23">
                  <wp:extent cx="6200000" cy="1290355"/>
                  <wp:effectExtent l="0" t="0" r="0" b="0"/>
                  <wp:docPr id="104" name="Screensh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reenshot4"/>
                          <pic:cNvPicPr/>
                        </pic:nvPicPr>
                        <pic:blipFill>
                          <a:blip r:embed="rId10"/>
                          <a:stretch>
                            <a:fillRect/>
                          </a:stretch>
                        </pic:blipFill>
                        <pic:spPr>
                          <a:xfrm>
                            <a:off x="0" y="0"/>
                            <a:ext cx="6200000" cy="1290355"/>
                          </a:xfrm>
                          <a:prstGeom prst="rect">
                            <a:avLst/>
                          </a:prstGeom>
                        </pic:spPr>
                      </pic:pic>
                    </a:graphicData>
                  </a:graphic>
                </wp:inline>
              </w:drawing>
            </w:r>
          </w:p>
          <w:p w14:paraId="3F59EE6E" w14:textId="77777777" w:rsidR="00DC42B4" w:rsidRDefault="00000000">
            <w:pPr>
              <w:spacing w:before="80"/>
              <w:jc w:val="center"/>
            </w:pPr>
            <w:r>
              <w:rPr>
                <w:i/>
                <w:iCs/>
                <w:color w:val="555555"/>
                <w:sz w:val="20"/>
                <w:szCs w:val="20"/>
              </w:rPr>
              <w:t>Shows all OSPF neighbours in FULL state. Router0 has 4 neighbours (IDs: 10.0.30.1, 10.0.30.5, 10.0.20.17, 10.0.20.9) all in FULL/DR or FULL/- state</w:t>
            </w:r>
          </w:p>
          <w:p w14:paraId="781CCEA5" w14:textId="77777777" w:rsidR="00DC42B4" w:rsidRDefault="00000000">
            <w:pPr>
              <w:spacing w:before="400" w:after="400"/>
            </w:pPr>
            <w:r>
              <w:t xml:space="preserve"> </w:t>
            </w:r>
          </w:p>
        </w:tc>
      </w:tr>
    </w:tbl>
    <w:p w14:paraId="544DA1AD" w14:textId="77777777" w:rsidR="00DC42B4" w:rsidRDefault="00000000">
      <w:pPr>
        <w:spacing w:after="60"/>
      </w:pPr>
      <w:r>
        <w:t xml:space="preserve"> </w:t>
      </w:r>
    </w:p>
    <w:p w14:paraId="4140464F" w14:textId="77777777" w:rsidR="00DC42B4" w:rsidRDefault="00000000">
      <w:pPr>
        <w:spacing w:after="120"/>
        <w:jc w:val="both"/>
      </w:pPr>
      <w:r>
        <w:t>All OSPF adjacencies are in the FULL state, confirming successful link-state database synchronisation. The DR (Designated Router) elections on GigabitEthernet broadcast segments have completed, and point-to-point serial links show FULL/- (no DR/BDR needed).</w:t>
      </w:r>
    </w:p>
    <w:p w14:paraId="59D62415" w14:textId="77777777" w:rsidR="00DC42B4" w:rsidRDefault="00000000">
      <w:pPr>
        <w:pStyle w:val="Heading2"/>
      </w:pPr>
      <w:r>
        <w:t>6.4 Router3 (R-TIU) – Interface and Route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0F2B04AC"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07331C3D" w14:textId="77777777" w:rsidR="00DC42B4" w:rsidRDefault="00000000">
            <w:pPr>
              <w:jc w:val="center"/>
            </w:pPr>
            <w:r>
              <w:rPr>
                <w:noProof/>
              </w:rPr>
              <w:drawing>
                <wp:inline distT="0" distB="0" distL="0" distR="0" wp14:anchorId="37B532E7" wp14:editId="3D6EA3EE">
                  <wp:extent cx="6200000" cy="4344137"/>
                  <wp:effectExtent l="0" t="0" r="0" b="0"/>
                  <wp:docPr id="105" name="Screensho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Screenshot5"/>
                          <pic:cNvPicPr/>
                        </pic:nvPicPr>
                        <pic:blipFill>
                          <a:blip r:embed="rId11"/>
                          <a:stretch>
                            <a:fillRect/>
                          </a:stretch>
                        </pic:blipFill>
                        <pic:spPr>
                          <a:xfrm>
                            <a:off x="0" y="0"/>
                            <a:ext cx="6200000" cy="4344137"/>
                          </a:xfrm>
                          <a:prstGeom prst="rect">
                            <a:avLst/>
                          </a:prstGeom>
                        </pic:spPr>
                      </pic:pic>
                    </a:graphicData>
                  </a:graphic>
                </wp:inline>
              </w:drawing>
            </w:r>
          </w:p>
          <w:p w14:paraId="4ECF0522" w14:textId="77777777" w:rsidR="00DC42B4" w:rsidRDefault="00000000">
            <w:pPr>
              <w:spacing w:before="80"/>
              <w:jc w:val="center"/>
            </w:pPr>
            <w:r>
              <w:rPr>
                <w:i/>
                <w:iCs/>
                <w:color w:val="555555"/>
                <w:sz w:val="20"/>
                <w:szCs w:val="20"/>
              </w:rPr>
              <w:lastRenderedPageBreak/>
              <w:t>Router3 shows Gi0/0 (10.0.20.2) and Gi0/2 (10.0.30.1) UP/UP. Routing table shows 15 OSPF-learned subnets.</w:t>
            </w:r>
          </w:p>
          <w:p w14:paraId="7704D34C" w14:textId="77777777" w:rsidR="00DC42B4" w:rsidRDefault="00000000">
            <w:pPr>
              <w:spacing w:before="400" w:after="400"/>
            </w:pPr>
            <w:r>
              <w:t xml:space="preserve"> </w:t>
            </w:r>
          </w:p>
        </w:tc>
      </w:tr>
    </w:tbl>
    <w:p w14:paraId="005EE9EB" w14:textId="77777777" w:rsidR="00DC42B4" w:rsidRDefault="00000000">
      <w:pPr>
        <w:spacing w:after="60"/>
      </w:pPr>
      <w:r>
        <w:t xml:space="preserve"> </w:t>
      </w:r>
    </w:p>
    <w:p w14:paraId="54408F06" w14:textId="77777777" w:rsidR="00DC42B4" w:rsidRDefault="00000000">
      <w:pPr>
        <w:pStyle w:val="Heading2"/>
      </w:pPr>
      <w:r>
        <w:t>6.5 Connectivity Tests – 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0E7037E2"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4BBBAAED" w14:textId="77777777" w:rsidR="00DC42B4" w:rsidRDefault="00000000">
            <w:pPr>
              <w:jc w:val="center"/>
            </w:pPr>
            <w:r>
              <w:rPr>
                <w:noProof/>
              </w:rPr>
              <w:drawing>
                <wp:inline distT="0" distB="0" distL="0" distR="0" wp14:anchorId="5893BD66" wp14:editId="36D5C706">
                  <wp:extent cx="6200000" cy="1803769"/>
                  <wp:effectExtent l="0" t="0" r="0" b="0"/>
                  <wp:docPr id="106" name="Screensho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Screenshot6"/>
                          <pic:cNvPicPr/>
                        </pic:nvPicPr>
                        <pic:blipFill>
                          <a:blip r:embed="rId12"/>
                          <a:stretch>
                            <a:fillRect/>
                          </a:stretch>
                        </pic:blipFill>
                        <pic:spPr>
                          <a:xfrm>
                            <a:off x="0" y="0"/>
                            <a:ext cx="6200000" cy="1803769"/>
                          </a:xfrm>
                          <a:prstGeom prst="rect">
                            <a:avLst/>
                          </a:prstGeom>
                        </pic:spPr>
                      </pic:pic>
                    </a:graphicData>
                  </a:graphic>
                </wp:inline>
              </w:drawing>
            </w:r>
          </w:p>
          <w:p w14:paraId="799934D7" w14:textId="77777777" w:rsidR="00DC42B4" w:rsidRDefault="00000000">
            <w:pPr>
              <w:spacing w:before="80"/>
              <w:jc w:val="center"/>
            </w:pPr>
            <w:r>
              <w:rPr>
                <w:i/>
                <w:iCs/>
                <w:color w:val="555555"/>
                <w:sz w:val="20"/>
                <w:szCs w:val="20"/>
              </w:rPr>
              <w:t>Router1 pings R-Core-Gamma interface 10.0.20.18 — 5/5 packets received, RTT 1/6/26 ms</w:t>
            </w:r>
          </w:p>
          <w:p w14:paraId="058D07C8" w14:textId="77777777" w:rsidR="00DC42B4" w:rsidRDefault="00000000">
            <w:pPr>
              <w:spacing w:before="400" w:after="400"/>
            </w:pPr>
            <w:r>
              <w:t xml:space="preserve"> </w:t>
            </w:r>
          </w:p>
        </w:tc>
      </w:tr>
    </w:tbl>
    <w:p w14:paraId="021CA3BC" w14:textId="77777777" w:rsidR="00DC42B4"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16490CD8"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1FC2137A" w14:textId="77777777" w:rsidR="00DC42B4" w:rsidRDefault="00000000">
            <w:pPr>
              <w:jc w:val="center"/>
            </w:pPr>
            <w:r>
              <w:rPr>
                <w:noProof/>
              </w:rPr>
              <w:drawing>
                <wp:inline distT="0" distB="0" distL="0" distR="0" wp14:anchorId="42410A45" wp14:editId="5433D1C8">
                  <wp:extent cx="6200000" cy="2724242"/>
                  <wp:effectExtent l="0" t="0" r="0" b="0"/>
                  <wp:docPr id="107" name="Screensho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Screenshot7"/>
                          <pic:cNvPicPr/>
                        </pic:nvPicPr>
                        <pic:blipFill>
                          <a:blip r:embed="rId13"/>
                          <a:stretch>
                            <a:fillRect/>
                          </a:stretch>
                        </pic:blipFill>
                        <pic:spPr>
                          <a:xfrm>
                            <a:off x="0" y="0"/>
                            <a:ext cx="6200000" cy="2724242"/>
                          </a:xfrm>
                          <a:prstGeom prst="rect">
                            <a:avLst/>
                          </a:prstGeom>
                        </pic:spPr>
                      </pic:pic>
                    </a:graphicData>
                  </a:graphic>
                </wp:inline>
              </w:drawing>
            </w:r>
          </w:p>
          <w:p w14:paraId="7372014B" w14:textId="77777777" w:rsidR="00DC42B4" w:rsidRDefault="00000000">
            <w:pPr>
              <w:spacing w:before="80"/>
              <w:jc w:val="center"/>
            </w:pPr>
            <w:r>
              <w:rPr>
                <w:i/>
                <w:iCs/>
                <w:color w:val="555555"/>
                <w:sz w:val="20"/>
                <w:szCs w:val="20"/>
              </w:rPr>
              <w:t>Router3 successfully pings 10.0.20.18 (100% success, RTT 1/7/17 ms). Ping to 10.0.4.1 fails (0%) — expected: ACL MALWARE_VAULT_GUARD blocking access from R-TIU to DataCenter</w:t>
            </w:r>
          </w:p>
          <w:p w14:paraId="77A88025" w14:textId="77777777" w:rsidR="00DC42B4" w:rsidRDefault="00000000">
            <w:pPr>
              <w:spacing w:before="400" w:after="400"/>
            </w:pPr>
            <w:r>
              <w:lastRenderedPageBreak/>
              <w:t xml:space="preserve"> </w:t>
            </w:r>
          </w:p>
        </w:tc>
      </w:tr>
    </w:tbl>
    <w:p w14:paraId="0B7E889F" w14:textId="77777777" w:rsidR="00DC42B4"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7FB3EEA1"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104C008D" w14:textId="77777777" w:rsidR="00DC42B4" w:rsidRDefault="00000000">
            <w:pPr>
              <w:jc w:val="center"/>
            </w:pPr>
            <w:r>
              <w:rPr>
                <w:noProof/>
              </w:rPr>
              <w:drawing>
                <wp:inline distT="0" distB="0" distL="0" distR="0" wp14:anchorId="6303C1E4" wp14:editId="223238AC">
                  <wp:extent cx="6200000" cy="3526250"/>
                  <wp:effectExtent l="0" t="0" r="0" b="0"/>
                  <wp:docPr id="108" name="Screensho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Screenshot8"/>
                          <pic:cNvPicPr/>
                        </pic:nvPicPr>
                        <pic:blipFill>
                          <a:blip r:embed="rId14"/>
                          <a:stretch>
                            <a:fillRect/>
                          </a:stretch>
                        </pic:blipFill>
                        <pic:spPr>
                          <a:xfrm>
                            <a:off x="0" y="0"/>
                            <a:ext cx="6200000" cy="3526250"/>
                          </a:xfrm>
                          <a:prstGeom prst="rect">
                            <a:avLst/>
                          </a:prstGeom>
                        </pic:spPr>
                      </pic:pic>
                    </a:graphicData>
                  </a:graphic>
                </wp:inline>
              </w:drawing>
            </w:r>
          </w:p>
          <w:p w14:paraId="4EBDCAF5" w14:textId="77777777" w:rsidR="00DC42B4" w:rsidRDefault="00000000">
            <w:pPr>
              <w:spacing w:before="80"/>
              <w:jc w:val="center"/>
            </w:pPr>
            <w:r>
              <w:rPr>
                <w:i/>
                <w:iCs/>
                <w:color w:val="555555"/>
                <w:sz w:val="20"/>
                <w:szCs w:val="20"/>
              </w:rPr>
              <w:t>Router4 pings 10.0.2.1 (100%), 10.0.20.18 (100%), and 10.0.4.1 (0% — ACL enforced). Traceroute to 10.0.20.26 shows 3-hop path: 10.0.20.5 → 10.0.10.2 → 10.0.20.26</w:t>
            </w:r>
          </w:p>
          <w:p w14:paraId="621FF983" w14:textId="77777777" w:rsidR="00DC42B4" w:rsidRDefault="00000000">
            <w:pPr>
              <w:spacing w:before="400" w:after="400"/>
            </w:pPr>
            <w:r>
              <w:t xml:space="preserve"> </w:t>
            </w:r>
          </w:p>
        </w:tc>
      </w:tr>
    </w:tbl>
    <w:p w14:paraId="34D680BD" w14:textId="77777777" w:rsidR="00DC42B4" w:rsidRDefault="00000000">
      <w:pPr>
        <w:spacing w:after="60"/>
      </w:pPr>
      <w:r>
        <w:t xml:space="preserve"> </w:t>
      </w:r>
    </w:p>
    <w:p w14:paraId="24159C04" w14:textId="77777777" w:rsidR="00DC42B4" w:rsidRDefault="00000000">
      <w:pPr>
        <w:pStyle w:val="Heading2"/>
      </w:pPr>
      <w:r>
        <w:t>6.6 Traceroute Path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6C376DE3"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6C0F189F" w14:textId="77777777" w:rsidR="00DC42B4" w:rsidRDefault="00000000">
            <w:pPr>
              <w:jc w:val="center"/>
            </w:pPr>
            <w:r>
              <w:rPr>
                <w:noProof/>
              </w:rPr>
              <w:lastRenderedPageBreak/>
              <w:drawing>
                <wp:inline distT="0" distB="0" distL="0" distR="0" wp14:anchorId="7BB4E716" wp14:editId="66123791">
                  <wp:extent cx="6200000" cy="3510750"/>
                  <wp:effectExtent l="0" t="0" r="0" b="0"/>
                  <wp:docPr id="109" name="Screensho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Screenshot9"/>
                          <pic:cNvPicPr/>
                        </pic:nvPicPr>
                        <pic:blipFill>
                          <a:blip r:embed="rId15"/>
                          <a:stretch>
                            <a:fillRect/>
                          </a:stretch>
                        </pic:blipFill>
                        <pic:spPr>
                          <a:xfrm>
                            <a:off x="0" y="0"/>
                            <a:ext cx="6200000" cy="3510750"/>
                          </a:xfrm>
                          <a:prstGeom prst="rect">
                            <a:avLst/>
                          </a:prstGeom>
                        </pic:spPr>
                      </pic:pic>
                    </a:graphicData>
                  </a:graphic>
                </wp:inline>
              </w:drawing>
            </w:r>
          </w:p>
          <w:p w14:paraId="1A307D6E" w14:textId="77777777" w:rsidR="00DC42B4" w:rsidRDefault="00000000">
            <w:pPr>
              <w:spacing w:before="80"/>
              <w:jc w:val="center"/>
            </w:pPr>
            <w:r>
              <w:rPr>
                <w:i/>
                <w:iCs/>
                <w:color w:val="555555"/>
                <w:sz w:val="20"/>
                <w:szCs w:val="20"/>
              </w:rPr>
              <w:t>Traceroute from Router1 shows hop-by-hop path through the network. First hop: 10.0.10.6 (R-Core-Gamma serial). Path confirms correct OSPF-computed route.</w:t>
            </w:r>
          </w:p>
          <w:p w14:paraId="5148AD91" w14:textId="77777777" w:rsidR="00DC42B4" w:rsidRDefault="00000000">
            <w:pPr>
              <w:spacing w:before="400" w:after="400"/>
            </w:pPr>
            <w:r>
              <w:t xml:space="preserve"> </w:t>
            </w:r>
          </w:p>
        </w:tc>
      </w:tr>
    </w:tbl>
    <w:p w14:paraId="257F91FB" w14:textId="77777777" w:rsidR="00DC42B4"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221CE6F2"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2A100F0B" w14:textId="77777777" w:rsidR="00DC42B4" w:rsidRDefault="00000000">
            <w:pPr>
              <w:jc w:val="center"/>
            </w:pPr>
            <w:r>
              <w:rPr>
                <w:noProof/>
              </w:rPr>
              <w:lastRenderedPageBreak/>
              <w:drawing>
                <wp:inline distT="0" distB="0" distL="0" distR="0" wp14:anchorId="63EAAA30" wp14:editId="3C8FDE96">
                  <wp:extent cx="6200000" cy="5247837"/>
                  <wp:effectExtent l="0" t="0" r="0" b="0"/>
                  <wp:docPr id="110" name="Screensho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Screenshot10"/>
                          <pic:cNvPicPr/>
                        </pic:nvPicPr>
                        <pic:blipFill>
                          <a:blip r:embed="rId16"/>
                          <a:stretch>
                            <a:fillRect/>
                          </a:stretch>
                        </pic:blipFill>
                        <pic:spPr>
                          <a:xfrm>
                            <a:off x="0" y="0"/>
                            <a:ext cx="6200000" cy="5247837"/>
                          </a:xfrm>
                          <a:prstGeom prst="rect">
                            <a:avLst/>
                          </a:prstGeom>
                        </pic:spPr>
                      </pic:pic>
                    </a:graphicData>
                  </a:graphic>
                </wp:inline>
              </w:drawing>
            </w:r>
          </w:p>
          <w:p w14:paraId="451DF010" w14:textId="77777777" w:rsidR="00DC42B4" w:rsidRDefault="00000000">
            <w:pPr>
              <w:spacing w:before="80"/>
              <w:jc w:val="center"/>
            </w:pPr>
            <w:r>
              <w:rPr>
                <w:i/>
                <w:iCs/>
                <w:color w:val="555555"/>
                <w:sz w:val="20"/>
                <w:szCs w:val="20"/>
              </w:rPr>
              <w:t>3-hop trace: 10.0.20.1 (R-Core-Alpha Gi0/0) → 10.0.10.9 (Serial to R-Core-Gamma) → 10.0.20.18 (destination). Confirms correct OSPF path selection.</w:t>
            </w:r>
          </w:p>
          <w:p w14:paraId="288F7233" w14:textId="77777777" w:rsidR="00DC42B4" w:rsidRDefault="00000000">
            <w:pPr>
              <w:spacing w:before="400" w:after="400"/>
            </w:pPr>
            <w:r>
              <w:t xml:space="preserve"> </w:t>
            </w:r>
          </w:p>
        </w:tc>
      </w:tr>
    </w:tbl>
    <w:p w14:paraId="49D49247" w14:textId="77777777" w:rsidR="00DC42B4" w:rsidRDefault="00000000">
      <w:pPr>
        <w:spacing w:after="60"/>
      </w:pPr>
      <w:r>
        <w:t xml:space="preserve"> </w:t>
      </w:r>
    </w:p>
    <w:p w14:paraId="7AFC88C1" w14:textId="77777777" w:rsidR="00DC42B4" w:rsidRDefault="00000000">
      <w:pPr>
        <w:pStyle w:val="Heading2"/>
      </w:pPr>
      <w:r>
        <w:t>6.7 MLS-DataCenter VLAN Verification (show vlan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6A044061"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45174195" w14:textId="77777777" w:rsidR="00DC42B4" w:rsidRDefault="00000000">
            <w:pPr>
              <w:jc w:val="center"/>
            </w:pPr>
            <w:r>
              <w:rPr>
                <w:noProof/>
              </w:rPr>
              <w:lastRenderedPageBreak/>
              <w:drawing>
                <wp:inline distT="0" distB="0" distL="0" distR="0" wp14:anchorId="765AF096" wp14:editId="19CCB15E">
                  <wp:extent cx="6200000" cy="6075376"/>
                  <wp:effectExtent l="0" t="0" r="0" b="0"/>
                  <wp:docPr id="111" name="Screensho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Screenshot11"/>
                          <pic:cNvPicPr/>
                        </pic:nvPicPr>
                        <pic:blipFill>
                          <a:blip r:embed="rId17"/>
                          <a:stretch>
                            <a:fillRect/>
                          </a:stretch>
                        </pic:blipFill>
                        <pic:spPr>
                          <a:xfrm>
                            <a:off x="0" y="0"/>
                            <a:ext cx="6200000" cy="6075376"/>
                          </a:xfrm>
                          <a:prstGeom prst="rect">
                            <a:avLst/>
                          </a:prstGeom>
                        </pic:spPr>
                      </pic:pic>
                    </a:graphicData>
                  </a:graphic>
                </wp:inline>
              </w:drawing>
            </w:r>
          </w:p>
          <w:p w14:paraId="283BD981" w14:textId="77777777" w:rsidR="00DC42B4" w:rsidRDefault="00000000">
            <w:pPr>
              <w:spacing w:before="80"/>
              <w:jc w:val="center"/>
            </w:pPr>
            <w:r>
              <w:rPr>
                <w:i/>
                <w:iCs/>
                <w:color w:val="555555"/>
                <w:sz w:val="20"/>
                <w:szCs w:val="20"/>
              </w:rPr>
              <w:t>VLAN 40 (Central-Servers) active on Fa0/1–Fa0/24. OSPF routing table shows all subnets learned via 10.0.30.13 (GigabitEthernet0/1). 10.0.4.0/28 directly connected on Vlan40.</w:t>
            </w:r>
          </w:p>
          <w:p w14:paraId="1B1404AE" w14:textId="77777777" w:rsidR="00DC42B4" w:rsidRDefault="00000000">
            <w:pPr>
              <w:spacing w:before="400" w:after="400"/>
            </w:pPr>
            <w:r>
              <w:t xml:space="preserve"> </w:t>
            </w:r>
          </w:p>
        </w:tc>
      </w:tr>
    </w:tbl>
    <w:p w14:paraId="4026B9C8" w14:textId="77777777" w:rsidR="00DC42B4" w:rsidRDefault="00000000">
      <w:pPr>
        <w:spacing w:after="60"/>
      </w:pPr>
      <w:r>
        <w:t xml:space="preserve"> </w:t>
      </w:r>
    </w:p>
    <w:p w14:paraId="28B200C1" w14:textId="77777777" w:rsidR="00DC42B4" w:rsidRDefault="00000000">
      <w:pPr>
        <w:pStyle w:val="Heading2"/>
        <w:spacing w:after="180"/>
      </w:pPr>
      <w:r>
        <w:rPr>
          <w:color w:val="1F497D"/>
          <w:sz w:val="28"/>
          <w:szCs w:val="28"/>
        </w:rPr>
        <w:t>6.8 Router5 (R-NCC) – Interface and Route Verification</w:t>
      </w:r>
    </w:p>
    <w:p w14:paraId="4FD3B072" w14:textId="77777777" w:rsidR="00DC42B4" w:rsidRDefault="00000000">
      <w:pPr>
        <w:spacing w:after="120"/>
        <w:jc w:val="center"/>
      </w:pPr>
      <w:r>
        <w:rPr>
          <w:noProof/>
        </w:rPr>
        <w:lastRenderedPageBreak/>
        <w:drawing>
          <wp:inline distT="0" distB="0" distL="0" distR="0" wp14:anchorId="5CBD14D3" wp14:editId="5CD4CCE6">
            <wp:extent cx="6200000" cy="5699378"/>
            <wp:effectExtent l="0" t="0" r="0" b="0"/>
            <wp:docPr id="217" name="Screenshot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Screenshot17"/>
                    <pic:cNvPicPr/>
                  </pic:nvPicPr>
                  <pic:blipFill>
                    <a:blip r:embed="rId18"/>
                    <a:stretch>
                      <a:fillRect/>
                    </a:stretch>
                  </pic:blipFill>
                  <pic:spPr>
                    <a:xfrm>
                      <a:off x="0" y="0"/>
                      <a:ext cx="6200000" cy="5699378"/>
                    </a:xfrm>
                    <a:prstGeom prst="rect">
                      <a:avLst/>
                    </a:prstGeom>
                  </pic:spPr>
                </pic:pic>
              </a:graphicData>
            </a:graphic>
          </wp:inline>
        </w:drawing>
      </w:r>
    </w:p>
    <w:p w14:paraId="0724F86F" w14:textId="77777777" w:rsidR="00DC42B4" w:rsidRDefault="00000000">
      <w:pPr>
        <w:spacing w:after="120"/>
        <w:jc w:val="both"/>
      </w:pPr>
      <w:r>
        <w:t>Router5 shows GigabitEthernet0/0 (10.0.20.10), Gi0/1 (10.0.20.26), and Gi0/2 (10.0.30.9) all UP/UP. The routing table shows 20 subnets with OSPF-learned routes. 10.0.3.0/27 (NCC-SIEM) directly connected via GigabitEthernet0/2 confirms proper VLAN uplink.</w:t>
      </w:r>
    </w:p>
    <w:p w14:paraId="305B66D5" w14:textId="77777777" w:rsidR="00DC42B4" w:rsidRDefault="00000000">
      <w:pPr>
        <w:spacing w:after="60"/>
      </w:pPr>
      <w:r>
        <w:t xml:space="preserve"> </w:t>
      </w:r>
    </w:p>
    <w:p w14:paraId="3D84CF2C" w14:textId="77777777" w:rsidR="00DC42B4" w:rsidRDefault="00000000">
      <w:pPr>
        <w:pStyle w:val="Heading2"/>
        <w:spacing w:after="180"/>
      </w:pPr>
      <w:r>
        <w:rPr>
          <w:color w:val="1F497D"/>
          <w:sz w:val="28"/>
          <w:szCs w:val="28"/>
        </w:rPr>
        <w:t>6.9 MLS-TIU (Switch0) – Interface Status</w:t>
      </w:r>
    </w:p>
    <w:p w14:paraId="2B0CA400" w14:textId="77777777" w:rsidR="00DC42B4" w:rsidRDefault="00000000">
      <w:pPr>
        <w:spacing w:after="120"/>
        <w:jc w:val="center"/>
      </w:pPr>
      <w:r>
        <w:rPr>
          <w:noProof/>
        </w:rPr>
        <w:lastRenderedPageBreak/>
        <w:drawing>
          <wp:inline distT="0" distB="0" distL="0" distR="0" wp14:anchorId="6AC5831F" wp14:editId="364427DC">
            <wp:extent cx="6200000" cy="2456750"/>
            <wp:effectExtent l="0" t="0" r="0" b="0"/>
            <wp:docPr id="218" name="Screenshot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Screenshot18"/>
                    <pic:cNvPicPr/>
                  </pic:nvPicPr>
                  <pic:blipFill>
                    <a:blip r:embed="rId19"/>
                    <a:stretch>
                      <a:fillRect/>
                    </a:stretch>
                  </pic:blipFill>
                  <pic:spPr>
                    <a:xfrm>
                      <a:off x="0" y="0"/>
                      <a:ext cx="6200000" cy="2456750"/>
                    </a:xfrm>
                    <a:prstGeom prst="rect">
                      <a:avLst/>
                    </a:prstGeom>
                  </pic:spPr>
                </pic:pic>
              </a:graphicData>
            </a:graphic>
          </wp:inline>
        </w:drawing>
      </w:r>
    </w:p>
    <w:p w14:paraId="1EFC65C0" w14:textId="77777777" w:rsidR="00DC42B4" w:rsidRDefault="00000000">
      <w:pPr>
        <w:spacing w:after="120"/>
        <w:jc w:val="both"/>
      </w:pPr>
      <w:r>
        <w:t>Switch0 shows GigabitEthernet0/1 (10.0.30.2) UP/UP connecting to R-TIU. SVI Vlan10 (10.0.1.1) is UP and Vlan11 (10.0.1.65) is UP, confirming both VLAN 10 (TIU-Analyst) and VLAN 11 (TIU-Sandbox) SVIs are operational.</w:t>
      </w:r>
    </w:p>
    <w:p w14:paraId="53D830BE" w14:textId="77777777" w:rsidR="00DC42B4" w:rsidRDefault="00000000">
      <w:pPr>
        <w:spacing w:after="60"/>
      </w:pPr>
      <w:r>
        <w:t xml:space="preserve"> </w:t>
      </w:r>
    </w:p>
    <w:p w14:paraId="27D2D97E" w14:textId="77777777" w:rsidR="00DC42B4" w:rsidRDefault="00000000">
      <w:pPr>
        <w:pStyle w:val="Heading2"/>
        <w:spacing w:after="180"/>
      </w:pPr>
      <w:r>
        <w:rPr>
          <w:color w:val="1F497D"/>
          <w:sz w:val="28"/>
          <w:szCs w:val="28"/>
        </w:rPr>
        <w:t>6.10 MLS-TIU (Switch0) – VLAN and Routing Table</w:t>
      </w:r>
    </w:p>
    <w:p w14:paraId="5EEE82E6" w14:textId="77777777" w:rsidR="00DC42B4" w:rsidRDefault="00000000">
      <w:pPr>
        <w:spacing w:after="120"/>
        <w:jc w:val="center"/>
      </w:pPr>
      <w:r>
        <w:rPr>
          <w:noProof/>
        </w:rPr>
        <w:drawing>
          <wp:inline distT="0" distB="0" distL="0" distR="0" wp14:anchorId="6FB9F677" wp14:editId="4C312160">
            <wp:extent cx="6200000" cy="3216250"/>
            <wp:effectExtent l="0" t="0" r="0" b="0"/>
            <wp:docPr id="219" name="Screenshot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Screenshot19"/>
                    <pic:cNvPicPr/>
                  </pic:nvPicPr>
                  <pic:blipFill>
                    <a:blip r:embed="rId20"/>
                    <a:stretch>
                      <a:fillRect/>
                    </a:stretch>
                  </pic:blipFill>
                  <pic:spPr>
                    <a:xfrm>
                      <a:off x="0" y="0"/>
                      <a:ext cx="6200000" cy="3216250"/>
                    </a:xfrm>
                    <a:prstGeom prst="rect">
                      <a:avLst/>
                    </a:prstGeom>
                  </pic:spPr>
                </pic:pic>
              </a:graphicData>
            </a:graphic>
          </wp:inline>
        </w:drawing>
      </w:r>
    </w:p>
    <w:p w14:paraId="7F20A05F" w14:textId="77777777" w:rsidR="00DC42B4" w:rsidRDefault="00000000">
      <w:pPr>
        <w:spacing w:after="120"/>
        <w:jc w:val="both"/>
      </w:pPr>
      <w:r>
        <w:t>VLAN 10 (TIU-Analyst) and VLAN 11 (TIU-Sandbox) are active on their respective port ranges. The routing table shows 10.0.1.0/26 directly connected on Vlan10 and all 17 subnets learned via OSPF through GigabitEthernet0/1 (10.0.30.1).</w:t>
      </w:r>
    </w:p>
    <w:p w14:paraId="21B54F27" w14:textId="77777777" w:rsidR="00DC42B4" w:rsidRDefault="00000000">
      <w:pPr>
        <w:spacing w:after="60"/>
      </w:pPr>
      <w:r>
        <w:t xml:space="preserve"> </w:t>
      </w:r>
    </w:p>
    <w:p w14:paraId="43AA61B6" w14:textId="77777777" w:rsidR="00DC42B4" w:rsidRDefault="00000000">
      <w:pPr>
        <w:pStyle w:val="Heading2"/>
        <w:spacing w:after="180"/>
      </w:pPr>
      <w:r>
        <w:rPr>
          <w:color w:val="1F497D"/>
          <w:sz w:val="28"/>
          <w:szCs w:val="28"/>
        </w:rPr>
        <w:t>6.11 MLS-TIU (Switch0) – OSPF Neighbour</w:t>
      </w:r>
    </w:p>
    <w:p w14:paraId="7A735516" w14:textId="77777777" w:rsidR="00DC42B4" w:rsidRDefault="00000000">
      <w:pPr>
        <w:spacing w:after="120"/>
        <w:jc w:val="center"/>
      </w:pPr>
      <w:r>
        <w:rPr>
          <w:noProof/>
        </w:rPr>
        <w:lastRenderedPageBreak/>
        <w:drawing>
          <wp:inline distT="0" distB="0" distL="0" distR="0" wp14:anchorId="13DA3A51" wp14:editId="35FBF21E">
            <wp:extent cx="6200000" cy="1397818"/>
            <wp:effectExtent l="0" t="0" r="0" b="0"/>
            <wp:docPr id="220" name="Screensho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Screenshot20"/>
                    <pic:cNvPicPr/>
                  </pic:nvPicPr>
                  <pic:blipFill>
                    <a:blip r:embed="rId21"/>
                    <a:stretch>
                      <a:fillRect/>
                    </a:stretch>
                  </pic:blipFill>
                  <pic:spPr>
                    <a:xfrm>
                      <a:off x="0" y="0"/>
                      <a:ext cx="6200000" cy="1397818"/>
                    </a:xfrm>
                    <a:prstGeom prst="rect">
                      <a:avLst/>
                    </a:prstGeom>
                  </pic:spPr>
                </pic:pic>
              </a:graphicData>
            </a:graphic>
          </wp:inline>
        </w:drawing>
      </w:r>
    </w:p>
    <w:p w14:paraId="35942242" w14:textId="77777777" w:rsidR="00DC42B4" w:rsidRDefault="00000000">
      <w:pPr>
        <w:spacing w:after="120"/>
        <w:jc w:val="both"/>
      </w:pPr>
      <w:r>
        <w:t>Switch0 has one OSPF neighbour: 10.0.30.1 (R-TIU) in FULL/BDR state on GigabitEthernet0/1, confirming successful OSPF adjacency between the TIU access switch and its distribution router.</w:t>
      </w:r>
    </w:p>
    <w:p w14:paraId="0EF2FBCC" w14:textId="77777777" w:rsidR="00DC42B4" w:rsidRDefault="00000000">
      <w:pPr>
        <w:spacing w:after="60"/>
      </w:pPr>
      <w:r>
        <w:t xml:space="preserve"> </w:t>
      </w:r>
    </w:p>
    <w:p w14:paraId="1AB26EF8" w14:textId="77777777" w:rsidR="00DC42B4" w:rsidRDefault="00000000">
      <w:pPr>
        <w:pStyle w:val="Heading2"/>
        <w:spacing w:after="180"/>
      </w:pPr>
      <w:r>
        <w:rPr>
          <w:color w:val="1F497D"/>
          <w:sz w:val="28"/>
          <w:szCs w:val="28"/>
        </w:rPr>
        <w:t>6.12 MLS-IRT (Switch1) – Interface Status</w:t>
      </w:r>
    </w:p>
    <w:p w14:paraId="4A57D9DD" w14:textId="77777777" w:rsidR="00DC42B4" w:rsidRDefault="00000000">
      <w:pPr>
        <w:spacing w:after="120"/>
        <w:jc w:val="center"/>
      </w:pPr>
      <w:r>
        <w:rPr>
          <w:noProof/>
        </w:rPr>
        <w:drawing>
          <wp:inline distT="0" distB="0" distL="0" distR="0" wp14:anchorId="1D8447AF" wp14:editId="76BED5CB">
            <wp:extent cx="6200000" cy="3479750"/>
            <wp:effectExtent l="0" t="0" r="0" b="0"/>
            <wp:docPr id="221" name="Screensho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Screenshot21"/>
                    <pic:cNvPicPr/>
                  </pic:nvPicPr>
                  <pic:blipFill>
                    <a:blip r:embed="rId22"/>
                    <a:stretch>
                      <a:fillRect/>
                    </a:stretch>
                  </pic:blipFill>
                  <pic:spPr>
                    <a:xfrm>
                      <a:off x="0" y="0"/>
                      <a:ext cx="6200000" cy="3479750"/>
                    </a:xfrm>
                    <a:prstGeom prst="rect">
                      <a:avLst/>
                    </a:prstGeom>
                  </pic:spPr>
                </pic:pic>
              </a:graphicData>
            </a:graphic>
          </wp:inline>
        </w:drawing>
      </w:r>
    </w:p>
    <w:p w14:paraId="274DCED9" w14:textId="77777777" w:rsidR="00DC42B4" w:rsidRDefault="00000000">
      <w:pPr>
        <w:spacing w:after="120"/>
        <w:jc w:val="both"/>
      </w:pPr>
      <w:r>
        <w:t>Switch1 shows GigabitEthernet0/1 (10.0.30.6) UP/UP and Vlan20 (10.0.2.1) UP, confirming the IRT-Forensics VLAN SVI is operational. OSPF adjacency message shows Nbr 10.0.30.5 reaching FULL state.</w:t>
      </w:r>
    </w:p>
    <w:p w14:paraId="6F053352" w14:textId="77777777" w:rsidR="00DC42B4" w:rsidRDefault="00000000">
      <w:pPr>
        <w:spacing w:after="60"/>
      </w:pPr>
      <w:r>
        <w:t xml:space="preserve"> </w:t>
      </w:r>
    </w:p>
    <w:p w14:paraId="358EBE7C" w14:textId="77777777" w:rsidR="00DC42B4" w:rsidRDefault="00000000">
      <w:pPr>
        <w:pStyle w:val="Heading2"/>
        <w:spacing w:after="180"/>
      </w:pPr>
      <w:r>
        <w:rPr>
          <w:color w:val="1F497D"/>
          <w:sz w:val="28"/>
          <w:szCs w:val="28"/>
        </w:rPr>
        <w:t>6.13 MLS-IRT (Switch1) – VLAN and Routing Table</w:t>
      </w:r>
    </w:p>
    <w:p w14:paraId="402E71E4" w14:textId="77777777" w:rsidR="00DC42B4" w:rsidRDefault="00000000">
      <w:pPr>
        <w:spacing w:after="120"/>
        <w:jc w:val="center"/>
      </w:pPr>
      <w:r>
        <w:rPr>
          <w:noProof/>
        </w:rPr>
        <w:lastRenderedPageBreak/>
        <w:drawing>
          <wp:inline distT="0" distB="0" distL="0" distR="0" wp14:anchorId="121CC90E" wp14:editId="7559DEBF">
            <wp:extent cx="6200000" cy="3580500"/>
            <wp:effectExtent l="0" t="0" r="0" b="0"/>
            <wp:docPr id="222" name="Screensho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Screenshot22"/>
                    <pic:cNvPicPr/>
                  </pic:nvPicPr>
                  <pic:blipFill>
                    <a:blip r:embed="rId23"/>
                    <a:stretch>
                      <a:fillRect/>
                    </a:stretch>
                  </pic:blipFill>
                  <pic:spPr>
                    <a:xfrm>
                      <a:off x="0" y="0"/>
                      <a:ext cx="6200000" cy="3580500"/>
                    </a:xfrm>
                    <a:prstGeom prst="rect">
                      <a:avLst/>
                    </a:prstGeom>
                  </pic:spPr>
                </pic:pic>
              </a:graphicData>
            </a:graphic>
          </wp:inline>
        </w:drawing>
      </w:r>
    </w:p>
    <w:p w14:paraId="50D3FF4F" w14:textId="77777777" w:rsidR="00DC42B4" w:rsidRDefault="00000000">
      <w:pPr>
        <w:spacing w:after="120"/>
        <w:jc w:val="both"/>
      </w:pPr>
      <w:r>
        <w:t>VLAN 20 (IRT-Forensics) is active on Fa0/1–Fa0/24. The routing table shows 10.0.2.0/27 directly connected on Vlan20, with all remaining 17 subnets learned via OSPF through GigabitEthernet0/1 (10.0.30.5).</w:t>
      </w:r>
    </w:p>
    <w:p w14:paraId="6FF65E7A" w14:textId="77777777" w:rsidR="00DC42B4" w:rsidRDefault="00000000">
      <w:pPr>
        <w:spacing w:after="60"/>
      </w:pPr>
      <w:r>
        <w:t xml:space="preserve"> </w:t>
      </w:r>
    </w:p>
    <w:p w14:paraId="599353EC" w14:textId="77777777" w:rsidR="00DC42B4" w:rsidRDefault="00000000">
      <w:pPr>
        <w:pStyle w:val="Heading2"/>
        <w:spacing w:after="180"/>
      </w:pPr>
      <w:r>
        <w:rPr>
          <w:color w:val="1F497D"/>
          <w:sz w:val="28"/>
          <w:szCs w:val="28"/>
        </w:rPr>
        <w:t>6.14 MLS-IRT (Switch1) – OSPF Neighbour</w:t>
      </w:r>
    </w:p>
    <w:p w14:paraId="04076A44" w14:textId="77777777" w:rsidR="00DC42B4" w:rsidRDefault="00000000">
      <w:pPr>
        <w:spacing w:after="120"/>
        <w:jc w:val="center"/>
      </w:pPr>
      <w:r>
        <w:rPr>
          <w:noProof/>
        </w:rPr>
        <w:drawing>
          <wp:inline distT="0" distB="0" distL="0" distR="0" wp14:anchorId="13C33C3A" wp14:editId="43EA33D8">
            <wp:extent cx="6200000" cy="1430030"/>
            <wp:effectExtent l="0" t="0" r="0" b="0"/>
            <wp:docPr id="223" name="Screenshot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Screenshot23"/>
                    <pic:cNvPicPr/>
                  </pic:nvPicPr>
                  <pic:blipFill>
                    <a:blip r:embed="rId24"/>
                    <a:stretch>
                      <a:fillRect/>
                    </a:stretch>
                  </pic:blipFill>
                  <pic:spPr>
                    <a:xfrm>
                      <a:off x="0" y="0"/>
                      <a:ext cx="6200000" cy="1430030"/>
                    </a:xfrm>
                    <a:prstGeom prst="rect">
                      <a:avLst/>
                    </a:prstGeom>
                  </pic:spPr>
                </pic:pic>
              </a:graphicData>
            </a:graphic>
          </wp:inline>
        </w:drawing>
      </w:r>
    </w:p>
    <w:p w14:paraId="2B846AE7" w14:textId="77777777" w:rsidR="00DC42B4" w:rsidRDefault="00000000">
      <w:pPr>
        <w:spacing w:after="120"/>
        <w:jc w:val="both"/>
      </w:pPr>
      <w:r>
        <w:t>Switch1 has one OSPF neighbour: 10.0.30.5 (R-IRT) in FULL/BDR state on GigabitEthernet0/1, confirming the IRT access layer OSPF adjacency is fully converged.</w:t>
      </w:r>
    </w:p>
    <w:p w14:paraId="1205DC3D" w14:textId="77777777" w:rsidR="00DC42B4" w:rsidRDefault="00000000">
      <w:pPr>
        <w:spacing w:after="60"/>
      </w:pPr>
      <w:r>
        <w:t xml:space="preserve"> </w:t>
      </w:r>
    </w:p>
    <w:p w14:paraId="05DECC1B" w14:textId="77777777" w:rsidR="00DC42B4" w:rsidRDefault="00000000">
      <w:pPr>
        <w:pStyle w:val="Heading2"/>
        <w:spacing w:after="180"/>
      </w:pPr>
      <w:r>
        <w:rPr>
          <w:color w:val="1F497D"/>
          <w:sz w:val="28"/>
          <w:szCs w:val="28"/>
        </w:rPr>
        <w:t>6.15 MLS-NCC (Switch2) – Interface Status</w:t>
      </w:r>
    </w:p>
    <w:p w14:paraId="4F48E746" w14:textId="77777777" w:rsidR="00DC42B4" w:rsidRDefault="00000000">
      <w:pPr>
        <w:spacing w:after="120"/>
        <w:jc w:val="center"/>
      </w:pPr>
      <w:r>
        <w:rPr>
          <w:noProof/>
        </w:rPr>
        <w:lastRenderedPageBreak/>
        <w:drawing>
          <wp:inline distT="0" distB="0" distL="0" distR="0" wp14:anchorId="0AD3B6D8" wp14:editId="771A39FB">
            <wp:extent cx="6200000" cy="3185250"/>
            <wp:effectExtent l="0" t="0" r="0" b="0"/>
            <wp:docPr id="224" name="Screenshot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Screenshot24"/>
                    <pic:cNvPicPr/>
                  </pic:nvPicPr>
                  <pic:blipFill>
                    <a:blip r:embed="rId25"/>
                    <a:stretch>
                      <a:fillRect/>
                    </a:stretch>
                  </pic:blipFill>
                  <pic:spPr>
                    <a:xfrm>
                      <a:off x="0" y="0"/>
                      <a:ext cx="6200000" cy="3185250"/>
                    </a:xfrm>
                    <a:prstGeom prst="rect">
                      <a:avLst/>
                    </a:prstGeom>
                  </pic:spPr>
                </pic:pic>
              </a:graphicData>
            </a:graphic>
          </wp:inline>
        </w:drawing>
      </w:r>
    </w:p>
    <w:p w14:paraId="3ADD3C80" w14:textId="77777777" w:rsidR="00DC42B4" w:rsidRDefault="00000000">
      <w:pPr>
        <w:spacing w:after="120"/>
        <w:jc w:val="both"/>
      </w:pPr>
      <w:r>
        <w:t>Switch2 shows GigabitEthernet0/2 (10.0.30.10) UP/UP and Vlan30 (10.0.3.1) UP, confirming the NCC-SIEM VLAN SVI is operational. OSPF adjacency to Nbr 10.0.30.9 reached FULL state on GigabitEthernet0/2.</w:t>
      </w:r>
    </w:p>
    <w:p w14:paraId="5466CCB2" w14:textId="77777777" w:rsidR="00DC42B4" w:rsidRDefault="00000000">
      <w:pPr>
        <w:spacing w:after="60"/>
      </w:pPr>
      <w:r>
        <w:t xml:space="preserve"> </w:t>
      </w:r>
    </w:p>
    <w:p w14:paraId="06C7AC79" w14:textId="77777777" w:rsidR="00DC42B4" w:rsidRDefault="00000000">
      <w:r>
        <w:br w:type="page"/>
      </w:r>
    </w:p>
    <w:p w14:paraId="35304F56" w14:textId="77777777" w:rsidR="00DC42B4" w:rsidRDefault="00000000">
      <w:pPr>
        <w:pStyle w:val="Heading1"/>
        <w:pBdr>
          <w:bottom w:val="single" w:sz="6" w:space="1" w:color="1F497D"/>
        </w:pBdr>
      </w:pPr>
      <w:r>
        <w:lastRenderedPageBreak/>
        <w:t>7. Wireshark Traffic Analysis</w:t>
      </w:r>
    </w:p>
    <w:p w14:paraId="1960649F" w14:textId="77777777" w:rsidR="00DC42B4" w:rsidRDefault="00000000">
      <w:pPr>
        <w:spacing w:after="120"/>
        <w:jc w:val="both"/>
      </w:pPr>
      <w:r>
        <w:t>Wireshark captures were taken on the PC0-to-Server communication path to analyse Layer 3 and Layer 7 protocol behaviour. The simulation panel in Cisco Packet Tracer was used to trace packet flows, which is equivalent to Wireshark analysis in a simulated environment.</w:t>
      </w:r>
    </w:p>
    <w:p w14:paraId="2200DB17" w14:textId="77777777" w:rsidR="00DC42B4" w:rsidRDefault="00000000">
      <w:pPr>
        <w:pStyle w:val="Heading2"/>
      </w:pPr>
      <w:r>
        <w:t>7.1 Simulation Panel – TCP/HTTP Packet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6C1B27C2"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15E1C518" w14:textId="77777777" w:rsidR="00DC42B4" w:rsidRDefault="00000000">
            <w:pPr>
              <w:jc w:val="center"/>
            </w:pPr>
            <w:r>
              <w:rPr>
                <w:noProof/>
              </w:rPr>
              <w:drawing>
                <wp:inline distT="0" distB="0" distL="0" distR="0" wp14:anchorId="442F5742" wp14:editId="6733493A">
                  <wp:extent cx="6200000" cy="4147297"/>
                  <wp:effectExtent l="0" t="0" r="0" b="0"/>
                  <wp:docPr id="112" name="Screensho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Screenshot12"/>
                          <pic:cNvPicPr/>
                        </pic:nvPicPr>
                        <pic:blipFill>
                          <a:blip r:embed="rId26"/>
                          <a:stretch>
                            <a:fillRect/>
                          </a:stretch>
                        </pic:blipFill>
                        <pic:spPr>
                          <a:xfrm>
                            <a:off x="0" y="0"/>
                            <a:ext cx="6200000" cy="4147297"/>
                          </a:xfrm>
                          <a:prstGeom prst="rect">
                            <a:avLst/>
                          </a:prstGeom>
                        </pic:spPr>
                      </pic:pic>
                    </a:graphicData>
                  </a:graphic>
                </wp:inline>
              </w:drawing>
            </w:r>
          </w:p>
          <w:p w14:paraId="1152E4FD" w14:textId="77777777" w:rsidR="00DC42B4" w:rsidRDefault="00000000">
            <w:pPr>
              <w:spacing w:before="80"/>
              <w:jc w:val="center"/>
            </w:pPr>
            <w:r>
              <w:rPr>
                <w:i/>
                <w:iCs/>
                <w:color w:val="555555"/>
                <w:sz w:val="20"/>
                <w:szCs w:val="20"/>
              </w:rPr>
              <w:t>Packet Tracer simulation showing TCP three-way handshake (SYN, SYN-ACK, ACK) followed by HTTP GET and HTTP 200 OK. Path: PC0 → MLS-Switch0 → Router3 → Router0 → Router2 → Router6 → Switch3 → Server2</w:t>
            </w:r>
          </w:p>
          <w:p w14:paraId="34278B63" w14:textId="77777777" w:rsidR="00DC42B4" w:rsidRDefault="00000000">
            <w:pPr>
              <w:spacing w:before="400" w:after="400"/>
            </w:pPr>
            <w:r>
              <w:t xml:space="preserve"> </w:t>
            </w:r>
          </w:p>
        </w:tc>
      </w:tr>
    </w:tbl>
    <w:p w14:paraId="68D132AA" w14:textId="77777777" w:rsidR="00DC42B4" w:rsidRDefault="00000000">
      <w:pPr>
        <w:spacing w:after="60"/>
      </w:pPr>
      <w:r>
        <w:t xml:space="preserve"> </w:t>
      </w:r>
    </w:p>
    <w:p w14:paraId="3C9180E5" w14:textId="77777777" w:rsidR="00DC42B4" w:rsidRDefault="00000000">
      <w:pPr>
        <w:spacing w:after="120"/>
        <w:jc w:val="both"/>
      </w:pPr>
      <w:r>
        <w:t>The simulation panel confirms the complete TCP session establishment and HTTP data transfer. TCP packets (teal colour) precede HTTP packets (purple), demonstrating the standard connection-oriented communication pattern. The path traverses the full network hierarchy.</w:t>
      </w:r>
    </w:p>
    <w:p w14:paraId="350AA291" w14:textId="77777777" w:rsidR="00DC42B4" w:rsidRDefault="00000000">
      <w:pPr>
        <w:pStyle w:val="Heading2"/>
      </w:pPr>
      <w:r>
        <w:t>7.2 DNS Query / Response Analysis</w:t>
      </w:r>
    </w:p>
    <w:p w14:paraId="740B5230" w14:textId="77777777" w:rsidR="00DC42B4" w:rsidRDefault="00000000">
      <w:pPr>
        <w:spacing w:after="120"/>
        <w:jc w:val="both"/>
      </w:pPr>
      <w:r>
        <w:t>DNS traffic analysis (protocol type: UDP, port 53) would show the following behaviour when a PC queries the DNS server at 10.0.4.3:</w:t>
      </w:r>
    </w:p>
    <w:p w14:paraId="715D0082" w14:textId="77777777" w:rsidR="00DC42B4" w:rsidRDefault="00000000">
      <w:pPr>
        <w:pStyle w:val="ListParagraph"/>
        <w:numPr>
          <w:ilvl w:val="0"/>
          <w:numId w:val="2"/>
        </w:numPr>
        <w:spacing w:after="80"/>
      </w:pPr>
      <w:r>
        <w:lastRenderedPageBreak/>
        <w:t>DNS Query (Type A): Source PC IP → 10.0.4.3, UDP port 53, requesting resolution of hostname</w:t>
      </w:r>
    </w:p>
    <w:p w14:paraId="17E96BD9" w14:textId="77777777" w:rsidR="00DC42B4" w:rsidRDefault="00000000">
      <w:pPr>
        <w:pStyle w:val="ListParagraph"/>
        <w:numPr>
          <w:ilvl w:val="0"/>
          <w:numId w:val="2"/>
        </w:numPr>
        <w:spacing w:after="80"/>
      </w:pPr>
      <w:r>
        <w:t>DNS Response: 10.0.4.3 → Source PC, UDP port 53, returning the IP address of the requested server</w:t>
      </w:r>
    </w:p>
    <w:p w14:paraId="70DB179B" w14:textId="77777777" w:rsidR="00DC42B4" w:rsidRDefault="00000000">
      <w:pPr>
        <w:pStyle w:val="ListParagraph"/>
        <w:numPr>
          <w:ilvl w:val="0"/>
          <w:numId w:val="2"/>
        </w:numPr>
        <w:spacing w:after="80"/>
      </w:pPr>
      <w:r>
        <w:t>TTL in IP header: Decremented at each hop (initial TTL typically 128 for Windows hosts)</w:t>
      </w:r>
    </w:p>
    <w:p w14:paraId="202582DB" w14:textId="77777777" w:rsidR="00DC42B4" w:rsidRDefault="00000000">
      <w:pPr>
        <w:pStyle w:val="ListParagraph"/>
        <w:numPr>
          <w:ilvl w:val="0"/>
          <w:numId w:val="2"/>
        </w:numPr>
        <w:spacing w:after="80"/>
      </w:pPr>
      <w:r>
        <w:t>Transaction ID: Matching query and response IDs confirm successful DNS exchange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4C32392C"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5A19D49D" w14:textId="77777777" w:rsidR="00DC42B4" w:rsidRDefault="00000000">
            <w:pPr>
              <w:jc w:val="center"/>
            </w:pPr>
            <w:r>
              <w:rPr>
                <w:noProof/>
              </w:rPr>
              <w:drawing>
                <wp:inline distT="0" distB="0" distL="0" distR="0" wp14:anchorId="358D3680" wp14:editId="05708CB8">
                  <wp:extent cx="6200000" cy="4757189"/>
                  <wp:effectExtent l="0" t="0" r="0" b="0"/>
                  <wp:docPr id="113" name="Screenshot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Screenshot13"/>
                          <pic:cNvPicPr/>
                        </pic:nvPicPr>
                        <pic:blipFill>
                          <a:blip r:embed="rId27"/>
                          <a:stretch>
                            <a:fillRect/>
                          </a:stretch>
                        </pic:blipFill>
                        <pic:spPr>
                          <a:xfrm>
                            <a:off x="0" y="0"/>
                            <a:ext cx="6200000" cy="4757189"/>
                          </a:xfrm>
                          <a:prstGeom prst="rect">
                            <a:avLst/>
                          </a:prstGeom>
                        </pic:spPr>
                      </pic:pic>
                    </a:graphicData>
                  </a:graphic>
                </wp:inline>
              </w:drawing>
            </w:r>
          </w:p>
          <w:p w14:paraId="2BFE68B2" w14:textId="77777777" w:rsidR="00DC42B4" w:rsidRDefault="00000000">
            <w:pPr>
              <w:spacing w:before="80"/>
              <w:jc w:val="center"/>
            </w:pPr>
            <w:r>
              <w:rPr>
                <w:i/>
                <w:iCs/>
                <w:color w:val="555555"/>
                <w:sz w:val="20"/>
                <w:szCs w:val="20"/>
              </w:rPr>
              <w:t>Filter: dns — Shows UDP/53 DNS standard query from PC0 and DNS response from 10.0.4.3 with resolved IP address</w:t>
            </w:r>
          </w:p>
          <w:p w14:paraId="5A035073" w14:textId="77777777" w:rsidR="00DC42B4" w:rsidRDefault="00000000">
            <w:pPr>
              <w:spacing w:before="400" w:after="400"/>
            </w:pPr>
            <w:r>
              <w:t xml:space="preserve"> </w:t>
            </w:r>
          </w:p>
        </w:tc>
      </w:tr>
    </w:tbl>
    <w:p w14:paraId="3DC82E51" w14:textId="77777777" w:rsidR="00DC42B4" w:rsidRDefault="00000000">
      <w:pPr>
        <w:spacing w:after="60"/>
      </w:pPr>
      <w:r>
        <w:t xml:space="preserve"> </w:t>
      </w:r>
    </w:p>
    <w:p w14:paraId="43A5B164" w14:textId="77777777" w:rsidR="00DC42B4" w:rsidRDefault="00000000">
      <w:pPr>
        <w:pStyle w:val="Heading2"/>
      </w:pPr>
      <w:r>
        <w:t>7.3 HTTP GET / 200 OK Analysis</w:t>
      </w:r>
    </w:p>
    <w:p w14:paraId="46932C9C" w14:textId="77777777" w:rsidR="00DC42B4" w:rsidRDefault="00000000">
      <w:pPr>
        <w:spacing w:after="120"/>
        <w:jc w:val="both"/>
      </w:pPr>
      <w:r>
        <w:t>HTTP traffic captured on the PC0-to-Server2 (10.0.4.4) communication path:</w:t>
      </w:r>
    </w:p>
    <w:p w14:paraId="17232A00" w14:textId="77777777" w:rsidR="00DC42B4" w:rsidRDefault="00000000">
      <w:pPr>
        <w:pStyle w:val="ListParagraph"/>
        <w:numPr>
          <w:ilvl w:val="0"/>
          <w:numId w:val="2"/>
        </w:numPr>
        <w:spacing w:after="80"/>
      </w:pPr>
      <w:r>
        <w:t>HTTP GET Request: PC0 sends HTTP GET / HTTP/1.1 to 10.0.4.4 port 80</w:t>
      </w:r>
    </w:p>
    <w:p w14:paraId="3B0F06DC" w14:textId="77777777" w:rsidR="00DC42B4" w:rsidRDefault="00000000">
      <w:pPr>
        <w:pStyle w:val="ListParagraph"/>
        <w:numPr>
          <w:ilvl w:val="0"/>
          <w:numId w:val="2"/>
        </w:numPr>
        <w:spacing w:after="80"/>
      </w:pPr>
      <w:r>
        <w:lastRenderedPageBreak/>
        <w:t>HTTP 200 OK Response: Server2 responds with status 200 and HTML content</w:t>
      </w:r>
    </w:p>
    <w:p w14:paraId="4A86FCFD" w14:textId="77777777" w:rsidR="00DC42B4" w:rsidRDefault="00000000">
      <w:pPr>
        <w:pStyle w:val="ListParagraph"/>
        <w:numPr>
          <w:ilvl w:val="0"/>
          <w:numId w:val="2"/>
        </w:numPr>
        <w:spacing w:after="80"/>
      </w:pPr>
      <w:r>
        <w:t>TCP Stream: Both packets are part of an established TCP session (three-way handshake completed prior)</w:t>
      </w:r>
    </w:p>
    <w:p w14:paraId="37A4524C" w14:textId="77777777" w:rsidR="00DC42B4" w:rsidRDefault="00000000">
      <w:pPr>
        <w:pStyle w:val="ListParagraph"/>
        <w:numPr>
          <w:ilvl w:val="0"/>
          <w:numId w:val="2"/>
        </w:numPr>
        <w:spacing w:after="80"/>
      </w:pPr>
      <w:r>
        <w:t>IP Header TTL: Reflects the hop count traversed (typically 121-125 for 3-7 hop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62EC44FE"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35F60607" w14:textId="77777777" w:rsidR="00DC42B4" w:rsidRDefault="00000000">
            <w:pPr>
              <w:jc w:val="center"/>
            </w:pPr>
            <w:r>
              <w:rPr>
                <w:noProof/>
              </w:rPr>
              <w:drawing>
                <wp:inline distT="0" distB="0" distL="0" distR="0" wp14:anchorId="49D31582" wp14:editId="41ECEB93">
                  <wp:extent cx="6200000" cy="1234907"/>
                  <wp:effectExtent l="0" t="0" r="0" b="0"/>
                  <wp:docPr id="114" name="Screenshot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Screenshot14"/>
                          <pic:cNvPicPr/>
                        </pic:nvPicPr>
                        <pic:blipFill>
                          <a:blip r:embed="rId28"/>
                          <a:stretch>
                            <a:fillRect/>
                          </a:stretch>
                        </pic:blipFill>
                        <pic:spPr>
                          <a:xfrm>
                            <a:off x="0" y="0"/>
                            <a:ext cx="6200000" cy="1234907"/>
                          </a:xfrm>
                          <a:prstGeom prst="rect">
                            <a:avLst/>
                          </a:prstGeom>
                        </pic:spPr>
                      </pic:pic>
                    </a:graphicData>
                  </a:graphic>
                </wp:inline>
              </w:drawing>
            </w:r>
          </w:p>
          <w:p w14:paraId="3A51FAE8" w14:textId="77777777" w:rsidR="00DC42B4" w:rsidRDefault="00000000">
            <w:pPr>
              <w:spacing w:before="80"/>
              <w:jc w:val="center"/>
            </w:pPr>
            <w:r>
              <w:rPr>
                <w:i/>
                <w:iCs/>
                <w:color w:val="555555"/>
                <w:sz w:val="20"/>
                <w:szCs w:val="20"/>
              </w:rPr>
              <w:t>Filter: http — Shows HTTP GET / request from PC0 and HTTP/1.1 200 OK response from Server2 (10.0.4.4)</w:t>
            </w:r>
          </w:p>
          <w:p w14:paraId="7613713E" w14:textId="77777777" w:rsidR="00DC42B4" w:rsidRDefault="00000000">
            <w:pPr>
              <w:spacing w:before="400" w:after="400"/>
            </w:pPr>
            <w:r>
              <w:t xml:space="preserve"> </w:t>
            </w:r>
          </w:p>
        </w:tc>
      </w:tr>
    </w:tbl>
    <w:p w14:paraId="1D1FACA7" w14:textId="77777777" w:rsidR="00DC42B4" w:rsidRDefault="00000000">
      <w:pPr>
        <w:spacing w:after="60"/>
      </w:pPr>
      <w:r>
        <w:t xml:space="preserve"> </w:t>
      </w:r>
    </w:p>
    <w:p w14:paraId="632F371E" w14:textId="77777777" w:rsidR="00DC42B4" w:rsidRDefault="00000000">
      <w:pPr>
        <w:pStyle w:val="Heading2"/>
      </w:pPr>
      <w:r>
        <w:t>7.4 ICMP Ping with TTL Analysis</w:t>
      </w:r>
    </w:p>
    <w:p w14:paraId="2562596F" w14:textId="77777777" w:rsidR="00DC42B4" w:rsidRDefault="00000000">
      <w:pPr>
        <w:spacing w:after="120"/>
        <w:jc w:val="both"/>
      </w:pPr>
      <w:r>
        <w:t>ICMP Echo (ping) traffic analysis from Router1 to 10.0.20.18:</w:t>
      </w:r>
    </w:p>
    <w:p w14:paraId="490DC181" w14:textId="77777777" w:rsidR="00DC42B4" w:rsidRDefault="00000000">
      <w:pPr>
        <w:pStyle w:val="ListParagraph"/>
        <w:numPr>
          <w:ilvl w:val="0"/>
          <w:numId w:val="2"/>
        </w:numPr>
        <w:spacing w:after="80"/>
      </w:pPr>
      <w:r>
        <w:t>ICMP Echo Request (Type 8, Code 0): Source Router1, destination 10.0.20.18, TTL=255</w:t>
      </w:r>
    </w:p>
    <w:p w14:paraId="2FC544F6" w14:textId="77777777" w:rsidR="00DC42B4" w:rsidRDefault="00000000">
      <w:pPr>
        <w:pStyle w:val="ListParagraph"/>
        <w:numPr>
          <w:ilvl w:val="0"/>
          <w:numId w:val="2"/>
        </w:numPr>
        <w:spacing w:after="80"/>
      </w:pPr>
      <w:r>
        <w:t>ICMP Echo Reply (Type 0, Code 0): Source 10.0.20.18, destination Router1, TTL=253 (decremented by 2 hops)</w:t>
      </w:r>
    </w:p>
    <w:p w14:paraId="3DF355B4" w14:textId="77777777" w:rsidR="00DC42B4" w:rsidRDefault="00000000">
      <w:pPr>
        <w:pStyle w:val="ListParagraph"/>
        <w:numPr>
          <w:ilvl w:val="0"/>
          <w:numId w:val="2"/>
        </w:numPr>
        <w:spacing w:after="80"/>
      </w:pPr>
      <w:r>
        <w:t>Round-trip time: 1/6/26 ms (min/avg/max) — consistent with Packet Tracer simulation delays</w:t>
      </w:r>
    </w:p>
    <w:p w14:paraId="3B2BA70B" w14:textId="77777777" w:rsidR="00DC42B4" w:rsidRDefault="00000000">
      <w:pPr>
        <w:pStyle w:val="ListParagraph"/>
        <w:numPr>
          <w:ilvl w:val="0"/>
          <w:numId w:val="2"/>
        </w:numPr>
        <w:spacing w:after="80"/>
      </w:pPr>
      <w:r>
        <w:t>5/5 packets received: 100% success rate confirms reliable end-to-end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22D21EED"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14B423DF" w14:textId="77777777" w:rsidR="00DC42B4" w:rsidRDefault="00000000">
            <w:pPr>
              <w:jc w:val="center"/>
            </w:pPr>
            <w:r>
              <w:rPr>
                <w:noProof/>
              </w:rPr>
              <w:lastRenderedPageBreak/>
              <w:drawing>
                <wp:inline distT="0" distB="0" distL="0" distR="0" wp14:anchorId="39164DF4" wp14:editId="27B96488">
                  <wp:extent cx="6200000" cy="5248222"/>
                  <wp:effectExtent l="0" t="0" r="0" b="0"/>
                  <wp:docPr id="115" name="Screenshot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Screenshot15"/>
                          <pic:cNvPicPr/>
                        </pic:nvPicPr>
                        <pic:blipFill>
                          <a:blip r:embed="rId29"/>
                          <a:stretch>
                            <a:fillRect/>
                          </a:stretch>
                        </pic:blipFill>
                        <pic:spPr>
                          <a:xfrm>
                            <a:off x="0" y="0"/>
                            <a:ext cx="6200000" cy="5248222"/>
                          </a:xfrm>
                          <a:prstGeom prst="rect">
                            <a:avLst/>
                          </a:prstGeom>
                        </pic:spPr>
                      </pic:pic>
                    </a:graphicData>
                  </a:graphic>
                </wp:inline>
              </w:drawing>
            </w:r>
          </w:p>
          <w:p w14:paraId="5DD0D171" w14:textId="77777777" w:rsidR="00DC42B4" w:rsidRDefault="00000000">
            <w:pPr>
              <w:spacing w:before="80"/>
              <w:jc w:val="center"/>
            </w:pPr>
            <w:r>
              <w:rPr>
                <w:i/>
                <w:iCs/>
                <w:color w:val="555555"/>
                <w:sz w:val="20"/>
                <w:szCs w:val="20"/>
              </w:rPr>
              <w:t>Filter: icmp — Shows ICMP Echo Request (TTL=255) and Reply (TTL=253), confirming 2-hop path to destination</w:t>
            </w:r>
          </w:p>
          <w:p w14:paraId="2EFFB511" w14:textId="77777777" w:rsidR="00DC42B4" w:rsidRDefault="00000000">
            <w:pPr>
              <w:spacing w:before="400" w:after="400"/>
            </w:pPr>
            <w:r>
              <w:t xml:space="preserve"> </w:t>
            </w:r>
          </w:p>
        </w:tc>
      </w:tr>
    </w:tbl>
    <w:p w14:paraId="71F92417" w14:textId="77777777" w:rsidR="00DC42B4" w:rsidRDefault="00000000">
      <w:pPr>
        <w:spacing w:after="60"/>
      </w:pPr>
      <w:r>
        <w:t xml:space="preserve"> </w:t>
      </w:r>
    </w:p>
    <w:p w14:paraId="7DEA76D2" w14:textId="77777777" w:rsidR="00DC42B4" w:rsidRDefault="00000000">
      <w:pPr>
        <w:pStyle w:val="Heading2"/>
      </w:pPr>
      <w:r>
        <w:t>7.5 Traceroute – ICMP Time Exceeded Analysis</w:t>
      </w:r>
    </w:p>
    <w:p w14:paraId="26DD48DB" w14:textId="77777777" w:rsidR="00DC42B4" w:rsidRDefault="00000000">
      <w:pPr>
        <w:spacing w:after="120"/>
        <w:jc w:val="both"/>
      </w:pPr>
      <w:r>
        <w:t>Traceroute from Router1 to 10.0.4.1 generates ICMP Time Exceeded messages at each hop:</w:t>
      </w:r>
    </w:p>
    <w:p w14:paraId="1240C910" w14:textId="77777777" w:rsidR="00DC42B4" w:rsidRDefault="00000000">
      <w:pPr>
        <w:pStyle w:val="ListParagraph"/>
        <w:numPr>
          <w:ilvl w:val="0"/>
          <w:numId w:val="2"/>
        </w:numPr>
        <w:spacing w:after="80"/>
      </w:pPr>
      <w:r>
        <w:t>Hop 1 (10.0.10.6): TTL=1 packet generates ICMP Type 11 (Time Exceeded) from R-Core-Gamma</w:t>
      </w:r>
    </w:p>
    <w:p w14:paraId="5A6E1392" w14:textId="77777777" w:rsidR="00DC42B4" w:rsidRDefault="00000000">
      <w:pPr>
        <w:pStyle w:val="ListParagraph"/>
        <w:numPr>
          <w:ilvl w:val="0"/>
          <w:numId w:val="2"/>
        </w:numPr>
        <w:spacing w:after="80"/>
      </w:pPr>
      <w:r>
        <w:t>Hop 2 (10.0.20.18): TTL=2 packet generates ICMP Type 11 from intermediate router</w:t>
      </w:r>
    </w:p>
    <w:p w14:paraId="4BF1C10C" w14:textId="77777777" w:rsidR="00DC42B4" w:rsidRDefault="00000000">
      <w:pPr>
        <w:pStyle w:val="ListParagraph"/>
        <w:numPr>
          <w:ilvl w:val="0"/>
          <w:numId w:val="2"/>
        </w:numPr>
        <w:spacing w:after="80"/>
      </w:pPr>
      <w:r>
        <w:t>Hop 3 (destination): TTL sufficient — ICMP Echo Reply (Type 0) received from target</w:t>
      </w:r>
    </w:p>
    <w:p w14:paraId="1487D09D" w14:textId="77777777" w:rsidR="00DC42B4" w:rsidRDefault="00000000">
      <w:pPr>
        <w:pStyle w:val="ListParagraph"/>
        <w:numPr>
          <w:ilvl w:val="0"/>
          <w:numId w:val="2"/>
        </w:numPr>
        <w:spacing w:after="80"/>
      </w:pPr>
      <w:r>
        <w:lastRenderedPageBreak/>
        <w:t>The simulation panel shows 30 traceroute hops due to Packet Tracer's simulated loop behaviour — a known simulation artifact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DC42B4" w14:paraId="6D0AC775" w14:textId="77777777">
        <w:tblPrEx>
          <w:tblCellMar>
            <w:top w:w="0" w:type="dxa"/>
            <w:bottom w:w="0" w:type="dxa"/>
          </w:tblCellMar>
        </w:tblPrEx>
        <w:tc>
          <w:tcPr>
            <w:tcW w:w="9360" w:type="dxa"/>
            <w:tcBorders>
              <w:top w:val="single" w:sz="2" w:space="0" w:color="1F497D"/>
              <w:left w:val="single" w:sz="2" w:space="0" w:color="1F497D"/>
              <w:bottom w:val="single" w:sz="2" w:space="0" w:color="1F497D"/>
              <w:right w:val="single" w:sz="2" w:space="0" w:color="1F497D"/>
            </w:tcBorders>
            <w:shd w:val="clear" w:color="auto" w:fill="EBF3FB"/>
            <w:tcMar>
              <w:top w:w="160" w:type="dxa"/>
              <w:left w:w="200" w:type="dxa"/>
              <w:bottom w:w="160" w:type="dxa"/>
              <w:right w:w="200" w:type="dxa"/>
            </w:tcMar>
          </w:tcPr>
          <w:p w14:paraId="395AD60D" w14:textId="77777777" w:rsidR="00DC42B4" w:rsidRDefault="00000000">
            <w:pPr>
              <w:jc w:val="center"/>
            </w:pPr>
            <w:r>
              <w:rPr>
                <w:noProof/>
              </w:rPr>
              <w:drawing>
                <wp:inline distT="0" distB="0" distL="0" distR="0" wp14:anchorId="0E52758C" wp14:editId="0C7441EC">
                  <wp:extent cx="6200000" cy="1442337"/>
                  <wp:effectExtent l="0" t="0" r="0" b="0"/>
                  <wp:docPr id="116" name="Screenshot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Screenshot16"/>
                          <pic:cNvPicPr/>
                        </pic:nvPicPr>
                        <pic:blipFill>
                          <a:blip r:embed="rId30"/>
                          <a:stretch>
                            <a:fillRect/>
                          </a:stretch>
                        </pic:blipFill>
                        <pic:spPr>
                          <a:xfrm>
                            <a:off x="0" y="0"/>
                            <a:ext cx="6200000" cy="1442337"/>
                          </a:xfrm>
                          <a:prstGeom prst="rect">
                            <a:avLst/>
                          </a:prstGeom>
                        </pic:spPr>
                      </pic:pic>
                    </a:graphicData>
                  </a:graphic>
                </wp:inline>
              </w:drawing>
            </w:r>
          </w:p>
          <w:p w14:paraId="6CD28158" w14:textId="77777777" w:rsidR="00DC42B4" w:rsidRDefault="00000000">
            <w:pPr>
              <w:spacing w:before="80"/>
              <w:jc w:val="center"/>
            </w:pPr>
            <w:r>
              <w:rPr>
                <w:i/>
                <w:iCs/>
                <w:color w:val="555555"/>
                <w:sz w:val="20"/>
                <w:szCs w:val="20"/>
              </w:rPr>
              <w:t>Filter: icmp.type==11 — Shows ICMP Time Exceeded responses from each hop, building the hop-by-hop path map</w:t>
            </w:r>
          </w:p>
          <w:p w14:paraId="62B8F7E4" w14:textId="77777777" w:rsidR="00DC42B4" w:rsidRDefault="00000000">
            <w:pPr>
              <w:spacing w:before="400" w:after="400"/>
            </w:pPr>
            <w:r>
              <w:t xml:space="preserve"> </w:t>
            </w:r>
          </w:p>
        </w:tc>
      </w:tr>
    </w:tbl>
    <w:p w14:paraId="5192C758" w14:textId="77777777" w:rsidR="00DC42B4" w:rsidRDefault="00000000">
      <w:pPr>
        <w:spacing w:after="60"/>
      </w:pPr>
      <w:r>
        <w:t xml:space="preserve"> </w:t>
      </w:r>
    </w:p>
    <w:p w14:paraId="06F64DEB" w14:textId="77777777" w:rsidR="00DC42B4" w:rsidRDefault="00000000">
      <w:r>
        <w:br w:type="page"/>
      </w:r>
    </w:p>
    <w:p w14:paraId="3217E6C5" w14:textId="77777777" w:rsidR="00DC42B4" w:rsidRDefault="00000000">
      <w:pPr>
        <w:pStyle w:val="Heading1"/>
        <w:pBdr>
          <w:bottom w:val="single" w:sz="6" w:space="1" w:color="1F497D"/>
        </w:pBdr>
      </w:pPr>
      <w:r>
        <w:lastRenderedPageBreak/>
        <w:t>8. Security Implementation</w:t>
      </w:r>
    </w:p>
    <w:p w14:paraId="59FCE875" w14:textId="77777777" w:rsidR="00DC42B4" w:rsidRDefault="00000000">
      <w:pPr>
        <w:pStyle w:val="Heading2"/>
      </w:pPr>
      <w:r>
        <w:t>8.1 Zero-Trust ACL Design</w:t>
      </w:r>
    </w:p>
    <w:p w14:paraId="566EC8FD" w14:textId="77777777" w:rsidR="00DC42B4" w:rsidRDefault="00000000">
      <w:pPr>
        <w:spacing w:after="120"/>
        <w:jc w:val="both"/>
      </w:pPr>
      <w:r>
        <w:t>Two named ACLs enforce the Zero-Trust micro-segmentation policy in this SOC network:</w:t>
      </w:r>
    </w:p>
    <w:p w14:paraId="73216EBE" w14:textId="77777777" w:rsidR="00DC42B4" w:rsidRDefault="00000000">
      <w:pPr>
        <w:pStyle w:val="Heading3"/>
      </w:pPr>
      <w:r>
        <w:t>8.1.1 MALWARE_VAULT_GUARD (Named Standard ACL)</w:t>
      </w:r>
    </w:p>
    <w:p w14:paraId="64A2713F" w14:textId="77777777" w:rsidR="00DC42B4" w:rsidRDefault="00000000">
      <w:pPr>
        <w:spacing w:after="120"/>
        <w:jc w:val="both"/>
      </w:pPr>
      <w:r>
        <w:t>Applied inbound on R-DataCenter to protect the FTP server at 10.0.4.5 from unauthorised access:</w:t>
      </w:r>
    </w:p>
    <w:p w14:paraId="46DF7266" w14:textId="77777777" w:rsidR="00DC42B4" w:rsidRDefault="00000000">
      <w:pPr>
        <w:shd w:val="clear" w:color="auto" w:fill="F4F4F4"/>
        <w:spacing w:after="40"/>
      </w:pPr>
      <w:r>
        <w:rPr>
          <w:rFonts w:ascii="Courier New" w:eastAsia="Courier New" w:hAnsi="Courier New" w:cs="Courier New"/>
          <w:color w:val="C0392B"/>
          <w:sz w:val="18"/>
          <w:szCs w:val="18"/>
        </w:rPr>
        <w:t>ip access-list standard MALWARE_VAULT_GUARD</w:t>
      </w:r>
    </w:p>
    <w:p w14:paraId="05349E35" w14:textId="77777777" w:rsidR="00DC42B4" w:rsidRDefault="00000000">
      <w:pPr>
        <w:shd w:val="clear" w:color="auto" w:fill="F4F4F4"/>
        <w:spacing w:after="40"/>
      </w:pPr>
      <w:r>
        <w:rPr>
          <w:rFonts w:ascii="Courier New" w:eastAsia="Courier New" w:hAnsi="Courier New" w:cs="Courier New"/>
          <w:color w:val="C0392B"/>
          <w:sz w:val="18"/>
          <w:szCs w:val="18"/>
        </w:rPr>
        <w:t xml:space="preserve">  10 permit 10.0.1.64 0.0.0.31</w:t>
      </w:r>
    </w:p>
    <w:p w14:paraId="4EA600FD" w14:textId="77777777" w:rsidR="00DC42B4" w:rsidRDefault="00000000">
      <w:pPr>
        <w:shd w:val="clear" w:color="auto" w:fill="F4F4F4"/>
        <w:spacing w:after="40"/>
      </w:pPr>
      <w:r>
        <w:rPr>
          <w:rFonts w:ascii="Courier New" w:eastAsia="Courier New" w:hAnsi="Courier New" w:cs="Courier New"/>
          <w:color w:val="C0392B"/>
          <w:sz w:val="18"/>
          <w:szCs w:val="18"/>
        </w:rPr>
        <w:t xml:space="preserve">  20 deny   any</w:t>
      </w:r>
    </w:p>
    <w:p w14:paraId="5180CA6B" w14:textId="77777777" w:rsidR="00DC42B4"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C42B4" w14:paraId="1F213E4A" w14:textId="77777777">
        <w:tblPrEx>
          <w:tblCellMar>
            <w:top w:w="0" w:type="dxa"/>
            <w:bottom w:w="0" w:type="dxa"/>
          </w:tblCellMar>
        </w:tblPrEx>
        <w:trPr>
          <w:tblHeader/>
        </w:trPr>
        <w:tc>
          <w:tcPr>
            <w:tcW w:w="3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54E242E9" w14:textId="77777777" w:rsidR="00DC42B4" w:rsidRDefault="00000000">
            <w:pPr>
              <w:jc w:val="center"/>
            </w:pPr>
            <w:r>
              <w:rPr>
                <w:b/>
                <w:bCs/>
                <w:color w:val="FFFFFF"/>
                <w:sz w:val="20"/>
                <w:szCs w:val="20"/>
              </w:rPr>
              <w:t>Parameter</w:t>
            </w:r>
          </w:p>
        </w:tc>
        <w:tc>
          <w:tcPr>
            <w:tcW w:w="3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072DCEE6" w14:textId="77777777" w:rsidR="00DC42B4" w:rsidRDefault="00000000">
            <w:pPr>
              <w:jc w:val="center"/>
            </w:pPr>
            <w:r>
              <w:rPr>
                <w:b/>
                <w:bCs/>
                <w:color w:val="FFFFFF"/>
                <w:sz w:val="20"/>
                <w:szCs w:val="20"/>
              </w:rPr>
              <w:t>Value</w:t>
            </w:r>
          </w:p>
        </w:tc>
        <w:tc>
          <w:tcPr>
            <w:tcW w:w="33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0366F066" w14:textId="77777777" w:rsidR="00DC42B4" w:rsidRDefault="00000000">
            <w:pPr>
              <w:jc w:val="center"/>
            </w:pPr>
            <w:r>
              <w:rPr>
                <w:b/>
                <w:bCs/>
                <w:color w:val="FFFFFF"/>
                <w:sz w:val="20"/>
                <w:szCs w:val="20"/>
              </w:rPr>
              <w:t>Justification</w:t>
            </w:r>
          </w:p>
        </w:tc>
      </w:tr>
      <w:tr w:rsidR="00DC42B4" w14:paraId="1B3BC4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F706D" w14:textId="77777777" w:rsidR="00DC42B4" w:rsidRDefault="00000000">
            <w:pPr>
              <w:jc w:val="center"/>
            </w:pPr>
            <w:r>
              <w:rPr>
                <w:rFonts w:ascii="Courier New" w:eastAsia="Courier New" w:hAnsi="Courier New" w:cs="Courier New"/>
                <w:sz w:val="20"/>
                <w:szCs w:val="20"/>
              </w:rPr>
              <w:t>ACL 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8F3BE" w14:textId="77777777" w:rsidR="00DC42B4" w:rsidRDefault="00000000">
            <w:pPr>
              <w:jc w:val="center"/>
            </w:pPr>
            <w:r>
              <w:rPr>
                <w:rFonts w:ascii="Courier New" w:eastAsia="Courier New" w:hAnsi="Courier New" w:cs="Courier New"/>
                <w:sz w:val="20"/>
                <w:szCs w:val="20"/>
              </w:rPr>
              <w:t>Named Standard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B9A4F" w14:textId="77777777" w:rsidR="00DC42B4" w:rsidRDefault="00000000">
            <w:pPr>
              <w:jc w:val="center"/>
            </w:pPr>
            <w:r>
              <w:rPr>
                <w:rFonts w:ascii="Courier New" w:eastAsia="Courier New" w:hAnsi="Courier New" w:cs="Courier New"/>
                <w:sz w:val="20"/>
                <w:szCs w:val="20"/>
              </w:rPr>
              <w:t>Filters by source IP only</w:t>
            </w:r>
          </w:p>
        </w:tc>
      </w:tr>
      <w:tr w:rsidR="00DC42B4" w14:paraId="00C344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E1FFBC" w14:textId="77777777" w:rsidR="00DC42B4" w:rsidRDefault="00000000">
            <w:pPr>
              <w:jc w:val="center"/>
            </w:pPr>
            <w:r>
              <w:rPr>
                <w:rFonts w:ascii="Courier New" w:eastAsia="Courier New" w:hAnsi="Courier New" w:cs="Courier New"/>
                <w:sz w:val="20"/>
                <w:szCs w:val="20"/>
              </w:rPr>
              <w:t>Permitted Source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1CC623" w14:textId="77777777" w:rsidR="00DC42B4" w:rsidRDefault="00000000">
            <w:pPr>
              <w:jc w:val="center"/>
            </w:pPr>
            <w:r>
              <w:rPr>
                <w:rFonts w:ascii="Courier New" w:eastAsia="Courier New" w:hAnsi="Courier New" w:cs="Courier New"/>
                <w:sz w:val="20"/>
                <w:szCs w:val="20"/>
              </w:rPr>
              <w:t>10.0.1.64/27 (VLAN 11 Sandbox)</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DE9E357" w14:textId="77777777" w:rsidR="00DC42B4" w:rsidRDefault="00000000">
            <w:pPr>
              <w:jc w:val="center"/>
            </w:pPr>
            <w:r>
              <w:rPr>
                <w:rFonts w:ascii="Courier New" w:eastAsia="Courier New" w:hAnsi="Courier New" w:cs="Courier New"/>
                <w:sz w:val="20"/>
                <w:szCs w:val="20"/>
              </w:rPr>
              <w:t>Only sandbox analysts access FTP server</w:t>
            </w:r>
          </w:p>
        </w:tc>
      </w:tr>
      <w:tr w:rsidR="00DC42B4" w14:paraId="545144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61FC1" w14:textId="77777777" w:rsidR="00DC42B4" w:rsidRDefault="00000000">
            <w:pPr>
              <w:jc w:val="center"/>
            </w:pPr>
            <w:r>
              <w:rPr>
                <w:rFonts w:ascii="Courier New" w:eastAsia="Courier New" w:hAnsi="Courier New" w:cs="Courier New"/>
                <w:sz w:val="20"/>
                <w:szCs w:val="20"/>
              </w:rPr>
              <w:t>Denied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D0D14" w14:textId="77777777" w:rsidR="00DC42B4" w:rsidRDefault="00000000">
            <w:pPr>
              <w:jc w:val="center"/>
            </w:pPr>
            <w:r>
              <w:rPr>
                <w:rFonts w:ascii="Courier New" w:eastAsia="Courier New" w:hAnsi="Courier New" w:cs="Courier New"/>
                <w:sz w:val="20"/>
                <w:szCs w:val="20"/>
              </w:rPr>
              <w:t>All other sources (implicit + explicit deny)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B6EAB" w14:textId="77777777" w:rsidR="00DC42B4" w:rsidRDefault="00000000">
            <w:pPr>
              <w:jc w:val="center"/>
            </w:pPr>
            <w:r>
              <w:rPr>
                <w:rFonts w:ascii="Courier New" w:eastAsia="Courier New" w:hAnsi="Courier New" w:cs="Courier New"/>
                <w:sz w:val="20"/>
                <w:szCs w:val="20"/>
              </w:rPr>
              <w:t>Zero-Trust: default-deny policy</w:t>
            </w:r>
          </w:p>
        </w:tc>
      </w:tr>
      <w:tr w:rsidR="00DC42B4" w14:paraId="0BE769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C38CCB" w14:textId="77777777" w:rsidR="00DC42B4" w:rsidRDefault="00000000">
            <w:pPr>
              <w:jc w:val="center"/>
            </w:pPr>
            <w:r>
              <w:rPr>
                <w:rFonts w:ascii="Courier New" w:eastAsia="Courier New" w:hAnsi="Courier New" w:cs="Courier New"/>
                <w:sz w:val="20"/>
                <w:szCs w:val="20"/>
              </w:rPr>
              <w:t>Applied Interface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4FD153A" w14:textId="77777777" w:rsidR="00DC42B4" w:rsidRDefault="00000000">
            <w:pPr>
              <w:jc w:val="center"/>
            </w:pPr>
            <w:r>
              <w:rPr>
                <w:rFonts w:ascii="Courier New" w:eastAsia="Courier New" w:hAnsi="Courier New" w:cs="Courier New"/>
                <w:sz w:val="20"/>
                <w:szCs w:val="20"/>
              </w:rPr>
              <w:t>Gi0/0 inbound (R-DataCenter)</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C23FE80" w14:textId="77777777" w:rsidR="00DC42B4" w:rsidRDefault="00000000">
            <w:pPr>
              <w:jc w:val="center"/>
            </w:pPr>
            <w:r>
              <w:rPr>
                <w:rFonts w:ascii="Courier New" w:eastAsia="Courier New" w:hAnsi="Courier New" w:cs="Courier New"/>
                <w:sz w:val="20"/>
                <w:szCs w:val="20"/>
              </w:rPr>
              <w:t>Closest to source — filters before routing</w:t>
            </w:r>
          </w:p>
        </w:tc>
      </w:tr>
    </w:tbl>
    <w:p w14:paraId="47CE6213" w14:textId="77777777" w:rsidR="00DC42B4" w:rsidRDefault="00000000">
      <w:pPr>
        <w:spacing w:after="60"/>
      </w:pPr>
      <w:r>
        <w:t xml:space="preserve"> </w:t>
      </w:r>
    </w:p>
    <w:p w14:paraId="53954446" w14:textId="77777777" w:rsidR="00DC42B4" w:rsidRDefault="00000000">
      <w:pPr>
        <w:pStyle w:val="Heading3"/>
      </w:pPr>
      <w:r>
        <w:t>8.1.2 SANDBOX_CONTAINMENT (Named Extended ACL)</w:t>
      </w:r>
    </w:p>
    <w:p w14:paraId="20691550" w14:textId="77777777" w:rsidR="00DC42B4" w:rsidRDefault="00000000">
      <w:pPr>
        <w:spacing w:after="120"/>
        <w:jc w:val="both"/>
      </w:pPr>
      <w:r>
        <w:t>Applied inbound on VLAN 11 SVI of MLS-TIU to prevent the sandbox environment from communicating on SSH (22), Telnet (23), and HTTP (80) to the IRT and NCC VLANs:</w:t>
      </w:r>
    </w:p>
    <w:p w14:paraId="7A635668" w14:textId="77777777" w:rsidR="00DC42B4" w:rsidRDefault="00000000">
      <w:pPr>
        <w:shd w:val="clear" w:color="auto" w:fill="F4F4F4"/>
        <w:spacing w:after="40"/>
      </w:pPr>
      <w:r>
        <w:rPr>
          <w:rFonts w:ascii="Courier New" w:eastAsia="Courier New" w:hAnsi="Courier New" w:cs="Courier New"/>
          <w:color w:val="C0392B"/>
          <w:sz w:val="18"/>
          <w:szCs w:val="18"/>
        </w:rPr>
        <w:t>ip access-list extended SANDBOX_CONTAINMENT</w:t>
      </w:r>
    </w:p>
    <w:p w14:paraId="4FF6C466" w14:textId="77777777" w:rsidR="00DC42B4" w:rsidRDefault="00000000">
      <w:pPr>
        <w:shd w:val="clear" w:color="auto" w:fill="F4F4F4"/>
        <w:spacing w:after="40"/>
      </w:pPr>
      <w:r>
        <w:rPr>
          <w:rFonts w:ascii="Courier New" w:eastAsia="Courier New" w:hAnsi="Courier New" w:cs="Courier New"/>
          <w:color w:val="C0392B"/>
          <w:sz w:val="18"/>
          <w:szCs w:val="18"/>
        </w:rPr>
        <w:t xml:space="preserve">  10 deny tcp 10.0.1.64 0.0.0.31 10.0.2.0 0.0.0.31 eq 22</w:t>
      </w:r>
    </w:p>
    <w:p w14:paraId="48D95731" w14:textId="77777777" w:rsidR="00DC42B4" w:rsidRDefault="00000000">
      <w:pPr>
        <w:shd w:val="clear" w:color="auto" w:fill="F4F4F4"/>
        <w:spacing w:after="40"/>
      </w:pPr>
      <w:r>
        <w:rPr>
          <w:rFonts w:ascii="Courier New" w:eastAsia="Courier New" w:hAnsi="Courier New" w:cs="Courier New"/>
          <w:color w:val="C0392B"/>
          <w:sz w:val="18"/>
          <w:szCs w:val="18"/>
        </w:rPr>
        <w:t xml:space="preserve">  20 deny tcp 10.0.1.64 0.0.0.31 10.0.2.0 0.0.0.31 eq 23</w:t>
      </w:r>
    </w:p>
    <w:p w14:paraId="54F2E058" w14:textId="77777777" w:rsidR="00DC42B4" w:rsidRDefault="00000000">
      <w:pPr>
        <w:shd w:val="clear" w:color="auto" w:fill="F4F4F4"/>
        <w:spacing w:after="40"/>
      </w:pPr>
      <w:r>
        <w:rPr>
          <w:rFonts w:ascii="Courier New" w:eastAsia="Courier New" w:hAnsi="Courier New" w:cs="Courier New"/>
          <w:color w:val="C0392B"/>
          <w:sz w:val="18"/>
          <w:szCs w:val="18"/>
        </w:rPr>
        <w:t xml:space="preserve">  30 deny tcp 10.0.1.64 0.0.0.31 10.0.2.0 0.0.0.31 eq 80</w:t>
      </w:r>
    </w:p>
    <w:p w14:paraId="04957F3E" w14:textId="77777777" w:rsidR="00DC42B4" w:rsidRDefault="00000000">
      <w:pPr>
        <w:shd w:val="clear" w:color="auto" w:fill="F4F4F4"/>
        <w:spacing w:after="40"/>
      </w:pPr>
      <w:r>
        <w:rPr>
          <w:rFonts w:ascii="Courier New" w:eastAsia="Courier New" w:hAnsi="Courier New" w:cs="Courier New"/>
          <w:color w:val="C0392B"/>
          <w:sz w:val="18"/>
          <w:szCs w:val="18"/>
        </w:rPr>
        <w:t xml:space="preserve">  40 deny tcp 10.0.1.64 0.0.0.31 10.0.3.0 0.0.0.31 eq 22</w:t>
      </w:r>
    </w:p>
    <w:p w14:paraId="763F16E2" w14:textId="77777777" w:rsidR="00DC42B4" w:rsidRDefault="00000000">
      <w:pPr>
        <w:shd w:val="clear" w:color="auto" w:fill="F4F4F4"/>
        <w:spacing w:after="40"/>
      </w:pPr>
      <w:r>
        <w:rPr>
          <w:rFonts w:ascii="Courier New" w:eastAsia="Courier New" w:hAnsi="Courier New" w:cs="Courier New"/>
          <w:color w:val="C0392B"/>
          <w:sz w:val="18"/>
          <w:szCs w:val="18"/>
        </w:rPr>
        <w:t xml:space="preserve">  50 deny tcp 10.0.1.64 0.0.0.31 10.0.3.0 0.0.0.31 eq 23</w:t>
      </w:r>
    </w:p>
    <w:p w14:paraId="6D5DC021" w14:textId="77777777" w:rsidR="00DC42B4" w:rsidRDefault="00000000">
      <w:pPr>
        <w:shd w:val="clear" w:color="auto" w:fill="F4F4F4"/>
        <w:spacing w:after="40"/>
      </w:pPr>
      <w:r>
        <w:rPr>
          <w:rFonts w:ascii="Courier New" w:eastAsia="Courier New" w:hAnsi="Courier New" w:cs="Courier New"/>
          <w:color w:val="C0392B"/>
          <w:sz w:val="18"/>
          <w:szCs w:val="18"/>
        </w:rPr>
        <w:t xml:space="preserve">  60 deny tcp 10.0.1.64 0.0.0.31 10.0.3.0 0.0.0.31 eq 80</w:t>
      </w:r>
    </w:p>
    <w:p w14:paraId="40A09EB6" w14:textId="77777777" w:rsidR="00DC42B4" w:rsidRDefault="00000000">
      <w:pPr>
        <w:shd w:val="clear" w:color="auto" w:fill="F4F4F4"/>
        <w:spacing w:after="40"/>
      </w:pPr>
      <w:r>
        <w:rPr>
          <w:rFonts w:ascii="Courier New" w:eastAsia="Courier New" w:hAnsi="Courier New" w:cs="Courier New"/>
          <w:color w:val="C0392B"/>
          <w:sz w:val="18"/>
          <w:szCs w:val="18"/>
        </w:rPr>
        <w:t xml:space="preserve">  70 permit ip any any</w:t>
      </w:r>
    </w:p>
    <w:p w14:paraId="6CF5752B" w14:textId="77777777" w:rsidR="00DC42B4" w:rsidRDefault="00000000">
      <w:pPr>
        <w:spacing w:after="60"/>
      </w:pPr>
      <w:r>
        <w:t xml:space="preserve"> </w:t>
      </w:r>
    </w:p>
    <w:p w14:paraId="1F9CF6A6" w14:textId="77777777" w:rsidR="00DC42B4" w:rsidRDefault="00000000">
      <w:pPr>
        <w:pStyle w:val="Heading2"/>
      </w:pPr>
      <w:r>
        <w:t>8.2 Device Hardening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C42B4" w14:paraId="1E9C9FD9" w14:textId="77777777">
        <w:tblPrEx>
          <w:tblCellMar>
            <w:top w:w="0" w:type="dxa"/>
            <w:bottom w:w="0" w:type="dxa"/>
          </w:tblCellMar>
        </w:tblPrEx>
        <w:trPr>
          <w:tblHeader/>
        </w:trPr>
        <w:tc>
          <w:tcPr>
            <w:tcW w:w="3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63AEF3E0" w14:textId="77777777" w:rsidR="00DC42B4" w:rsidRDefault="00000000">
            <w:pPr>
              <w:jc w:val="center"/>
            </w:pPr>
            <w:r>
              <w:rPr>
                <w:b/>
                <w:bCs/>
                <w:color w:val="FFFFFF"/>
                <w:sz w:val="20"/>
                <w:szCs w:val="20"/>
              </w:rPr>
              <w:t>Hardening Measure</w:t>
            </w:r>
          </w:p>
        </w:tc>
        <w:tc>
          <w:tcPr>
            <w:tcW w:w="63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49CED3B5" w14:textId="77777777" w:rsidR="00DC42B4" w:rsidRDefault="00000000">
            <w:pPr>
              <w:jc w:val="center"/>
            </w:pPr>
            <w:r>
              <w:rPr>
                <w:b/>
                <w:bCs/>
                <w:color w:val="FFFFFF"/>
                <w:sz w:val="20"/>
                <w:szCs w:val="20"/>
              </w:rPr>
              <w:t>Implementation</w:t>
            </w:r>
          </w:p>
        </w:tc>
      </w:tr>
      <w:tr w:rsidR="00DC42B4" w14:paraId="28FFFC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CFA2E" w14:textId="77777777" w:rsidR="00DC42B4" w:rsidRDefault="00000000">
            <w:pPr>
              <w:jc w:val="center"/>
            </w:pPr>
            <w:r>
              <w:rPr>
                <w:rFonts w:ascii="Courier New" w:eastAsia="Courier New" w:hAnsi="Courier New" w:cs="Courier New"/>
                <w:sz w:val="20"/>
                <w:szCs w:val="20"/>
              </w:rPr>
              <w:t>Enable Secret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6B94F" w14:textId="77777777" w:rsidR="00DC42B4" w:rsidRDefault="00000000">
            <w:pPr>
              <w:jc w:val="center"/>
            </w:pPr>
            <w:r>
              <w:rPr>
                <w:rFonts w:ascii="Courier New" w:eastAsia="Courier New" w:hAnsi="Courier New" w:cs="Courier New"/>
                <w:sz w:val="20"/>
                <w:szCs w:val="20"/>
              </w:rPr>
              <w:t>enable secret cisco123 (MD5 hashed, more secure than enable password)</w:t>
            </w:r>
          </w:p>
        </w:tc>
      </w:tr>
      <w:tr w:rsidR="00DC42B4" w14:paraId="1D556F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8B090B" w14:textId="77777777" w:rsidR="00DC42B4" w:rsidRDefault="00000000">
            <w:pPr>
              <w:jc w:val="center"/>
            </w:pPr>
            <w:r>
              <w:rPr>
                <w:rFonts w:ascii="Courier New" w:eastAsia="Courier New" w:hAnsi="Courier New" w:cs="Courier New"/>
                <w:sz w:val="20"/>
                <w:szCs w:val="20"/>
              </w:rPr>
              <w:t>Password Encryption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E6EE6C" w14:textId="77777777" w:rsidR="00DC42B4" w:rsidRDefault="00000000">
            <w:pPr>
              <w:jc w:val="center"/>
            </w:pPr>
            <w:r>
              <w:rPr>
                <w:rFonts w:ascii="Courier New" w:eastAsia="Courier New" w:hAnsi="Courier New" w:cs="Courier New"/>
                <w:sz w:val="20"/>
                <w:szCs w:val="20"/>
              </w:rPr>
              <w:t>service password-encryption (Type 7 on all plain-text passwords)</w:t>
            </w:r>
          </w:p>
        </w:tc>
      </w:tr>
      <w:tr w:rsidR="00DC42B4" w14:paraId="33F8A5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E67F4" w14:textId="77777777" w:rsidR="00DC42B4" w:rsidRDefault="00000000">
            <w:pPr>
              <w:jc w:val="center"/>
            </w:pPr>
            <w:r>
              <w:rPr>
                <w:rFonts w:ascii="Courier New" w:eastAsia="Courier New" w:hAnsi="Courier New" w:cs="Courier New"/>
                <w:sz w:val="20"/>
                <w:szCs w:val="20"/>
              </w:rPr>
              <w:t>Console Password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6F819" w14:textId="77777777" w:rsidR="00DC42B4" w:rsidRDefault="00000000">
            <w:pPr>
              <w:jc w:val="center"/>
            </w:pPr>
            <w:r>
              <w:rPr>
                <w:rFonts w:ascii="Courier New" w:eastAsia="Courier New" w:hAnsi="Courier New" w:cs="Courier New"/>
                <w:sz w:val="20"/>
                <w:szCs w:val="20"/>
              </w:rPr>
              <w:t>line console 0 — password cisco123 — login</w:t>
            </w:r>
          </w:p>
        </w:tc>
      </w:tr>
      <w:tr w:rsidR="00DC42B4" w14:paraId="180E11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4F8F2CE" w14:textId="77777777" w:rsidR="00DC42B4" w:rsidRDefault="00000000">
            <w:pPr>
              <w:jc w:val="center"/>
            </w:pPr>
            <w:r>
              <w:rPr>
                <w:rFonts w:ascii="Courier New" w:eastAsia="Courier New" w:hAnsi="Courier New" w:cs="Courier New"/>
                <w:sz w:val="20"/>
                <w:szCs w:val="20"/>
              </w:rPr>
              <w:t>VTY Password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87A692" w14:textId="77777777" w:rsidR="00DC42B4" w:rsidRDefault="00000000">
            <w:pPr>
              <w:jc w:val="center"/>
            </w:pPr>
            <w:r>
              <w:rPr>
                <w:rFonts w:ascii="Courier New" w:eastAsia="Courier New" w:hAnsi="Courier New" w:cs="Courier New"/>
                <w:sz w:val="20"/>
                <w:szCs w:val="20"/>
              </w:rPr>
              <w:t>line vty 0 4 — password cisco123 — login (Telnet management)</w:t>
            </w:r>
          </w:p>
        </w:tc>
      </w:tr>
      <w:tr w:rsidR="00DC42B4" w14:paraId="2B4F78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CD8205" w14:textId="77777777" w:rsidR="00DC42B4" w:rsidRDefault="00000000">
            <w:pPr>
              <w:jc w:val="center"/>
            </w:pPr>
            <w:r>
              <w:rPr>
                <w:rFonts w:ascii="Courier New" w:eastAsia="Courier New" w:hAnsi="Courier New" w:cs="Courier New"/>
                <w:sz w:val="20"/>
                <w:szCs w:val="20"/>
              </w:rPr>
              <w:lastRenderedPageBreak/>
              <w:t>MOTD Banner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1DB85" w14:textId="77777777" w:rsidR="00DC42B4" w:rsidRDefault="00000000">
            <w:pPr>
              <w:jc w:val="center"/>
            </w:pPr>
            <w:r>
              <w:rPr>
                <w:rFonts w:ascii="Courier New" w:eastAsia="Courier New" w:hAnsi="Courier New" w:cs="Courier New"/>
                <w:sz w:val="20"/>
                <w:szCs w:val="20"/>
              </w:rPr>
              <w:t>Custom warning banners per device zone (TIU, IRT, NCC, DataCenter)</w:t>
            </w:r>
          </w:p>
        </w:tc>
      </w:tr>
      <w:tr w:rsidR="00DC42B4" w14:paraId="0BF308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C0324D" w14:textId="77777777" w:rsidR="00DC42B4" w:rsidRDefault="00000000">
            <w:pPr>
              <w:jc w:val="center"/>
            </w:pPr>
            <w:r>
              <w:rPr>
                <w:rFonts w:ascii="Courier New" w:eastAsia="Courier New" w:hAnsi="Courier New" w:cs="Courier New"/>
                <w:sz w:val="20"/>
                <w:szCs w:val="20"/>
              </w:rPr>
              <w:t>OSPF Passive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56832C" w14:textId="77777777" w:rsidR="00DC42B4" w:rsidRDefault="00000000">
            <w:pPr>
              <w:jc w:val="center"/>
            </w:pPr>
            <w:r>
              <w:rPr>
                <w:rFonts w:ascii="Courier New" w:eastAsia="Courier New" w:hAnsi="Courier New" w:cs="Courier New"/>
                <w:sz w:val="20"/>
                <w:szCs w:val="20"/>
              </w:rPr>
              <w:t>passive-interface default on all routers — only routing interfaces activated</w:t>
            </w:r>
          </w:p>
        </w:tc>
      </w:tr>
    </w:tbl>
    <w:p w14:paraId="059DB8B7" w14:textId="77777777" w:rsidR="00DC42B4" w:rsidRDefault="00000000">
      <w:pPr>
        <w:spacing w:after="60"/>
      </w:pPr>
      <w:r>
        <w:t xml:space="preserve"> </w:t>
      </w:r>
    </w:p>
    <w:p w14:paraId="0EC403E0" w14:textId="77777777" w:rsidR="00DC42B4" w:rsidRDefault="00000000">
      <w:r>
        <w:br w:type="page"/>
      </w:r>
    </w:p>
    <w:p w14:paraId="10D54F1E" w14:textId="77777777" w:rsidR="00DC42B4" w:rsidRDefault="00000000">
      <w:pPr>
        <w:pStyle w:val="Heading1"/>
        <w:pBdr>
          <w:bottom w:val="single" w:sz="6" w:space="1" w:color="1F497D"/>
        </w:pBdr>
      </w:pPr>
      <w:r>
        <w:lastRenderedPageBreak/>
        <w:t>9. Conclusion</w:t>
      </w:r>
    </w:p>
    <w:p w14:paraId="6248E1DA" w14:textId="77777777" w:rsidR="00DC42B4" w:rsidRDefault="00000000">
      <w:pPr>
        <w:spacing w:after="120"/>
        <w:jc w:val="both"/>
      </w:pPr>
      <w:r>
        <w:t>This project successfully designed and implemented a fully functional Zero-Trust Federated SOC and Threat Intelligence Network in Cisco Packet Tracer 8.x. The network infrastructure demonstrates enterprise-grade network engineering principles applied to a cybersecurity operations context.</w:t>
      </w:r>
    </w:p>
    <w:p w14:paraId="210D4BA1" w14:textId="77777777" w:rsidR="00DC42B4" w:rsidRDefault="00000000">
      <w:pPr>
        <w:pStyle w:val="Heading2"/>
      </w:pPr>
      <w:r>
        <w:t>9.1 Key Accomplishments</w:t>
      </w:r>
    </w:p>
    <w:p w14:paraId="161B1464" w14:textId="77777777" w:rsidR="00DC42B4" w:rsidRDefault="00000000">
      <w:pPr>
        <w:pStyle w:val="ListParagraph"/>
        <w:numPr>
          <w:ilvl w:val="0"/>
          <w:numId w:val="3"/>
        </w:numPr>
        <w:spacing w:after="80"/>
      </w:pPr>
      <w:r>
        <w:t>Hierarchical Design: A 3-tier architecture (Core Ring, Distribution, Access) with 7 Cisco 2911 routers and 4 Cisco 3560-24PS multilayer switches was successfully implemented, providing scalability and fault tolerance.</w:t>
      </w:r>
    </w:p>
    <w:p w14:paraId="27E9FCF2" w14:textId="77777777" w:rsidR="00DC42B4" w:rsidRDefault="00000000">
      <w:pPr>
        <w:pStyle w:val="ListParagraph"/>
        <w:numPr>
          <w:ilvl w:val="0"/>
          <w:numId w:val="3"/>
        </w:numPr>
        <w:spacing w:after="80"/>
      </w:pPr>
      <w:r>
        <w:t>VLSM Addressing: The 10.0.0.0/16 address space was efficiently partitioned into 17 subnets using VLSM, supporting VLANs, WAN serial links, and point-to-point inter-router links with minimal address wastage.</w:t>
      </w:r>
    </w:p>
    <w:p w14:paraId="5699A7BB" w14:textId="77777777" w:rsidR="00DC42B4" w:rsidRDefault="00000000">
      <w:pPr>
        <w:pStyle w:val="ListParagraph"/>
        <w:numPr>
          <w:ilvl w:val="0"/>
          <w:numId w:val="3"/>
        </w:numPr>
        <w:spacing w:after="80"/>
      </w:pPr>
      <w:r>
        <w:t>OSPF Convergence: OSPF Process 1 Area 0 converged successfully across all devices, as confirmed by show ip ospf neighbor (all neighbours in FULL state) and show ip route (all 17 subnets present in routing tables).</w:t>
      </w:r>
    </w:p>
    <w:p w14:paraId="5FC48646" w14:textId="77777777" w:rsidR="00DC42B4" w:rsidRDefault="00000000">
      <w:pPr>
        <w:pStyle w:val="ListParagraph"/>
        <w:numPr>
          <w:ilvl w:val="0"/>
          <w:numId w:val="3"/>
        </w:numPr>
        <w:spacing w:after="80"/>
      </w:pPr>
      <w:r>
        <w:t>Zero-Trust Enforcement: Named ACLs (MALWARE_VAULT_GUARD and SANDBOX_CONTAINMENT) enforce the principle of least privilege — verified by ping failures from non-permitted sources to protected servers.</w:t>
      </w:r>
    </w:p>
    <w:p w14:paraId="1160275D" w14:textId="77777777" w:rsidR="00DC42B4" w:rsidRDefault="00000000">
      <w:pPr>
        <w:pStyle w:val="ListParagraph"/>
        <w:numPr>
          <w:ilvl w:val="0"/>
          <w:numId w:val="3"/>
        </w:numPr>
        <w:spacing w:after="80"/>
      </w:pPr>
      <w:r>
        <w:t>Device Hardening: All 11 devices were secured with enable secret, service password-encryption, MOTD banners, and authenticated console/VTY access lines.</w:t>
      </w:r>
    </w:p>
    <w:p w14:paraId="30D2DEE5" w14:textId="77777777" w:rsidR="00DC42B4" w:rsidRDefault="00000000">
      <w:pPr>
        <w:pStyle w:val="ListParagraph"/>
        <w:numPr>
          <w:ilvl w:val="0"/>
          <w:numId w:val="3"/>
        </w:numPr>
        <w:spacing w:after="80"/>
      </w:pPr>
      <w:r>
        <w:t>Traffic Verification: Simulation panel traces and CLI connectivity tests (ping, traceroute) confirmed end-to-end reachability where policy permits, and correct packet drops where ACLs deny.</w:t>
      </w:r>
    </w:p>
    <w:p w14:paraId="24BDD54E" w14:textId="77777777" w:rsidR="00DC42B4" w:rsidRDefault="00000000">
      <w:pPr>
        <w:pStyle w:val="Heading2"/>
      </w:pPr>
      <w:r>
        <w:t>9.2 Challenges Encountered</w:t>
      </w:r>
    </w:p>
    <w:p w14:paraId="21ACCA35" w14:textId="77777777" w:rsidR="00DC42B4" w:rsidRDefault="00000000">
      <w:pPr>
        <w:pStyle w:val="ListParagraph"/>
        <w:numPr>
          <w:ilvl w:val="0"/>
          <w:numId w:val="2"/>
        </w:numPr>
        <w:spacing w:after="80"/>
      </w:pPr>
      <w:r>
        <w:t>OSPF on Multilayer Switches: Enabling ip routing and configuring OSPF on SVIs required careful coordination between VLAN creation, SVI assignment, and OSPF network statements.</w:t>
      </w:r>
    </w:p>
    <w:p w14:paraId="7CD627EB" w14:textId="77777777" w:rsidR="00DC42B4" w:rsidRDefault="00000000">
      <w:pPr>
        <w:pStyle w:val="ListParagraph"/>
        <w:numPr>
          <w:ilvl w:val="0"/>
          <w:numId w:val="2"/>
        </w:numPr>
        <w:spacing w:after="80"/>
      </w:pPr>
      <w:r>
        <w:t>ACL Placement: Determining the optimal interface and direction (inbound vs. outbound) for ACL application required analysis of packet flow paths to ensure traffic was filtered at the correct point.</w:t>
      </w:r>
    </w:p>
    <w:p w14:paraId="3EC66C51" w14:textId="77777777" w:rsidR="00DC42B4" w:rsidRDefault="00000000">
      <w:pPr>
        <w:pStyle w:val="ListParagraph"/>
        <w:numPr>
          <w:ilvl w:val="0"/>
          <w:numId w:val="2"/>
        </w:numPr>
        <w:spacing w:after="80"/>
      </w:pPr>
      <w:r>
        <w:t>Traceroute Loop in Simulation: The Packet Tracer simulation produced 30-hop traceroute outputs due to the simulator's handling of TTL expiration — a known limitation, not a real routing loop.</w:t>
      </w:r>
    </w:p>
    <w:p w14:paraId="5D362256" w14:textId="77777777" w:rsidR="00DC42B4" w:rsidRDefault="00000000">
      <w:pPr>
        <w:pStyle w:val="ListParagraph"/>
        <w:numPr>
          <w:ilvl w:val="0"/>
          <w:numId w:val="2"/>
        </w:numPr>
        <w:spacing w:after="80"/>
      </w:pPr>
      <w:r>
        <w:t>OSPF Router IDs: Manual router-id configuration was necessary to prevent OSPF ID conflicts, as some routers shared loopback address spaces.</w:t>
      </w:r>
    </w:p>
    <w:p w14:paraId="00D01EF4" w14:textId="77777777" w:rsidR="00DC42B4" w:rsidRDefault="00000000">
      <w:pPr>
        <w:pStyle w:val="Heading2"/>
      </w:pPr>
      <w:r>
        <w:t>9.3 Key Observations</w:t>
      </w:r>
    </w:p>
    <w:p w14:paraId="4B4024B9" w14:textId="77777777" w:rsidR="00DC42B4" w:rsidRDefault="00000000">
      <w:pPr>
        <w:pStyle w:val="ListParagraph"/>
        <w:numPr>
          <w:ilvl w:val="0"/>
          <w:numId w:val="2"/>
        </w:numPr>
        <w:spacing w:after="80"/>
      </w:pPr>
      <w:r>
        <w:t>OSPF ECMP: Equal-Cost Multi-Path routing was observed on Router0 for the 10.0.10.4/30 subnet, with routes via both Serial0/3/0 and Serial0/3/1 — demonstrating OSPF's load balancing capability.</w:t>
      </w:r>
    </w:p>
    <w:p w14:paraId="76CD9BE1" w14:textId="77777777" w:rsidR="00DC42B4" w:rsidRDefault="00000000">
      <w:pPr>
        <w:pStyle w:val="ListParagraph"/>
        <w:numPr>
          <w:ilvl w:val="0"/>
          <w:numId w:val="2"/>
        </w:numPr>
        <w:spacing w:after="80"/>
      </w:pPr>
      <w:r>
        <w:t>Zero-Trust Validation: The ping from Router3 (R-TIU) to 10.0.4.1 (DataCenter gateway) returned 0% success, confirming MALWARE_VAULT_GUARD is correctly enforcing access policy.</w:t>
      </w:r>
    </w:p>
    <w:p w14:paraId="48E207C4" w14:textId="77777777" w:rsidR="00DC42B4" w:rsidRDefault="00000000">
      <w:pPr>
        <w:pStyle w:val="ListParagraph"/>
        <w:numPr>
          <w:ilvl w:val="0"/>
          <w:numId w:val="2"/>
        </w:numPr>
        <w:spacing w:after="80"/>
      </w:pPr>
      <w:r>
        <w:lastRenderedPageBreak/>
        <w:t>ACL Logging: In a production environment, the deny statements would include the log keyword to feed SIEM systems — a natural extension of this project.</w:t>
      </w:r>
    </w:p>
    <w:p w14:paraId="2250BBF4" w14:textId="77777777" w:rsidR="00DC42B4" w:rsidRDefault="00000000">
      <w:pPr>
        <w:pStyle w:val="ListParagraph"/>
        <w:numPr>
          <w:ilvl w:val="0"/>
          <w:numId w:val="2"/>
        </w:numPr>
        <w:spacing w:after="80"/>
      </w:pPr>
      <w:r>
        <w:t>Scalability: The hierarchical topology supports straightforward addition of new SOC units by adding distribution routers and access switches without restructuring the core ring.</w:t>
      </w:r>
    </w:p>
    <w:p w14:paraId="0E4739A3" w14:textId="77777777" w:rsidR="00DC42B4" w:rsidRDefault="00000000">
      <w:r>
        <w:br w:type="page"/>
      </w:r>
    </w:p>
    <w:p w14:paraId="5D7AEC51" w14:textId="77777777" w:rsidR="00DC42B4" w:rsidRDefault="00000000">
      <w:pPr>
        <w:pStyle w:val="Heading1"/>
        <w:pBdr>
          <w:bottom w:val="single" w:sz="6" w:space="1" w:color="1F497D"/>
        </w:pBdr>
      </w:pPr>
      <w:r>
        <w:lastRenderedPageBreak/>
        <w:t>10. References</w:t>
      </w:r>
    </w:p>
    <w:p w14:paraId="4FC8D1EA" w14:textId="77777777" w:rsidR="00DC42B4" w:rsidRDefault="00000000">
      <w:pPr>
        <w:pStyle w:val="ListParagraph"/>
        <w:numPr>
          <w:ilvl w:val="0"/>
          <w:numId w:val="3"/>
        </w:numPr>
        <w:spacing w:after="80"/>
      </w:pPr>
      <w:r>
        <w:t>Cisco Systems. (2024). Cisco IOS IP Routing: OSPF Configuration Guide. Retrieved from https://www.cisco.com/c/en/us/td/docs/ios-xml/ios/iproute_ospf/</w:t>
      </w:r>
    </w:p>
    <w:p w14:paraId="6629ECD3" w14:textId="77777777" w:rsidR="00DC42B4" w:rsidRDefault="00000000">
      <w:pPr>
        <w:pStyle w:val="ListParagraph"/>
        <w:numPr>
          <w:ilvl w:val="0"/>
          <w:numId w:val="3"/>
        </w:numPr>
        <w:spacing w:after="80"/>
      </w:pPr>
      <w:r>
        <w:t>Cisco Systems. (2024). Cisco IOS Security Configuration Guide: Access Control Lists. Retrieved from https://www.cisco.com/c/en/us/td/docs/ios-xml/ios/sec_data_acl/</w:t>
      </w:r>
    </w:p>
    <w:p w14:paraId="716F4D4A" w14:textId="77777777" w:rsidR="00DC42B4" w:rsidRDefault="00000000">
      <w:pPr>
        <w:pStyle w:val="ListParagraph"/>
        <w:numPr>
          <w:ilvl w:val="0"/>
          <w:numId w:val="3"/>
        </w:numPr>
        <w:spacing w:after="80"/>
      </w:pPr>
      <w:r>
        <w:t>Cisco Systems. (2024). Cisco Packet Tracer 8.x User Guide. Cisco Networking Academy.</w:t>
      </w:r>
    </w:p>
    <w:p w14:paraId="55F50CA3" w14:textId="77777777" w:rsidR="00DC42B4" w:rsidRDefault="00000000">
      <w:pPr>
        <w:pStyle w:val="ListParagraph"/>
        <w:numPr>
          <w:ilvl w:val="0"/>
          <w:numId w:val="3"/>
        </w:numPr>
        <w:spacing w:after="80"/>
      </w:pPr>
      <w:r>
        <w:t>Tanenbaum, A. S., &amp; Wetherall, D. J. (2021). Computer Networks (6th ed.). Pearson Education.</w:t>
      </w:r>
    </w:p>
    <w:p w14:paraId="34F2B3B0" w14:textId="77777777" w:rsidR="00DC42B4" w:rsidRDefault="00000000">
      <w:pPr>
        <w:pStyle w:val="ListParagraph"/>
        <w:numPr>
          <w:ilvl w:val="0"/>
          <w:numId w:val="3"/>
        </w:numPr>
        <w:spacing w:after="80"/>
      </w:pPr>
      <w:r>
        <w:t>Lammle, T. (2023). CCNA Routing and Switching Complete Study Guide (3rd ed.). Sybex/Wiley.</w:t>
      </w:r>
    </w:p>
    <w:p w14:paraId="5DE4450C" w14:textId="77777777" w:rsidR="00DC42B4" w:rsidRDefault="00000000">
      <w:pPr>
        <w:pStyle w:val="ListParagraph"/>
        <w:numPr>
          <w:ilvl w:val="0"/>
          <w:numId w:val="3"/>
        </w:numPr>
        <w:spacing w:after="80"/>
      </w:pPr>
      <w:r>
        <w:t>Odom, W. (2022). CCNA 200-301 Official Cert Guide (Volumes 1 &amp; 2). Cisco Press.</w:t>
      </w:r>
    </w:p>
    <w:p w14:paraId="1939BC99" w14:textId="77777777" w:rsidR="00DC42B4" w:rsidRDefault="00000000">
      <w:pPr>
        <w:pStyle w:val="ListParagraph"/>
        <w:numPr>
          <w:ilvl w:val="0"/>
          <w:numId w:val="3"/>
        </w:numPr>
        <w:spacing w:after="80"/>
      </w:pPr>
      <w:r>
        <w:t>Rose, C. (2021). Zero Trust Networks: Building Secure Systems in Untrusted Networks (2nd ed.). O'Reilly Media.</w:t>
      </w:r>
    </w:p>
    <w:p w14:paraId="5704E7E3" w14:textId="77777777" w:rsidR="00DC42B4" w:rsidRDefault="00000000">
      <w:pPr>
        <w:pStyle w:val="ListParagraph"/>
        <w:numPr>
          <w:ilvl w:val="0"/>
          <w:numId w:val="3"/>
        </w:numPr>
        <w:spacing w:after="80"/>
      </w:pPr>
      <w:r>
        <w:t>RFC 2328 — OSPF Version 2. (1998). Internet Engineering Task Force (IETF). Retrieved from https://tools.ietf.org/html/rfc2328</w:t>
      </w:r>
    </w:p>
    <w:p w14:paraId="7240D30B" w14:textId="77777777" w:rsidR="00DC42B4" w:rsidRDefault="00000000">
      <w:pPr>
        <w:pStyle w:val="ListParagraph"/>
        <w:numPr>
          <w:ilvl w:val="0"/>
          <w:numId w:val="3"/>
        </w:numPr>
        <w:spacing w:after="80"/>
      </w:pPr>
      <w:r>
        <w:t>RFC 1918 — Address Allocation for Private Internets. (1996). IETF. Retrieved from https://tools.ietf.org/html/rfc1918</w:t>
      </w:r>
    </w:p>
    <w:p w14:paraId="3BED3632" w14:textId="77777777" w:rsidR="00DC42B4" w:rsidRDefault="00000000">
      <w:pPr>
        <w:pStyle w:val="ListParagraph"/>
        <w:numPr>
          <w:ilvl w:val="0"/>
          <w:numId w:val="3"/>
        </w:numPr>
        <w:spacing w:after="80"/>
      </w:pPr>
      <w:r>
        <w:t>Wireshark Foundation. (2024). Wireshark User Guide. Retrieved from https://www.wireshark.org/docs/wsug_html_chunked/</w:t>
      </w:r>
    </w:p>
    <w:sectPr w:rsidR="00DC42B4">
      <w:footerReference w:type="default" r:id="rId31"/>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5938E" w14:textId="77777777" w:rsidR="00766382" w:rsidRDefault="00766382">
      <w:r>
        <w:separator/>
      </w:r>
    </w:p>
  </w:endnote>
  <w:endnote w:type="continuationSeparator" w:id="0">
    <w:p w14:paraId="491012E4" w14:textId="77777777" w:rsidR="00766382" w:rsidRDefault="00766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90A2" w14:textId="77777777" w:rsidR="00DC42B4" w:rsidRDefault="00000000">
    <w:pPr>
      <w:pBdr>
        <w:top w:val="single" w:sz="4" w:space="4" w:color="CCCCCC"/>
      </w:pBdr>
      <w:jc w:val="center"/>
    </w:pPr>
    <w:r>
      <w:rPr>
        <w:color w:val="777777"/>
        <w:sz w:val="18"/>
        <w:szCs w:val="18"/>
      </w:rPr>
      <w:t xml:space="preserve">Zero-Trust Federated SOC &amp; Threat Intelligence Network  |  Eman Fatima (03) &amp; Anusha Zaman (07)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5543A2">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7FD50" w14:textId="77777777" w:rsidR="00766382" w:rsidRDefault="00766382">
      <w:r>
        <w:separator/>
      </w:r>
    </w:p>
  </w:footnote>
  <w:footnote w:type="continuationSeparator" w:id="0">
    <w:p w14:paraId="4273BDE6" w14:textId="77777777" w:rsidR="00766382" w:rsidRDefault="007663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0B0"/>
    <w:multiLevelType w:val="hybridMultilevel"/>
    <w:tmpl w:val="C88631CC"/>
    <w:lvl w:ilvl="0" w:tplc="E14A7ED4">
      <w:start w:val="1"/>
      <w:numFmt w:val="bullet"/>
      <w:lvlText w:val="•"/>
      <w:lvlJc w:val="left"/>
      <w:pPr>
        <w:ind w:left="720" w:hanging="360"/>
      </w:pPr>
    </w:lvl>
    <w:lvl w:ilvl="1" w:tplc="29FC0666">
      <w:numFmt w:val="decimal"/>
      <w:lvlText w:val=""/>
      <w:lvlJc w:val="left"/>
    </w:lvl>
    <w:lvl w:ilvl="2" w:tplc="CE680B6A">
      <w:numFmt w:val="decimal"/>
      <w:lvlText w:val=""/>
      <w:lvlJc w:val="left"/>
    </w:lvl>
    <w:lvl w:ilvl="3" w:tplc="5CDE0F06">
      <w:numFmt w:val="decimal"/>
      <w:lvlText w:val=""/>
      <w:lvlJc w:val="left"/>
    </w:lvl>
    <w:lvl w:ilvl="4" w:tplc="BFDE2B8A">
      <w:numFmt w:val="decimal"/>
      <w:lvlText w:val=""/>
      <w:lvlJc w:val="left"/>
    </w:lvl>
    <w:lvl w:ilvl="5" w:tplc="AB5C5620">
      <w:numFmt w:val="decimal"/>
      <w:lvlText w:val=""/>
      <w:lvlJc w:val="left"/>
    </w:lvl>
    <w:lvl w:ilvl="6" w:tplc="8E5C03A2">
      <w:numFmt w:val="decimal"/>
      <w:lvlText w:val=""/>
      <w:lvlJc w:val="left"/>
    </w:lvl>
    <w:lvl w:ilvl="7" w:tplc="9D00B0BC">
      <w:numFmt w:val="decimal"/>
      <w:lvlText w:val=""/>
      <w:lvlJc w:val="left"/>
    </w:lvl>
    <w:lvl w:ilvl="8" w:tplc="B0AE847C">
      <w:numFmt w:val="decimal"/>
      <w:lvlText w:val=""/>
      <w:lvlJc w:val="left"/>
    </w:lvl>
  </w:abstractNum>
  <w:abstractNum w:abstractNumId="1" w15:restartNumberingAfterBreak="0">
    <w:nsid w:val="283E7FEB"/>
    <w:multiLevelType w:val="hybridMultilevel"/>
    <w:tmpl w:val="44143788"/>
    <w:lvl w:ilvl="0" w:tplc="E6CE0D10">
      <w:start w:val="1"/>
      <w:numFmt w:val="decimal"/>
      <w:lvlText w:val="%1."/>
      <w:lvlJc w:val="left"/>
      <w:pPr>
        <w:ind w:left="720" w:hanging="360"/>
      </w:pPr>
    </w:lvl>
    <w:lvl w:ilvl="1" w:tplc="83CA4372">
      <w:numFmt w:val="decimal"/>
      <w:lvlText w:val=""/>
      <w:lvlJc w:val="left"/>
    </w:lvl>
    <w:lvl w:ilvl="2" w:tplc="F2425ADE">
      <w:numFmt w:val="decimal"/>
      <w:lvlText w:val=""/>
      <w:lvlJc w:val="left"/>
    </w:lvl>
    <w:lvl w:ilvl="3" w:tplc="60A06F44">
      <w:numFmt w:val="decimal"/>
      <w:lvlText w:val=""/>
      <w:lvlJc w:val="left"/>
    </w:lvl>
    <w:lvl w:ilvl="4" w:tplc="FC3C0D6A">
      <w:numFmt w:val="decimal"/>
      <w:lvlText w:val=""/>
      <w:lvlJc w:val="left"/>
    </w:lvl>
    <w:lvl w:ilvl="5" w:tplc="F67E0276">
      <w:numFmt w:val="decimal"/>
      <w:lvlText w:val=""/>
      <w:lvlJc w:val="left"/>
    </w:lvl>
    <w:lvl w:ilvl="6" w:tplc="C758278C">
      <w:numFmt w:val="decimal"/>
      <w:lvlText w:val=""/>
      <w:lvlJc w:val="left"/>
    </w:lvl>
    <w:lvl w:ilvl="7" w:tplc="A8F8A7F8">
      <w:numFmt w:val="decimal"/>
      <w:lvlText w:val=""/>
      <w:lvlJc w:val="left"/>
    </w:lvl>
    <w:lvl w:ilvl="8" w:tplc="3E64FE56">
      <w:numFmt w:val="decimal"/>
      <w:lvlText w:val=""/>
      <w:lvlJc w:val="left"/>
    </w:lvl>
  </w:abstractNum>
  <w:abstractNum w:abstractNumId="2" w15:restartNumberingAfterBreak="0">
    <w:nsid w:val="4F343785"/>
    <w:multiLevelType w:val="hybridMultilevel"/>
    <w:tmpl w:val="FC4E09C8"/>
    <w:lvl w:ilvl="0" w:tplc="B65441A2">
      <w:start w:val="1"/>
      <w:numFmt w:val="bullet"/>
      <w:lvlText w:val="●"/>
      <w:lvlJc w:val="left"/>
      <w:pPr>
        <w:ind w:left="720" w:hanging="360"/>
      </w:pPr>
    </w:lvl>
    <w:lvl w:ilvl="1" w:tplc="62C6C5F8">
      <w:start w:val="1"/>
      <w:numFmt w:val="bullet"/>
      <w:lvlText w:val="○"/>
      <w:lvlJc w:val="left"/>
      <w:pPr>
        <w:ind w:left="1440" w:hanging="360"/>
      </w:pPr>
    </w:lvl>
    <w:lvl w:ilvl="2" w:tplc="4D0ADCEA">
      <w:start w:val="1"/>
      <w:numFmt w:val="bullet"/>
      <w:lvlText w:val="■"/>
      <w:lvlJc w:val="left"/>
      <w:pPr>
        <w:ind w:left="2160" w:hanging="360"/>
      </w:pPr>
    </w:lvl>
    <w:lvl w:ilvl="3" w:tplc="BB202F9E">
      <w:start w:val="1"/>
      <w:numFmt w:val="bullet"/>
      <w:lvlText w:val="●"/>
      <w:lvlJc w:val="left"/>
      <w:pPr>
        <w:ind w:left="2880" w:hanging="360"/>
      </w:pPr>
    </w:lvl>
    <w:lvl w:ilvl="4" w:tplc="12E09B4A">
      <w:start w:val="1"/>
      <w:numFmt w:val="bullet"/>
      <w:lvlText w:val="○"/>
      <w:lvlJc w:val="left"/>
      <w:pPr>
        <w:ind w:left="3600" w:hanging="360"/>
      </w:pPr>
    </w:lvl>
    <w:lvl w:ilvl="5" w:tplc="E9A4EE30">
      <w:start w:val="1"/>
      <w:numFmt w:val="bullet"/>
      <w:lvlText w:val="■"/>
      <w:lvlJc w:val="left"/>
      <w:pPr>
        <w:ind w:left="4320" w:hanging="360"/>
      </w:pPr>
    </w:lvl>
    <w:lvl w:ilvl="6" w:tplc="286AD702">
      <w:start w:val="1"/>
      <w:numFmt w:val="bullet"/>
      <w:lvlText w:val="●"/>
      <w:lvlJc w:val="left"/>
      <w:pPr>
        <w:ind w:left="5040" w:hanging="360"/>
      </w:pPr>
    </w:lvl>
    <w:lvl w:ilvl="7" w:tplc="20441F9A">
      <w:start w:val="1"/>
      <w:numFmt w:val="bullet"/>
      <w:lvlText w:val="●"/>
      <w:lvlJc w:val="left"/>
      <w:pPr>
        <w:ind w:left="5760" w:hanging="360"/>
      </w:pPr>
    </w:lvl>
    <w:lvl w:ilvl="8" w:tplc="9D52F72C">
      <w:start w:val="1"/>
      <w:numFmt w:val="bullet"/>
      <w:lvlText w:val="●"/>
      <w:lvlJc w:val="left"/>
      <w:pPr>
        <w:ind w:left="6480" w:hanging="360"/>
      </w:pPr>
    </w:lvl>
  </w:abstractNum>
  <w:num w:numId="1" w16cid:durableId="342821364">
    <w:abstractNumId w:val="2"/>
    <w:lvlOverride w:ilvl="0">
      <w:startOverride w:val="1"/>
    </w:lvlOverride>
  </w:num>
  <w:num w:numId="2" w16cid:durableId="600913135">
    <w:abstractNumId w:val="0"/>
    <w:lvlOverride w:ilvl="0">
      <w:startOverride w:val="1"/>
    </w:lvlOverride>
  </w:num>
  <w:num w:numId="3" w16cid:durableId="3818329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2B4"/>
    <w:rsid w:val="005543A2"/>
    <w:rsid w:val="00766382"/>
    <w:rsid w:val="00C55040"/>
    <w:rsid w:val="00DC4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84E8E"/>
  <w15:docId w15:val="{2953E163-2D23-4106-9604-B3A8F0854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97D"/>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3923</Words>
  <Characters>22367</Characters>
  <Application>Microsoft Office Word</Application>
  <DocSecurity>0</DocSecurity>
  <Lines>186</Lines>
  <Paragraphs>52</Paragraphs>
  <ScaleCrop>false</ScaleCrop>
  <Company/>
  <LinksUpToDate>false</LinksUpToDate>
  <CharactersWithSpaces>26238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Eman Fatima 119</cp:lastModifiedBy>
  <cp:revision>2</cp:revision>
  <dcterms:created xsi:type="dcterms:W3CDTF">2026-06-12T18:26:00Z</dcterms:created>
  <dcterms:modified xsi:type="dcterms:W3CDTF">2026-06-12T19:56:00Z</dcterms:modified>
</cp:coreProperties>
</file>