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2F20" w14:textId="2BE7EB01" w:rsidR="00554E65" w:rsidRPr="00DF59A6" w:rsidRDefault="00554E65" w:rsidP="00554E65">
      <w:pPr>
        <w:rPr>
          <w:rFonts w:asciiTheme="majorBidi" w:hAnsiTheme="majorBidi" w:cstheme="majorBidi"/>
          <w:sz w:val="24"/>
          <w:szCs w:val="24"/>
        </w:rPr>
      </w:pPr>
      <w:bookmarkStart w:id="0" w:name="_Hlk53351522"/>
      <w:bookmarkEnd w:id="0"/>
      <w:r w:rsidRPr="00DF59A6">
        <w:rPr>
          <w:rFonts w:asciiTheme="majorBidi" w:hAnsiTheme="majorBidi" w:cstheme="majorBidi"/>
          <w:sz w:val="24"/>
          <w:szCs w:val="24"/>
        </w:rPr>
        <w:t xml:space="preserve">Eman Darwish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F59A6">
        <w:rPr>
          <w:rFonts w:asciiTheme="majorBidi" w:hAnsiTheme="majorBidi" w:cstheme="majorBidi"/>
          <w:sz w:val="24"/>
          <w:szCs w:val="24"/>
        </w:rPr>
        <w:t>900172070</w:t>
      </w:r>
    </w:p>
    <w:p w14:paraId="6623B371" w14:textId="5E8A576E" w:rsidR="00554E65" w:rsidRPr="00DF59A6" w:rsidRDefault="00554E65" w:rsidP="00554E65">
      <w:pPr>
        <w:jc w:val="center"/>
        <w:rPr>
          <w:b/>
          <w:bCs/>
          <w:sz w:val="40"/>
          <w:szCs w:val="40"/>
        </w:rPr>
      </w:pPr>
      <w:r w:rsidRPr="00DF59A6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0CE14220" w14:textId="6ABD65AD" w:rsidR="00434497" w:rsidRDefault="00434497" w:rsidP="00554E6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Problem 1:</w:t>
      </w:r>
    </w:p>
    <w:p w14:paraId="7CBD78AF" w14:textId="670DFA98" w:rsidR="004E374E" w:rsidRPr="004E374E" w:rsidRDefault="00434497" w:rsidP="004E374E">
      <w:pPr>
        <w:rPr>
          <w:rFonts w:asciiTheme="majorBidi" w:hAnsiTheme="majorBidi" w:cstheme="majorBidi"/>
          <w:sz w:val="24"/>
          <w:szCs w:val="24"/>
        </w:rPr>
      </w:pPr>
      <w:r w:rsidRPr="004E374E">
        <w:rPr>
          <w:rFonts w:asciiTheme="majorBidi" w:hAnsiTheme="majorBidi" w:cstheme="majorBidi"/>
          <w:sz w:val="24"/>
          <w:szCs w:val="24"/>
        </w:rPr>
        <w:t xml:space="preserve">I </w:t>
      </w:r>
      <w:r w:rsidR="004E374E" w:rsidRPr="004E374E">
        <w:rPr>
          <w:rFonts w:asciiTheme="majorBidi" w:hAnsiTheme="majorBidi" w:cstheme="majorBidi"/>
          <w:sz w:val="24"/>
          <w:szCs w:val="24"/>
        </w:rPr>
        <w:t>generated samples</w:t>
      </w:r>
      <w:r w:rsidR="004E374E">
        <w:rPr>
          <w:rFonts w:asciiTheme="majorBidi" w:hAnsiTheme="majorBidi" w:cstheme="majorBidi"/>
          <w:sz w:val="24"/>
          <w:szCs w:val="24"/>
        </w:rPr>
        <w:t xml:space="preserve"> us</w:t>
      </w:r>
      <w:r w:rsidR="00FB3D40">
        <w:rPr>
          <w:rFonts w:asciiTheme="majorBidi" w:hAnsiTheme="majorBidi" w:cstheme="majorBidi"/>
          <w:sz w:val="24"/>
          <w:szCs w:val="24"/>
        </w:rPr>
        <w:t>i</w:t>
      </w:r>
      <w:r w:rsidR="004E374E">
        <w:rPr>
          <w:rFonts w:asciiTheme="majorBidi" w:hAnsiTheme="majorBidi" w:cstheme="majorBidi"/>
          <w:sz w:val="24"/>
          <w:szCs w:val="24"/>
        </w:rPr>
        <w:t>ng the following function</w:t>
      </w:r>
      <w:r w:rsidR="004E374E" w:rsidRPr="004E374E">
        <w:rPr>
          <w:rFonts w:asciiTheme="majorBidi" w:hAnsiTheme="majorBidi" w:cstheme="majorBidi"/>
          <w:sz w:val="24"/>
          <w:szCs w:val="24"/>
        </w:rPr>
        <w:t>:</w:t>
      </w:r>
    </w:p>
    <w:p w14:paraId="7EF29F05" w14:textId="643C3780" w:rsidR="00434497" w:rsidRDefault="004E374E" w:rsidP="004E374E">
      <w:pPr>
        <w:rPr>
          <w:rFonts w:asciiTheme="majorBidi" w:hAnsiTheme="majorBidi" w:cstheme="majorBidi"/>
          <w:sz w:val="24"/>
          <w:szCs w:val="24"/>
        </w:rPr>
      </w:pPr>
      <w:r w:rsidRPr="004E374E">
        <w:rPr>
          <w:rFonts w:asciiTheme="majorBidi" w:hAnsiTheme="majorBidi" w:cstheme="majorBidi"/>
          <w:sz w:val="24"/>
          <w:szCs w:val="24"/>
        </w:rPr>
        <w:t>x[n] = (</w:t>
      </w:r>
      <w:proofErr w:type="gramStart"/>
      <w:r w:rsidRPr="004E374E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4E374E">
        <w:rPr>
          <w:rFonts w:asciiTheme="majorBidi" w:hAnsiTheme="majorBidi" w:cstheme="majorBidi"/>
          <w:sz w:val="24"/>
          <w:szCs w:val="24"/>
        </w:rPr>
        <w:t>2</w:t>
      </w:r>
      <w:r w:rsidR="00FB3D40">
        <w:rPr>
          <w:rFonts w:asciiTheme="majorBidi" w:hAnsiTheme="majorBidi" w:cstheme="majorBidi"/>
          <w:sz w:val="24"/>
          <w:szCs w:val="24"/>
        </w:rPr>
        <w:t>*</w:t>
      </w:r>
      <w:r w:rsidRPr="004E374E">
        <w:rPr>
          <w:rFonts w:asciiTheme="majorBidi" w:hAnsiTheme="majorBidi" w:cstheme="majorBidi"/>
          <w:sz w:val="24"/>
          <w:szCs w:val="24"/>
        </w:rPr>
        <w:t>π</w:t>
      </w:r>
      <w:r w:rsidR="00FB3D40">
        <w:rPr>
          <w:rFonts w:asciiTheme="majorBidi" w:hAnsiTheme="majorBidi" w:cstheme="majorBidi"/>
          <w:sz w:val="24"/>
          <w:szCs w:val="24"/>
        </w:rPr>
        <w:t>*</w:t>
      </w:r>
      <w:r w:rsidRPr="004E374E">
        <w:rPr>
          <w:rFonts w:asciiTheme="majorBidi" w:hAnsiTheme="majorBidi" w:cstheme="majorBidi"/>
          <w:sz w:val="24"/>
          <w:szCs w:val="24"/>
        </w:rPr>
        <w:t>n / 40) + 2 sin(2</w:t>
      </w:r>
      <w:r w:rsidR="00FB3D40">
        <w:rPr>
          <w:rFonts w:asciiTheme="majorBidi" w:hAnsiTheme="majorBidi" w:cstheme="majorBidi"/>
          <w:sz w:val="24"/>
          <w:szCs w:val="24"/>
        </w:rPr>
        <w:t>*</w:t>
      </w:r>
      <w:r w:rsidRPr="004E374E">
        <w:rPr>
          <w:rFonts w:asciiTheme="majorBidi" w:hAnsiTheme="majorBidi" w:cstheme="majorBidi"/>
          <w:sz w:val="24"/>
          <w:szCs w:val="24"/>
        </w:rPr>
        <w:t>π</w:t>
      </w:r>
      <w:r w:rsidR="00FB3D40">
        <w:rPr>
          <w:rFonts w:asciiTheme="majorBidi" w:hAnsiTheme="majorBidi" w:cstheme="majorBidi"/>
          <w:sz w:val="24"/>
          <w:szCs w:val="24"/>
        </w:rPr>
        <w:t>*</w:t>
      </w:r>
      <w:r w:rsidRPr="004E374E">
        <w:rPr>
          <w:rFonts w:asciiTheme="majorBidi" w:hAnsiTheme="majorBidi" w:cstheme="majorBidi"/>
          <w:sz w:val="24"/>
          <w:szCs w:val="24"/>
        </w:rPr>
        <w:t>n / 16)) exp(-((n-128) / 64)</w:t>
      </w:r>
      <w:r w:rsidRPr="00FB3D4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4E374E">
        <w:rPr>
          <w:rFonts w:asciiTheme="majorBidi" w:hAnsiTheme="majorBidi" w:cstheme="majorBidi"/>
          <w:sz w:val="24"/>
          <w:szCs w:val="24"/>
        </w:rPr>
        <w:t>)</w:t>
      </w:r>
    </w:p>
    <w:p w14:paraId="752A07D5" w14:textId="421E4BC6" w:rsidR="00FB3D40" w:rsidRDefault="00FB3D40" w:rsidP="004E37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I </w:t>
      </w:r>
      <w:proofErr w:type="spellStart"/>
      <w:r w:rsidRPr="004E374E">
        <w:rPr>
          <w:rFonts w:asciiTheme="majorBidi" w:hAnsiTheme="majorBidi" w:cstheme="majorBidi"/>
          <w:sz w:val="24"/>
          <w:szCs w:val="24"/>
        </w:rPr>
        <w:t>plot</w:t>
      </w:r>
      <w:r>
        <w:rPr>
          <w:rFonts w:asciiTheme="majorBidi" w:hAnsiTheme="majorBidi" w:cstheme="majorBidi"/>
          <w:sz w:val="24"/>
          <w:szCs w:val="24"/>
        </w:rPr>
        <w:t>ed</w:t>
      </w:r>
      <w:proofErr w:type="spellEnd"/>
      <w:r w:rsidRPr="004E374E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>m using python</w:t>
      </w:r>
    </w:p>
    <w:p w14:paraId="1F4DB4A9" w14:textId="7C56E3F0" w:rsidR="00FB3D40" w:rsidRDefault="00FB3D40" w:rsidP="004E37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9B39FDB" wp14:editId="44E4106C">
            <wp:extent cx="5852172" cy="438912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6557" w14:textId="6770B90C" w:rsidR="00D45568" w:rsidRDefault="00D45568" w:rsidP="00D455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Problem 2:</w:t>
      </w:r>
    </w:p>
    <w:p w14:paraId="34FEB5A9" w14:textId="43FF53BA" w:rsidR="00D45568" w:rsidRDefault="00D45568" w:rsidP="00D45568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 calculated the imaginary part by the equations</w:t>
      </w:r>
      <w:r w:rsidR="00933BD7">
        <w:rPr>
          <w:rFonts w:ascii="LiberationSerif" w:hAnsi="LiberationSerif" w:cs="LiberationSerif"/>
          <w:sz w:val="24"/>
          <w:szCs w:val="24"/>
        </w:rPr>
        <w:t>:</w:t>
      </w:r>
    </w:p>
    <w:p w14:paraId="68B6D620" w14:textId="2F9652EA" w:rsidR="00933BD7" w:rsidRPr="00933BD7" w:rsidRDefault="00933BD7" w:rsidP="00933BD7">
      <w:pPr>
        <w:rPr>
          <w:rFonts w:ascii="LiberationSerif" w:hAnsi="LiberationSerif" w:cs="LiberationSerif"/>
          <w:sz w:val="24"/>
          <w:szCs w:val="24"/>
        </w:rPr>
      </w:pPr>
      <w:r w:rsidRPr="00933BD7">
        <w:rPr>
          <w:rFonts w:ascii="LiberationSerif" w:hAnsi="LiberationSerif" w:cs="LiberationSerif"/>
          <w:sz w:val="24"/>
          <w:szCs w:val="24"/>
        </w:rPr>
        <w:t>X (m)=</w:t>
      </w:r>
      <m:oMath>
        <m:nary>
          <m:naryPr>
            <m:chr m:val="∑"/>
            <m:limLoc m:val="undOvr"/>
            <m:ctrlPr>
              <w:rPr>
                <w:rFonts w:ascii="Cambria Math" w:hAnsi="Cambria Math" w:cs="LiberationSerif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LiberationSerif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LiberationSerif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LiberationSerif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LiberationSerif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LiberationSeri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LiberationSerif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LiberationSerif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LiberationSerif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LiberationSerif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LiberationSerif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LiberationSerif" w:cs="LiberationSerif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LiberationSerif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LiberationSerif"/>
                            <w:sz w:val="24"/>
                            <w:szCs w:val="24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LiberationSerif" w:cs="LiberationSerif"/>
                            <w:sz w:val="24"/>
                            <w:szCs w:val="24"/>
                          </w:rPr>
                          <m:t>nm</m:t>
                        </m:r>
                        <m:ctrlPr>
                          <w:rPr>
                            <w:rFonts w:ascii="Cambria Math" w:hAnsi="Cambria Math" w:cs="LiberationSerif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LiberationSerif" w:cs="LiberationSerif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hAnsi="LiberationSerif" w:cs="LiberationSerif"/>
                        <w:sz w:val="24"/>
                        <w:szCs w:val="24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hAnsi="LiberationSerif" w:cs="LiberationSerif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LiberationSerif" w:cs="LiberationSerif"/>
                <w:sz w:val="24"/>
                <w:szCs w:val="24"/>
              </w:rPr>
              <m:t xml:space="preserve">jsin </m:t>
            </m:r>
            <m:d>
              <m:dPr>
                <m:ctrlPr>
                  <w:rPr>
                    <w:rFonts w:ascii="Cambria Math" w:hAnsi="LiberationSerif" w:cs="LiberationSeri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LiberationSerif" w:cs="LiberationSerif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LiberationSerif" w:cs="LiberationSerif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LiberationSerif"/>
                        <w:sz w:val="24"/>
                        <w:szCs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LiberationSerif" w:cs="LiberationSerif"/>
                        <w:sz w:val="24"/>
                        <w:szCs w:val="24"/>
                      </w:rPr>
                      <m:t>nm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LiberationSerif" w:cs="LiberationSerif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LiberationSerif" w:cs="LiberationSerif"/>
                <w:sz w:val="24"/>
                <w:szCs w:val="24"/>
              </w:rPr>
              <m:t>)</m:t>
            </m:r>
          </m:e>
        </m:nary>
      </m:oMath>
    </w:p>
    <w:p w14:paraId="6A77DC9F" w14:textId="0E243758" w:rsidR="00D45568" w:rsidRDefault="0001590A" w:rsidP="00D45568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And </w:t>
      </w:r>
      <w:r w:rsidR="00D45568">
        <w:rPr>
          <w:rFonts w:ascii="LiberationSerif" w:hAnsi="LiberationSerif" w:cs="LiberationSerif"/>
          <w:sz w:val="24"/>
          <w:szCs w:val="24"/>
        </w:rPr>
        <w:t>I Plotted the real and imaginary parts</w:t>
      </w:r>
    </w:p>
    <w:p w14:paraId="1E6BE078" w14:textId="65BF855B" w:rsidR="0001590A" w:rsidRDefault="0001590A" w:rsidP="00D455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76D1342F" wp14:editId="7EDA0BF3">
            <wp:extent cx="5143500" cy="3857625"/>
            <wp:effectExtent l="0" t="0" r="0" b="952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623" cy="38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556673E" wp14:editId="2DF189A9">
            <wp:extent cx="5124450" cy="3843338"/>
            <wp:effectExtent l="0" t="0" r="0" b="5080"/>
            <wp:docPr id="4" name="Picture 4" descr="Chart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hape,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81" cy="38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BE9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7F6BEFE9" wp14:editId="6ADFC783">
            <wp:extent cx="5191125" cy="3893344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93" cy="38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D82A58D" wp14:editId="69C8AEB7">
            <wp:extent cx="5314950" cy="3986213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761" cy="39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D39" w14:textId="77777777" w:rsidR="00091BE9" w:rsidRDefault="00091BE9" w:rsidP="00D4556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B1B7BA5" w14:textId="082FC2DF" w:rsidR="00D45568" w:rsidRDefault="00D45568" w:rsidP="00D455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 3:</w:t>
      </w:r>
    </w:p>
    <w:p w14:paraId="2B538C5A" w14:textId="72DE014A" w:rsidR="00091BE9" w:rsidRDefault="009D69AF" w:rsidP="00D45568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convert</w:t>
      </w:r>
      <w:r w:rsidRPr="009D69AF">
        <w:rPr>
          <w:rFonts w:asciiTheme="majorBidi" w:hAnsiTheme="majorBidi" w:cstheme="majorBidi"/>
          <w:sz w:val="24"/>
          <w:szCs w:val="24"/>
        </w:rPr>
        <w:t xml:space="preserve"> the frequency spectrum into polar form</w:t>
      </w:r>
      <w:r>
        <w:rPr>
          <w:rFonts w:asciiTheme="majorBidi" w:hAnsiTheme="majorBidi" w:cstheme="majorBidi"/>
          <w:sz w:val="24"/>
          <w:szCs w:val="24"/>
        </w:rPr>
        <w:t xml:space="preserve">, I </w:t>
      </w:r>
      <w:r w:rsidRPr="009D69AF">
        <w:rPr>
          <w:rFonts w:asciiTheme="majorBidi" w:hAnsiTheme="majorBidi" w:cstheme="majorBidi"/>
          <w:sz w:val="24"/>
          <w:szCs w:val="24"/>
        </w:rPr>
        <w:t>calculated the magnitude and phase parts.</w:t>
      </w:r>
    </w:p>
    <w:p w14:paraId="49E465A0" w14:textId="2D9A7A88" w:rsidR="009D69AF" w:rsidRDefault="003B0D50" w:rsidP="00D455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Magnitude =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rea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 part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+imaginary par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A5B71F9" w14:textId="10BF162E" w:rsidR="00D16D89" w:rsidRDefault="00D16D89" w:rsidP="00D455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Phase angle =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Imaginary part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real part</m:t>
                </m:r>
              </m:den>
            </m:f>
          </m:e>
        </m:func>
      </m:oMath>
    </w:p>
    <w:p w14:paraId="0DC28F4C" w14:textId="6A66B15C" w:rsidR="00B33809" w:rsidRDefault="00B33809" w:rsidP="00D455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Then I plotted them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0AF0937" wp14:editId="1A1CD6C8">
            <wp:extent cx="5803900" cy="4352925"/>
            <wp:effectExtent l="0" t="0" r="6350" b="9525"/>
            <wp:docPr id="6" name="Picture 6" descr="A picture containing 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,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99" cy="43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7C27" w14:textId="32BDC5B1" w:rsidR="00B33809" w:rsidRDefault="00B33809" w:rsidP="00D455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EFADA21" wp14:editId="671C2AA8">
            <wp:extent cx="5067301" cy="380047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16" cy="38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ABF6B6" wp14:editId="34C3C713">
            <wp:extent cx="5852172" cy="4389129"/>
            <wp:effectExtent l="0" t="0" r="0" b="0"/>
            <wp:docPr id="8" name="Picture 8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480E94A" wp14:editId="6DD40864">
            <wp:extent cx="6096000" cy="45720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2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8C70" w14:textId="77777777" w:rsidR="003862FB" w:rsidRDefault="003862FB" w:rsidP="00D455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Problem 4:</w:t>
      </w:r>
    </w:p>
    <w:p w14:paraId="3555EF58" w14:textId="709888C3" w:rsidR="003862FB" w:rsidRPr="009D69AF" w:rsidRDefault="003862FB" w:rsidP="00D45568">
      <w:pPr>
        <w:rPr>
          <w:rFonts w:asciiTheme="majorBidi" w:hAnsiTheme="majorBidi" w:cstheme="majorBidi"/>
          <w:sz w:val="24"/>
          <w:szCs w:val="24"/>
        </w:rPr>
      </w:pPr>
      <w:r w:rsidRPr="00CA3CF9">
        <w:rPr>
          <w:rFonts w:asciiTheme="majorBidi" w:hAnsiTheme="majorBidi" w:cstheme="majorBidi"/>
          <w:sz w:val="24"/>
          <w:szCs w:val="24"/>
        </w:rPr>
        <w:t>I repeated part 3 using 128 points</w:t>
      </w:r>
      <w:r>
        <w:rPr>
          <w:rFonts w:asciiTheme="majorBidi" w:hAnsiTheme="majorBidi" w:cstheme="majorBidi"/>
          <w:sz w:val="24"/>
          <w:szCs w:val="24"/>
        </w:rPr>
        <w:t xml:space="preserve"> and plotted the magnitude and the phase angle</w:t>
      </w:r>
    </w:p>
    <w:p w14:paraId="07CB996D" w14:textId="2413FE35" w:rsidR="00CA3CF9" w:rsidRPr="00164719" w:rsidRDefault="003862FB" w:rsidP="003862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E0C08DA" wp14:editId="502158AA">
            <wp:extent cx="4962525" cy="3721894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73" cy="37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71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6975AB" wp14:editId="1909467D">
            <wp:extent cx="5664200" cy="4248150"/>
            <wp:effectExtent l="0" t="0" r="0" b="0"/>
            <wp:docPr id="10" name="Picture 10" descr="Chart, shap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hape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03" cy="42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FCA6" w14:textId="39CE786A" w:rsidR="00164719" w:rsidRPr="00CA3CF9" w:rsidRDefault="003862FB" w:rsidP="001647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0EE57B8" wp14:editId="4B639CE6">
            <wp:extent cx="5359400" cy="401955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849" cy="40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D3E60E" wp14:editId="7AA4F3CA">
            <wp:extent cx="5324475" cy="3993356"/>
            <wp:effectExtent l="0" t="0" r="0" b="762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20" cy="40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5A92" w14:textId="4786F0F5" w:rsidR="00D45568" w:rsidRDefault="00D45568" w:rsidP="00D455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 5:</w:t>
      </w:r>
    </w:p>
    <w:p w14:paraId="2D72606E" w14:textId="0A5EE1DA" w:rsidR="00CC3ED3" w:rsidRDefault="00CB71C7" w:rsidP="00CC3ED3">
      <w:pPr>
        <w:rPr>
          <w:rFonts w:asciiTheme="majorBidi" w:hAnsiTheme="majorBidi" w:cstheme="majorBidi"/>
          <w:sz w:val="24"/>
          <w:szCs w:val="24"/>
        </w:rPr>
      </w:pPr>
      <w:r w:rsidRPr="00CB71C7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frequency spectrum of 256</w:t>
      </w:r>
      <w:r w:rsidR="004C761B">
        <w:rPr>
          <w:rFonts w:asciiTheme="majorBidi" w:hAnsiTheme="majorBidi" w:cstheme="majorBidi"/>
          <w:sz w:val="24"/>
          <w:szCs w:val="24"/>
        </w:rPr>
        <w:t xml:space="preserve"> points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C761B">
        <w:rPr>
          <w:rFonts w:asciiTheme="majorBidi" w:hAnsiTheme="majorBidi" w:cstheme="majorBidi"/>
          <w:sz w:val="24"/>
          <w:szCs w:val="24"/>
        </w:rPr>
        <w:t>compared to that of 128 points</w:t>
      </w:r>
      <w:r w:rsidRPr="00CB71C7">
        <w:rPr>
          <w:rFonts w:asciiTheme="majorBidi" w:hAnsiTheme="majorBidi" w:cstheme="majorBidi"/>
          <w:sz w:val="24"/>
          <w:szCs w:val="24"/>
        </w:rPr>
        <w:t xml:space="preserve"> </w:t>
      </w:r>
      <w:r w:rsidR="004C761B">
        <w:rPr>
          <w:rFonts w:asciiTheme="majorBidi" w:hAnsiTheme="majorBidi" w:cstheme="majorBidi"/>
          <w:sz w:val="24"/>
          <w:szCs w:val="24"/>
        </w:rPr>
        <w:t xml:space="preserve">is forming a clearer and more accurate </w:t>
      </w:r>
      <w:r w:rsidR="00D73828">
        <w:rPr>
          <w:rFonts w:asciiTheme="majorBidi" w:hAnsiTheme="majorBidi" w:cstheme="majorBidi"/>
          <w:sz w:val="24"/>
          <w:szCs w:val="24"/>
        </w:rPr>
        <w:t>graphs as the more points the more accuracy of the signal you get</w:t>
      </w:r>
      <w:r w:rsidR="00425709">
        <w:rPr>
          <w:rFonts w:asciiTheme="majorBidi" w:hAnsiTheme="majorBidi" w:cstheme="majorBidi"/>
          <w:sz w:val="24"/>
          <w:szCs w:val="24"/>
        </w:rPr>
        <w:t xml:space="preserve">. In other words, there was a </w:t>
      </w:r>
      <w:r w:rsidR="00FF672D">
        <w:rPr>
          <w:rFonts w:asciiTheme="majorBidi" w:hAnsiTheme="majorBidi" w:cstheme="majorBidi"/>
          <w:sz w:val="24"/>
          <w:szCs w:val="24"/>
        </w:rPr>
        <w:t>small difference</w:t>
      </w:r>
      <w:r w:rsidR="00176525">
        <w:rPr>
          <w:rFonts w:asciiTheme="majorBidi" w:hAnsiTheme="majorBidi" w:cstheme="majorBidi"/>
          <w:sz w:val="24"/>
          <w:szCs w:val="24"/>
        </w:rPr>
        <w:t xml:space="preserve"> between both. As the magnitude of the 256 and the 128 had quite similar graphs. However</w:t>
      </w:r>
      <w:r w:rsidR="00FF672D">
        <w:rPr>
          <w:rFonts w:asciiTheme="majorBidi" w:hAnsiTheme="majorBidi" w:cstheme="majorBidi"/>
          <w:sz w:val="24"/>
          <w:szCs w:val="24"/>
        </w:rPr>
        <w:t>,</w:t>
      </w:r>
      <w:r w:rsidR="00176525">
        <w:rPr>
          <w:rFonts w:asciiTheme="majorBidi" w:hAnsiTheme="majorBidi" w:cstheme="majorBidi"/>
          <w:sz w:val="24"/>
          <w:szCs w:val="24"/>
        </w:rPr>
        <w:t xml:space="preserve"> the 256 was more specific. </w:t>
      </w:r>
      <w:r w:rsidR="00FF672D">
        <w:rPr>
          <w:rFonts w:asciiTheme="majorBidi" w:hAnsiTheme="majorBidi" w:cstheme="majorBidi"/>
          <w:sz w:val="24"/>
          <w:szCs w:val="24"/>
        </w:rPr>
        <w:t>Also,</w:t>
      </w:r>
      <w:r w:rsidR="00176525">
        <w:rPr>
          <w:rFonts w:asciiTheme="majorBidi" w:hAnsiTheme="majorBidi" w:cstheme="majorBidi"/>
          <w:sz w:val="24"/>
          <w:szCs w:val="24"/>
        </w:rPr>
        <w:t xml:space="preserve"> the phase angle of the </w:t>
      </w:r>
      <w:r w:rsidR="00FF672D">
        <w:rPr>
          <w:rFonts w:asciiTheme="majorBidi" w:hAnsiTheme="majorBidi" w:cstheme="majorBidi"/>
          <w:sz w:val="24"/>
          <w:szCs w:val="24"/>
        </w:rPr>
        <w:t>256 had more points than 128 which had more specific graph.</w:t>
      </w:r>
      <w:r w:rsidR="00425709">
        <w:rPr>
          <w:rFonts w:asciiTheme="majorBidi" w:hAnsiTheme="majorBidi" w:cstheme="majorBidi"/>
          <w:sz w:val="24"/>
          <w:szCs w:val="24"/>
        </w:rPr>
        <w:t xml:space="preserve"> </w:t>
      </w:r>
    </w:p>
    <w:p w14:paraId="750B2C14" w14:textId="77777777" w:rsidR="00CC3ED3" w:rsidRPr="00CB71C7" w:rsidRDefault="00CC3ED3" w:rsidP="00CC3ED3">
      <w:pPr>
        <w:rPr>
          <w:rFonts w:asciiTheme="majorBidi" w:hAnsiTheme="majorBidi" w:cstheme="majorBidi"/>
          <w:sz w:val="24"/>
          <w:szCs w:val="24"/>
        </w:rPr>
      </w:pPr>
    </w:p>
    <w:p w14:paraId="0C31C5E5" w14:textId="44D2D636" w:rsidR="00D45568" w:rsidRDefault="00D45568" w:rsidP="00D455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Problem 6:</w:t>
      </w:r>
    </w:p>
    <w:p w14:paraId="2C73584A" w14:textId="2EEC8108" w:rsidR="00FB3D40" w:rsidRDefault="00E7138A" w:rsidP="004E37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appl</w:t>
      </w:r>
      <w:r w:rsidR="003F0F34">
        <w:rPr>
          <w:rFonts w:asciiTheme="majorBidi" w:hAnsiTheme="majorBidi" w:cstheme="majorBidi"/>
          <w:sz w:val="24"/>
          <w:szCs w:val="24"/>
        </w:rPr>
        <w:t xml:space="preserve">ied the inverse DFT on the 256 points that applied </w:t>
      </w:r>
      <w:proofErr w:type="gramStart"/>
      <w:r w:rsidR="003F0F34">
        <w:rPr>
          <w:rFonts w:asciiTheme="majorBidi" w:hAnsiTheme="majorBidi" w:cstheme="majorBidi"/>
          <w:sz w:val="24"/>
          <w:szCs w:val="24"/>
        </w:rPr>
        <w:t>DFT</w:t>
      </w:r>
      <w:proofErr w:type="gramEnd"/>
      <w:r w:rsidR="003F0F34">
        <w:rPr>
          <w:rFonts w:asciiTheme="majorBidi" w:hAnsiTheme="majorBidi" w:cstheme="majorBidi"/>
          <w:sz w:val="24"/>
          <w:szCs w:val="24"/>
        </w:rPr>
        <w:t xml:space="preserve"> so it became the same signal once again. They are identical</w:t>
      </w:r>
      <w:r w:rsidR="00CC3ED3">
        <w:rPr>
          <w:rFonts w:asciiTheme="majorBidi" w:hAnsiTheme="majorBidi" w:cstheme="majorBidi"/>
          <w:sz w:val="24"/>
          <w:szCs w:val="24"/>
        </w:rPr>
        <w:t xml:space="preserve"> a</w:t>
      </w:r>
      <w:r w:rsidR="009051C3">
        <w:rPr>
          <w:rFonts w:asciiTheme="majorBidi" w:hAnsiTheme="majorBidi" w:cstheme="majorBidi"/>
          <w:sz w:val="24"/>
          <w:szCs w:val="24"/>
        </w:rPr>
        <w:t>s the inverse DFT function reverses back the DFT and forms the original signal.</w:t>
      </w:r>
      <w:r w:rsidR="00CC3ED3">
        <w:rPr>
          <w:rFonts w:asciiTheme="majorBidi" w:hAnsiTheme="majorBidi" w:cstheme="majorBidi"/>
          <w:sz w:val="24"/>
          <w:szCs w:val="24"/>
        </w:rPr>
        <w:t xml:space="preserve"> </w:t>
      </w:r>
      <w:r w:rsidR="00CB71C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6E1ABC1" wp14:editId="7A86F2A9">
            <wp:extent cx="5168899" cy="3876675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163" cy="38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1C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B63500" wp14:editId="4C1C209C">
            <wp:extent cx="5067300" cy="3800475"/>
            <wp:effectExtent l="0" t="0" r="0" b="952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453" cy="38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B79F" w14:textId="3A654068" w:rsidR="003F0F34" w:rsidRPr="004E374E" w:rsidRDefault="003F0F34" w:rsidP="004E374E">
      <w:pPr>
        <w:rPr>
          <w:rFonts w:asciiTheme="majorBidi" w:hAnsiTheme="majorBidi" w:cstheme="majorBidi"/>
          <w:sz w:val="24"/>
          <w:szCs w:val="24"/>
        </w:rPr>
      </w:pPr>
    </w:p>
    <w:p w14:paraId="02A7E792" w14:textId="7EAB4E21" w:rsidR="00554E65" w:rsidRDefault="00554E65" w:rsidP="00554E6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Problem </w:t>
      </w:r>
      <w:r w:rsidR="00EF7585">
        <w:rPr>
          <w:rFonts w:asciiTheme="majorBidi" w:hAnsiTheme="majorBidi" w:cstheme="majorBidi"/>
          <w:b/>
          <w:bCs/>
          <w:sz w:val="24"/>
          <w:szCs w:val="24"/>
        </w:rPr>
        <w:t>7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5EECB98" w14:textId="6AB924C3" w:rsidR="00EF7585" w:rsidRPr="00EF7585" w:rsidRDefault="00EF7585" w:rsidP="00EF7585">
      <w:pPr>
        <w:rPr>
          <w:rFonts w:asciiTheme="majorBidi" w:hAnsiTheme="majorBidi" w:cstheme="majorBidi"/>
          <w:sz w:val="24"/>
          <w:szCs w:val="24"/>
        </w:rPr>
      </w:pPr>
      <w:r w:rsidRPr="00EF7585">
        <w:rPr>
          <w:rFonts w:asciiTheme="majorBidi" w:hAnsiTheme="majorBidi" w:cstheme="majorBidi"/>
          <w:sz w:val="24"/>
          <w:szCs w:val="24"/>
        </w:rPr>
        <w:t xml:space="preserve">I recorded a 1 second </w:t>
      </w:r>
      <w:r w:rsidR="00392419">
        <w:rPr>
          <w:rFonts w:asciiTheme="majorBidi" w:hAnsiTheme="majorBidi" w:cstheme="majorBidi"/>
          <w:sz w:val="24"/>
          <w:szCs w:val="24"/>
        </w:rPr>
        <w:t>WAV</w:t>
      </w:r>
      <w:r w:rsidRPr="00EF7585">
        <w:rPr>
          <w:rFonts w:asciiTheme="majorBidi" w:hAnsiTheme="majorBidi" w:cstheme="majorBidi"/>
          <w:sz w:val="24"/>
          <w:szCs w:val="24"/>
        </w:rPr>
        <w:t xml:space="preserve"> file “eman.wav”</w:t>
      </w:r>
    </w:p>
    <w:p w14:paraId="55AB1CD5" w14:textId="37984990" w:rsidR="00EF7585" w:rsidRPr="00EF7585" w:rsidRDefault="00EF7585" w:rsidP="00EF758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F7585">
        <w:rPr>
          <w:rFonts w:asciiTheme="majorBidi" w:hAnsiTheme="majorBidi" w:cstheme="majorBidi"/>
          <w:b/>
          <w:bCs/>
          <w:sz w:val="24"/>
          <w:szCs w:val="24"/>
        </w:rPr>
        <w:t>Problem 8:</w:t>
      </w:r>
    </w:p>
    <w:p w14:paraId="684AE7C3" w14:textId="255C2AA4" w:rsidR="00EF7585" w:rsidRDefault="00EF7585" w:rsidP="000D45F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problem asked to </w:t>
      </w:r>
      <w:r w:rsidR="00392419">
        <w:rPr>
          <w:rFonts w:asciiTheme="majorBidi" w:hAnsiTheme="majorBidi" w:cstheme="majorBidi"/>
          <w:sz w:val="24"/>
          <w:szCs w:val="24"/>
        </w:rPr>
        <w:t xml:space="preserve">apply the DFT and the inverse DFT on the </w:t>
      </w:r>
      <w:r>
        <w:rPr>
          <w:rFonts w:asciiTheme="majorBidi" w:hAnsiTheme="majorBidi" w:cstheme="majorBidi"/>
          <w:sz w:val="24"/>
          <w:szCs w:val="24"/>
        </w:rPr>
        <w:t>record</w:t>
      </w:r>
      <w:r w:rsidR="00392419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 xml:space="preserve"> WAV file</w:t>
      </w:r>
      <w:r w:rsidR="00434497">
        <w:rPr>
          <w:rFonts w:asciiTheme="majorBidi" w:hAnsiTheme="majorBidi" w:cstheme="majorBidi"/>
          <w:sz w:val="24"/>
          <w:szCs w:val="24"/>
        </w:rPr>
        <w:t xml:space="preserve"> “eman.wav”</w:t>
      </w:r>
      <w:r>
        <w:rPr>
          <w:rFonts w:asciiTheme="majorBidi" w:hAnsiTheme="majorBidi" w:cstheme="majorBidi"/>
          <w:sz w:val="24"/>
          <w:szCs w:val="24"/>
        </w:rPr>
        <w:t xml:space="preserve">. I used python to implement the code. So, I read the Wave file inside the program and got the sampling rate and the data of the WAF file. </w:t>
      </w:r>
      <w:r w:rsidR="00B87CD0">
        <w:rPr>
          <w:rFonts w:asciiTheme="majorBidi" w:hAnsiTheme="majorBidi" w:cstheme="majorBidi"/>
          <w:sz w:val="24"/>
          <w:szCs w:val="24"/>
        </w:rPr>
        <w:t>I chose a suitable sampling rate and then applied the DFT first and then the inverse DFT and then I wrote the data in the output file called “eman_rec.wav</w:t>
      </w:r>
      <w:proofErr w:type="gramStart"/>
      <w:r w:rsidR="00434497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D45F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D45F0">
        <w:rPr>
          <w:rFonts w:asciiTheme="majorBidi" w:hAnsiTheme="majorBidi" w:cstheme="majorBidi"/>
          <w:sz w:val="24"/>
          <w:szCs w:val="24"/>
        </w:rPr>
        <w:t xml:space="preserve"> After listening to them they were identical.</w:t>
      </w:r>
    </w:p>
    <w:p w14:paraId="5BDCA1EE" w14:textId="51EED291" w:rsidR="00B91134" w:rsidRPr="000D45F0" w:rsidRDefault="00B91134" w:rsidP="000D45F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91134" w:rsidRPr="000D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9F"/>
    <w:rsid w:val="0001590A"/>
    <w:rsid w:val="000327A9"/>
    <w:rsid w:val="00091BE9"/>
    <w:rsid w:val="000D45F0"/>
    <w:rsid w:val="00164719"/>
    <w:rsid w:val="00176525"/>
    <w:rsid w:val="003862FB"/>
    <w:rsid w:val="00392419"/>
    <w:rsid w:val="003B0D50"/>
    <w:rsid w:val="003F0F34"/>
    <w:rsid w:val="00425709"/>
    <w:rsid w:val="00434497"/>
    <w:rsid w:val="004C4F11"/>
    <w:rsid w:val="004C761B"/>
    <w:rsid w:val="004E374E"/>
    <w:rsid w:val="00554E65"/>
    <w:rsid w:val="007101D3"/>
    <w:rsid w:val="00811F2E"/>
    <w:rsid w:val="009047C6"/>
    <w:rsid w:val="009051C3"/>
    <w:rsid w:val="00933BD7"/>
    <w:rsid w:val="009D69AF"/>
    <w:rsid w:val="00B33809"/>
    <w:rsid w:val="00B87CD0"/>
    <w:rsid w:val="00B91134"/>
    <w:rsid w:val="00CA3CF9"/>
    <w:rsid w:val="00CB71C7"/>
    <w:rsid w:val="00CC3ED3"/>
    <w:rsid w:val="00D16D89"/>
    <w:rsid w:val="00D45568"/>
    <w:rsid w:val="00D73828"/>
    <w:rsid w:val="00D7439F"/>
    <w:rsid w:val="00E20D9C"/>
    <w:rsid w:val="00E7138A"/>
    <w:rsid w:val="00EF7585"/>
    <w:rsid w:val="00FB3D40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762E"/>
  <w15:chartTrackingRefBased/>
  <w15:docId w15:val="{312CF0FF-4DA5-4FFC-9184-A927EC0C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Asem</dc:creator>
  <cp:keywords/>
  <dc:description/>
  <cp:lastModifiedBy>Eman Asem</cp:lastModifiedBy>
  <cp:revision>5</cp:revision>
  <dcterms:created xsi:type="dcterms:W3CDTF">2020-11-26T01:14:00Z</dcterms:created>
  <dcterms:modified xsi:type="dcterms:W3CDTF">2020-11-26T02:00:00Z</dcterms:modified>
</cp:coreProperties>
</file>