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9439F" w14:textId="77777777" w:rsidR="0060621D" w:rsidRDefault="00D53B74" w:rsidP="0060621D">
      <w:pPr>
        <w:jc w:val="center"/>
        <w:rPr>
          <w:b/>
          <w:bCs/>
          <w:sz w:val="28"/>
          <w:szCs w:val="32"/>
        </w:rPr>
      </w:pPr>
      <w:r w:rsidRPr="00D53B74">
        <w:rPr>
          <w:b/>
          <w:bCs/>
          <w:sz w:val="28"/>
          <w:szCs w:val="32"/>
        </w:rPr>
        <w:t>T</w:t>
      </w:r>
      <w:r>
        <w:rPr>
          <w:b/>
          <w:bCs/>
          <w:sz w:val="28"/>
          <w:szCs w:val="32"/>
        </w:rPr>
        <w:t>UTORIAL</w:t>
      </w:r>
      <w:r w:rsidRPr="00D53B74">
        <w:rPr>
          <w:b/>
          <w:bCs/>
          <w:sz w:val="28"/>
          <w:szCs w:val="32"/>
        </w:rPr>
        <w:t xml:space="preserve"> 8</w:t>
      </w:r>
      <w:r w:rsidR="0060621D">
        <w:rPr>
          <w:b/>
          <w:bCs/>
          <w:sz w:val="28"/>
          <w:szCs w:val="32"/>
        </w:rPr>
        <w:t>B</w:t>
      </w:r>
    </w:p>
    <w:p w14:paraId="13CBC710" w14:textId="31B52317" w:rsidR="0060621D" w:rsidRDefault="0060621D" w:rsidP="0060621D">
      <w:pPr>
        <w:jc w:val="center"/>
        <w:rPr>
          <w:b/>
          <w:bCs/>
          <w:sz w:val="28"/>
          <w:szCs w:val="32"/>
        </w:rPr>
      </w:pPr>
      <w:r>
        <w:rPr>
          <w:b/>
          <w:bCs/>
          <w:sz w:val="28"/>
          <w:szCs w:val="32"/>
        </w:rPr>
        <w:t>FASTER RCNN on Pre-Trained Model</w:t>
      </w:r>
    </w:p>
    <w:p w14:paraId="684E56A4" w14:textId="77777777" w:rsidR="00467930" w:rsidRPr="008C4F08" w:rsidRDefault="00467930" w:rsidP="00467930">
      <w:pPr>
        <w:rPr>
          <w:rFonts w:ascii="Times New Roman" w:hAnsi="Times New Roman" w:cs="Times New Roman"/>
          <w:b/>
          <w:bCs/>
          <w:sz w:val="28"/>
          <w:szCs w:val="32"/>
        </w:rPr>
      </w:pPr>
      <w:r w:rsidRPr="008C4F08">
        <w:rPr>
          <w:rFonts w:ascii="Times New Roman" w:hAnsi="Times New Roman" w:cs="Times New Roman"/>
          <w:b/>
          <w:bCs/>
          <w:sz w:val="28"/>
          <w:szCs w:val="32"/>
        </w:rPr>
        <w:t xml:space="preserve">Tasks: </w:t>
      </w:r>
    </w:p>
    <w:p w14:paraId="2AEF6255" w14:textId="77777777" w:rsidR="00467930" w:rsidRPr="00467930" w:rsidRDefault="00467930" w:rsidP="00467930">
      <w:pPr>
        <w:pStyle w:val="ListParagraph"/>
        <w:numPr>
          <w:ilvl w:val="0"/>
          <w:numId w:val="15"/>
        </w:numPr>
        <w:rPr>
          <w:rFonts w:ascii="Times New Roman" w:hAnsi="Times New Roman" w:cs="Times New Roman"/>
          <w:szCs w:val="28"/>
        </w:rPr>
      </w:pPr>
      <w:r w:rsidRPr="00467930">
        <w:rPr>
          <w:rFonts w:ascii="Times New Roman" w:hAnsi="Times New Roman" w:cs="Times New Roman"/>
          <w:szCs w:val="28"/>
        </w:rPr>
        <w:t xml:space="preserve">Test it with your own image </w:t>
      </w:r>
    </w:p>
    <w:p w14:paraId="5392271A" w14:textId="77777777" w:rsidR="00467930" w:rsidRPr="00467930" w:rsidRDefault="00467930" w:rsidP="00467930">
      <w:pPr>
        <w:pStyle w:val="ListParagraph"/>
        <w:numPr>
          <w:ilvl w:val="0"/>
          <w:numId w:val="15"/>
        </w:numPr>
        <w:rPr>
          <w:rFonts w:ascii="Times New Roman" w:hAnsi="Times New Roman" w:cs="Times New Roman"/>
          <w:szCs w:val="28"/>
        </w:rPr>
      </w:pPr>
      <w:r w:rsidRPr="00467930">
        <w:rPr>
          <w:rFonts w:ascii="Times New Roman" w:hAnsi="Times New Roman" w:cs="Times New Roman"/>
          <w:szCs w:val="28"/>
        </w:rPr>
        <w:t xml:space="preserve">Take another two models with different backbones </w:t>
      </w:r>
    </w:p>
    <w:p w14:paraId="7043226A" w14:textId="77777777" w:rsidR="008C4F08" w:rsidRDefault="008C4F08" w:rsidP="00EE25FE">
      <w:pPr>
        <w:rPr>
          <w:rFonts w:ascii="Times New Roman" w:hAnsi="Times New Roman" w:cs="Times New Roman"/>
          <w:sz w:val="22"/>
        </w:rPr>
      </w:pPr>
      <w:r w:rsidRPr="008C4F08">
        <w:rPr>
          <w:rFonts w:ascii="Times New Roman" w:hAnsi="Times New Roman" w:cs="Times New Roman"/>
          <w:sz w:val="22"/>
        </w:rPr>
        <w:t>In this task, a pretrained Faster R-CNN model was used to perform object detection on a sample image of a Lamborghini and a custom labeled gun dataset. The performance of the model was evaluated using Intersection over Union (</w:t>
      </w:r>
      <w:proofErr w:type="spellStart"/>
      <w:r w:rsidRPr="008C4F08">
        <w:rPr>
          <w:rFonts w:ascii="Times New Roman" w:hAnsi="Times New Roman" w:cs="Times New Roman"/>
          <w:sz w:val="22"/>
        </w:rPr>
        <w:t>IoU</w:t>
      </w:r>
      <w:proofErr w:type="spellEnd"/>
      <w:r w:rsidRPr="008C4F08">
        <w:rPr>
          <w:rFonts w:ascii="Times New Roman" w:hAnsi="Times New Roman" w:cs="Times New Roman"/>
          <w:sz w:val="22"/>
        </w:rPr>
        <w:t>), Precision, Recall, and mean Average Precision (</w:t>
      </w:r>
      <w:proofErr w:type="spellStart"/>
      <w:r w:rsidRPr="008C4F08">
        <w:rPr>
          <w:rFonts w:ascii="Times New Roman" w:hAnsi="Times New Roman" w:cs="Times New Roman"/>
          <w:sz w:val="22"/>
        </w:rPr>
        <w:t>mAP</w:t>
      </w:r>
      <w:proofErr w:type="spellEnd"/>
      <w:r w:rsidRPr="008C4F08">
        <w:rPr>
          <w:rFonts w:ascii="Times New Roman" w:hAnsi="Times New Roman" w:cs="Times New Roman"/>
          <w:sz w:val="22"/>
        </w:rPr>
        <w:t xml:space="preserve">). </w:t>
      </w:r>
    </w:p>
    <w:p w14:paraId="62DBC7AA" w14:textId="610AA404" w:rsidR="00EE25FE" w:rsidRDefault="008C4F08" w:rsidP="00EE25FE">
      <w:pPr>
        <w:rPr>
          <w:rFonts w:ascii="Times New Roman" w:hAnsi="Times New Roman" w:cs="Times New Roman"/>
          <w:sz w:val="22"/>
        </w:rPr>
      </w:pPr>
      <w:r w:rsidRPr="008C4F08">
        <w:rPr>
          <w:rFonts w:ascii="Times New Roman" w:hAnsi="Times New Roman" w:cs="Times New Roman"/>
          <w:sz w:val="22"/>
        </w:rPr>
        <w:t xml:space="preserve">Additionally, different backbone architectures were tested to analyze their effect on detection accuracy and </w:t>
      </w:r>
      <w:proofErr w:type="gramStart"/>
      <w:r w:rsidRPr="008C4F08">
        <w:rPr>
          <w:rFonts w:ascii="Times New Roman" w:hAnsi="Times New Roman" w:cs="Times New Roman"/>
          <w:sz w:val="22"/>
        </w:rPr>
        <w:t>speed.</w:t>
      </w:r>
      <w:r w:rsidR="00EE25FE" w:rsidRPr="00EE25FE">
        <w:rPr>
          <w:rFonts w:ascii="Times New Roman" w:hAnsi="Times New Roman" w:cs="Times New Roman"/>
          <w:sz w:val="22"/>
        </w:rPr>
        <w:t>.</w:t>
      </w:r>
      <w:proofErr w:type="gramEnd"/>
    </w:p>
    <w:p w14:paraId="30DF7CBA" w14:textId="77777777" w:rsidR="008C4F08" w:rsidRPr="008C4F08" w:rsidRDefault="008C4F08" w:rsidP="008C4F08">
      <w:pPr>
        <w:rPr>
          <w:rFonts w:ascii="Times New Roman" w:hAnsi="Times New Roman" w:cs="Times New Roman"/>
          <w:b/>
          <w:bCs/>
          <w:sz w:val="28"/>
          <w:szCs w:val="32"/>
        </w:rPr>
      </w:pPr>
      <w:r w:rsidRPr="008C4F08">
        <w:rPr>
          <w:rFonts w:ascii="Times New Roman" w:hAnsi="Times New Roman" w:cs="Times New Roman"/>
          <w:b/>
          <w:bCs/>
          <w:sz w:val="28"/>
          <w:szCs w:val="32"/>
        </w:rPr>
        <w:t>Procedure</w:t>
      </w:r>
    </w:p>
    <w:p w14:paraId="08C0B7A0"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The pretrained Faster R-CNN model (</w:t>
      </w:r>
      <w:r w:rsidRPr="008C4F08">
        <w:rPr>
          <w:rFonts w:ascii="Times New Roman" w:hAnsi="Times New Roman" w:cs="Times New Roman"/>
          <w:b/>
          <w:bCs/>
          <w:szCs w:val="28"/>
        </w:rPr>
        <w:t>fasterrcnn_resnet50_fpn</w:t>
      </w:r>
      <w:r w:rsidRPr="008C4F08">
        <w:rPr>
          <w:rFonts w:ascii="Times New Roman" w:hAnsi="Times New Roman" w:cs="Times New Roman"/>
          <w:szCs w:val="28"/>
        </w:rPr>
        <w:t xml:space="preserve">) was loaded for object detection. </w:t>
      </w:r>
    </w:p>
    <w:p w14:paraId="6451369C"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A sample Lamborghini image was passed through the model to evaluate baseline detection performance. </w:t>
      </w:r>
    </w:p>
    <w:p w14:paraId="1AA8F570"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Multiple backbone architectures were tested, including: </w:t>
      </w:r>
    </w:p>
    <w:p w14:paraId="5EDC7957" w14:textId="77777777" w:rsidR="008C4F08" w:rsidRPr="008C4F08" w:rsidRDefault="008C4F08" w:rsidP="008C4F08">
      <w:pPr>
        <w:pStyle w:val="ListParagraph"/>
        <w:numPr>
          <w:ilvl w:val="0"/>
          <w:numId w:val="19"/>
        </w:numPr>
        <w:rPr>
          <w:rFonts w:ascii="Times New Roman" w:hAnsi="Times New Roman" w:cs="Times New Roman"/>
          <w:szCs w:val="28"/>
        </w:rPr>
      </w:pPr>
      <w:r w:rsidRPr="008C4F08">
        <w:rPr>
          <w:rFonts w:ascii="Times New Roman" w:hAnsi="Times New Roman" w:cs="Times New Roman"/>
          <w:szCs w:val="28"/>
        </w:rPr>
        <w:t xml:space="preserve">ResNet50 </w:t>
      </w:r>
    </w:p>
    <w:p w14:paraId="4B27EC86" w14:textId="77777777" w:rsidR="008C4F08" w:rsidRPr="008C4F08" w:rsidRDefault="008C4F08" w:rsidP="008C4F08">
      <w:pPr>
        <w:pStyle w:val="ListParagraph"/>
        <w:numPr>
          <w:ilvl w:val="0"/>
          <w:numId w:val="19"/>
        </w:numPr>
        <w:rPr>
          <w:rFonts w:ascii="Times New Roman" w:hAnsi="Times New Roman" w:cs="Times New Roman"/>
          <w:szCs w:val="28"/>
        </w:rPr>
      </w:pPr>
      <w:r w:rsidRPr="008C4F08">
        <w:rPr>
          <w:rFonts w:ascii="Times New Roman" w:hAnsi="Times New Roman" w:cs="Times New Roman"/>
          <w:szCs w:val="28"/>
        </w:rPr>
        <w:t xml:space="preserve">ResNet50 V2 </w:t>
      </w:r>
    </w:p>
    <w:p w14:paraId="55A9BC6D" w14:textId="77777777" w:rsidR="008C4F08" w:rsidRPr="008C4F08" w:rsidRDefault="008C4F08" w:rsidP="008C4F08">
      <w:pPr>
        <w:pStyle w:val="ListParagraph"/>
        <w:numPr>
          <w:ilvl w:val="0"/>
          <w:numId w:val="19"/>
        </w:numPr>
        <w:rPr>
          <w:rFonts w:ascii="Times New Roman" w:hAnsi="Times New Roman" w:cs="Times New Roman"/>
          <w:szCs w:val="28"/>
        </w:rPr>
      </w:pPr>
      <w:r w:rsidRPr="008C4F08">
        <w:rPr>
          <w:rFonts w:ascii="Times New Roman" w:hAnsi="Times New Roman" w:cs="Times New Roman"/>
          <w:szCs w:val="28"/>
        </w:rPr>
        <w:t xml:space="preserve">MobileNetV3 </w:t>
      </w:r>
    </w:p>
    <w:p w14:paraId="6BAE8314"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The models were compared based on number of detections and inference time. </w:t>
      </w:r>
    </w:p>
    <w:p w14:paraId="20E77C2C"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A custom labeled gun dataset (5 test images) was imported and evaluated using the trained model. </w:t>
      </w:r>
    </w:p>
    <w:p w14:paraId="6B9358A8"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Predictions were generated including: </w:t>
      </w:r>
    </w:p>
    <w:p w14:paraId="0EBD1979" w14:textId="77777777" w:rsidR="008C4F08" w:rsidRPr="008C4F08" w:rsidRDefault="008C4F08" w:rsidP="008C4F08">
      <w:pPr>
        <w:pStyle w:val="ListParagraph"/>
        <w:numPr>
          <w:ilvl w:val="0"/>
          <w:numId w:val="21"/>
        </w:numPr>
        <w:rPr>
          <w:rFonts w:ascii="Times New Roman" w:hAnsi="Times New Roman" w:cs="Times New Roman"/>
          <w:szCs w:val="28"/>
        </w:rPr>
      </w:pPr>
      <w:r w:rsidRPr="008C4F08">
        <w:rPr>
          <w:rFonts w:ascii="Times New Roman" w:hAnsi="Times New Roman" w:cs="Times New Roman"/>
          <w:szCs w:val="28"/>
        </w:rPr>
        <w:t xml:space="preserve">Bounding boxes </w:t>
      </w:r>
    </w:p>
    <w:p w14:paraId="0786F4ED" w14:textId="77777777" w:rsidR="008C4F08" w:rsidRPr="008C4F08" w:rsidRDefault="008C4F08" w:rsidP="008C4F08">
      <w:pPr>
        <w:pStyle w:val="ListParagraph"/>
        <w:numPr>
          <w:ilvl w:val="0"/>
          <w:numId w:val="21"/>
        </w:numPr>
        <w:rPr>
          <w:rFonts w:ascii="Times New Roman" w:hAnsi="Times New Roman" w:cs="Times New Roman"/>
          <w:szCs w:val="28"/>
        </w:rPr>
      </w:pPr>
      <w:r w:rsidRPr="008C4F08">
        <w:rPr>
          <w:rFonts w:ascii="Times New Roman" w:hAnsi="Times New Roman" w:cs="Times New Roman"/>
          <w:szCs w:val="28"/>
        </w:rPr>
        <w:t xml:space="preserve">Confidence scores </w:t>
      </w:r>
    </w:p>
    <w:p w14:paraId="5F6EE3E4" w14:textId="77777777" w:rsidR="008C4F08" w:rsidRPr="008C4F08" w:rsidRDefault="008C4F08" w:rsidP="008C4F08">
      <w:pPr>
        <w:pStyle w:val="ListParagraph"/>
        <w:numPr>
          <w:ilvl w:val="0"/>
          <w:numId w:val="21"/>
        </w:numPr>
        <w:rPr>
          <w:rFonts w:ascii="Times New Roman" w:hAnsi="Times New Roman" w:cs="Times New Roman"/>
          <w:szCs w:val="28"/>
        </w:rPr>
      </w:pPr>
      <w:r w:rsidRPr="008C4F08">
        <w:rPr>
          <w:rFonts w:ascii="Times New Roman" w:hAnsi="Times New Roman" w:cs="Times New Roman"/>
          <w:szCs w:val="28"/>
        </w:rPr>
        <w:t xml:space="preserve">Class labels </w:t>
      </w:r>
    </w:p>
    <w:p w14:paraId="3C2979B8"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A confidence threshold was applied to filter weak detections. </w:t>
      </w:r>
    </w:p>
    <w:p w14:paraId="1E2F6428" w14:textId="77777777" w:rsidR="008C4F08" w:rsidRP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 xml:space="preserve">Ground truth annotations were used for evaluation. </w:t>
      </w:r>
    </w:p>
    <w:p w14:paraId="1B2223FB" w14:textId="77777777" w:rsidR="008C4F08" w:rsidRPr="008C4F08" w:rsidRDefault="008C4F08" w:rsidP="008C4F08">
      <w:pPr>
        <w:pStyle w:val="ListParagraph"/>
        <w:numPr>
          <w:ilvl w:val="0"/>
          <w:numId w:val="17"/>
        </w:numPr>
        <w:rPr>
          <w:rFonts w:ascii="Times New Roman" w:hAnsi="Times New Roman" w:cs="Times New Roman"/>
          <w:szCs w:val="28"/>
        </w:rPr>
      </w:pPr>
      <w:proofErr w:type="spellStart"/>
      <w:r w:rsidRPr="008C4F08">
        <w:rPr>
          <w:rFonts w:ascii="Times New Roman" w:hAnsi="Times New Roman" w:cs="Times New Roman"/>
          <w:szCs w:val="28"/>
        </w:rPr>
        <w:t>IoU</w:t>
      </w:r>
      <w:proofErr w:type="spellEnd"/>
      <w:r w:rsidRPr="008C4F08">
        <w:rPr>
          <w:rFonts w:ascii="Times New Roman" w:hAnsi="Times New Roman" w:cs="Times New Roman"/>
          <w:szCs w:val="28"/>
        </w:rPr>
        <w:t xml:space="preserve"> was calculated between predicted and ground truth bounding boxes. </w:t>
      </w:r>
    </w:p>
    <w:p w14:paraId="07CB18AC" w14:textId="77777777" w:rsidR="008C4F08" w:rsidRDefault="008C4F08" w:rsidP="008C4F08">
      <w:pPr>
        <w:pStyle w:val="ListParagraph"/>
        <w:numPr>
          <w:ilvl w:val="0"/>
          <w:numId w:val="17"/>
        </w:numPr>
        <w:rPr>
          <w:rFonts w:ascii="Times New Roman" w:hAnsi="Times New Roman" w:cs="Times New Roman"/>
          <w:szCs w:val="28"/>
        </w:rPr>
      </w:pPr>
      <w:r w:rsidRPr="008C4F08">
        <w:rPr>
          <w:rFonts w:ascii="Times New Roman" w:hAnsi="Times New Roman" w:cs="Times New Roman"/>
          <w:szCs w:val="28"/>
        </w:rPr>
        <w:t>Precision, Recall, Average Precision (AP), and mean Average Precision (</w:t>
      </w:r>
      <w:proofErr w:type="spellStart"/>
      <w:r w:rsidRPr="008C4F08">
        <w:rPr>
          <w:rFonts w:ascii="Times New Roman" w:hAnsi="Times New Roman" w:cs="Times New Roman"/>
          <w:szCs w:val="28"/>
        </w:rPr>
        <w:t>mAP</w:t>
      </w:r>
      <w:proofErr w:type="spellEnd"/>
      <w:r w:rsidRPr="008C4F08">
        <w:rPr>
          <w:rFonts w:ascii="Times New Roman" w:hAnsi="Times New Roman" w:cs="Times New Roman"/>
          <w:szCs w:val="28"/>
        </w:rPr>
        <w:t xml:space="preserve">) were computed using COCO evaluation metrics. </w:t>
      </w:r>
    </w:p>
    <w:p w14:paraId="54FAAF49" w14:textId="1688F255" w:rsidR="008C4F08" w:rsidRDefault="008C4F08" w:rsidP="008C4F08">
      <w:pPr>
        <w:ind w:left="360"/>
        <w:rPr>
          <w:rFonts w:ascii="Times New Roman" w:hAnsi="Times New Roman" w:cs="Times New Roman"/>
          <w:b/>
          <w:bCs/>
          <w:sz w:val="28"/>
          <w:szCs w:val="32"/>
        </w:rPr>
      </w:pPr>
      <w:r w:rsidRPr="008C4F08">
        <w:rPr>
          <w:rFonts w:ascii="Times New Roman" w:hAnsi="Times New Roman" w:cs="Times New Roman"/>
          <w:b/>
          <w:bCs/>
          <w:sz w:val="28"/>
          <w:szCs w:val="32"/>
        </w:rPr>
        <w:t xml:space="preserve">Results and Analysis </w:t>
      </w:r>
    </w:p>
    <w:p w14:paraId="13BDCB85" w14:textId="04CE316A" w:rsidR="008C4F08" w:rsidRDefault="008C4F08" w:rsidP="008C4F08">
      <w:pPr>
        <w:pStyle w:val="ListParagraph"/>
        <w:numPr>
          <w:ilvl w:val="0"/>
          <w:numId w:val="22"/>
        </w:numPr>
        <w:rPr>
          <w:rFonts w:ascii="Times New Roman" w:hAnsi="Times New Roman" w:cs="Times New Roman"/>
          <w:b/>
          <w:bCs/>
          <w:szCs w:val="28"/>
        </w:rPr>
      </w:pPr>
      <w:r w:rsidRPr="008C4F08">
        <w:rPr>
          <w:rFonts w:ascii="Times New Roman" w:hAnsi="Times New Roman" w:cs="Times New Roman"/>
          <w:b/>
          <w:bCs/>
          <w:szCs w:val="28"/>
        </w:rPr>
        <w:t>ResNet50 Backbone</w:t>
      </w:r>
    </w:p>
    <w:p w14:paraId="1BAB90BA" w14:textId="5BDE89CB" w:rsidR="00DB07B5" w:rsidRPr="00DB07B5" w:rsidRDefault="00DB07B5" w:rsidP="00DB07B5">
      <w:pPr>
        <w:pStyle w:val="ListParagraph"/>
        <w:numPr>
          <w:ilvl w:val="0"/>
          <w:numId w:val="23"/>
        </w:numPr>
        <w:rPr>
          <w:rFonts w:ascii="Times New Roman" w:hAnsi="Times New Roman" w:cs="Times New Roman"/>
          <w:szCs w:val="28"/>
        </w:rPr>
      </w:pPr>
      <w:r w:rsidRPr="00DB07B5">
        <w:rPr>
          <w:rFonts w:ascii="Times New Roman" w:hAnsi="Times New Roman" w:cs="Times New Roman"/>
          <w:szCs w:val="28"/>
        </w:rPr>
        <w:t>ResNet50 backbone detected 2 objects in 5.38 seconds, showing balanced performance between speed and accuracy.</w:t>
      </w:r>
    </w:p>
    <w:p w14:paraId="4FAF15B9" w14:textId="6F89C3C3" w:rsidR="008C4F08" w:rsidRDefault="008C4F08" w:rsidP="008C4F08">
      <w:pPr>
        <w:ind w:left="360"/>
        <w:jc w:val="center"/>
        <w:rPr>
          <w:rFonts w:ascii="Times New Roman" w:hAnsi="Times New Roman" w:cs="Times New Roman"/>
          <w:szCs w:val="28"/>
        </w:rPr>
      </w:pPr>
      <w:r w:rsidRPr="008C4F08">
        <w:rPr>
          <w:rFonts w:ascii="Times New Roman" w:hAnsi="Times New Roman" w:cs="Times New Roman"/>
          <w:szCs w:val="28"/>
        </w:rPr>
        <w:lastRenderedPageBreak/>
        <w:drawing>
          <wp:inline distT="0" distB="0" distL="0" distR="0" wp14:anchorId="732B960A" wp14:editId="376E4C56">
            <wp:extent cx="3171825" cy="2276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71825" cy="2276475"/>
                    </a:xfrm>
                    <a:prstGeom prst="rect">
                      <a:avLst/>
                    </a:prstGeom>
                  </pic:spPr>
                </pic:pic>
              </a:graphicData>
            </a:graphic>
          </wp:inline>
        </w:drawing>
      </w:r>
      <w:r w:rsidRPr="008C4F08">
        <w:rPr>
          <w:rFonts w:ascii="Times New Roman" w:hAnsi="Times New Roman" w:cs="Times New Roman"/>
          <w:szCs w:val="28"/>
        </w:rPr>
        <w:drawing>
          <wp:inline distT="0" distB="0" distL="0" distR="0" wp14:anchorId="1327F9A4" wp14:editId="3F9E4641">
            <wp:extent cx="5616785" cy="32194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2844" cy="3222923"/>
                    </a:xfrm>
                    <a:prstGeom prst="rect">
                      <a:avLst/>
                    </a:prstGeom>
                  </pic:spPr>
                </pic:pic>
              </a:graphicData>
            </a:graphic>
          </wp:inline>
        </w:drawing>
      </w:r>
    </w:p>
    <w:p w14:paraId="719BAE74" w14:textId="5D0EEB5F" w:rsidR="008C4F08" w:rsidRDefault="008C4F08" w:rsidP="008C4F08">
      <w:pPr>
        <w:ind w:left="360"/>
        <w:jc w:val="center"/>
        <w:rPr>
          <w:rFonts w:ascii="Times New Roman" w:hAnsi="Times New Roman" w:cs="Times New Roman"/>
          <w:szCs w:val="28"/>
        </w:rPr>
      </w:pPr>
      <w:r w:rsidRPr="008C4F08">
        <w:rPr>
          <w:rFonts w:ascii="Times New Roman" w:hAnsi="Times New Roman" w:cs="Times New Roman"/>
          <w:szCs w:val="28"/>
        </w:rPr>
        <w:drawing>
          <wp:inline distT="0" distB="0" distL="0" distR="0" wp14:anchorId="2068926D" wp14:editId="7964D2A0">
            <wp:extent cx="5943600" cy="2499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99995"/>
                    </a:xfrm>
                    <a:prstGeom prst="rect">
                      <a:avLst/>
                    </a:prstGeom>
                  </pic:spPr>
                </pic:pic>
              </a:graphicData>
            </a:graphic>
          </wp:inline>
        </w:drawing>
      </w:r>
    </w:p>
    <w:p w14:paraId="54E396F9" w14:textId="27D75AC6" w:rsidR="008C4F08" w:rsidRDefault="008C4F08" w:rsidP="008C4F08">
      <w:pPr>
        <w:pStyle w:val="ListParagraph"/>
        <w:numPr>
          <w:ilvl w:val="0"/>
          <w:numId w:val="22"/>
        </w:numPr>
        <w:rPr>
          <w:rFonts w:ascii="Times New Roman" w:hAnsi="Times New Roman" w:cs="Times New Roman"/>
          <w:b/>
          <w:bCs/>
          <w:szCs w:val="28"/>
        </w:rPr>
      </w:pPr>
      <w:r w:rsidRPr="008C4F08">
        <w:rPr>
          <w:rFonts w:ascii="Times New Roman" w:hAnsi="Times New Roman" w:cs="Times New Roman"/>
          <w:b/>
          <w:bCs/>
          <w:szCs w:val="28"/>
        </w:rPr>
        <w:lastRenderedPageBreak/>
        <w:t>ResNet50 V2 Backbone</w:t>
      </w:r>
    </w:p>
    <w:p w14:paraId="1B4DB807" w14:textId="222D0428" w:rsidR="00DB07B5" w:rsidRPr="00DB07B5" w:rsidRDefault="00DB07B5" w:rsidP="00DB07B5">
      <w:pPr>
        <w:pStyle w:val="ListParagraph"/>
        <w:numPr>
          <w:ilvl w:val="0"/>
          <w:numId w:val="23"/>
        </w:numPr>
        <w:rPr>
          <w:rFonts w:ascii="Times New Roman" w:hAnsi="Times New Roman" w:cs="Times New Roman"/>
          <w:szCs w:val="28"/>
        </w:rPr>
      </w:pPr>
      <w:r w:rsidRPr="00DB07B5">
        <w:rPr>
          <w:rFonts w:ascii="Times New Roman" w:hAnsi="Times New Roman" w:cs="Times New Roman"/>
          <w:szCs w:val="28"/>
        </w:rPr>
        <w:t>ResNet50 V2 backbone detected 9 objects in 9.55 seconds, producing the highest number of detections but requiring more computation time.</w:t>
      </w:r>
    </w:p>
    <w:p w14:paraId="7678C5D6" w14:textId="369516E2" w:rsidR="008C4F08" w:rsidRDefault="008C4F08" w:rsidP="008C4F08">
      <w:pPr>
        <w:jc w:val="center"/>
        <w:rPr>
          <w:rFonts w:ascii="Times New Roman" w:hAnsi="Times New Roman" w:cs="Times New Roman"/>
          <w:b/>
          <w:bCs/>
          <w:szCs w:val="28"/>
        </w:rPr>
      </w:pPr>
      <w:r w:rsidRPr="008C4F08">
        <w:rPr>
          <w:rFonts w:ascii="Times New Roman" w:hAnsi="Times New Roman" w:cs="Times New Roman"/>
          <w:b/>
          <w:bCs/>
          <w:szCs w:val="28"/>
        </w:rPr>
        <w:drawing>
          <wp:inline distT="0" distB="0" distL="0" distR="0" wp14:anchorId="109BB079" wp14:editId="57359285">
            <wp:extent cx="5428728" cy="3107598"/>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4705" cy="3111020"/>
                    </a:xfrm>
                    <a:prstGeom prst="rect">
                      <a:avLst/>
                    </a:prstGeom>
                  </pic:spPr>
                </pic:pic>
              </a:graphicData>
            </a:graphic>
          </wp:inline>
        </w:drawing>
      </w:r>
    </w:p>
    <w:p w14:paraId="3CB9E8B6" w14:textId="77777777" w:rsidR="008C4F08" w:rsidRDefault="008C4F08" w:rsidP="008C4F08">
      <w:pPr>
        <w:ind w:left="720"/>
        <w:rPr>
          <w:rFonts w:ascii="Times New Roman" w:hAnsi="Times New Roman" w:cs="Times New Roman"/>
          <w:b/>
          <w:bCs/>
          <w:szCs w:val="28"/>
        </w:rPr>
      </w:pPr>
    </w:p>
    <w:p w14:paraId="7595140B" w14:textId="25F4D27F" w:rsidR="008C4F08" w:rsidRDefault="008C4F08" w:rsidP="008C4F08">
      <w:pPr>
        <w:pStyle w:val="ListParagraph"/>
        <w:numPr>
          <w:ilvl w:val="0"/>
          <w:numId w:val="22"/>
        </w:numPr>
        <w:rPr>
          <w:rFonts w:ascii="Times New Roman" w:hAnsi="Times New Roman" w:cs="Times New Roman"/>
          <w:b/>
          <w:bCs/>
          <w:szCs w:val="28"/>
        </w:rPr>
      </w:pPr>
      <w:r w:rsidRPr="008C4F08">
        <w:rPr>
          <w:rFonts w:ascii="Times New Roman" w:hAnsi="Times New Roman" w:cs="Times New Roman"/>
          <w:b/>
          <w:bCs/>
          <w:szCs w:val="28"/>
        </w:rPr>
        <w:t>MobileNetV3 Backbone</w:t>
      </w:r>
    </w:p>
    <w:p w14:paraId="314AB5D1" w14:textId="238CF31E" w:rsidR="00DB07B5" w:rsidRPr="00DB07B5" w:rsidRDefault="00DB07B5" w:rsidP="00DB07B5">
      <w:pPr>
        <w:pStyle w:val="ListParagraph"/>
        <w:numPr>
          <w:ilvl w:val="0"/>
          <w:numId w:val="23"/>
        </w:numPr>
        <w:rPr>
          <w:rFonts w:ascii="Times New Roman" w:hAnsi="Times New Roman" w:cs="Times New Roman"/>
          <w:szCs w:val="28"/>
        </w:rPr>
      </w:pPr>
      <w:r w:rsidRPr="00DB07B5">
        <w:rPr>
          <w:rFonts w:ascii="Times New Roman" w:hAnsi="Times New Roman" w:cs="Times New Roman"/>
          <w:szCs w:val="28"/>
        </w:rPr>
        <w:t>MobileNetV3 backbone detected only 1 object in 1.07 seconds, making it the fastest model but with the lowest detection performance.</w:t>
      </w:r>
    </w:p>
    <w:p w14:paraId="4825D181" w14:textId="43217512" w:rsidR="008C4F08" w:rsidRPr="008C4F08" w:rsidRDefault="008C4F08" w:rsidP="008C4F08">
      <w:pPr>
        <w:ind w:left="720"/>
        <w:jc w:val="both"/>
        <w:rPr>
          <w:rFonts w:ascii="Times New Roman" w:hAnsi="Times New Roman" w:cs="Times New Roman"/>
          <w:b/>
          <w:bCs/>
          <w:szCs w:val="28"/>
        </w:rPr>
      </w:pPr>
      <w:r w:rsidRPr="008C4F08">
        <w:drawing>
          <wp:inline distT="0" distB="0" distL="0" distR="0" wp14:anchorId="62986073" wp14:editId="702F620F">
            <wp:extent cx="4540609" cy="2790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64603" cy="2805573"/>
                    </a:xfrm>
                    <a:prstGeom prst="rect">
                      <a:avLst/>
                    </a:prstGeom>
                  </pic:spPr>
                </pic:pic>
              </a:graphicData>
            </a:graphic>
          </wp:inline>
        </w:drawing>
      </w:r>
    </w:p>
    <w:p w14:paraId="7764A4D1" w14:textId="454C0F69" w:rsidR="008C4F08" w:rsidRDefault="00DB07B5" w:rsidP="008C4F08">
      <w:pPr>
        <w:rPr>
          <w:rFonts w:ascii="Times New Roman" w:hAnsi="Times New Roman" w:cs="Times New Roman"/>
          <w:szCs w:val="28"/>
        </w:rPr>
      </w:pPr>
      <w:r w:rsidRPr="00DB07B5">
        <w:rPr>
          <w:rFonts w:ascii="Times New Roman" w:hAnsi="Times New Roman" w:cs="Times New Roman"/>
          <w:szCs w:val="28"/>
        </w:rPr>
        <w:lastRenderedPageBreak/>
        <w:t xml:space="preserve">These results clearly show that changing the backbone directly affects both the number of </w:t>
      </w:r>
      <w:r w:rsidRPr="00DB07B5">
        <w:rPr>
          <w:rFonts w:ascii="Times New Roman" w:hAnsi="Times New Roman" w:cs="Times New Roman"/>
          <w:b/>
          <w:bCs/>
          <w:szCs w:val="28"/>
        </w:rPr>
        <w:t>detected objects and inference time</w:t>
      </w:r>
      <w:r w:rsidRPr="00DB07B5">
        <w:rPr>
          <w:rFonts w:ascii="Times New Roman" w:hAnsi="Times New Roman" w:cs="Times New Roman"/>
          <w:szCs w:val="28"/>
        </w:rPr>
        <w:t xml:space="preserve">. </w:t>
      </w:r>
    </w:p>
    <w:p w14:paraId="29DF20F1" w14:textId="71DD29CB" w:rsidR="00DB07B5" w:rsidRPr="00DB07B5" w:rsidRDefault="00DB07B5" w:rsidP="00DB07B5">
      <w:pPr>
        <w:pStyle w:val="ListParagraph"/>
        <w:numPr>
          <w:ilvl w:val="0"/>
          <w:numId w:val="23"/>
        </w:numPr>
        <w:rPr>
          <w:rFonts w:ascii="Times New Roman" w:hAnsi="Times New Roman" w:cs="Times New Roman"/>
          <w:szCs w:val="28"/>
        </w:rPr>
      </w:pPr>
      <w:r w:rsidRPr="00DB07B5">
        <w:rPr>
          <w:rFonts w:ascii="Times New Roman" w:hAnsi="Times New Roman" w:cs="Times New Roman"/>
          <w:szCs w:val="28"/>
        </w:rPr>
        <w:t xml:space="preserve">More detections (ResNet50 V2) </w:t>
      </w:r>
    </w:p>
    <w:p w14:paraId="6FFF7884" w14:textId="18921378" w:rsidR="00DB07B5" w:rsidRPr="00DB07B5" w:rsidRDefault="00DB07B5" w:rsidP="00DB07B5">
      <w:pPr>
        <w:pStyle w:val="ListParagraph"/>
        <w:numPr>
          <w:ilvl w:val="0"/>
          <w:numId w:val="23"/>
        </w:numPr>
        <w:rPr>
          <w:rFonts w:ascii="Times New Roman" w:hAnsi="Times New Roman" w:cs="Times New Roman"/>
          <w:szCs w:val="28"/>
        </w:rPr>
      </w:pPr>
      <w:r w:rsidRPr="00DB07B5">
        <w:rPr>
          <w:rFonts w:ascii="Times New Roman" w:hAnsi="Times New Roman" w:cs="Times New Roman"/>
          <w:szCs w:val="28"/>
        </w:rPr>
        <w:t xml:space="preserve">Balanced performance (ResNet50) </w:t>
      </w:r>
    </w:p>
    <w:p w14:paraId="725B2A47" w14:textId="22759AAC" w:rsidR="00DB07B5" w:rsidRPr="00DB07B5" w:rsidRDefault="00DB07B5" w:rsidP="00DB07B5">
      <w:pPr>
        <w:pStyle w:val="ListParagraph"/>
        <w:numPr>
          <w:ilvl w:val="0"/>
          <w:numId w:val="23"/>
        </w:numPr>
        <w:rPr>
          <w:rFonts w:ascii="Times New Roman" w:hAnsi="Times New Roman" w:cs="Times New Roman"/>
          <w:szCs w:val="28"/>
        </w:rPr>
      </w:pPr>
      <w:r w:rsidRPr="00DB07B5">
        <w:rPr>
          <w:rFonts w:ascii="Times New Roman" w:hAnsi="Times New Roman" w:cs="Times New Roman"/>
          <w:szCs w:val="28"/>
        </w:rPr>
        <w:t>Faster but weaker detection (MobileNetV3)</w:t>
      </w:r>
    </w:p>
    <w:p w14:paraId="4FF9D902" w14:textId="64D1CBDD" w:rsidR="008C4F08" w:rsidRPr="008C4F08" w:rsidRDefault="00DB07B5" w:rsidP="00DB07B5">
      <w:pPr>
        <w:jc w:val="center"/>
        <w:rPr>
          <w:rFonts w:ascii="Times New Roman" w:hAnsi="Times New Roman" w:cs="Times New Roman"/>
          <w:b/>
          <w:bCs/>
          <w:szCs w:val="28"/>
        </w:rPr>
      </w:pPr>
      <w:r w:rsidRPr="00DB07B5">
        <w:rPr>
          <w:rFonts w:ascii="Times New Roman" w:hAnsi="Times New Roman" w:cs="Times New Roman"/>
          <w:b/>
          <w:bCs/>
          <w:szCs w:val="28"/>
        </w:rPr>
        <w:drawing>
          <wp:inline distT="0" distB="0" distL="0" distR="0" wp14:anchorId="2D113F31" wp14:editId="75B3A67B">
            <wp:extent cx="5238750" cy="1972927"/>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3784" cy="1978589"/>
                    </a:xfrm>
                    <a:prstGeom prst="rect">
                      <a:avLst/>
                    </a:prstGeom>
                  </pic:spPr>
                </pic:pic>
              </a:graphicData>
            </a:graphic>
          </wp:inline>
        </w:drawing>
      </w:r>
    </w:p>
    <w:p w14:paraId="39F2A231" w14:textId="5894465D" w:rsidR="00EE25FE" w:rsidRPr="00EE25FE" w:rsidRDefault="00DB07B5" w:rsidP="00DB07B5">
      <w:pPr>
        <w:jc w:val="center"/>
        <w:rPr>
          <w:rFonts w:ascii="Times New Roman" w:hAnsi="Times New Roman" w:cs="Times New Roman"/>
          <w:szCs w:val="28"/>
        </w:rPr>
      </w:pPr>
      <w:r w:rsidRPr="00DB07B5">
        <w:rPr>
          <w:rFonts w:ascii="Times New Roman" w:hAnsi="Times New Roman" w:cs="Times New Roman"/>
          <w:szCs w:val="28"/>
        </w:rPr>
        <w:drawing>
          <wp:inline distT="0" distB="0" distL="0" distR="0" wp14:anchorId="4B5C35FA" wp14:editId="4166DA48">
            <wp:extent cx="2263893" cy="1561465"/>
            <wp:effectExtent l="0" t="0" r="317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76122" cy="1569899"/>
                    </a:xfrm>
                    <a:prstGeom prst="rect">
                      <a:avLst/>
                    </a:prstGeom>
                  </pic:spPr>
                </pic:pic>
              </a:graphicData>
            </a:graphic>
          </wp:inline>
        </w:drawing>
      </w:r>
    </w:p>
    <w:p w14:paraId="2B406E5F" w14:textId="190F64D6" w:rsidR="00EE25FE" w:rsidRPr="00DB07B5" w:rsidRDefault="00DB07B5" w:rsidP="00EE25FE">
      <w:pPr>
        <w:rPr>
          <w:rFonts w:ascii="Times New Roman" w:hAnsi="Times New Roman" w:cs="Times New Roman"/>
          <w:b/>
          <w:bCs/>
          <w:szCs w:val="28"/>
        </w:rPr>
      </w:pPr>
      <w:r w:rsidRPr="00DB07B5">
        <w:rPr>
          <w:rFonts w:ascii="Times New Roman" w:hAnsi="Times New Roman" w:cs="Times New Roman"/>
          <w:b/>
          <w:bCs/>
          <w:szCs w:val="28"/>
        </w:rPr>
        <w:t>Task 3</w:t>
      </w:r>
    </w:p>
    <w:p w14:paraId="0862B872" w14:textId="77777777" w:rsidR="00DB07B5" w:rsidRDefault="00DB07B5" w:rsidP="00DB07B5">
      <w:pPr>
        <w:rPr>
          <w:rFonts w:ascii="Times New Roman" w:hAnsi="Times New Roman" w:cs="Times New Roman"/>
          <w:b/>
          <w:bCs/>
          <w:szCs w:val="28"/>
        </w:rPr>
      </w:pPr>
      <w:r w:rsidRPr="00DB07B5">
        <w:rPr>
          <w:rFonts w:ascii="Times New Roman" w:hAnsi="Times New Roman" w:cs="Times New Roman"/>
          <w:b/>
          <w:bCs/>
          <w:szCs w:val="28"/>
        </w:rPr>
        <w:t xml:space="preserve">Take a bunch of data for evaluating and then find its </w:t>
      </w:r>
      <w:proofErr w:type="spellStart"/>
      <w:r w:rsidRPr="00DB07B5">
        <w:rPr>
          <w:rFonts w:ascii="Times New Roman" w:hAnsi="Times New Roman" w:cs="Times New Roman"/>
          <w:b/>
          <w:bCs/>
          <w:szCs w:val="28"/>
        </w:rPr>
        <w:t>mAP</w:t>
      </w:r>
      <w:proofErr w:type="spellEnd"/>
    </w:p>
    <w:p w14:paraId="3204A51C" w14:textId="2C958A3D" w:rsidR="00DB07B5" w:rsidRPr="00DB07B5" w:rsidRDefault="00DB07B5" w:rsidP="00DB07B5">
      <w:pPr>
        <w:rPr>
          <w:rFonts w:ascii="Times New Roman" w:hAnsi="Times New Roman" w:cs="Times New Roman"/>
          <w:szCs w:val="28"/>
        </w:rPr>
      </w:pPr>
      <w:r>
        <w:rPr>
          <w:rFonts w:ascii="Times New Roman" w:hAnsi="Times New Roman" w:cs="Times New Roman"/>
          <w:szCs w:val="28"/>
        </w:rPr>
        <w:t>Then t</w:t>
      </w:r>
      <w:r w:rsidRPr="00DB07B5">
        <w:rPr>
          <w:rFonts w:ascii="Times New Roman" w:hAnsi="Times New Roman" w:cs="Times New Roman"/>
          <w:szCs w:val="28"/>
        </w:rPr>
        <w:t>he pretrained Faster R-CNN model was evaluated on 5 labeled gun images using ResNet50 backbone. For each image, Ground Truth (GT) boxes, predicted boxes, and Average Precision (AP) were recorded to measure detection performance.</w:t>
      </w:r>
    </w:p>
    <w:p w14:paraId="773EFE6F" w14:textId="77777777" w:rsidR="00DB07B5" w:rsidRPr="00DB07B5" w:rsidRDefault="00DB07B5" w:rsidP="00DB07B5">
      <w:pPr>
        <w:rPr>
          <w:rFonts w:ascii="Times New Roman" w:hAnsi="Times New Roman" w:cs="Times New Roman"/>
          <w:szCs w:val="28"/>
        </w:rPr>
      </w:pPr>
      <w:r w:rsidRPr="00DB07B5">
        <w:rPr>
          <w:rFonts w:ascii="Times New Roman" w:hAnsi="Times New Roman" w:cs="Times New Roman"/>
          <w:szCs w:val="28"/>
        </w:rPr>
        <w:t>The results are summarized below:</w:t>
      </w:r>
    </w:p>
    <w:p w14:paraId="46B3D6CE" w14:textId="77777777" w:rsidR="00DB07B5" w:rsidRPr="00DB07B5" w:rsidRDefault="00DB07B5" w:rsidP="00DB07B5">
      <w:pPr>
        <w:pStyle w:val="ListParagraph"/>
        <w:numPr>
          <w:ilvl w:val="0"/>
          <w:numId w:val="25"/>
        </w:numPr>
        <w:rPr>
          <w:rFonts w:ascii="Times New Roman" w:hAnsi="Times New Roman" w:cs="Times New Roman"/>
          <w:szCs w:val="28"/>
        </w:rPr>
      </w:pPr>
      <w:r w:rsidRPr="00DB07B5">
        <w:rPr>
          <w:rFonts w:ascii="Times New Roman" w:hAnsi="Times New Roman" w:cs="Times New Roman"/>
          <w:szCs w:val="28"/>
        </w:rPr>
        <w:t xml:space="preserve">Image 1: GT = 5, Predictions = 1, AP = 0.453 </w:t>
      </w:r>
    </w:p>
    <w:p w14:paraId="7C448369" w14:textId="77777777" w:rsidR="00DB07B5" w:rsidRPr="00DB07B5" w:rsidRDefault="00DB07B5" w:rsidP="00DB07B5">
      <w:pPr>
        <w:pStyle w:val="ListParagraph"/>
        <w:numPr>
          <w:ilvl w:val="0"/>
          <w:numId w:val="25"/>
        </w:numPr>
        <w:rPr>
          <w:rFonts w:ascii="Times New Roman" w:hAnsi="Times New Roman" w:cs="Times New Roman"/>
          <w:szCs w:val="28"/>
        </w:rPr>
      </w:pPr>
      <w:r w:rsidRPr="00DB07B5">
        <w:rPr>
          <w:rFonts w:ascii="Times New Roman" w:hAnsi="Times New Roman" w:cs="Times New Roman"/>
          <w:szCs w:val="28"/>
        </w:rPr>
        <w:t xml:space="preserve">Image 2: GT = 1, Predictions = 6, AP = 0.091 </w:t>
      </w:r>
    </w:p>
    <w:p w14:paraId="6B724688" w14:textId="77777777" w:rsidR="00DB07B5" w:rsidRPr="00DB07B5" w:rsidRDefault="00DB07B5" w:rsidP="00DB07B5">
      <w:pPr>
        <w:pStyle w:val="ListParagraph"/>
        <w:numPr>
          <w:ilvl w:val="0"/>
          <w:numId w:val="25"/>
        </w:numPr>
        <w:rPr>
          <w:rFonts w:ascii="Times New Roman" w:hAnsi="Times New Roman" w:cs="Times New Roman"/>
          <w:szCs w:val="28"/>
        </w:rPr>
      </w:pPr>
      <w:r w:rsidRPr="00DB07B5">
        <w:rPr>
          <w:rFonts w:ascii="Times New Roman" w:hAnsi="Times New Roman" w:cs="Times New Roman"/>
          <w:szCs w:val="28"/>
        </w:rPr>
        <w:t xml:space="preserve">Image 3: GT = 1, Predictions = 2, AP = 0.040 </w:t>
      </w:r>
    </w:p>
    <w:p w14:paraId="1A08C51F" w14:textId="77777777" w:rsidR="00DB07B5" w:rsidRPr="00DB07B5" w:rsidRDefault="00DB07B5" w:rsidP="00DB07B5">
      <w:pPr>
        <w:pStyle w:val="ListParagraph"/>
        <w:numPr>
          <w:ilvl w:val="0"/>
          <w:numId w:val="25"/>
        </w:numPr>
        <w:rPr>
          <w:rFonts w:ascii="Times New Roman" w:hAnsi="Times New Roman" w:cs="Times New Roman"/>
          <w:szCs w:val="28"/>
        </w:rPr>
      </w:pPr>
      <w:r w:rsidRPr="00DB07B5">
        <w:rPr>
          <w:rFonts w:ascii="Times New Roman" w:hAnsi="Times New Roman" w:cs="Times New Roman"/>
          <w:szCs w:val="28"/>
        </w:rPr>
        <w:t xml:space="preserve">Image 4: GT = 1, Predictions = 1, AP = 0.000 </w:t>
      </w:r>
    </w:p>
    <w:p w14:paraId="5D7EF786" w14:textId="77777777" w:rsidR="00DB07B5" w:rsidRPr="00DB07B5" w:rsidRDefault="00DB07B5" w:rsidP="00DB07B5">
      <w:pPr>
        <w:pStyle w:val="ListParagraph"/>
        <w:numPr>
          <w:ilvl w:val="0"/>
          <w:numId w:val="25"/>
        </w:numPr>
        <w:rPr>
          <w:rFonts w:ascii="Times New Roman" w:hAnsi="Times New Roman" w:cs="Times New Roman"/>
          <w:szCs w:val="28"/>
        </w:rPr>
      </w:pPr>
      <w:r w:rsidRPr="00DB07B5">
        <w:rPr>
          <w:rFonts w:ascii="Times New Roman" w:hAnsi="Times New Roman" w:cs="Times New Roman"/>
          <w:szCs w:val="28"/>
        </w:rPr>
        <w:t>Image 5: GT = 1, Predictions = 2, AP = 0.000</w:t>
      </w:r>
    </w:p>
    <w:p w14:paraId="44C5736C" w14:textId="32644C11" w:rsidR="00DB07B5" w:rsidRDefault="00007774" w:rsidP="00DB07B5">
      <w:pPr>
        <w:rPr>
          <w:rFonts w:ascii="Times New Roman" w:hAnsi="Times New Roman" w:cs="Times New Roman"/>
          <w:szCs w:val="28"/>
        </w:rPr>
      </w:pPr>
      <w:r w:rsidRPr="00007774">
        <w:rPr>
          <w:rFonts w:ascii="Times New Roman" w:hAnsi="Times New Roman" w:cs="Times New Roman"/>
          <w:szCs w:val="28"/>
        </w:rPr>
        <w:lastRenderedPageBreak/>
        <w:drawing>
          <wp:inline distT="0" distB="0" distL="0" distR="0" wp14:anchorId="4CC6FC2C" wp14:editId="7E1AF12E">
            <wp:extent cx="5943600" cy="1924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24685"/>
                    </a:xfrm>
                    <a:prstGeom prst="rect">
                      <a:avLst/>
                    </a:prstGeom>
                  </pic:spPr>
                </pic:pic>
              </a:graphicData>
            </a:graphic>
          </wp:inline>
        </w:drawing>
      </w:r>
    </w:p>
    <w:p w14:paraId="18A6EE97" w14:textId="3FE9FE50" w:rsidR="00007774" w:rsidRDefault="00007774" w:rsidP="00007774">
      <w:pPr>
        <w:jc w:val="center"/>
        <w:rPr>
          <w:rFonts w:ascii="Times New Roman" w:hAnsi="Times New Roman" w:cs="Times New Roman"/>
          <w:szCs w:val="28"/>
        </w:rPr>
      </w:pPr>
      <w:r w:rsidRPr="00007774">
        <w:rPr>
          <w:rFonts w:ascii="Times New Roman" w:hAnsi="Times New Roman" w:cs="Times New Roman"/>
          <w:szCs w:val="28"/>
        </w:rPr>
        <w:drawing>
          <wp:inline distT="0" distB="0" distL="0" distR="0" wp14:anchorId="0ECE0959" wp14:editId="0D14CE32">
            <wp:extent cx="5362575" cy="2547796"/>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8970" cy="2550834"/>
                    </a:xfrm>
                    <a:prstGeom prst="rect">
                      <a:avLst/>
                    </a:prstGeom>
                  </pic:spPr>
                </pic:pic>
              </a:graphicData>
            </a:graphic>
          </wp:inline>
        </w:drawing>
      </w:r>
    </w:p>
    <w:p w14:paraId="1E37F0E3" w14:textId="644B9BDE" w:rsidR="00007774" w:rsidRPr="00007774" w:rsidRDefault="00007774" w:rsidP="00007774">
      <w:pPr>
        <w:rPr>
          <w:rFonts w:ascii="Times New Roman" w:hAnsi="Times New Roman" w:cs="Times New Roman"/>
          <w:b/>
          <w:bCs/>
          <w:szCs w:val="28"/>
        </w:rPr>
      </w:pPr>
      <w:r w:rsidRPr="00007774">
        <w:rPr>
          <w:rFonts w:ascii="Times New Roman" w:hAnsi="Times New Roman" w:cs="Times New Roman"/>
          <w:b/>
          <w:bCs/>
          <w:szCs w:val="28"/>
        </w:rPr>
        <w:t>Result and Analysis</w:t>
      </w:r>
    </w:p>
    <w:p w14:paraId="2A9C65E7" w14:textId="627E3158" w:rsidR="00007774" w:rsidRPr="00007774" w:rsidRDefault="00007774" w:rsidP="00007774">
      <w:pPr>
        <w:rPr>
          <w:rFonts w:ascii="Times New Roman" w:hAnsi="Times New Roman" w:cs="Times New Roman"/>
          <w:szCs w:val="28"/>
        </w:rPr>
      </w:pPr>
      <w:r w:rsidRPr="00007774">
        <w:rPr>
          <w:rFonts w:ascii="Times New Roman" w:hAnsi="Times New Roman" w:cs="Times New Roman"/>
          <w:szCs w:val="28"/>
        </w:rPr>
        <w:t>The results show inconsistent performance of the model across different images. In some cases, such as Image 1, the model was able to detect objects with relatively better accuracy (AP = 0.453), although it still missed several ground truth objects. In other images, the model produced multiple incorrect predictions or failed to align bounding boxes properly with the ground truth, resulting in very low AP values.</w:t>
      </w:r>
    </w:p>
    <w:p w14:paraId="4CFE0B9C" w14:textId="77777777" w:rsidR="00007774" w:rsidRPr="00007774" w:rsidRDefault="00007774" w:rsidP="00007774">
      <w:pPr>
        <w:rPr>
          <w:rFonts w:ascii="Times New Roman" w:hAnsi="Times New Roman" w:cs="Times New Roman"/>
          <w:szCs w:val="28"/>
        </w:rPr>
      </w:pPr>
      <w:r w:rsidRPr="00007774">
        <w:rPr>
          <w:rFonts w:ascii="Times New Roman" w:hAnsi="Times New Roman" w:cs="Times New Roman"/>
          <w:szCs w:val="28"/>
        </w:rPr>
        <w:t xml:space="preserve">It was also observed that in some cases, even when predictions were present, the AP value was zero. This occurred due to poor overlap (low </w:t>
      </w:r>
      <w:proofErr w:type="spellStart"/>
      <w:r w:rsidRPr="00007774">
        <w:rPr>
          <w:rFonts w:ascii="Times New Roman" w:hAnsi="Times New Roman" w:cs="Times New Roman"/>
          <w:szCs w:val="28"/>
        </w:rPr>
        <w:t>IoU</w:t>
      </w:r>
      <w:proofErr w:type="spellEnd"/>
      <w:r w:rsidRPr="00007774">
        <w:rPr>
          <w:rFonts w:ascii="Times New Roman" w:hAnsi="Times New Roman" w:cs="Times New Roman"/>
          <w:szCs w:val="28"/>
        </w:rPr>
        <w:t>) between predicted and ground truth bounding boxes, indicating incorrect localization.</w:t>
      </w:r>
    </w:p>
    <w:p w14:paraId="5D079C37" w14:textId="77777777" w:rsidR="00007774" w:rsidRPr="00007774" w:rsidRDefault="00007774" w:rsidP="00007774">
      <w:pPr>
        <w:rPr>
          <w:rFonts w:ascii="Times New Roman" w:hAnsi="Times New Roman" w:cs="Times New Roman"/>
          <w:b/>
          <w:bCs/>
          <w:sz w:val="28"/>
          <w:szCs w:val="32"/>
        </w:rPr>
      </w:pPr>
      <w:proofErr w:type="spellStart"/>
      <w:r w:rsidRPr="00007774">
        <w:rPr>
          <w:rFonts w:ascii="Times New Roman" w:hAnsi="Times New Roman" w:cs="Times New Roman"/>
          <w:b/>
          <w:bCs/>
          <w:sz w:val="28"/>
          <w:szCs w:val="32"/>
        </w:rPr>
        <w:t>mAP</w:t>
      </w:r>
      <w:proofErr w:type="spellEnd"/>
      <w:r w:rsidRPr="00007774">
        <w:rPr>
          <w:rFonts w:ascii="Times New Roman" w:hAnsi="Times New Roman" w:cs="Times New Roman"/>
          <w:b/>
          <w:bCs/>
          <w:sz w:val="28"/>
          <w:szCs w:val="32"/>
        </w:rPr>
        <w:t xml:space="preserve"> Evaluation</w:t>
      </w:r>
    </w:p>
    <w:p w14:paraId="0800D4E8" w14:textId="77777777" w:rsidR="00007774" w:rsidRPr="00007774" w:rsidRDefault="00007774" w:rsidP="00007774">
      <w:pPr>
        <w:rPr>
          <w:rFonts w:ascii="Times New Roman" w:hAnsi="Times New Roman" w:cs="Times New Roman"/>
          <w:szCs w:val="28"/>
        </w:rPr>
      </w:pPr>
      <w:r w:rsidRPr="00007774">
        <w:rPr>
          <w:rFonts w:ascii="Times New Roman" w:hAnsi="Times New Roman" w:cs="Times New Roman"/>
          <w:szCs w:val="28"/>
        </w:rPr>
        <w:t>The overall performance of the model was measured using mean Average Precision (</w:t>
      </w:r>
      <w:proofErr w:type="spellStart"/>
      <w:r w:rsidRPr="00007774">
        <w:rPr>
          <w:rFonts w:ascii="Times New Roman" w:hAnsi="Times New Roman" w:cs="Times New Roman"/>
          <w:szCs w:val="28"/>
        </w:rPr>
        <w:t>mAP</w:t>
      </w:r>
      <w:proofErr w:type="spellEnd"/>
      <w:r w:rsidRPr="00007774">
        <w:rPr>
          <w:rFonts w:ascii="Times New Roman" w:hAnsi="Times New Roman" w:cs="Times New Roman"/>
          <w:szCs w:val="28"/>
        </w:rPr>
        <w:t>) across all test images.</w:t>
      </w:r>
    </w:p>
    <w:p w14:paraId="22F4837A" w14:textId="77777777" w:rsidR="00007774" w:rsidRPr="00007774" w:rsidRDefault="00007774" w:rsidP="00007774">
      <w:pPr>
        <w:numPr>
          <w:ilvl w:val="0"/>
          <w:numId w:val="26"/>
        </w:numPr>
        <w:rPr>
          <w:rFonts w:ascii="Times New Roman" w:hAnsi="Times New Roman" w:cs="Times New Roman"/>
          <w:szCs w:val="28"/>
        </w:rPr>
      </w:pPr>
      <w:r w:rsidRPr="00007774">
        <w:rPr>
          <w:rFonts w:ascii="Times New Roman" w:hAnsi="Times New Roman" w:cs="Times New Roman"/>
          <w:szCs w:val="28"/>
        </w:rPr>
        <w:t xml:space="preserve">Final mAP@0.50 = 11.7% </w:t>
      </w:r>
    </w:p>
    <w:p w14:paraId="1964A5D5" w14:textId="77777777" w:rsidR="00007774" w:rsidRPr="00007774" w:rsidRDefault="00007774" w:rsidP="00007774">
      <w:pPr>
        <w:rPr>
          <w:rFonts w:ascii="Times New Roman" w:hAnsi="Times New Roman" w:cs="Times New Roman"/>
          <w:szCs w:val="28"/>
        </w:rPr>
      </w:pPr>
      <w:r w:rsidRPr="00007774">
        <w:rPr>
          <w:rFonts w:ascii="Times New Roman" w:hAnsi="Times New Roman" w:cs="Times New Roman"/>
          <w:szCs w:val="28"/>
        </w:rPr>
        <w:lastRenderedPageBreak/>
        <w:t xml:space="preserve">This low </w:t>
      </w:r>
      <w:proofErr w:type="spellStart"/>
      <w:r w:rsidRPr="00007774">
        <w:rPr>
          <w:rFonts w:ascii="Times New Roman" w:hAnsi="Times New Roman" w:cs="Times New Roman"/>
          <w:szCs w:val="28"/>
        </w:rPr>
        <w:t>mAP</w:t>
      </w:r>
      <w:proofErr w:type="spellEnd"/>
      <w:r w:rsidRPr="00007774">
        <w:rPr>
          <w:rFonts w:ascii="Times New Roman" w:hAnsi="Times New Roman" w:cs="Times New Roman"/>
          <w:szCs w:val="28"/>
        </w:rPr>
        <w:t xml:space="preserve"> value indicates that the model struggles to generalize well on the custom gun dataset. The poor performance is mainly due to limited dataset size, domain difference, and inconsistent detections across images.</w:t>
      </w:r>
    </w:p>
    <w:p w14:paraId="0036EA8D" w14:textId="77777777" w:rsidR="00007774" w:rsidRDefault="00007774" w:rsidP="00007774">
      <w:pPr>
        <w:rPr>
          <w:rFonts w:ascii="Times New Roman" w:hAnsi="Times New Roman" w:cs="Times New Roman"/>
          <w:szCs w:val="28"/>
        </w:rPr>
      </w:pPr>
    </w:p>
    <w:p w14:paraId="24BFABAE" w14:textId="05F7E563" w:rsidR="00007774" w:rsidRPr="00DB07B5" w:rsidRDefault="00007774" w:rsidP="00007774">
      <w:pPr>
        <w:jc w:val="center"/>
        <w:rPr>
          <w:rFonts w:ascii="Times New Roman" w:hAnsi="Times New Roman" w:cs="Times New Roman"/>
          <w:szCs w:val="28"/>
        </w:rPr>
      </w:pPr>
      <w:r w:rsidRPr="00007774">
        <w:rPr>
          <w:rFonts w:ascii="Times New Roman" w:hAnsi="Times New Roman" w:cs="Times New Roman"/>
          <w:szCs w:val="28"/>
        </w:rPr>
        <w:drawing>
          <wp:inline distT="0" distB="0" distL="0" distR="0" wp14:anchorId="1227C89B" wp14:editId="21344EBF">
            <wp:extent cx="5667375" cy="211376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6635" cy="2117215"/>
                    </a:xfrm>
                    <a:prstGeom prst="rect">
                      <a:avLst/>
                    </a:prstGeom>
                  </pic:spPr>
                </pic:pic>
              </a:graphicData>
            </a:graphic>
          </wp:inline>
        </w:drawing>
      </w:r>
    </w:p>
    <w:p w14:paraId="46C1EC8F" w14:textId="5C20477B" w:rsidR="00007774" w:rsidRPr="00007774" w:rsidRDefault="00007774" w:rsidP="00007774">
      <w:pPr>
        <w:rPr>
          <w:rFonts w:ascii="Times New Roman" w:hAnsi="Times New Roman" w:cs="Times New Roman"/>
          <w:b/>
          <w:bCs/>
          <w:sz w:val="28"/>
          <w:szCs w:val="32"/>
        </w:rPr>
      </w:pPr>
      <w:r w:rsidRPr="00007774">
        <w:rPr>
          <w:rFonts w:ascii="Times New Roman" w:hAnsi="Times New Roman" w:cs="Times New Roman"/>
          <w:b/>
          <w:bCs/>
          <w:sz w:val="28"/>
          <w:szCs w:val="32"/>
        </w:rPr>
        <w:t xml:space="preserve">Conclusion </w:t>
      </w:r>
    </w:p>
    <w:p w14:paraId="68B5E5E4" w14:textId="69C1B176" w:rsidR="00EE25FE" w:rsidRDefault="00007774" w:rsidP="00007774">
      <w:pPr>
        <w:rPr>
          <w:rFonts w:ascii="Times New Roman" w:hAnsi="Times New Roman" w:cs="Times New Roman"/>
          <w:szCs w:val="28"/>
        </w:rPr>
      </w:pPr>
      <w:r w:rsidRPr="00007774">
        <w:rPr>
          <w:rFonts w:ascii="Times New Roman" w:hAnsi="Times New Roman" w:cs="Times New Roman"/>
          <w:szCs w:val="28"/>
        </w:rPr>
        <w:t xml:space="preserve">The Faster R-CNN model shows weak and inconsistent performance on the custom dataset, achieving only </w:t>
      </w:r>
      <w:r w:rsidRPr="00007774">
        <w:rPr>
          <w:rFonts w:ascii="Times New Roman" w:hAnsi="Times New Roman" w:cs="Times New Roman"/>
          <w:b/>
          <w:bCs/>
          <w:szCs w:val="28"/>
        </w:rPr>
        <w:t xml:space="preserve">11.7% </w:t>
      </w:r>
      <w:proofErr w:type="spellStart"/>
      <w:r w:rsidRPr="00007774">
        <w:rPr>
          <w:rFonts w:ascii="Times New Roman" w:hAnsi="Times New Roman" w:cs="Times New Roman"/>
          <w:b/>
          <w:bCs/>
          <w:szCs w:val="28"/>
        </w:rPr>
        <w:t>mAP</w:t>
      </w:r>
      <w:proofErr w:type="spellEnd"/>
      <w:r w:rsidRPr="00007774">
        <w:rPr>
          <w:rFonts w:ascii="Times New Roman" w:hAnsi="Times New Roman" w:cs="Times New Roman"/>
          <w:szCs w:val="28"/>
        </w:rPr>
        <w:t>. While it can detect objects in some cases, overall accuracy is low due to false positives, missed detections, and poor bounding box alignment. This confirms that the pretrained model requires fine-tuning on domain-specific data to achieve better results.</w:t>
      </w:r>
    </w:p>
    <w:p w14:paraId="3CEB0D9C" w14:textId="24A0D428" w:rsidR="00007774" w:rsidRPr="00393624" w:rsidRDefault="00007774" w:rsidP="00007774">
      <w:pPr>
        <w:jc w:val="center"/>
        <w:rPr>
          <w:rFonts w:ascii="Times New Roman" w:hAnsi="Times New Roman" w:cs="Times New Roman"/>
          <w:szCs w:val="28"/>
        </w:rPr>
      </w:pPr>
      <w:r w:rsidRPr="00007774">
        <w:rPr>
          <w:rFonts w:ascii="Times New Roman" w:hAnsi="Times New Roman" w:cs="Times New Roman"/>
          <w:szCs w:val="28"/>
        </w:rPr>
        <w:drawing>
          <wp:inline distT="0" distB="0" distL="0" distR="0" wp14:anchorId="48F7CCC9" wp14:editId="65781515">
            <wp:extent cx="2695575" cy="27336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5575" cy="2733675"/>
                    </a:xfrm>
                    <a:prstGeom prst="rect">
                      <a:avLst/>
                    </a:prstGeom>
                  </pic:spPr>
                </pic:pic>
              </a:graphicData>
            </a:graphic>
          </wp:inline>
        </w:drawing>
      </w:r>
    </w:p>
    <w:sectPr w:rsidR="00007774" w:rsidRPr="00393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E3D"/>
    <w:multiLevelType w:val="hybridMultilevel"/>
    <w:tmpl w:val="76F04B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90FD9"/>
    <w:multiLevelType w:val="hybridMultilevel"/>
    <w:tmpl w:val="AD8668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5D1AA7"/>
    <w:multiLevelType w:val="hybridMultilevel"/>
    <w:tmpl w:val="55866F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D394900"/>
    <w:multiLevelType w:val="hybridMultilevel"/>
    <w:tmpl w:val="92AC3D7A"/>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625DBF"/>
    <w:multiLevelType w:val="multilevel"/>
    <w:tmpl w:val="508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847EC"/>
    <w:multiLevelType w:val="multilevel"/>
    <w:tmpl w:val="E6F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33AE5"/>
    <w:multiLevelType w:val="multilevel"/>
    <w:tmpl w:val="6126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66D22"/>
    <w:multiLevelType w:val="multilevel"/>
    <w:tmpl w:val="E7F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45970"/>
    <w:multiLevelType w:val="hybridMultilevel"/>
    <w:tmpl w:val="CDE6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2B0141"/>
    <w:multiLevelType w:val="hybridMultilevel"/>
    <w:tmpl w:val="0E38C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F414ED"/>
    <w:multiLevelType w:val="hybridMultilevel"/>
    <w:tmpl w:val="D422C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3619A8"/>
    <w:multiLevelType w:val="hybridMultilevel"/>
    <w:tmpl w:val="C0E2398E"/>
    <w:lvl w:ilvl="0" w:tplc="72E075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B3039"/>
    <w:multiLevelType w:val="multilevel"/>
    <w:tmpl w:val="6F209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CF313E"/>
    <w:multiLevelType w:val="hybridMultilevel"/>
    <w:tmpl w:val="A8462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F9790D"/>
    <w:multiLevelType w:val="hybridMultilevel"/>
    <w:tmpl w:val="72CEDE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C8A52D1"/>
    <w:multiLevelType w:val="hybridMultilevel"/>
    <w:tmpl w:val="EB1425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BD54B3"/>
    <w:multiLevelType w:val="multilevel"/>
    <w:tmpl w:val="5C9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B1630"/>
    <w:multiLevelType w:val="hybridMultilevel"/>
    <w:tmpl w:val="BFAA7A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6EB26494"/>
    <w:multiLevelType w:val="multilevel"/>
    <w:tmpl w:val="76700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B34F34"/>
    <w:multiLevelType w:val="hybridMultilevel"/>
    <w:tmpl w:val="9DAAE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0F0CF9"/>
    <w:multiLevelType w:val="hybridMultilevel"/>
    <w:tmpl w:val="D07A54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51625E9"/>
    <w:multiLevelType w:val="hybridMultilevel"/>
    <w:tmpl w:val="38A69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85B1C3D"/>
    <w:multiLevelType w:val="hybridMultilevel"/>
    <w:tmpl w:val="17404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D1E3500"/>
    <w:multiLevelType w:val="hybridMultilevel"/>
    <w:tmpl w:val="F0D48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B6754E"/>
    <w:multiLevelType w:val="hybridMultilevel"/>
    <w:tmpl w:val="81E4AEB4"/>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F91E4F"/>
    <w:multiLevelType w:val="multilevel"/>
    <w:tmpl w:val="C26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95308">
    <w:abstractNumId w:val="17"/>
  </w:num>
  <w:num w:numId="2" w16cid:durableId="1443379089">
    <w:abstractNumId w:val="4"/>
  </w:num>
  <w:num w:numId="3" w16cid:durableId="1139032831">
    <w:abstractNumId w:val="21"/>
  </w:num>
  <w:num w:numId="4" w16cid:durableId="765079315">
    <w:abstractNumId w:val="8"/>
  </w:num>
  <w:num w:numId="5" w16cid:durableId="555777120">
    <w:abstractNumId w:val="11"/>
  </w:num>
  <w:num w:numId="6" w16cid:durableId="644747994">
    <w:abstractNumId w:val="1"/>
  </w:num>
  <w:num w:numId="7" w16cid:durableId="1274439171">
    <w:abstractNumId w:val="12"/>
  </w:num>
  <w:num w:numId="8" w16cid:durableId="325791157">
    <w:abstractNumId w:val="16"/>
  </w:num>
  <w:num w:numId="9" w16cid:durableId="144443706">
    <w:abstractNumId w:val="7"/>
  </w:num>
  <w:num w:numId="10" w16cid:durableId="1923104868">
    <w:abstractNumId w:val="5"/>
  </w:num>
  <w:num w:numId="11" w16cid:durableId="1797024334">
    <w:abstractNumId w:val="19"/>
  </w:num>
  <w:num w:numId="12" w16cid:durableId="236327772">
    <w:abstractNumId w:val="14"/>
  </w:num>
  <w:num w:numId="13" w16cid:durableId="471366437">
    <w:abstractNumId w:val="23"/>
  </w:num>
  <w:num w:numId="14" w16cid:durableId="297884267">
    <w:abstractNumId w:val="20"/>
  </w:num>
  <w:num w:numId="15" w16cid:durableId="1978416003">
    <w:abstractNumId w:val="13"/>
  </w:num>
  <w:num w:numId="16" w16cid:durableId="1917127000">
    <w:abstractNumId w:val="18"/>
  </w:num>
  <w:num w:numId="17" w16cid:durableId="1443263834">
    <w:abstractNumId w:val="15"/>
  </w:num>
  <w:num w:numId="18" w16cid:durableId="2005433036">
    <w:abstractNumId w:val="24"/>
  </w:num>
  <w:num w:numId="19" w16cid:durableId="72944449">
    <w:abstractNumId w:val="22"/>
  </w:num>
  <w:num w:numId="20" w16cid:durableId="1267927415">
    <w:abstractNumId w:val="3"/>
  </w:num>
  <w:num w:numId="21" w16cid:durableId="2017071743">
    <w:abstractNumId w:val="10"/>
  </w:num>
  <w:num w:numId="22" w16cid:durableId="1957174461">
    <w:abstractNumId w:val="9"/>
  </w:num>
  <w:num w:numId="23" w16cid:durableId="1104419644">
    <w:abstractNumId w:val="2"/>
  </w:num>
  <w:num w:numId="24" w16cid:durableId="745883859">
    <w:abstractNumId w:val="6"/>
  </w:num>
  <w:num w:numId="25" w16cid:durableId="159348637">
    <w:abstractNumId w:val="0"/>
  </w:num>
  <w:num w:numId="26" w16cid:durableId="17486474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74"/>
    <w:rsid w:val="00007774"/>
    <w:rsid w:val="00165793"/>
    <w:rsid w:val="002A7C61"/>
    <w:rsid w:val="00313C9A"/>
    <w:rsid w:val="0034713C"/>
    <w:rsid w:val="00384A63"/>
    <w:rsid w:val="00393624"/>
    <w:rsid w:val="00467930"/>
    <w:rsid w:val="005658BD"/>
    <w:rsid w:val="005714FD"/>
    <w:rsid w:val="0060621D"/>
    <w:rsid w:val="00877E10"/>
    <w:rsid w:val="008C4F08"/>
    <w:rsid w:val="00D1179E"/>
    <w:rsid w:val="00D53B74"/>
    <w:rsid w:val="00DB07B5"/>
    <w:rsid w:val="00DB36C3"/>
    <w:rsid w:val="00ED7319"/>
    <w:rsid w:val="00EE25FE"/>
    <w:rsid w:val="00F845C7"/>
    <w:rsid w:val="00FA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E162"/>
  <w15:chartTrackingRefBased/>
  <w15:docId w15:val="{D5CFA475-8490-4D59-9E3E-3FC0E9180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B74"/>
    <w:rPr>
      <w:rFonts w:eastAsiaTheme="majorEastAsia" w:cstheme="majorBidi"/>
      <w:color w:val="272727" w:themeColor="text1" w:themeTint="D8"/>
    </w:rPr>
  </w:style>
  <w:style w:type="paragraph" w:styleId="Title">
    <w:name w:val="Title"/>
    <w:basedOn w:val="Normal"/>
    <w:next w:val="Normal"/>
    <w:link w:val="TitleChar"/>
    <w:uiPriority w:val="10"/>
    <w:qFormat/>
    <w:rsid w:val="00D53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B74"/>
    <w:pPr>
      <w:spacing w:before="160"/>
      <w:jc w:val="center"/>
    </w:pPr>
    <w:rPr>
      <w:i/>
      <w:iCs/>
      <w:color w:val="404040" w:themeColor="text1" w:themeTint="BF"/>
    </w:rPr>
  </w:style>
  <w:style w:type="character" w:customStyle="1" w:styleId="QuoteChar">
    <w:name w:val="Quote Char"/>
    <w:basedOn w:val="DefaultParagraphFont"/>
    <w:link w:val="Quote"/>
    <w:uiPriority w:val="29"/>
    <w:rsid w:val="00D53B74"/>
    <w:rPr>
      <w:i/>
      <w:iCs/>
      <w:color w:val="404040" w:themeColor="text1" w:themeTint="BF"/>
    </w:rPr>
  </w:style>
  <w:style w:type="paragraph" w:styleId="ListParagraph">
    <w:name w:val="List Paragraph"/>
    <w:basedOn w:val="Normal"/>
    <w:uiPriority w:val="34"/>
    <w:qFormat/>
    <w:rsid w:val="00D53B74"/>
    <w:pPr>
      <w:ind w:left="720"/>
      <w:contextualSpacing/>
    </w:pPr>
  </w:style>
  <w:style w:type="character" w:styleId="IntenseEmphasis">
    <w:name w:val="Intense Emphasis"/>
    <w:basedOn w:val="DefaultParagraphFont"/>
    <w:uiPriority w:val="21"/>
    <w:qFormat/>
    <w:rsid w:val="00D53B74"/>
    <w:rPr>
      <w:i/>
      <w:iCs/>
      <w:color w:val="0F4761" w:themeColor="accent1" w:themeShade="BF"/>
    </w:rPr>
  </w:style>
  <w:style w:type="paragraph" w:styleId="IntenseQuote">
    <w:name w:val="Intense Quote"/>
    <w:basedOn w:val="Normal"/>
    <w:next w:val="Normal"/>
    <w:link w:val="IntenseQuoteChar"/>
    <w:uiPriority w:val="30"/>
    <w:qFormat/>
    <w:rsid w:val="00D53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B74"/>
    <w:rPr>
      <w:i/>
      <w:iCs/>
      <w:color w:val="0F4761" w:themeColor="accent1" w:themeShade="BF"/>
    </w:rPr>
  </w:style>
  <w:style w:type="character" w:styleId="IntenseReference">
    <w:name w:val="Intense Reference"/>
    <w:basedOn w:val="DefaultParagraphFont"/>
    <w:uiPriority w:val="32"/>
    <w:qFormat/>
    <w:rsid w:val="00D53B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07882">
      <w:bodyDiv w:val="1"/>
      <w:marLeft w:val="0"/>
      <w:marRight w:val="0"/>
      <w:marTop w:val="0"/>
      <w:marBottom w:val="0"/>
      <w:divBdr>
        <w:top w:val="none" w:sz="0" w:space="0" w:color="auto"/>
        <w:left w:val="none" w:sz="0" w:space="0" w:color="auto"/>
        <w:bottom w:val="none" w:sz="0" w:space="0" w:color="auto"/>
        <w:right w:val="none" w:sz="0" w:space="0" w:color="auto"/>
      </w:divBdr>
    </w:div>
    <w:div w:id="405615932">
      <w:bodyDiv w:val="1"/>
      <w:marLeft w:val="0"/>
      <w:marRight w:val="0"/>
      <w:marTop w:val="0"/>
      <w:marBottom w:val="0"/>
      <w:divBdr>
        <w:top w:val="none" w:sz="0" w:space="0" w:color="auto"/>
        <w:left w:val="none" w:sz="0" w:space="0" w:color="auto"/>
        <w:bottom w:val="none" w:sz="0" w:space="0" w:color="auto"/>
        <w:right w:val="none" w:sz="0" w:space="0" w:color="auto"/>
      </w:divBdr>
    </w:div>
    <w:div w:id="418715628">
      <w:bodyDiv w:val="1"/>
      <w:marLeft w:val="0"/>
      <w:marRight w:val="0"/>
      <w:marTop w:val="0"/>
      <w:marBottom w:val="0"/>
      <w:divBdr>
        <w:top w:val="none" w:sz="0" w:space="0" w:color="auto"/>
        <w:left w:val="none" w:sz="0" w:space="0" w:color="auto"/>
        <w:bottom w:val="none" w:sz="0" w:space="0" w:color="auto"/>
        <w:right w:val="none" w:sz="0" w:space="0" w:color="auto"/>
      </w:divBdr>
    </w:div>
    <w:div w:id="472647904">
      <w:bodyDiv w:val="1"/>
      <w:marLeft w:val="0"/>
      <w:marRight w:val="0"/>
      <w:marTop w:val="0"/>
      <w:marBottom w:val="0"/>
      <w:divBdr>
        <w:top w:val="none" w:sz="0" w:space="0" w:color="auto"/>
        <w:left w:val="none" w:sz="0" w:space="0" w:color="auto"/>
        <w:bottom w:val="none" w:sz="0" w:space="0" w:color="auto"/>
        <w:right w:val="none" w:sz="0" w:space="0" w:color="auto"/>
      </w:divBdr>
    </w:div>
    <w:div w:id="481314542">
      <w:bodyDiv w:val="1"/>
      <w:marLeft w:val="0"/>
      <w:marRight w:val="0"/>
      <w:marTop w:val="0"/>
      <w:marBottom w:val="0"/>
      <w:divBdr>
        <w:top w:val="none" w:sz="0" w:space="0" w:color="auto"/>
        <w:left w:val="none" w:sz="0" w:space="0" w:color="auto"/>
        <w:bottom w:val="none" w:sz="0" w:space="0" w:color="auto"/>
        <w:right w:val="none" w:sz="0" w:space="0" w:color="auto"/>
      </w:divBdr>
    </w:div>
    <w:div w:id="526678193">
      <w:bodyDiv w:val="1"/>
      <w:marLeft w:val="0"/>
      <w:marRight w:val="0"/>
      <w:marTop w:val="0"/>
      <w:marBottom w:val="0"/>
      <w:divBdr>
        <w:top w:val="none" w:sz="0" w:space="0" w:color="auto"/>
        <w:left w:val="none" w:sz="0" w:space="0" w:color="auto"/>
        <w:bottom w:val="none" w:sz="0" w:space="0" w:color="auto"/>
        <w:right w:val="none" w:sz="0" w:space="0" w:color="auto"/>
      </w:divBdr>
    </w:div>
    <w:div w:id="531497706">
      <w:bodyDiv w:val="1"/>
      <w:marLeft w:val="0"/>
      <w:marRight w:val="0"/>
      <w:marTop w:val="0"/>
      <w:marBottom w:val="0"/>
      <w:divBdr>
        <w:top w:val="none" w:sz="0" w:space="0" w:color="auto"/>
        <w:left w:val="none" w:sz="0" w:space="0" w:color="auto"/>
        <w:bottom w:val="none" w:sz="0" w:space="0" w:color="auto"/>
        <w:right w:val="none" w:sz="0" w:space="0" w:color="auto"/>
      </w:divBdr>
    </w:div>
    <w:div w:id="712654282">
      <w:bodyDiv w:val="1"/>
      <w:marLeft w:val="0"/>
      <w:marRight w:val="0"/>
      <w:marTop w:val="0"/>
      <w:marBottom w:val="0"/>
      <w:divBdr>
        <w:top w:val="none" w:sz="0" w:space="0" w:color="auto"/>
        <w:left w:val="none" w:sz="0" w:space="0" w:color="auto"/>
        <w:bottom w:val="none" w:sz="0" w:space="0" w:color="auto"/>
        <w:right w:val="none" w:sz="0" w:space="0" w:color="auto"/>
      </w:divBdr>
    </w:div>
    <w:div w:id="874735428">
      <w:bodyDiv w:val="1"/>
      <w:marLeft w:val="0"/>
      <w:marRight w:val="0"/>
      <w:marTop w:val="0"/>
      <w:marBottom w:val="0"/>
      <w:divBdr>
        <w:top w:val="none" w:sz="0" w:space="0" w:color="auto"/>
        <w:left w:val="none" w:sz="0" w:space="0" w:color="auto"/>
        <w:bottom w:val="none" w:sz="0" w:space="0" w:color="auto"/>
        <w:right w:val="none" w:sz="0" w:space="0" w:color="auto"/>
      </w:divBdr>
    </w:div>
    <w:div w:id="1247232765">
      <w:bodyDiv w:val="1"/>
      <w:marLeft w:val="0"/>
      <w:marRight w:val="0"/>
      <w:marTop w:val="0"/>
      <w:marBottom w:val="0"/>
      <w:divBdr>
        <w:top w:val="none" w:sz="0" w:space="0" w:color="auto"/>
        <w:left w:val="none" w:sz="0" w:space="0" w:color="auto"/>
        <w:bottom w:val="none" w:sz="0" w:space="0" w:color="auto"/>
        <w:right w:val="none" w:sz="0" w:space="0" w:color="auto"/>
      </w:divBdr>
    </w:div>
    <w:div w:id="1483228277">
      <w:bodyDiv w:val="1"/>
      <w:marLeft w:val="0"/>
      <w:marRight w:val="0"/>
      <w:marTop w:val="0"/>
      <w:marBottom w:val="0"/>
      <w:divBdr>
        <w:top w:val="none" w:sz="0" w:space="0" w:color="auto"/>
        <w:left w:val="none" w:sz="0" w:space="0" w:color="auto"/>
        <w:bottom w:val="none" w:sz="0" w:space="0" w:color="auto"/>
        <w:right w:val="none" w:sz="0" w:space="0" w:color="auto"/>
      </w:divBdr>
    </w:div>
    <w:div w:id="1688167180">
      <w:bodyDiv w:val="1"/>
      <w:marLeft w:val="0"/>
      <w:marRight w:val="0"/>
      <w:marTop w:val="0"/>
      <w:marBottom w:val="0"/>
      <w:divBdr>
        <w:top w:val="none" w:sz="0" w:space="0" w:color="auto"/>
        <w:left w:val="none" w:sz="0" w:space="0" w:color="auto"/>
        <w:bottom w:val="none" w:sz="0" w:space="0" w:color="auto"/>
        <w:right w:val="none" w:sz="0" w:space="0" w:color="auto"/>
      </w:divBdr>
    </w:div>
    <w:div w:id="1717899308">
      <w:bodyDiv w:val="1"/>
      <w:marLeft w:val="0"/>
      <w:marRight w:val="0"/>
      <w:marTop w:val="0"/>
      <w:marBottom w:val="0"/>
      <w:divBdr>
        <w:top w:val="none" w:sz="0" w:space="0" w:color="auto"/>
        <w:left w:val="none" w:sz="0" w:space="0" w:color="auto"/>
        <w:bottom w:val="none" w:sz="0" w:space="0" w:color="auto"/>
        <w:right w:val="none" w:sz="0" w:space="0" w:color="auto"/>
      </w:divBdr>
    </w:div>
    <w:div w:id="1870340143">
      <w:bodyDiv w:val="1"/>
      <w:marLeft w:val="0"/>
      <w:marRight w:val="0"/>
      <w:marTop w:val="0"/>
      <w:marBottom w:val="0"/>
      <w:divBdr>
        <w:top w:val="none" w:sz="0" w:space="0" w:color="auto"/>
        <w:left w:val="none" w:sz="0" w:space="0" w:color="auto"/>
        <w:bottom w:val="none" w:sz="0" w:space="0" w:color="auto"/>
        <w:right w:val="none" w:sz="0" w:space="0" w:color="auto"/>
      </w:divBdr>
    </w:div>
    <w:div w:id="1960182402">
      <w:bodyDiv w:val="1"/>
      <w:marLeft w:val="0"/>
      <w:marRight w:val="0"/>
      <w:marTop w:val="0"/>
      <w:marBottom w:val="0"/>
      <w:divBdr>
        <w:top w:val="none" w:sz="0" w:space="0" w:color="auto"/>
        <w:left w:val="none" w:sz="0" w:space="0" w:color="auto"/>
        <w:bottom w:val="none" w:sz="0" w:space="0" w:color="auto"/>
        <w:right w:val="none" w:sz="0" w:space="0" w:color="auto"/>
      </w:divBdr>
    </w:div>
    <w:div w:id="210641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2</cp:revision>
  <dcterms:created xsi:type="dcterms:W3CDTF">2026-04-09T22:31:00Z</dcterms:created>
  <dcterms:modified xsi:type="dcterms:W3CDTF">2026-04-09T22:31:00Z</dcterms:modified>
</cp:coreProperties>
</file>