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How Servers and Frameworks Work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-Websites send HTML to your personal browser</w:t>
      </w:r>
    </w:p>
    <w:p>
      <w:pPr>
        <w:pStyle w:val="Normal"/>
        <w:rPr>
          <w:u w:val="none"/>
        </w:rPr>
      </w:pPr>
      <w:r>
        <w:rPr>
          <w:u w:val="none"/>
        </w:rPr>
        <w:t>-How does it know what to send? Your browser requests it via HTTP requests</w:t>
      </w:r>
    </w:p>
    <w:p>
      <w:pPr>
        <w:pStyle w:val="Normal"/>
        <w:rPr>
          <w:u w:val="none"/>
        </w:rPr>
      </w:pPr>
      <w:r>
        <w:rPr>
          <w:u w:val="none"/>
        </w:rPr>
        <w:t xml:space="preserve">HTTP Protocol </w:t>
      </w:r>
    </w:p>
    <w:p>
      <w:pPr>
        <w:pStyle w:val="Normal"/>
        <w:rPr>
          <w:u w:val="none"/>
        </w:rPr>
      </w:pPr>
      <w:r>
        <w:rPr>
          <w:u w:val="none"/>
        </w:rPr>
        <w:t>-based on a request-response model</w:t>
      </w:r>
    </w:p>
    <w:p>
      <w:pPr>
        <w:pStyle w:val="Normal"/>
        <w:rPr>
          <w:u w:val="none"/>
        </w:rPr>
      </w:pPr>
      <w:r>
        <w:rPr>
          <w:u w:val="none"/>
        </w:rPr>
        <w:t>-communication is always initiated by your browser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b/>
          <w:bCs/>
          <w:u w:val="none"/>
        </w:rPr>
        <w:t>HTTP Methods:</w:t>
      </w:r>
    </w:p>
    <w:p>
      <w:pPr>
        <w:pStyle w:val="Normal"/>
        <w:rPr>
          <w:u w:val="none"/>
        </w:rPr>
      </w:pPr>
      <w:r>
        <w:rPr>
          <w:u w:val="none"/>
        </w:rPr>
        <w:tab/>
        <w:t>-HTTP GET: requests data from the server, does not change web application at all</w:t>
      </w:r>
    </w:p>
    <w:p>
      <w:pPr>
        <w:pStyle w:val="Normal"/>
        <w:rPr>
          <w:u w:val="none"/>
        </w:rPr>
      </w:pPr>
      <w:r>
        <w:rPr>
          <w:u w:val="none"/>
        </w:rPr>
        <w:tab/>
        <w:t>-HTTP POST: carry data entered by the user to the server, like registering a user</w:t>
      </w:r>
    </w:p>
    <w:p>
      <w:pPr>
        <w:pStyle w:val="Normal"/>
        <w:rPr>
          <w:u w:val="none"/>
        </w:rPr>
      </w:pPr>
      <w:r>
        <w:rPr>
          <w:u w:val="none"/>
        </w:rPr>
        <w:t>-Response Codes: 200- everything is fine, 204- POST may send this saying “everything sent fine but I don’t have anything to show you”</w:t>
      </w:r>
    </w:p>
    <w:p>
      <w:pPr>
        <w:pStyle w:val="Normal"/>
        <w:rPr>
          <w:u w:val="none"/>
        </w:rPr>
      </w:pPr>
      <w:r>
        <w:rPr>
          <w:u w:val="none"/>
        </w:rPr>
        <w:t>-Most basic HTTP server: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389255</wp:posOffset>
                </wp:positionH>
                <wp:positionV relativeFrom="paragraph">
                  <wp:posOffset>107315</wp:posOffset>
                </wp:positionV>
                <wp:extent cx="5249545" cy="33293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00" cy="332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import socket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HOST = ''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PORT = 80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listen_socket = socket.socket(socket.AF_INET, socket.SOCK_STREAM)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listen_socket.bind((HOST, PORT))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listen_socket.listen(1)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connection, address = listen_socket.accept()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request = connection.recv(1024)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connection.sendall("""HTTP/1.1 200 OK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Content-type: text/html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&lt;html&gt;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</w:t>
                            </w:r>
                            <w:r>
                              <w:rPr>
                                <w:color w:val="auto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 </w:t>
                            </w:r>
                            <w:r>
                              <w:rPr>
                                <w:color w:val="auto"/>
                              </w:rPr>
                              <w:t>&lt;h1&gt;Hello, World!&lt;/h1&gt;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</w:t>
                            </w:r>
                            <w:r>
                              <w:rPr>
                                <w:color w:val="auto"/>
                              </w:rPr>
                              <w:t>&lt;/body&gt;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&lt;/html&gt;""")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connection.close()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0.65pt;margin-top:8.45pt;width:413.25pt;height:262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import socket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HOST = ''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PORT = 80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listen_socket = socket.socket(socket.AF_INET, socket.SOCK_STREAM)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listen_socket.bind((HOST, PORT))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listen_socket.listen(1)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connection, address = listen_socket.accept()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request = connection.recv(1024)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connection.sendall("""HTTP/1.1 200 OK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Content-type: text/html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&lt;html&gt;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</w:t>
                      </w:r>
                      <w:r>
                        <w:rPr>
                          <w:color w:val="auto"/>
                        </w:rPr>
                        <w:t>&lt;body&gt;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 </w:t>
                      </w:r>
                      <w:r>
                        <w:rPr>
                          <w:color w:val="auto"/>
                        </w:rPr>
                        <w:t>&lt;h1&gt;Hello, World!&lt;/h1&gt;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</w:t>
                      </w:r>
                      <w:r>
                        <w:rPr>
                          <w:color w:val="auto"/>
                        </w:rPr>
                        <w:t>&lt;/body&gt;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&lt;/html&gt;""")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connection.close()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MVC Pattern:</w:t>
      </w:r>
    </w:p>
    <w:p>
      <w:pPr>
        <w:pStyle w:val="Normal"/>
        <w:rPr>
          <w:u w:val="none"/>
        </w:rPr>
      </w:pPr>
      <w:r>
        <w:rPr>
          <w:u w:val="none"/>
        </w:rPr>
        <w:t>- “Model View Controller”</w:t>
      </w:r>
    </w:p>
    <w:p>
      <w:pPr>
        <w:pStyle w:val="Normal"/>
        <w:rPr>
          <w:u w:val="none"/>
        </w:rPr>
      </w:pPr>
      <w:r>
        <w:rPr>
          <w:u w:val="none"/>
        </w:rPr>
        <w:t>-Django uses this design pattern, except controllers are called “views” and views are “templates”</w:t>
      </w:r>
    </w:p>
    <w:p>
      <w:pPr>
        <w:pStyle w:val="Normal"/>
        <w:rPr>
          <w:u w:val="none"/>
        </w:rPr>
      </w:pPr>
      <w:r>
        <w:rPr>
          <w:u w:val="none"/>
        </w:rPr>
        <w:t>-a way of logically separating different responsibilities of the application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Models</w:t>
      </w:r>
      <w:r>
        <w:rPr>
          <w:i w:val="false"/>
          <w:iCs w:val="false"/>
          <w:u w:val="none"/>
        </w:rPr>
        <w:t xml:space="preserve"> represent data tables such as a table of users from the database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Controllers</w:t>
      </w:r>
      <w:r>
        <w:rPr>
          <w:u w:val="none"/>
        </w:rPr>
        <w:t xml:space="preserve"> contain business logic of application and operate on models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Views</w:t>
      </w:r>
      <w:r>
        <w:rPr>
          <w:u w:val="none"/>
        </w:rPr>
        <w:t xml:space="preserve"> are given information in order to dynamically generate the HTML version of the page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Routing in Django: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-The process of mapping a requested URL to the code responsible for generating the HTML</w:t>
      </w:r>
    </w:p>
    <w:p>
      <w:pPr>
        <w:pStyle w:val="Normal"/>
        <w:rPr/>
      </w:pPr>
      <w:r>
        <w:rPr>
          <w:b w:val="false"/>
          <w:bCs w:val="false"/>
          <w:u w:val="none"/>
        </w:rPr>
        <w:t>-We need to map each URL to a view function, for example when (</w:t>
      </w:r>
      <w:hyperlink r:id="rId2">
        <w:r>
          <w:rPr>
            <w:rStyle w:val="InternetLink"/>
            <w:b w:val="false"/>
            <w:bCs w:val="false"/>
            <w:u w:val="none"/>
          </w:rPr>
          <w:t>www.foo.com/bar</w:t>
        </w:r>
      </w:hyperlink>
      <w:r>
        <w:rPr>
          <w:b w:val="false"/>
          <w:bCs w:val="false"/>
          <w:u w:val="none"/>
        </w:rPr>
        <w:t>) is requested, the function “handle_bar()” generates the response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-However, if the URL also contains data, then we need to map each URL to a view AND get info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-Django does this by mapping URL regular expressions to view functions that take parameters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-for example, you may say URLs that match “^/users/(?P&lt;id&gt;\d+)/$” call the “display_user(id)” function</w:t>
      </w:r>
    </w:p>
    <w:p>
      <w:pPr>
        <w:pStyle w:val="Normal"/>
        <w:rPr/>
      </w:pPr>
      <w:hyperlink r:id="rId3">
        <w:r>
          <w:rPr>
            <w:rStyle w:val="InternetLink"/>
            <w:u w:val="none"/>
          </w:rPr>
          <w:t>Regular Expressions/RegEx info</w:t>
        </w:r>
      </w:hyperlink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Routing in Flask: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-Flask has a different approach to routing that uses a “route()”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-This Flask code is the same as the regex above: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0" w:after="150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  <w:u w:val="none"/>
        </w:rPr>
      </w:pP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AA22FF"/>
          <w:spacing w:val="0"/>
          <w:sz w:val="16"/>
          <w:szCs w:val="16"/>
          <w:u w:val="none"/>
        </w:rPr>
        <w:t>@app.route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008000"/>
          <w:spacing w:val="0"/>
          <w:sz w:val="16"/>
          <w:szCs w:val="16"/>
          <w:u w:val="none"/>
        </w:rPr>
        <w:t>(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BA2121"/>
          <w:spacing w:val="0"/>
          <w:sz w:val="16"/>
          <w:szCs w:val="16"/>
          <w:u w:val="none"/>
        </w:rPr>
        <w:t>'/users/&lt;id:int&gt;/'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008000"/>
          <w:spacing w:val="0"/>
          <w:sz w:val="16"/>
          <w:szCs w:val="16"/>
          <w:u w:val="none"/>
        </w:rPr>
        <w:t>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008000"/>
          <w:spacing w:val="0"/>
          <w:sz w:val="16"/>
          <w:szCs w:val="16"/>
        </w:rPr>
        <w:t>def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FF"/>
          <w:spacing w:val="0"/>
          <w:sz w:val="16"/>
          <w:szCs w:val="16"/>
        </w:rPr>
        <w:t>display_user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000"/>
          <w:spacing w:val="0"/>
          <w:sz w:val="16"/>
          <w:szCs w:val="16"/>
        </w:rPr>
        <w:t>id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):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0" w:after="150"/>
        <w:rPr>
          <w:caps w:val="false"/>
          <w:smallCaps w:val="false"/>
          <w:color w:val="333333"/>
          <w:spacing w:val="0"/>
          <w:sz w:val="16"/>
          <w:szCs w:val="16"/>
        </w:rPr>
      </w:pPr>
      <w:r>
        <w:rPr>
          <w:caps w:val="false"/>
          <w:smallCaps w:val="false"/>
          <w:color w:val="333333"/>
          <w:spacing w:val="0"/>
          <w:sz w:val="16"/>
          <w:szCs w:val="16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80"/>
          <w:spacing w:val="0"/>
          <w:sz w:val="16"/>
          <w:szCs w:val="16"/>
        </w:rPr>
        <w:t># ...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-basically a simplified regex to map URLs to arguments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Once we have the URL mapped, we need to dynamically generate HTML.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-Both Django and Flask do this through HTML templating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-It is similar to str.format() function, with the desired output written with placeholders for dynamic values (like “How is %f doing?”, Emmett)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Database Interaction: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-Django includes an ORM (Object Relational Mapper)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-This maps Python classes to database tables and abstracts away the differences between different database engines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-It also gives Django the ability to create a CRUD (Create Read Update Delete) application.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This paper mainly discussed Django and Flask, two popular web frameworks for web applications written in Python. ReactJS is a popular framework for Javascript, and it is what we will be using to connect our code to the web server.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ReactJS, like Django, uses the Model View Controller design pattern.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u w:val="none"/>
    </w:rPr>
  </w:style>
  <w:style w:type="character" w:styleId="ListLabel2">
    <w:name w:val="ListLabel 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o.com/bar" TargetMode="External"/><Relationship Id="rId3" Type="http://schemas.openxmlformats.org/officeDocument/2006/relationships/hyperlink" Target="https://medium.com/factory-mind/regex-tutorial-a-simple-cheatsheet-by-examples-649dc1c3f28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2</Pages>
  <Words>462</Words>
  <Characters>2622</Characters>
  <CharactersWithSpaces>3071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2018-12-16T18:17:00Z</dcterms:created>
  <dc:creator/>
  <dc:description/>
  <dc:language>en-US</dc:language>
  <cp:lastModifiedBy/>
  <dcterms:modified xsi:type="dcterms:W3CDTF">2018-12-16T22:10:25Z</dcterms:modified>
  <cp:revision>4</cp:revision>
  <dc:subject/>
  <dc:title/>
</cp:coreProperties>
</file>