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FA40" w14:textId="77777777" w:rsidR="001D2463" w:rsidRDefault="00B13A13">
      <w:r>
        <w:t xml:space="preserve">                            </w:t>
      </w:r>
      <w:r w:rsidR="00503278">
        <w:rPr>
          <w:noProof/>
          <w:lang w:val="en-GB" w:eastAsia="en-GB"/>
        </w:rPr>
        <w:drawing>
          <wp:inline distT="0" distB="0" distL="0" distR="0" wp14:anchorId="63A6624A" wp14:editId="0115AD58">
            <wp:extent cx="3977640" cy="32029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3" cy="3203232"/>
                    </a:xfrm>
                    <a:prstGeom prst="rect">
                      <a:avLst/>
                    </a:prstGeom>
                  </pic:spPr>
                </pic:pic>
              </a:graphicData>
            </a:graphic>
          </wp:inline>
        </w:drawing>
      </w:r>
    </w:p>
    <w:p w14:paraId="7CAF5A04" w14:textId="77777777" w:rsidR="00503278" w:rsidRPr="002A0D9D" w:rsidRDefault="00503278" w:rsidP="00491388">
      <w:pPr>
        <w:pStyle w:val="Title"/>
        <w:jc w:val="center"/>
        <w:rPr>
          <w:rStyle w:val="SubtleReference"/>
          <w:color w:val="auto"/>
        </w:rPr>
      </w:pPr>
      <w:r w:rsidRPr="002A0D9D">
        <w:rPr>
          <w:rStyle w:val="SubtleReference"/>
          <w:color w:val="auto"/>
        </w:rPr>
        <w:t>NEW CONSTRUCTION INSPECTION</w:t>
      </w:r>
    </w:p>
    <w:p w14:paraId="6E1D3373" w14:textId="31D1F3D9" w:rsidR="00770C38" w:rsidRPr="002A0D9D" w:rsidRDefault="005A35D3" w:rsidP="00491388">
      <w:pPr>
        <w:pStyle w:val="Title"/>
        <w:jc w:val="center"/>
        <w:rPr>
          <w:rStyle w:val="SubtleReference"/>
          <w:color w:val="auto"/>
        </w:rPr>
      </w:pPr>
      <w:r>
        <w:rPr>
          <w:rStyle w:val="SubtleReference"/>
          <w:color w:val="auto"/>
        </w:rPr>
        <w:t>Roof Frame</w:t>
      </w:r>
      <w:r w:rsidR="00770C38" w:rsidRPr="002A0D9D">
        <w:rPr>
          <w:rStyle w:val="SubtleReference"/>
          <w:color w:val="auto"/>
        </w:rPr>
        <w:t xml:space="preserve"> Stage</w:t>
      </w:r>
    </w:p>
    <w:p w14:paraId="714BC779" w14:textId="77777777" w:rsidR="00491388" w:rsidRPr="002A0D9D" w:rsidRDefault="00491388" w:rsidP="00491388">
      <w:pPr>
        <w:pStyle w:val="Title"/>
        <w:rPr>
          <w:color w:val="auto"/>
        </w:rPr>
      </w:pPr>
    </w:p>
    <w:p w14:paraId="0330612D" w14:textId="6C67E73B" w:rsidR="00770C38" w:rsidRPr="002A0D9D" w:rsidRDefault="00491388" w:rsidP="002A0D9D">
      <w:pPr>
        <w:pStyle w:val="Title"/>
        <w:rPr>
          <w:rStyle w:val="SubtleReference"/>
          <w:color w:val="auto"/>
        </w:rPr>
      </w:pPr>
      <w:r w:rsidRPr="002A0D9D">
        <w:rPr>
          <w:rStyle w:val="SubtleReference"/>
          <w:color w:val="auto"/>
        </w:rPr>
        <w:t>Inspection Date</w:t>
      </w:r>
      <w:r w:rsidR="00503278" w:rsidRPr="002A0D9D">
        <w:rPr>
          <w:rStyle w:val="SubtleReference"/>
          <w:color w:val="auto"/>
        </w:rPr>
        <w:t xml:space="preserve">: </w:t>
      </w:r>
    </w:p>
    <w:p w14:paraId="720CA455" w14:textId="691EBD04" w:rsidR="00503278" w:rsidRPr="002A0D9D" w:rsidRDefault="00503278" w:rsidP="002A0D9D">
      <w:pPr>
        <w:pStyle w:val="Title"/>
        <w:rPr>
          <w:rStyle w:val="SubtleReference"/>
          <w:color w:val="auto"/>
        </w:rPr>
      </w:pPr>
      <w:r w:rsidRPr="002A0D9D">
        <w:rPr>
          <w:rStyle w:val="SubtleReference"/>
          <w:color w:val="auto"/>
        </w:rPr>
        <w:t>Property Address:</w:t>
      </w:r>
      <w:r w:rsidR="00491388" w:rsidRPr="002A0D9D">
        <w:rPr>
          <w:rStyle w:val="SubtleReference"/>
          <w:color w:val="auto"/>
        </w:rPr>
        <w:t xml:space="preserve"> </w:t>
      </w:r>
    </w:p>
    <w:p w14:paraId="6A09386E" w14:textId="77777777" w:rsidR="00450D17" w:rsidRPr="00450D17" w:rsidRDefault="00450D17" w:rsidP="00450D17"/>
    <w:p w14:paraId="7EC6C5EC" w14:textId="77777777" w:rsidR="00770C38" w:rsidRDefault="00534CCC">
      <w:pPr>
        <w:rPr>
          <w:sz w:val="36"/>
          <w:szCs w:val="36"/>
        </w:rPr>
      </w:pPr>
      <w:r>
        <w:rPr>
          <w:sz w:val="36"/>
          <w:szCs w:val="36"/>
        </w:rPr>
        <w:t xml:space="preserve">                           </w:t>
      </w:r>
      <w:r w:rsidR="00770C38">
        <w:rPr>
          <w:noProof/>
          <w:sz w:val="36"/>
          <w:szCs w:val="36"/>
          <w:lang w:val="en-GB" w:eastAsia="en-GB"/>
        </w:rPr>
        <w:drawing>
          <wp:inline distT="0" distB="0" distL="0" distR="0" wp14:anchorId="37A7B122" wp14:editId="4F618A59">
            <wp:extent cx="2818547" cy="211454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8547" cy="2114547"/>
                    </a:xfrm>
                    <a:prstGeom prst="rect">
                      <a:avLst/>
                    </a:prstGeom>
                  </pic:spPr>
                </pic:pic>
              </a:graphicData>
            </a:graphic>
          </wp:inline>
        </w:drawing>
      </w:r>
    </w:p>
    <w:p w14:paraId="2AA3F981" w14:textId="77777777" w:rsidR="00491388" w:rsidRDefault="00491388">
      <w:pPr>
        <w:rPr>
          <w:sz w:val="36"/>
          <w:szCs w:val="36"/>
        </w:rPr>
      </w:pPr>
      <w:r>
        <w:rPr>
          <w:sz w:val="36"/>
          <w:szCs w:val="36"/>
        </w:rPr>
        <w:br w:type="page"/>
      </w:r>
    </w:p>
    <w:p w14:paraId="6FA78C9F" w14:textId="77777777" w:rsidR="00100548" w:rsidRPr="00100548" w:rsidRDefault="00503278" w:rsidP="00100548">
      <w:pPr>
        <w:rPr>
          <w:sz w:val="24"/>
          <w:szCs w:val="24"/>
        </w:rPr>
      </w:pPr>
      <w:r>
        <w:rPr>
          <w:sz w:val="36"/>
          <w:szCs w:val="36"/>
        </w:rPr>
        <w:lastRenderedPageBreak/>
        <w:t>Contents</w:t>
      </w:r>
    </w:p>
    <w:p w14:paraId="6F6C0171" w14:textId="156617E4" w:rsidR="00936564" w:rsidRDefault="003F00F1">
      <w:pPr>
        <w:pStyle w:val="TOC1"/>
        <w:rPr>
          <w:rFonts w:asciiTheme="minorHAnsi" w:eastAsiaTheme="minorEastAsia" w:hAnsiTheme="minorHAnsi" w:cstheme="minorBidi"/>
          <w:noProof/>
          <w:sz w:val="24"/>
          <w:szCs w:val="24"/>
          <w:lang w:val="en-AU" w:bidi="ar-SA"/>
        </w:rPr>
      </w:pPr>
      <w:r>
        <w:fldChar w:fldCharType="begin"/>
      </w:r>
      <w:r w:rsidR="00100548">
        <w:instrText xml:space="preserve"> TOC \o "1-3" \h \z \u </w:instrText>
      </w:r>
      <w:r>
        <w:fldChar w:fldCharType="separate"/>
      </w:r>
      <w:hyperlink w:anchor="_Toc1128027" w:history="1">
        <w:r w:rsidR="00936564" w:rsidRPr="00982A63">
          <w:rPr>
            <w:rStyle w:val="Hyperlink"/>
            <w:noProof/>
            <w:lang w:val="en-AU"/>
          </w:rPr>
          <w:t>I.</w:t>
        </w:r>
        <w:r w:rsidR="00936564">
          <w:rPr>
            <w:rFonts w:asciiTheme="minorHAnsi" w:eastAsiaTheme="minorEastAsia" w:hAnsiTheme="minorHAnsi" w:cstheme="minorBidi"/>
            <w:noProof/>
            <w:sz w:val="24"/>
            <w:szCs w:val="24"/>
            <w:lang w:val="en-AU" w:bidi="ar-SA"/>
          </w:rPr>
          <w:tab/>
        </w:r>
        <w:r w:rsidR="00936564" w:rsidRPr="00982A63">
          <w:rPr>
            <w:rStyle w:val="Hyperlink"/>
            <w:noProof/>
          </w:rPr>
          <w:t>About this report</w:t>
        </w:r>
        <w:r w:rsidR="00936564">
          <w:rPr>
            <w:noProof/>
            <w:webHidden/>
          </w:rPr>
          <w:tab/>
        </w:r>
        <w:r w:rsidR="00936564">
          <w:rPr>
            <w:noProof/>
            <w:webHidden/>
          </w:rPr>
          <w:fldChar w:fldCharType="begin"/>
        </w:r>
        <w:r w:rsidR="00936564">
          <w:rPr>
            <w:noProof/>
            <w:webHidden/>
          </w:rPr>
          <w:instrText xml:space="preserve"> PAGEREF _Toc1128027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1D80480F" w14:textId="45B8007F"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28" w:history="1">
        <w:r w:rsidR="00936564" w:rsidRPr="00982A63">
          <w:rPr>
            <w:rStyle w:val="Hyperlink"/>
            <w:noProof/>
          </w:rPr>
          <w:t>A.</w:t>
        </w:r>
        <w:r w:rsidR="00936564">
          <w:rPr>
            <w:rFonts w:asciiTheme="minorHAnsi" w:eastAsiaTheme="minorEastAsia" w:hAnsiTheme="minorHAnsi" w:cstheme="minorBidi"/>
            <w:noProof/>
            <w:sz w:val="24"/>
            <w:szCs w:val="24"/>
            <w:lang w:val="en-AU" w:bidi="ar-SA"/>
          </w:rPr>
          <w:tab/>
        </w:r>
        <w:r w:rsidR="00936564" w:rsidRPr="00982A63">
          <w:rPr>
            <w:rStyle w:val="Hyperlink"/>
            <w:noProof/>
          </w:rPr>
          <w:t>Report details</w:t>
        </w:r>
        <w:r w:rsidR="00936564">
          <w:rPr>
            <w:noProof/>
            <w:webHidden/>
          </w:rPr>
          <w:tab/>
        </w:r>
        <w:r w:rsidR="00936564">
          <w:rPr>
            <w:noProof/>
            <w:webHidden/>
          </w:rPr>
          <w:fldChar w:fldCharType="begin"/>
        </w:r>
        <w:r w:rsidR="00936564">
          <w:rPr>
            <w:noProof/>
            <w:webHidden/>
          </w:rPr>
          <w:instrText xml:space="preserve"> PAGEREF _Toc1128028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5D59329A" w14:textId="536503FE"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29" w:history="1">
        <w:r w:rsidR="00936564" w:rsidRPr="00982A63">
          <w:rPr>
            <w:rStyle w:val="Hyperlink"/>
            <w:noProof/>
          </w:rPr>
          <w:t>B.</w:t>
        </w:r>
        <w:r w:rsidR="00936564">
          <w:rPr>
            <w:rFonts w:asciiTheme="minorHAnsi" w:eastAsiaTheme="minorEastAsia" w:hAnsiTheme="minorHAnsi" w:cstheme="minorBidi"/>
            <w:noProof/>
            <w:sz w:val="24"/>
            <w:szCs w:val="24"/>
            <w:lang w:val="en-AU" w:bidi="ar-SA"/>
          </w:rPr>
          <w:tab/>
        </w:r>
        <w:r w:rsidR="00936564" w:rsidRPr="00982A63">
          <w:rPr>
            <w:rStyle w:val="Hyperlink"/>
            <w:noProof/>
          </w:rPr>
          <w:t>Special conditions or instructions</w:t>
        </w:r>
        <w:r w:rsidR="00936564">
          <w:rPr>
            <w:noProof/>
            <w:webHidden/>
          </w:rPr>
          <w:tab/>
        </w:r>
        <w:r w:rsidR="00936564">
          <w:rPr>
            <w:noProof/>
            <w:webHidden/>
          </w:rPr>
          <w:fldChar w:fldCharType="begin"/>
        </w:r>
        <w:r w:rsidR="00936564">
          <w:rPr>
            <w:noProof/>
            <w:webHidden/>
          </w:rPr>
          <w:instrText xml:space="preserve"> PAGEREF _Toc1128029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41F71EE7" w14:textId="11DE0FC1"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30" w:history="1">
        <w:r w:rsidR="00936564" w:rsidRPr="00982A63">
          <w:rPr>
            <w:rStyle w:val="Hyperlink"/>
            <w:noProof/>
          </w:rPr>
          <w:t>C.</w:t>
        </w:r>
        <w:r w:rsidR="00936564">
          <w:rPr>
            <w:rFonts w:asciiTheme="minorHAnsi" w:eastAsiaTheme="minorEastAsia" w:hAnsiTheme="minorHAnsi" w:cstheme="minorBidi"/>
            <w:noProof/>
            <w:sz w:val="24"/>
            <w:szCs w:val="24"/>
            <w:lang w:val="en-AU" w:bidi="ar-SA"/>
          </w:rPr>
          <w:tab/>
        </w:r>
        <w:r w:rsidR="00936564" w:rsidRPr="00982A63">
          <w:rPr>
            <w:rStyle w:val="Hyperlink"/>
            <w:noProof/>
          </w:rPr>
          <w:t>Important information to help you interpret this report</w:t>
        </w:r>
        <w:r w:rsidR="00936564">
          <w:rPr>
            <w:noProof/>
            <w:webHidden/>
          </w:rPr>
          <w:tab/>
        </w:r>
        <w:r w:rsidR="00936564">
          <w:rPr>
            <w:noProof/>
            <w:webHidden/>
          </w:rPr>
          <w:fldChar w:fldCharType="begin"/>
        </w:r>
        <w:r w:rsidR="00936564">
          <w:rPr>
            <w:noProof/>
            <w:webHidden/>
          </w:rPr>
          <w:instrText xml:space="preserve"> PAGEREF _Toc1128030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40695F68" w14:textId="5E444DD9"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31" w:history="1">
        <w:r w:rsidR="00936564" w:rsidRPr="00982A63">
          <w:rPr>
            <w:rStyle w:val="Hyperlink"/>
            <w:noProof/>
          </w:rPr>
          <w:t>1.</w:t>
        </w:r>
        <w:r w:rsidR="00936564">
          <w:rPr>
            <w:rFonts w:asciiTheme="minorHAnsi" w:eastAsiaTheme="minorEastAsia" w:hAnsiTheme="minorHAnsi" w:cstheme="minorBidi"/>
            <w:noProof/>
            <w:sz w:val="24"/>
            <w:szCs w:val="24"/>
            <w:lang w:val="en-AU" w:bidi="ar-SA"/>
          </w:rPr>
          <w:tab/>
        </w:r>
        <w:r w:rsidR="00936564" w:rsidRPr="00982A63">
          <w:rPr>
            <w:rStyle w:val="Hyperlink"/>
            <w:noProof/>
          </w:rPr>
          <w:t>Defined terms</w:t>
        </w:r>
        <w:r w:rsidR="00936564">
          <w:rPr>
            <w:noProof/>
            <w:webHidden/>
          </w:rPr>
          <w:tab/>
        </w:r>
        <w:r w:rsidR="00936564">
          <w:rPr>
            <w:noProof/>
            <w:webHidden/>
          </w:rPr>
          <w:fldChar w:fldCharType="begin"/>
        </w:r>
        <w:r w:rsidR="00936564">
          <w:rPr>
            <w:noProof/>
            <w:webHidden/>
          </w:rPr>
          <w:instrText xml:space="preserve"> PAGEREF _Toc1128031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257DEA4E" w14:textId="79463523"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32" w:history="1">
        <w:r w:rsidR="00936564" w:rsidRPr="00982A63">
          <w:rPr>
            <w:rStyle w:val="Hyperlink"/>
            <w:noProof/>
          </w:rPr>
          <w:t>2.</w:t>
        </w:r>
        <w:r w:rsidR="00936564">
          <w:rPr>
            <w:rFonts w:asciiTheme="minorHAnsi" w:eastAsiaTheme="minorEastAsia" w:hAnsiTheme="minorHAnsi" w:cstheme="minorBidi"/>
            <w:noProof/>
            <w:sz w:val="24"/>
            <w:szCs w:val="24"/>
            <w:lang w:val="en-AU" w:bidi="ar-SA"/>
          </w:rPr>
          <w:tab/>
        </w:r>
        <w:r w:rsidR="00936564" w:rsidRPr="00982A63">
          <w:rPr>
            <w:rStyle w:val="Hyperlink"/>
            <w:noProof/>
          </w:rPr>
          <w:t>Scope, exclusions and limitations</w:t>
        </w:r>
        <w:r w:rsidR="00936564">
          <w:rPr>
            <w:noProof/>
            <w:webHidden/>
          </w:rPr>
          <w:tab/>
        </w:r>
        <w:r w:rsidR="00936564">
          <w:rPr>
            <w:noProof/>
            <w:webHidden/>
          </w:rPr>
          <w:fldChar w:fldCharType="begin"/>
        </w:r>
        <w:r w:rsidR="00936564">
          <w:rPr>
            <w:noProof/>
            <w:webHidden/>
          </w:rPr>
          <w:instrText xml:space="preserve"> PAGEREF _Toc1128032 \h </w:instrText>
        </w:r>
        <w:r w:rsidR="00936564">
          <w:rPr>
            <w:noProof/>
            <w:webHidden/>
          </w:rPr>
        </w:r>
        <w:r w:rsidR="00936564">
          <w:rPr>
            <w:noProof/>
            <w:webHidden/>
          </w:rPr>
          <w:fldChar w:fldCharType="separate"/>
        </w:r>
        <w:r w:rsidR="00181FA7">
          <w:rPr>
            <w:noProof/>
            <w:webHidden/>
          </w:rPr>
          <w:t>3</w:t>
        </w:r>
        <w:r w:rsidR="00936564">
          <w:rPr>
            <w:noProof/>
            <w:webHidden/>
          </w:rPr>
          <w:fldChar w:fldCharType="end"/>
        </w:r>
      </w:hyperlink>
    </w:p>
    <w:p w14:paraId="6A927DC9" w14:textId="7927AC0A"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33" w:history="1">
        <w:r w:rsidR="00936564" w:rsidRPr="00982A63">
          <w:rPr>
            <w:rStyle w:val="Hyperlink"/>
            <w:noProof/>
          </w:rPr>
          <w:t>3.</w:t>
        </w:r>
        <w:r w:rsidR="00936564">
          <w:rPr>
            <w:rFonts w:asciiTheme="minorHAnsi" w:eastAsiaTheme="minorEastAsia" w:hAnsiTheme="minorHAnsi" w:cstheme="minorBidi"/>
            <w:noProof/>
            <w:sz w:val="24"/>
            <w:szCs w:val="24"/>
            <w:lang w:val="en-AU" w:bidi="ar-SA"/>
          </w:rPr>
          <w:tab/>
        </w:r>
        <w:r w:rsidR="00936564" w:rsidRPr="00982A63">
          <w:rPr>
            <w:rStyle w:val="Hyperlink"/>
            <w:noProof/>
          </w:rPr>
          <w:t>Recommendations in this report</w:t>
        </w:r>
        <w:r w:rsidR="00936564">
          <w:rPr>
            <w:noProof/>
            <w:webHidden/>
          </w:rPr>
          <w:tab/>
        </w:r>
        <w:r w:rsidR="00936564">
          <w:rPr>
            <w:noProof/>
            <w:webHidden/>
          </w:rPr>
          <w:fldChar w:fldCharType="begin"/>
        </w:r>
        <w:r w:rsidR="00936564">
          <w:rPr>
            <w:noProof/>
            <w:webHidden/>
          </w:rPr>
          <w:instrText xml:space="preserve"> PAGEREF _Toc1128033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10F084DA" w14:textId="4E434D5C" w:rsidR="00936564" w:rsidRDefault="00C20C55">
      <w:pPr>
        <w:pStyle w:val="TOC1"/>
        <w:rPr>
          <w:rFonts w:asciiTheme="minorHAnsi" w:eastAsiaTheme="minorEastAsia" w:hAnsiTheme="minorHAnsi" w:cstheme="minorBidi"/>
          <w:noProof/>
          <w:sz w:val="24"/>
          <w:szCs w:val="24"/>
          <w:lang w:val="en-AU" w:bidi="ar-SA"/>
        </w:rPr>
      </w:pPr>
      <w:hyperlink w:anchor="_Toc1128034" w:history="1">
        <w:r w:rsidR="00936564" w:rsidRPr="00982A63">
          <w:rPr>
            <w:rStyle w:val="Hyperlink"/>
            <w:noProof/>
            <w:lang w:val="en-AU"/>
          </w:rPr>
          <w:t>II.</w:t>
        </w:r>
        <w:r w:rsidR="00936564">
          <w:rPr>
            <w:rFonts w:asciiTheme="minorHAnsi" w:eastAsiaTheme="minorEastAsia" w:hAnsiTheme="minorHAnsi" w:cstheme="minorBidi"/>
            <w:noProof/>
            <w:sz w:val="24"/>
            <w:szCs w:val="24"/>
            <w:lang w:val="en-AU" w:bidi="ar-SA"/>
          </w:rPr>
          <w:tab/>
        </w:r>
        <w:r w:rsidR="00936564" w:rsidRPr="00982A63">
          <w:rPr>
            <w:rStyle w:val="Hyperlink"/>
            <w:noProof/>
          </w:rPr>
          <w:t>Results of your property inspection</w:t>
        </w:r>
        <w:r w:rsidR="00936564">
          <w:rPr>
            <w:noProof/>
            <w:webHidden/>
          </w:rPr>
          <w:tab/>
        </w:r>
        <w:r w:rsidR="00936564">
          <w:rPr>
            <w:noProof/>
            <w:webHidden/>
          </w:rPr>
          <w:fldChar w:fldCharType="begin"/>
        </w:r>
        <w:r w:rsidR="00936564">
          <w:rPr>
            <w:noProof/>
            <w:webHidden/>
          </w:rPr>
          <w:instrText xml:space="preserve"> PAGEREF _Toc1128034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76256A32" w14:textId="007761D9"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35" w:history="1">
        <w:r w:rsidR="00936564" w:rsidRPr="00982A63">
          <w:rPr>
            <w:rStyle w:val="Hyperlink"/>
            <w:noProof/>
          </w:rPr>
          <w:t>A.</w:t>
        </w:r>
        <w:r w:rsidR="00936564">
          <w:rPr>
            <w:rFonts w:asciiTheme="minorHAnsi" w:eastAsiaTheme="minorEastAsia" w:hAnsiTheme="minorHAnsi" w:cstheme="minorBidi"/>
            <w:noProof/>
            <w:sz w:val="24"/>
            <w:szCs w:val="24"/>
            <w:lang w:val="en-AU" w:bidi="ar-SA"/>
          </w:rPr>
          <w:tab/>
        </w:r>
        <w:r w:rsidR="00936564" w:rsidRPr="00982A63">
          <w:rPr>
            <w:rStyle w:val="Hyperlink"/>
            <w:noProof/>
          </w:rPr>
          <w:t>Summary</w:t>
        </w:r>
        <w:r w:rsidR="00936564">
          <w:rPr>
            <w:noProof/>
            <w:webHidden/>
          </w:rPr>
          <w:tab/>
        </w:r>
        <w:r w:rsidR="00936564">
          <w:rPr>
            <w:noProof/>
            <w:webHidden/>
          </w:rPr>
          <w:fldChar w:fldCharType="begin"/>
        </w:r>
        <w:r w:rsidR="00936564">
          <w:rPr>
            <w:noProof/>
            <w:webHidden/>
          </w:rPr>
          <w:instrText xml:space="preserve"> PAGEREF _Toc1128035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1467F98D" w14:textId="2B25842E"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36" w:history="1">
        <w:r w:rsidR="00936564" w:rsidRPr="00982A63">
          <w:rPr>
            <w:rStyle w:val="Hyperlink"/>
            <w:noProof/>
          </w:rPr>
          <w:t>1.</w:t>
        </w:r>
        <w:r w:rsidR="00936564">
          <w:rPr>
            <w:rFonts w:asciiTheme="minorHAnsi" w:eastAsiaTheme="minorEastAsia" w:hAnsiTheme="minorHAnsi" w:cstheme="minorBidi"/>
            <w:noProof/>
            <w:sz w:val="24"/>
            <w:szCs w:val="24"/>
            <w:lang w:val="en-AU" w:bidi="ar-SA"/>
          </w:rPr>
          <w:tab/>
        </w:r>
        <w:r w:rsidR="00936564" w:rsidRPr="00982A63">
          <w:rPr>
            <w:rStyle w:val="Hyperlink"/>
            <w:noProof/>
          </w:rPr>
          <w:t>Our view on the condition of the Property</w:t>
        </w:r>
        <w:r w:rsidR="00936564">
          <w:rPr>
            <w:noProof/>
            <w:webHidden/>
          </w:rPr>
          <w:tab/>
        </w:r>
        <w:r w:rsidR="00936564">
          <w:rPr>
            <w:noProof/>
            <w:webHidden/>
          </w:rPr>
          <w:fldChar w:fldCharType="begin"/>
        </w:r>
        <w:r w:rsidR="00936564">
          <w:rPr>
            <w:noProof/>
            <w:webHidden/>
          </w:rPr>
          <w:instrText xml:space="preserve"> PAGEREF _Toc1128036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73DD5396" w14:textId="0EFEBBD2"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37" w:history="1">
        <w:r w:rsidR="00936564" w:rsidRPr="00982A63">
          <w:rPr>
            <w:rStyle w:val="Hyperlink"/>
            <w:noProof/>
          </w:rPr>
          <w:t>2.</w:t>
        </w:r>
        <w:r w:rsidR="00936564">
          <w:rPr>
            <w:rFonts w:asciiTheme="minorHAnsi" w:eastAsiaTheme="minorEastAsia" w:hAnsiTheme="minorHAnsi" w:cstheme="minorBidi"/>
            <w:noProof/>
            <w:sz w:val="24"/>
            <w:szCs w:val="24"/>
            <w:lang w:val="en-AU" w:bidi="ar-SA"/>
          </w:rPr>
          <w:tab/>
        </w:r>
        <w:r w:rsidR="00936564" w:rsidRPr="00982A63">
          <w:rPr>
            <w:rStyle w:val="Hyperlink"/>
            <w:noProof/>
          </w:rPr>
          <w:t>Table of defects</w:t>
        </w:r>
        <w:r w:rsidR="00936564">
          <w:rPr>
            <w:noProof/>
            <w:webHidden/>
          </w:rPr>
          <w:tab/>
        </w:r>
        <w:r w:rsidR="00936564">
          <w:rPr>
            <w:noProof/>
            <w:webHidden/>
          </w:rPr>
          <w:fldChar w:fldCharType="begin"/>
        </w:r>
        <w:r w:rsidR="00936564">
          <w:rPr>
            <w:noProof/>
            <w:webHidden/>
          </w:rPr>
          <w:instrText xml:space="preserve"> PAGEREF _Toc1128037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0CDC98A2" w14:textId="001EA1E4"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38" w:history="1">
        <w:r w:rsidR="00936564" w:rsidRPr="00982A63">
          <w:rPr>
            <w:rStyle w:val="Hyperlink"/>
            <w:noProof/>
          </w:rPr>
          <w:t>B.</w:t>
        </w:r>
        <w:r w:rsidR="00936564">
          <w:rPr>
            <w:rFonts w:asciiTheme="minorHAnsi" w:eastAsiaTheme="minorEastAsia" w:hAnsiTheme="minorHAnsi" w:cstheme="minorBidi"/>
            <w:noProof/>
            <w:sz w:val="24"/>
            <w:szCs w:val="24"/>
            <w:lang w:val="en-AU" w:bidi="ar-SA"/>
          </w:rPr>
          <w:tab/>
        </w:r>
        <w:r w:rsidR="00936564" w:rsidRPr="00982A63">
          <w:rPr>
            <w:rStyle w:val="Hyperlink"/>
            <w:noProof/>
          </w:rPr>
          <w:t>General description of the Property</w:t>
        </w:r>
        <w:r w:rsidR="00936564">
          <w:rPr>
            <w:noProof/>
            <w:webHidden/>
          </w:rPr>
          <w:tab/>
        </w:r>
        <w:r w:rsidR="00936564">
          <w:rPr>
            <w:noProof/>
            <w:webHidden/>
          </w:rPr>
          <w:fldChar w:fldCharType="begin"/>
        </w:r>
        <w:r w:rsidR="00936564">
          <w:rPr>
            <w:noProof/>
            <w:webHidden/>
          </w:rPr>
          <w:instrText xml:space="preserve"> PAGEREF _Toc1128038 \h </w:instrText>
        </w:r>
        <w:r w:rsidR="00936564">
          <w:rPr>
            <w:noProof/>
            <w:webHidden/>
          </w:rPr>
        </w:r>
        <w:r w:rsidR="00936564">
          <w:rPr>
            <w:noProof/>
            <w:webHidden/>
          </w:rPr>
          <w:fldChar w:fldCharType="separate"/>
        </w:r>
        <w:r w:rsidR="00181FA7">
          <w:rPr>
            <w:noProof/>
            <w:webHidden/>
          </w:rPr>
          <w:t>4</w:t>
        </w:r>
        <w:r w:rsidR="00936564">
          <w:rPr>
            <w:noProof/>
            <w:webHidden/>
          </w:rPr>
          <w:fldChar w:fldCharType="end"/>
        </w:r>
      </w:hyperlink>
    </w:p>
    <w:p w14:paraId="05D82B23" w14:textId="1E7D5E13"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39" w:history="1">
        <w:r w:rsidR="00936564" w:rsidRPr="00982A63">
          <w:rPr>
            <w:rStyle w:val="Hyperlink"/>
            <w:noProof/>
          </w:rPr>
          <w:t>C.</w:t>
        </w:r>
        <w:r w:rsidR="00936564">
          <w:rPr>
            <w:rFonts w:asciiTheme="minorHAnsi" w:eastAsiaTheme="minorEastAsia" w:hAnsiTheme="minorHAnsi" w:cstheme="minorBidi"/>
            <w:noProof/>
            <w:sz w:val="24"/>
            <w:szCs w:val="24"/>
            <w:lang w:val="en-AU" w:bidi="ar-SA"/>
          </w:rPr>
          <w:tab/>
        </w:r>
        <w:r w:rsidR="00936564" w:rsidRPr="00982A63">
          <w:rPr>
            <w:rStyle w:val="Hyperlink"/>
            <w:noProof/>
          </w:rPr>
          <w:t>Accessibility</w:t>
        </w:r>
        <w:r w:rsidR="00936564">
          <w:rPr>
            <w:noProof/>
            <w:webHidden/>
          </w:rPr>
          <w:tab/>
        </w:r>
        <w:r w:rsidR="00936564">
          <w:rPr>
            <w:noProof/>
            <w:webHidden/>
          </w:rPr>
          <w:fldChar w:fldCharType="begin"/>
        </w:r>
        <w:r w:rsidR="00936564">
          <w:rPr>
            <w:noProof/>
            <w:webHidden/>
          </w:rPr>
          <w:instrText xml:space="preserve"> PAGEREF _Toc1128039 \h </w:instrText>
        </w:r>
        <w:r w:rsidR="00936564">
          <w:rPr>
            <w:noProof/>
            <w:webHidden/>
          </w:rPr>
        </w:r>
        <w:r w:rsidR="00936564">
          <w:rPr>
            <w:noProof/>
            <w:webHidden/>
          </w:rPr>
          <w:fldChar w:fldCharType="separate"/>
        </w:r>
        <w:r w:rsidR="00181FA7">
          <w:rPr>
            <w:noProof/>
            <w:webHidden/>
          </w:rPr>
          <w:t>5</w:t>
        </w:r>
        <w:r w:rsidR="00936564">
          <w:rPr>
            <w:noProof/>
            <w:webHidden/>
          </w:rPr>
          <w:fldChar w:fldCharType="end"/>
        </w:r>
      </w:hyperlink>
    </w:p>
    <w:p w14:paraId="50FB9E9A" w14:textId="24FD68E2"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40" w:history="1">
        <w:r w:rsidR="00936564" w:rsidRPr="00982A63">
          <w:rPr>
            <w:rStyle w:val="Hyperlink"/>
            <w:noProof/>
          </w:rPr>
          <w:t>1.</w:t>
        </w:r>
        <w:r w:rsidR="00936564">
          <w:rPr>
            <w:rFonts w:asciiTheme="minorHAnsi" w:eastAsiaTheme="minorEastAsia" w:hAnsiTheme="minorHAnsi" w:cstheme="minorBidi"/>
            <w:noProof/>
            <w:sz w:val="24"/>
            <w:szCs w:val="24"/>
            <w:lang w:val="en-AU" w:bidi="ar-SA"/>
          </w:rPr>
          <w:tab/>
        </w:r>
        <w:r w:rsidR="00936564" w:rsidRPr="00982A63">
          <w:rPr>
            <w:rStyle w:val="Hyperlink"/>
            <w:noProof/>
          </w:rPr>
          <w:t>Areas Inspected</w:t>
        </w:r>
        <w:r w:rsidR="00936564">
          <w:rPr>
            <w:noProof/>
            <w:webHidden/>
          </w:rPr>
          <w:tab/>
        </w:r>
        <w:r w:rsidR="00936564">
          <w:rPr>
            <w:noProof/>
            <w:webHidden/>
          </w:rPr>
          <w:fldChar w:fldCharType="begin"/>
        </w:r>
        <w:r w:rsidR="00936564">
          <w:rPr>
            <w:noProof/>
            <w:webHidden/>
          </w:rPr>
          <w:instrText xml:space="preserve"> PAGEREF _Toc1128040 \h </w:instrText>
        </w:r>
        <w:r w:rsidR="00936564">
          <w:rPr>
            <w:noProof/>
            <w:webHidden/>
          </w:rPr>
        </w:r>
        <w:r w:rsidR="00936564">
          <w:rPr>
            <w:noProof/>
            <w:webHidden/>
          </w:rPr>
          <w:fldChar w:fldCharType="separate"/>
        </w:r>
        <w:r w:rsidR="00181FA7">
          <w:rPr>
            <w:noProof/>
            <w:webHidden/>
          </w:rPr>
          <w:t>5</w:t>
        </w:r>
        <w:r w:rsidR="00936564">
          <w:rPr>
            <w:noProof/>
            <w:webHidden/>
          </w:rPr>
          <w:fldChar w:fldCharType="end"/>
        </w:r>
      </w:hyperlink>
    </w:p>
    <w:p w14:paraId="60005F52" w14:textId="6622FD43"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41" w:history="1">
        <w:r w:rsidR="00936564" w:rsidRPr="00982A63">
          <w:rPr>
            <w:rStyle w:val="Hyperlink"/>
            <w:noProof/>
          </w:rPr>
          <w:t>2.</w:t>
        </w:r>
        <w:r w:rsidR="00936564">
          <w:rPr>
            <w:rFonts w:asciiTheme="minorHAnsi" w:eastAsiaTheme="minorEastAsia" w:hAnsiTheme="minorHAnsi" w:cstheme="minorBidi"/>
            <w:noProof/>
            <w:sz w:val="24"/>
            <w:szCs w:val="24"/>
            <w:lang w:val="en-AU" w:bidi="ar-SA"/>
          </w:rPr>
          <w:tab/>
        </w:r>
        <w:r w:rsidR="00936564" w:rsidRPr="00982A63">
          <w:rPr>
            <w:rStyle w:val="Hyperlink"/>
            <w:noProof/>
          </w:rPr>
          <w:t>Obstructions and Limitations</w:t>
        </w:r>
        <w:r w:rsidR="00936564">
          <w:rPr>
            <w:noProof/>
            <w:webHidden/>
          </w:rPr>
          <w:tab/>
        </w:r>
        <w:r w:rsidR="00936564">
          <w:rPr>
            <w:noProof/>
            <w:webHidden/>
          </w:rPr>
          <w:fldChar w:fldCharType="begin"/>
        </w:r>
        <w:r w:rsidR="00936564">
          <w:rPr>
            <w:noProof/>
            <w:webHidden/>
          </w:rPr>
          <w:instrText xml:space="preserve"> PAGEREF _Toc1128041 \h </w:instrText>
        </w:r>
        <w:r w:rsidR="00936564">
          <w:rPr>
            <w:noProof/>
            <w:webHidden/>
          </w:rPr>
        </w:r>
        <w:r w:rsidR="00936564">
          <w:rPr>
            <w:noProof/>
            <w:webHidden/>
          </w:rPr>
          <w:fldChar w:fldCharType="separate"/>
        </w:r>
        <w:r w:rsidR="00181FA7">
          <w:rPr>
            <w:noProof/>
            <w:webHidden/>
          </w:rPr>
          <w:t>5</w:t>
        </w:r>
        <w:r w:rsidR="00936564">
          <w:rPr>
            <w:noProof/>
            <w:webHidden/>
          </w:rPr>
          <w:fldChar w:fldCharType="end"/>
        </w:r>
      </w:hyperlink>
    </w:p>
    <w:p w14:paraId="0955C3C7" w14:textId="30075ACF" w:rsidR="00936564" w:rsidRDefault="00C20C55">
      <w:pPr>
        <w:pStyle w:val="TOC3"/>
        <w:tabs>
          <w:tab w:val="left" w:pos="960"/>
          <w:tab w:val="right" w:leader="dot" w:pos="9016"/>
        </w:tabs>
        <w:rPr>
          <w:rFonts w:asciiTheme="minorHAnsi" w:eastAsiaTheme="minorEastAsia" w:hAnsiTheme="minorHAnsi" w:cstheme="minorBidi"/>
          <w:noProof/>
          <w:sz w:val="24"/>
          <w:szCs w:val="24"/>
          <w:lang w:val="en-AU" w:bidi="ar-SA"/>
        </w:rPr>
      </w:pPr>
      <w:hyperlink w:anchor="_Toc1128042" w:history="1">
        <w:r w:rsidR="00936564" w:rsidRPr="00982A63">
          <w:rPr>
            <w:rStyle w:val="Hyperlink"/>
            <w:noProof/>
          </w:rPr>
          <w:t>3.</w:t>
        </w:r>
        <w:r w:rsidR="00936564">
          <w:rPr>
            <w:rFonts w:asciiTheme="minorHAnsi" w:eastAsiaTheme="minorEastAsia" w:hAnsiTheme="minorHAnsi" w:cstheme="minorBidi"/>
            <w:noProof/>
            <w:sz w:val="24"/>
            <w:szCs w:val="24"/>
            <w:lang w:val="en-AU" w:bidi="ar-SA"/>
          </w:rPr>
          <w:tab/>
        </w:r>
        <w:r w:rsidR="00936564" w:rsidRPr="00982A63">
          <w:rPr>
            <w:rStyle w:val="Hyperlink"/>
            <w:noProof/>
          </w:rPr>
          <w:t>Undetected defect risk assessment</w:t>
        </w:r>
        <w:r w:rsidR="00936564">
          <w:rPr>
            <w:noProof/>
            <w:webHidden/>
          </w:rPr>
          <w:tab/>
        </w:r>
        <w:r w:rsidR="00936564">
          <w:rPr>
            <w:noProof/>
            <w:webHidden/>
          </w:rPr>
          <w:fldChar w:fldCharType="begin"/>
        </w:r>
        <w:r w:rsidR="00936564">
          <w:rPr>
            <w:noProof/>
            <w:webHidden/>
          </w:rPr>
          <w:instrText xml:space="preserve"> PAGEREF _Toc1128042 \h </w:instrText>
        </w:r>
        <w:r w:rsidR="00936564">
          <w:rPr>
            <w:noProof/>
            <w:webHidden/>
          </w:rPr>
        </w:r>
        <w:r w:rsidR="00936564">
          <w:rPr>
            <w:noProof/>
            <w:webHidden/>
          </w:rPr>
          <w:fldChar w:fldCharType="separate"/>
        </w:r>
        <w:r w:rsidR="00181FA7">
          <w:rPr>
            <w:noProof/>
            <w:webHidden/>
          </w:rPr>
          <w:t>5</w:t>
        </w:r>
        <w:r w:rsidR="00936564">
          <w:rPr>
            <w:noProof/>
            <w:webHidden/>
          </w:rPr>
          <w:fldChar w:fldCharType="end"/>
        </w:r>
      </w:hyperlink>
    </w:p>
    <w:p w14:paraId="3A446DDA" w14:textId="1FEBA4BC" w:rsidR="00936564" w:rsidRDefault="00C20C55">
      <w:pPr>
        <w:pStyle w:val="TOC1"/>
        <w:rPr>
          <w:rFonts w:asciiTheme="minorHAnsi" w:eastAsiaTheme="minorEastAsia" w:hAnsiTheme="minorHAnsi" w:cstheme="minorBidi"/>
          <w:noProof/>
          <w:sz w:val="24"/>
          <w:szCs w:val="24"/>
          <w:lang w:val="en-AU" w:bidi="ar-SA"/>
        </w:rPr>
      </w:pPr>
      <w:hyperlink w:anchor="_Toc1128043" w:history="1">
        <w:r w:rsidR="00936564" w:rsidRPr="00982A63">
          <w:rPr>
            <w:rStyle w:val="Hyperlink"/>
            <w:noProof/>
            <w:lang w:val="en-AU"/>
          </w:rPr>
          <w:t>III.</w:t>
        </w:r>
        <w:r w:rsidR="00936564">
          <w:rPr>
            <w:rFonts w:asciiTheme="minorHAnsi" w:eastAsiaTheme="minorEastAsia" w:hAnsiTheme="minorHAnsi" w:cstheme="minorBidi"/>
            <w:noProof/>
            <w:sz w:val="24"/>
            <w:szCs w:val="24"/>
            <w:lang w:val="en-AU" w:bidi="ar-SA"/>
          </w:rPr>
          <w:tab/>
        </w:r>
        <w:r w:rsidR="00936564" w:rsidRPr="00982A63">
          <w:rPr>
            <w:rStyle w:val="Hyperlink"/>
            <w:noProof/>
          </w:rPr>
          <w:t>Significant items</w:t>
        </w:r>
        <w:r w:rsidR="00936564">
          <w:rPr>
            <w:noProof/>
            <w:webHidden/>
          </w:rPr>
          <w:tab/>
        </w:r>
        <w:r w:rsidR="00936564">
          <w:rPr>
            <w:noProof/>
            <w:webHidden/>
          </w:rPr>
          <w:fldChar w:fldCharType="begin"/>
        </w:r>
        <w:r w:rsidR="00936564">
          <w:rPr>
            <w:noProof/>
            <w:webHidden/>
          </w:rPr>
          <w:instrText xml:space="preserve"> PAGEREF _Toc1128043 \h </w:instrText>
        </w:r>
        <w:r w:rsidR="00936564">
          <w:rPr>
            <w:noProof/>
            <w:webHidden/>
          </w:rPr>
        </w:r>
        <w:r w:rsidR="00936564">
          <w:rPr>
            <w:noProof/>
            <w:webHidden/>
          </w:rPr>
          <w:fldChar w:fldCharType="separate"/>
        </w:r>
        <w:r w:rsidR="00181FA7">
          <w:rPr>
            <w:noProof/>
            <w:webHidden/>
          </w:rPr>
          <w:t>6</w:t>
        </w:r>
        <w:r w:rsidR="00936564">
          <w:rPr>
            <w:noProof/>
            <w:webHidden/>
          </w:rPr>
          <w:fldChar w:fldCharType="end"/>
        </w:r>
      </w:hyperlink>
    </w:p>
    <w:p w14:paraId="6E3725C0" w14:textId="70BE055E" w:rsidR="00936564" w:rsidRDefault="00C20C55">
      <w:pPr>
        <w:pStyle w:val="TOC1"/>
        <w:rPr>
          <w:rFonts w:asciiTheme="minorHAnsi" w:eastAsiaTheme="minorEastAsia" w:hAnsiTheme="minorHAnsi" w:cstheme="minorBidi"/>
          <w:noProof/>
          <w:sz w:val="24"/>
          <w:szCs w:val="24"/>
          <w:lang w:val="en-AU" w:bidi="ar-SA"/>
        </w:rPr>
      </w:pPr>
      <w:hyperlink w:anchor="_Toc1128044" w:history="1">
        <w:r w:rsidR="00936564" w:rsidRPr="00982A63">
          <w:rPr>
            <w:rStyle w:val="Hyperlink"/>
            <w:noProof/>
            <w:lang w:val="en-AU"/>
          </w:rPr>
          <w:t>IV.</w:t>
        </w:r>
        <w:r w:rsidR="00936564">
          <w:rPr>
            <w:rFonts w:asciiTheme="minorHAnsi" w:eastAsiaTheme="minorEastAsia" w:hAnsiTheme="minorHAnsi" w:cstheme="minorBidi"/>
            <w:noProof/>
            <w:sz w:val="24"/>
            <w:szCs w:val="24"/>
            <w:lang w:val="en-AU" w:bidi="ar-SA"/>
          </w:rPr>
          <w:tab/>
        </w:r>
        <w:r w:rsidR="00936564" w:rsidRPr="00982A63">
          <w:rPr>
            <w:rStyle w:val="Hyperlink"/>
            <w:noProof/>
          </w:rPr>
          <w:t>Conclusion- Assessment of overall condition of BUILD</w:t>
        </w:r>
        <w:r w:rsidR="00936564">
          <w:rPr>
            <w:noProof/>
            <w:webHidden/>
          </w:rPr>
          <w:tab/>
        </w:r>
        <w:r w:rsidR="00936564">
          <w:rPr>
            <w:noProof/>
            <w:webHidden/>
          </w:rPr>
          <w:fldChar w:fldCharType="begin"/>
        </w:r>
        <w:r w:rsidR="00936564">
          <w:rPr>
            <w:noProof/>
            <w:webHidden/>
          </w:rPr>
          <w:instrText xml:space="preserve"> PAGEREF _Toc1128044 \h </w:instrText>
        </w:r>
        <w:r w:rsidR="00936564">
          <w:rPr>
            <w:noProof/>
            <w:webHidden/>
          </w:rPr>
        </w:r>
        <w:r w:rsidR="00936564">
          <w:rPr>
            <w:noProof/>
            <w:webHidden/>
          </w:rPr>
          <w:fldChar w:fldCharType="separate"/>
        </w:r>
        <w:r w:rsidR="00181FA7">
          <w:rPr>
            <w:noProof/>
            <w:webHidden/>
          </w:rPr>
          <w:t>6</w:t>
        </w:r>
        <w:r w:rsidR="00936564">
          <w:rPr>
            <w:noProof/>
            <w:webHidden/>
          </w:rPr>
          <w:fldChar w:fldCharType="end"/>
        </w:r>
      </w:hyperlink>
    </w:p>
    <w:p w14:paraId="54B0239F" w14:textId="64FAFD69" w:rsidR="00936564" w:rsidRDefault="00C20C55">
      <w:pPr>
        <w:pStyle w:val="TOC1"/>
        <w:rPr>
          <w:rFonts w:asciiTheme="minorHAnsi" w:eastAsiaTheme="minorEastAsia" w:hAnsiTheme="minorHAnsi" w:cstheme="minorBidi"/>
          <w:noProof/>
          <w:sz w:val="24"/>
          <w:szCs w:val="24"/>
          <w:lang w:val="en-AU" w:bidi="ar-SA"/>
        </w:rPr>
      </w:pPr>
      <w:hyperlink w:anchor="_Toc1128045" w:history="1">
        <w:r w:rsidR="00936564" w:rsidRPr="00982A63">
          <w:rPr>
            <w:rStyle w:val="Hyperlink"/>
            <w:noProof/>
            <w:lang w:val="en-AU"/>
          </w:rPr>
          <w:t>V.</w:t>
        </w:r>
        <w:r w:rsidR="00936564">
          <w:rPr>
            <w:rFonts w:asciiTheme="minorHAnsi" w:eastAsiaTheme="minorEastAsia" w:hAnsiTheme="minorHAnsi" w:cstheme="minorBidi"/>
            <w:noProof/>
            <w:sz w:val="24"/>
            <w:szCs w:val="24"/>
            <w:lang w:val="en-AU" w:bidi="ar-SA"/>
          </w:rPr>
          <w:tab/>
        </w:r>
        <w:r w:rsidR="00936564" w:rsidRPr="00982A63">
          <w:rPr>
            <w:rStyle w:val="Hyperlink"/>
            <w:noProof/>
          </w:rPr>
          <w:t>Understanding this report- defintions</w:t>
        </w:r>
        <w:r w:rsidR="00936564">
          <w:rPr>
            <w:noProof/>
            <w:webHidden/>
          </w:rPr>
          <w:tab/>
        </w:r>
        <w:r w:rsidR="00936564">
          <w:rPr>
            <w:noProof/>
            <w:webHidden/>
          </w:rPr>
          <w:fldChar w:fldCharType="begin"/>
        </w:r>
        <w:r w:rsidR="00936564">
          <w:rPr>
            <w:noProof/>
            <w:webHidden/>
          </w:rPr>
          <w:instrText xml:space="preserve"> PAGEREF _Toc1128045 \h </w:instrText>
        </w:r>
        <w:r w:rsidR="00936564">
          <w:rPr>
            <w:noProof/>
            <w:webHidden/>
          </w:rPr>
        </w:r>
        <w:r w:rsidR="00936564">
          <w:rPr>
            <w:noProof/>
            <w:webHidden/>
          </w:rPr>
          <w:fldChar w:fldCharType="separate"/>
        </w:r>
        <w:r w:rsidR="00181FA7">
          <w:rPr>
            <w:noProof/>
            <w:webHidden/>
          </w:rPr>
          <w:t>7</w:t>
        </w:r>
        <w:r w:rsidR="00936564">
          <w:rPr>
            <w:noProof/>
            <w:webHidden/>
          </w:rPr>
          <w:fldChar w:fldCharType="end"/>
        </w:r>
      </w:hyperlink>
    </w:p>
    <w:p w14:paraId="045361C2" w14:textId="04D5CCB6" w:rsidR="00936564" w:rsidRDefault="00C20C55">
      <w:pPr>
        <w:pStyle w:val="TOC1"/>
        <w:rPr>
          <w:rFonts w:asciiTheme="minorHAnsi" w:eastAsiaTheme="minorEastAsia" w:hAnsiTheme="minorHAnsi" w:cstheme="minorBidi"/>
          <w:noProof/>
          <w:sz w:val="24"/>
          <w:szCs w:val="24"/>
          <w:lang w:val="en-AU" w:bidi="ar-SA"/>
        </w:rPr>
      </w:pPr>
      <w:hyperlink w:anchor="_Toc1128046" w:history="1">
        <w:r w:rsidR="00936564" w:rsidRPr="00982A63">
          <w:rPr>
            <w:rStyle w:val="Hyperlink"/>
            <w:noProof/>
            <w:lang w:val="en-AU"/>
          </w:rPr>
          <w:t>VI.</w:t>
        </w:r>
        <w:r w:rsidR="00936564">
          <w:rPr>
            <w:rFonts w:asciiTheme="minorHAnsi" w:eastAsiaTheme="minorEastAsia" w:hAnsiTheme="minorHAnsi" w:cstheme="minorBidi"/>
            <w:noProof/>
            <w:sz w:val="24"/>
            <w:szCs w:val="24"/>
            <w:lang w:val="en-AU" w:bidi="ar-SA"/>
          </w:rPr>
          <w:tab/>
        </w:r>
        <w:r w:rsidR="00936564" w:rsidRPr="00982A63">
          <w:rPr>
            <w:rStyle w:val="Hyperlink"/>
            <w:noProof/>
          </w:rPr>
          <w:t>Scope, limitations and exclusions</w:t>
        </w:r>
        <w:r w:rsidR="00936564">
          <w:rPr>
            <w:noProof/>
            <w:webHidden/>
          </w:rPr>
          <w:tab/>
        </w:r>
        <w:r w:rsidR="00936564">
          <w:rPr>
            <w:noProof/>
            <w:webHidden/>
          </w:rPr>
          <w:fldChar w:fldCharType="begin"/>
        </w:r>
        <w:r w:rsidR="00936564">
          <w:rPr>
            <w:noProof/>
            <w:webHidden/>
          </w:rPr>
          <w:instrText xml:space="preserve"> PAGEREF _Toc1128046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0DD9FE89" w14:textId="39435403"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47" w:history="1">
        <w:r w:rsidR="00936564" w:rsidRPr="00982A63">
          <w:rPr>
            <w:rStyle w:val="Hyperlink"/>
            <w:noProof/>
          </w:rPr>
          <w:t>A.</w:t>
        </w:r>
        <w:r w:rsidR="00936564">
          <w:rPr>
            <w:rFonts w:asciiTheme="minorHAnsi" w:eastAsiaTheme="minorEastAsia" w:hAnsiTheme="minorHAnsi" w:cstheme="minorBidi"/>
            <w:noProof/>
            <w:sz w:val="24"/>
            <w:szCs w:val="24"/>
            <w:lang w:val="en-AU" w:bidi="ar-SA"/>
          </w:rPr>
          <w:tab/>
        </w:r>
        <w:r w:rsidR="00936564" w:rsidRPr="00982A63">
          <w:rPr>
            <w:rStyle w:val="Hyperlink"/>
            <w:noProof/>
          </w:rPr>
          <w:t>Service</w:t>
        </w:r>
        <w:r w:rsidR="00936564">
          <w:rPr>
            <w:noProof/>
            <w:webHidden/>
          </w:rPr>
          <w:tab/>
        </w:r>
        <w:r w:rsidR="00936564">
          <w:rPr>
            <w:noProof/>
            <w:webHidden/>
          </w:rPr>
          <w:fldChar w:fldCharType="begin"/>
        </w:r>
        <w:r w:rsidR="00936564">
          <w:rPr>
            <w:noProof/>
            <w:webHidden/>
          </w:rPr>
          <w:instrText xml:space="preserve"> PAGEREF _Toc1128047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7F0683F0" w14:textId="2DDDFEAC"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48" w:history="1">
        <w:r w:rsidR="00936564" w:rsidRPr="00982A63">
          <w:rPr>
            <w:rStyle w:val="Hyperlink"/>
            <w:noProof/>
          </w:rPr>
          <w:t>B.</w:t>
        </w:r>
        <w:r w:rsidR="00936564">
          <w:rPr>
            <w:rFonts w:asciiTheme="minorHAnsi" w:eastAsiaTheme="minorEastAsia" w:hAnsiTheme="minorHAnsi" w:cstheme="minorBidi"/>
            <w:noProof/>
            <w:sz w:val="24"/>
            <w:szCs w:val="24"/>
            <w:lang w:val="en-AU" w:bidi="ar-SA"/>
          </w:rPr>
          <w:tab/>
        </w:r>
        <w:r w:rsidR="00936564" w:rsidRPr="00982A63">
          <w:rPr>
            <w:rStyle w:val="Hyperlink"/>
            <w:noProof/>
          </w:rPr>
          <w:t>Purpose</w:t>
        </w:r>
        <w:r w:rsidR="00936564">
          <w:rPr>
            <w:noProof/>
            <w:webHidden/>
          </w:rPr>
          <w:tab/>
        </w:r>
        <w:r w:rsidR="00936564">
          <w:rPr>
            <w:noProof/>
            <w:webHidden/>
          </w:rPr>
          <w:fldChar w:fldCharType="begin"/>
        </w:r>
        <w:r w:rsidR="00936564">
          <w:rPr>
            <w:noProof/>
            <w:webHidden/>
          </w:rPr>
          <w:instrText xml:space="preserve"> PAGEREF _Toc1128048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38009AE7" w14:textId="59AE92AC"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49" w:history="1">
        <w:r w:rsidR="00936564" w:rsidRPr="00982A63">
          <w:rPr>
            <w:rStyle w:val="Hyperlink"/>
            <w:noProof/>
          </w:rPr>
          <w:t>C.</w:t>
        </w:r>
        <w:r w:rsidR="00936564">
          <w:rPr>
            <w:rFonts w:asciiTheme="minorHAnsi" w:eastAsiaTheme="minorEastAsia" w:hAnsiTheme="minorHAnsi" w:cstheme="minorBidi"/>
            <w:noProof/>
            <w:sz w:val="24"/>
            <w:szCs w:val="24"/>
            <w:lang w:val="en-AU" w:bidi="ar-SA"/>
          </w:rPr>
          <w:tab/>
        </w:r>
        <w:r w:rsidR="00936564" w:rsidRPr="00982A63">
          <w:rPr>
            <w:rStyle w:val="Hyperlink"/>
            <w:noProof/>
          </w:rPr>
          <w:t>Scope of inspection</w:t>
        </w:r>
        <w:r w:rsidR="00936564">
          <w:rPr>
            <w:noProof/>
            <w:webHidden/>
          </w:rPr>
          <w:tab/>
        </w:r>
        <w:r w:rsidR="00936564">
          <w:rPr>
            <w:noProof/>
            <w:webHidden/>
          </w:rPr>
          <w:fldChar w:fldCharType="begin"/>
        </w:r>
        <w:r w:rsidR="00936564">
          <w:rPr>
            <w:noProof/>
            <w:webHidden/>
          </w:rPr>
          <w:instrText xml:space="preserve"> PAGEREF _Toc1128049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0A436E8E" w14:textId="14125034"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0" w:history="1">
        <w:r w:rsidR="00936564" w:rsidRPr="00982A63">
          <w:rPr>
            <w:rStyle w:val="Hyperlink"/>
            <w:noProof/>
          </w:rPr>
          <w:t>D.</w:t>
        </w:r>
        <w:r w:rsidR="00936564">
          <w:rPr>
            <w:rFonts w:asciiTheme="minorHAnsi" w:eastAsiaTheme="minorEastAsia" w:hAnsiTheme="minorHAnsi" w:cstheme="minorBidi"/>
            <w:noProof/>
            <w:sz w:val="24"/>
            <w:szCs w:val="24"/>
            <w:lang w:val="en-AU" w:bidi="ar-SA"/>
          </w:rPr>
          <w:tab/>
        </w:r>
        <w:r w:rsidR="00936564" w:rsidRPr="00982A63">
          <w:rPr>
            <w:rStyle w:val="Hyperlink"/>
            <w:noProof/>
          </w:rPr>
          <w:t>Extent of reporting</w:t>
        </w:r>
        <w:r w:rsidR="00936564">
          <w:rPr>
            <w:noProof/>
            <w:webHidden/>
          </w:rPr>
          <w:tab/>
        </w:r>
        <w:r w:rsidR="00936564">
          <w:rPr>
            <w:noProof/>
            <w:webHidden/>
          </w:rPr>
          <w:fldChar w:fldCharType="begin"/>
        </w:r>
        <w:r w:rsidR="00936564">
          <w:rPr>
            <w:noProof/>
            <w:webHidden/>
          </w:rPr>
          <w:instrText xml:space="preserve"> PAGEREF _Toc1128050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57F500DF" w14:textId="249ACD4E"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1" w:history="1">
        <w:r w:rsidR="00936564" w:rsidRPr="00982A63">
          <w:rPr>
            <w:rStyle w:val="Hyperlink"/>
            <w:noProof/>
          </w:rPr>
          <w:t>E.</w:t>
        </w:r>
        <w:r w:rsidR="00936564">
          <w:rPr>
            <w:rFonts w:asciiTheme="minorHAnsi" w:eastAsiaTheme="minorEastAsia" w:hAnsiTheme="minorHAnsi" w:cstheme="minorBidi"/>
            <w:noProof/>
            <w:sz w:val="24"/>
            <w:szCs w:val="24"/>
            <w:lang w:val="en-AU" w:bidi="ar-SA"/>
          </w:rPr>
          <w:tab/>
        </w:r>
        <w:r w:rsidR="00936564" w:rsidRPr="00982A63">
          <w:rPr>
            <w:rStyle w:val="Hyperlink"/>
            <w:noProof/>
          </w:rPr>
          <w:t>Acceptance criteria</w:t>
        </w:r>
        <w:r w:rsidR="00936564">
          <w:rPr>
            <w:noProof/>
            <w:webHidden/>
          </w:rPr>
          <w:tab/>
        </w:r>
        <w:r w:rsidR="00936564">
          <w:rPr>
            <w:noProof/>
            <w:webHidden/>
          </w:rPr>
          <w:fldChar w:fldCharType="begin"/>
        </w:r>
        <w:r w:rsidR="00936564">
          <w:rPr>
            <w:noProof/>
            <w:webHidden/>
          </w:rPr>
          <w:instrText xml:space="preserve"> PAGEREF _Toc1128051 \h </w:instrText>
        </w:r>
        <w:r w:rsidR="00936564">
          <w:rPr>
            <w:noProof/>
            <w:webHidden/>
          </w:rPr>
        </w:r>
        <w:r w:rsidR="00936564">
          <w:rPr>
            <w:noProof/>
            <w:webHidden/>
          </w:rPr>
          <w:fldChar w:fldCharType="separate"/>
        </w:r>
        <w:r w:rsidR="00181FA7">
          <w:rPr>
            <w:noProof/>
            <w:webHidden/>
          </w:rPr>
          <w:t>9</w:t>
        </w:r>
        <w:r w:rsidR="00936564">
          <w:rPr>
            <w:noProof/>
            <w:webHidden/>
          </w:rPr>
          <w:fldChar w:fldCharType="end"/>
        </w:r>
      </w:hyperlink>
    </w:p>
    <w:p w14:paraId="6D2F4932" w14:textId="497FEE2A"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2" w:history="1">
        <w:r w:rsidR="00936564" w:rsidRPr="00982A63">
          <w:rPr>
            <w:rStyle w:val="Hyperlink"/>
            <w:noProof/>
          </w:rPr>
          <w:t>F.</w:t>
        </w:r>
        <w:r w:rsidR="00936564">
          <w:rPr>
            <w:rFonts w:asciiTheme="minorHAnsi" w:eastAsiaTheme="minorEastAsia" w:hAnsiTheme="minorHAnsi" w:cstheme="minorBidi"/>
            <w:noProof/>
            <w:sz w:val="24"/>
            <w:szCs w:val="24"/>
            <w:lang w:val="en-AU" w:bidi="ar-SA"/>
          </w:rPr>
          <w:tab/>
        </w:r>
        <w:r w:rsidR="00936564" w:rsidRPr="00982A63">
          <w:rPr>
            <w:rStyle w:val="Hyperlink"/>
            <w:noProof/>
          </w:rPr>
          <w:t>Limitations</w:t>
        </w:r>
        <w:r w:rsidR="00936564">
          <w:rPr>
            <w:noProof/>
            <w:webHidden/>
          </w:rPr>
          <w:tab/>
        </w:r>
        <w:r w:rsidR="00936564">
          <w:rPr>
            <w:noProof/>
            <w:webHidden/>
          </w:rPr>
          <w:fldChar w:fldCharType="begin"/>
        </w:r>
        <w:r w:rsidR="00936564">
          <w:rPr>
            <w:noProof/>
            <w:webHidden/>
          </w:rPr>
          <w:instrText xml:space="preserve"> PAGEREF _Toc1128052 \h </w:instrText>
        </w:r>
        <w:r w:rsidR="00936564">
          <w:rPr>
            <w:noProof/>
            <w:webHidden/>
          </w:rPr>
        </w:r>
        <w:r w:rsidR="00936564">
          <w:rPr>
            <w:noProof/>
            <w:webHidden/>
          </w:rPr>
          <w:fldChar w:fldCharType="separate"/>
        </w:r>
        <w:r w:rsidR="00181FA7">
          <w:rPr>
            <w:noProof/>
            <w:webHidden/>
          </w:rPr>
          <w:t>10</w:t>
        </w:r>
        <w:r w:rsidR="00936564">
          <w:rPr>
            <w:noProof/>
            <w:webHidden/>
          </w:rPr>
          <w:fldChar w:fldCharType="end"/>
        </w:r>
      </w:hyperlink>
    </w:p>
    <w:p w14:paraId="4A17E95E" w14:textId="2D5D554D"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3" w:history="1">
        <w:r w:rsidR="00936564" w:rsidRPr="00982A63">
          <w:rPr>
            <w:rStyle w:val="Hyperlink"/>
            <w:noProof/>
          </w:rPr>
          <w:t>G.</w:t>
        </w:r>
        <w:r w:rsidR="00936564">
          <w:rPr>
            <w:rFonts w:asciiTheme="minorHAnsi" w:eastAsiaTheme="minorEastAsia" w:hAnsiTheme="minorHAnsi" w:cstheme="minorBidi"/>
            <w:noProof/>
            <w:sz w:val="24"/>
            <w:szCs w:val="24"/>
            <w:lang w:val="en-AU" w:bidi="ar-SA"/>
          </w:rPr>
          <w:tab/>
        </w:r>
        <w:r w:rsidR="00936564" w:rsidRPr="00982A63">
          <w:rPr>
            <w:rStyle w:val="Hyperlink"/>
            <w:noProof/>
          </w:rPr>
          <w:t>Exclusions</w:t>
        </w:r>
        <w:r w:rsidR="00936564">
          <w:rPr>
            <w:noProof/>
            <w:webHidden/>
          </w:rPr>
          <w:tab/>
        </w:r>
        <w:r w:rsidR="00936564">
          <w:rPr>
            <w:noProof/>
            <w:webHidden/>
          </w:rPr>
          <w:fldChar w:fldCharType="begin"/>
        </w:r>
        <w:r w:rsidR="00936564">
          <w:rPr>
            <w:noProof/>
            <w:webHidden/>
          </w:rPr>
          <w:instrText xml:space="preserve"> PAGEREF _Toc1128053 \h </w:instrText>
        </w:r>
        <w:r w:rsidR="00936564">
          <w:rPr>
            <w:noProof/>
            <w:webHidden/>
          </w:rPr>
        </w:r>
        <w:r w:rsidR="00936564">
          <w:rPr>
            <w:noProof/>
            <w:webHidden/>
          </w:rPr>
          <w:fldChar w:fldCharType="separate"/>
        </w:r>
        <w:r w:rsidR="00181FA7">
          <w:rPr>
            <w:noProof/>
            <w:webHidden/>
          </w:rPr>
          <w:t>10</w:t>
        </w:r>
        <w:r w:rsidR="00936564">
          <w:rPr>
            <w:noProof/>
            <w:webHidden/>
          </w:rPr>
          <w:fldChar w:fldCharType="end"/>
        </w:r>
      </w:hyperlink>
    </w:p>
    <w:p w14:paraId="12608BB3" w14:textId="72073F7D"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4" w:history="1">
        <w:r w:rsidR="00936564" w:rsidRPr="00982A63">
          <w:rPr>
            <w:rStyle w:val="Hyperlink"/>
            <w:noProof/>
          </w:rPr>
          <w:t>H.</w:t>
        </w:r>
        <w:r w:rsidR="00936564">
          <w:rPr>
            <w:rFonts w:asciiTheme="minorHAnsi" w:eastAsiaTheme="minorEastAsia" w:hAnsiTheme="minorHAnsi" w:cstheme="minorBidi"/>
            <w:noProof/>
            <w:sz w:val="24"/>
            <w:szCs w:val="24"/>
            <w:lang w:val="en-AU" w:bidi="ar-SA"/>
          </w:rPr>
          <w:tab/>
        </w:r>
        <w:r w:rsidR="00936564" w:rsidRPr="00982A63">
          <w:rPr>
            <w:rStyle w:val="Hyperlink"/>
            <w:noProof/>
          </w:rPr>
          <w:t>Accessability</w:t>
        </w:r>
        <w:r w:rsidR="00936564">
          <w:rPr>
            <w:noProof/>
            <w:webHidden/>
          </w:rPr>
          <w:tab/>
        </w:r>
        <w:r w:rsidR="00936564">
          <w:rPr>
            <w:noProof/>
            <w:webHidden/>
          </w:rPr>
          <w:fldChar w:fldCharType="begin"/>
        </w:r>
        <w:r w:rsidR="00936564">
          <w:rPr>
            <w:noProof/>
            <w:webHidden/>
          </w:rPr>
          <w:instrText xml:space="preserve"> PAGEREF _Toc1128054 \h </w:instrText>
        </w:r>
        <w:r w:rsidR="00936564">
          <w:rPr>
            <w:noProof/>
            <w:webHidden/>
          </w:rPr>
        </w:r>
        <w:r w:rsidR="00936564">
          <w:rPr>
            <w:noProof/>
            <w:webHidden/>
          </w:rPr>
          <w:fldChar w:fldCharType="separate"/>
        </w:r>
        <w:r w:rsidR="00181FA7">
          <w:rPr>
            <w:noProof/>
            <w:webHidden/>
          </w:rPr>
          <w:t>11</w:t>
        </w:r>
        <w:r w:rsidR="00936564">
          <w:rPr>
            <w:noProof/>
            <w:webHidden/>
          </w:rPr>
          <w:fldChar w:fldCharType="end"/>
        </w:r>
      </w:hyperlink>
    </w:p>
    <w:p w14:paraId="1CDC0F9F" w14:textId="1FC1897E" w:rsidR="00936564" w:rsidRDefault="00C20C55">
      <w:pPr>
        <w:pStyle w:val="TOC2"/>
        <w:tabs>
          <w:tab w:val="left" w:pos="720"/>
          <w:tab w:val="right" w:leader="dot" w:pos="9016"/>
        </w:tabs>
        <w:rPr>
          <w:rFonts w:asciiTheme="minorHAnsi" w:eastAsiaTheme="minorEastAsia" w:hAnsiTheme="minorHAnsi" w:cstheme="minorBidi"/>
          <w:noProof/>
          <w:sz w:val="24"/>
          <w:szCs w:val="24"/>
          <w:lang w:val="en-AU" w:bidi="ar-SA"/>
        </w:rPr>
      </w:pPr>
      <w:hyperlink w:anchor="_Toc1128055" w:history="1">
        <w:r w:rsidR="00936564" w:rsidRPr="00982A63">
          <w:rPr>
            <w:rStyle w:val="Hyperlink"/>
            <w:noProof/>
          </w:rPr>
          <w:t>I.</w:t>
        </w:r>
        <w:r w:rsidR="00936564">
          <w:rPr>
            <w:rFonts w:asciiTheme="minorHAnsi" w:eastAsiaTheme="minorEastAsia" w:hAnsiTheme="minorHAnsi" w:cstheme="minorBidi"/>
            <w:noProof/>
            <w:sz w:val="24"/>
            <w:szCs w:val="24"/>
            <w:lang w:val="en-AU" w:bidi="ar-SA"/>
          </w:rPr>
          <w:tab/>
        </w:r>
        <w:r w:rsidR="00936564" w:rsidRPr="00982A63">
          <w:rPr>
            <w:rStyle w:val="Hyperlink"/>
            <w:noProof/>
          </w:rPr>
          <w:t>Other important points to note</w:t>
        </w:r>
        <w:r w:rsidR="00936564">
          <w:rPr>
            <w:noProof/>
            <w:webHidden/>
          </w:rPr>
          <w:tab/>
        </w:r>
        <w:r w:rsidR="00936564">
          <w:rPr>
            <w:noProof/>
            <w:webHidden/>
          </w:rPr>
          <w:fldChar w:fldCharType="begin"/>
        </w:r>
        <w:r w:rsidR="00936564">
          <w:rPr>
            <w:noProof/>
            <w:webHidden/>
          </w:rPr>
          <w:instrText xml:space="preserve"> PAGEREF _Toc1128055 \h </w:instrText>
        </w:r>
        <w:r w:rsidR="00936564">
          <w:rPr>
            <w:noProof/>
            <w:webHidden/>
          </w:rPr>
        </w:r>
        <w:r w:rsidR="00936564">
          <w:rPr>
            <w:noProof/>
            <w:webHidden/>
          </w:rPr>
          <w:fldChar w:fldCharType="separate"/>
        </w:r>
        <w:r w:rsidR="00181FA7">
          <w:rPr>
            <w:noProof/>
            <w:webHidden/>
          </w:rPr>
          <w:t>12</w:t>
        </w:r>
        <w:r w:rsidR="00936564">
          <w:rPr>
            <w:noProof/>
            <w:webHidden/>
          </w:rPr>
          <w:fldChar w:fldCharType="end"/>
        </w:r>
      </w:hyperlink>
    </w:p>
    <w:p w14:paraId="1800DC38" w14:textId="75D7B5F2" w:rsidR="005E67AA" w:rsidRDefault="003F00F1" w:rsidP="00E16FD5">
      <w:pPr>
        <w:rPr>
          <w:sz w:val="36"/>
          <w:szCs w:val="36"/>
        </w:rPr>
      </w:pPr>
      <w:r>
        <w:fldChar w:fldCharType="end"/>
      </w:r>
      <w:r w:rsidR="005E67AA">
        <w:rPr>
          <w:sz w:val="36"/>
          <w:szCs w:val="36"/>
        </w:rPr>
        <w:br w:type="page"/>
      </w:r>
    </w:p>
    <w:p w14:paraId="740CFC40" w14:textId="77777777" w:rsidR="00100548" w:rsidRDefault="00100548" w:rsidP="00100548">
      <w:pPr>
        <w:pStyle w:val="Heading1"/>
        <w:jc w:val="left"/>
      </w:pPr>
      <w:bookmarkStart w:id="0" w:name="_Toc1128027"/>
      <w:r>
        <w:lastRenderedPageBreak/>
        <w:t>About this report</w:t>
      </w:r>
      <w:bookmarkEnd w:id="0"/>
    </w:p>
    <w:p w14:paraId="31360E06" w14:textId="77777777" w:rsidR="00100548" w:rsidRPr="00100548" w:rsidRDefault="00100548" w:rsidP="00100548">
      <w:pPr>
        <w:pStyle w:val="Heading2"/>
        <w:jc w:val="left"/>
      </w:pPr>
      <w:bookmarkStart w:id="1" w:name="_Ref414922279"/>
      <w:bookmarkStart w:id="2" w:name="_Ref414922285"/>
      <w:bookmarkStart w:id="3" w:name="_Toc1128028"/>
      <w:r>
        <w:t>Report details</w:t>
      </w:r>
      <w:bookmarkEnd w:id="1"/>
      <w:bookmarkEnd w:id="2"/>
      <w:bookmarkEnd w:id="3"/>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7F8F5CC4" w14:textId="77777777" w:rsidTr="005E67AA">
        <w:tc>
          <w:tcPr>
            <w:tcW w:w="3946" w:type="dxa"/>
          </w:tcPr>
          <w:p w14:paraId="01C4CFE1" w14:textId="77777777" w:rsidR="00100548" w:rsidRDefault="00100548" w:rsidP="00491388">
            <w:r>
              <w:t>Report on (address) (the</w:t>
            </w:r>
            <w:r w:rsidRPr="00FD3CC3">
              <w:rPr>
                <w:b/>
                <w:bCs/>
              </w:rPr>
              <w:t xml:space="preserve"> Property</w:t>
            </w:r>
            <w:r>
              <w:t>):</w:t>
            </w:r>
          </w:p>
        </w:tc>
        <w:tc>
          <w:tcPr>
            <w:tcW w:w="4621" w:type="dxa"/>
          </w:tcPr>
          <w:p w14:paraId="76679A17" w14:textId="5E0E12EE" w:rsidR="00100548" w:rsidRDefault="00100548" w:rsidP="00491388"/>
        </w:tc>
      </w:tr>
      <w:tr w:rsidR="00100548" w14:paraId="57DA319C" w14:textId="77777777" w:rsidTr="005E67AA">
        <w:tc>
          <w:tcPr>
            <w:tcW w:w="3946" w:type="dxa"/>
          </w:tcPr>
          <w:p w14:paraId="39E6B813"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633087E4" w14:textId="5CF92EE4" w:rsidR="00100548" w:rsidRDefault="00100548" w:rsidP="00491388"/>
        </w:tc>
      </w:tr>
      <w:tr w:rsidR="00100548" w14:paraId="2DA80DCB" w14:textId="77777777" w:rsidTr="005E67AA">
        <w:tc>
          <w:tcPr>
            <w:tcW w:w="3946" w:type="dxa"/>
          </w:tcPr>
          <w:p w14:paraId="68AE0A35" w14:textId="77777777" w:rsidR="00100548" w:rsidRDefault="00100548" w:rsidP="00491388">
            <w:r>
              <w:t>Client's phone number:</w:t>
            </w:r>
          </w:p>
        </w:tc>
        <w:tc>
          <w:tcPr>
            <w:tcW w:w="4621" w:type="dxa"/>
          </w:tcPr>
          <w:p w14:paraId="77CA799A" w14:textId="5E88D963" w:rsidR="00100548" w:rsidRDefault="00100548" w:rsidP="00491388"/>
        </w:tc>
      </w:tr>
      <w:tr w:rsidR="00100548" w14:paraId="0EAEEFCF" w14:textId="77777777" w:rsidTr="005E67AA">
        <w:tc>
          <w:tcPr>
            <w:tcW w:w="3946" w:type="dxa"/>
          </w:tcPr>
          <w:p w14:paraId="23260089" w14:textId="77777777" w:rsidR="00100548" w:rsidRDefault="00100548" w:rsidP="00491388">
            <w:r>
              <w:t>Client's email address:</w:t>
            </w:r>
          </w:p>
        </w:tc>
        <w:tc>
          <w:tcPr>
            <w:tcW w:w="4621" w:type="dxa"/>
          </w:tcPr>
          <w:p w14:paraId="03EF4ECE" w14:textId="43088EC5" w:rsidR="00100548" w:rsidRDefault="00100548" w:rsidP="00491388"/>
        </w:tc>
      </w:tr>
      <w:tr w:rsidR="00100548" w14:paraId="48D59970" w14:textId="77777777" w:rsidTr="005E67AA">
        <w:tc>
          <w:tcPr>
            <w:tcW w:w="3946" w:type="dxa"/>
          </w:tcPr>
          <w:p w14:paraId="683289CD" w14:textId="77777777" w:rsidR="00100548" w:rsidRDefault="00100548" w:rsidP="00491388">
            <w:r>
              <w:t>Building inspector:</w:t>
            </w:r>
          </w:p>
        </w:tc>
        <w:tc>
          <w:tcPr>
            <w:tcW w:w="4621" w:type="dxa"/>
          </w:tcPr>
          <w:p w14:paraId="75DD60C0" w14:textId="77777777" w:rsidR="00100548" w:rsidRDefault="00100548" w:rsidP="00491388">
            <w:r>
              <w:t>Joshua Briggs</w:t>
            </w:r>
          </w:p>
        </w:tc>
      </w:tr>
      <w:tr w:rsidR="00100548" w14:paraId="3D53C781" w14:textId="77777777" w:rsidTr="005E67AA">
        <w:tc>
          <w:tcPr>
            <w:tcW w:w="3946" w:type="dxa"/>
          </w:tcPr>
          <w:p w14:paraId="456C48E9" w14:textId="77777777" w:rsidR="00100548" w:rsidRDefault="00100548" w:rsidP="00491388">
            <w:r>
              <w:t>Builder's registration number:</w:t>
            </w:r>
          </w:p>
        </w:tc>
        <w:tc>
          <w:tcPr>
            <w:tcW w:w="4621" w:type="dxa"/>
          </w:tcPr>
          <w:p w14:paraId="6635E9B6" w14:textId="77777777" w:rsidR="00100548" w:rsidRDefault="00100548" w:rsidP="00491388">
            <w:r>
              <w:t>101288</w:t>
            </w:r>
          </w:p>
        </w:tc>
      </w:tr>
      <w:tr w:rsidR="00100548" w14:paraId="3CC12348" w14:textId="77777777" w:rsidTr="005E67AA">
        <w:tc>
          <w:tcPr>
            <w:tcW w:w="3946" w:type="dxa"/>
          </w:tcPr>
          <w:p w14:paraId="52197847" w14:textId="77777777" w:rsidR="00100548" w:rsidRDefault="00100548" w:rsidP="00491388">
            <w:r>
              <w:t>Company name:</w:t>
            </w:r>
          </w:p>
        </w:tc>
        <w:tc>
          <w:tcPr>
            <w:tcW w:w="4621" w:type="dxa"/>
          </w:tcPr>
          <w:p w14:paraId="36282285" w14:textId="77777777" w:rsidR="00100548" w:rsidRDefault="00100548" w:rsidP="00491388">
            <w:r>
              <w:t>Master Building Inspectors</w:t>
            </w:r>
          </w:p>
        </w:tc>
      </w:tr>
      <w:tr w:rsidR="00100548" w14:paraId="2112D96D" w14:textId="77777777" w:rsidTr="005E67AA">
        <w:tc>
          <w:tcPr>
            <w:tcW w:w="3946" w:type="dxa"/>
          </w:tcPr>
          <w:p w14:paraId="58734843" w14:textId="77777777" w:rsidR="00100548" w:rsidRDefault="00100548" w:rsidP="00491388">
            <w:r>
              <w:t>Company address and postcode</w:t>
            </w:r>
          </w:p>
        </w:tc>
        <w:tc>
          <w:tcPr>
            <w:tcW w:w="4621" w:type="dxa"/>
          </w:tcPr>
          <w:p w14:paraId="59A81AA4" w14:textId="77777777" w:rsidR="00100548" w:rsidRDefault="00100548" w:rsidP="00491388">
            <w:r>
              <w:t>Po Box 6249 Swanbourne WA 6010</w:t>
            </w:r>
          </w:p>
        </w:tc>
      </w:tr>
      <w:tr w:rsidR="00870221" w14:paraId="5B6F208B" w14:textId="77777777" w:rsidTr="005E67AA">
        <w:tc>
          <w:tcPr>
            <w:tcW w:w="3946" w:type="dxa"/>
          </w:tcPr>
          <w:p w14:paraId="6B2BE7E3" w14:textId="77777777" w:rsidR="00870221" w:rsidRDefault="00870221" w:rsidP="00491388">
            <w:r>
              <w:t>Company email address</w:t>
            </w:r>
          </w:p>
        </w:tc>
        <w:tc>
          <w:tcPr>
            <w:tcW w:w="4621" w:type="dxa"/>
          </w:tcPr>
          <w:p w14:paraId="0E6BDFA3" w14:textId="77777777" w:rsidR="00870221" w:rsidRDefault="00870221" w:rsidP="00491388">
            <w:r>
              <w:t>info@masterbuildinginspectors.com.au</w:t>
            </w:r>
          </w:p>
        </w:tc>
      </w:tr>
    </w:tbl>
    <w:p w14:paraId="51405467" w14:textId="77777777" w:rsidR="00E16FD5" w:rsidRDefault="00E16FD5" w:rsidP="00100548">
      <w:pPr>
        <w:ind w:left="720"/>
      </w:pPr>
    </w:p>
    <w:p w14:paraId="2BF2E071" w14:textId="77777777" w:rsidR="00100548" w:rsidRDefault="00100548" w:rsidP="00100548">
      <w:pPr>
        <w:ind w:left="720"/>
      </w:pPr>
      <w:r>
        <w:t>If you would like to discuss any aspect of this report please contact:</w:t>
      </w:r>
    </w:p>
    <w:p w14:paraId="1F990D8B" w14:textId="77777777" w:rsidR="00100548" w:rsidRPr="00165969" w:rsidRDefault="00100548" w:rsidP="00100548">
      <w:pPr>
        <w:spacing w:after="0"/>
        <w:ind w:left="720"/>
        <w:rPr>
          <w:lang w:val="pt-PT"/>
        </w:rPr>
      </w:pPr>
      <w:r w:rsidRPr="00165969">
        <w:rPr>
          <w:lang w:val="pt-PT"/>
        </w:rPr>
        <w:t xml:space="preserve">Joshua </w:t>
      </w:r>
      <w:proofErr w:type="spellStart"/>
      <w:r w:rsidRPr="00165969">
        <w:rPr>
          <w:lang w:val="pt-PT"/>
        </w:rPr>
        <w:t>Briggs</w:t>
      </w:r>
      <w:proofErr w:type="spellEnd"/>
    </w:p>
    <w:p w14:paraId="4DA953B4"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73FD01CB" w14:textId="77777777" w:rsidR="00100548" w:rsidRPr="00165969" w:rsidRDefault="00100548" w:rsidP="00100548">
      <w:pPr>
        <w:spacing w:after="0"/>
        <w:ind w:left="720"/>
        <w:rPr>
          <w:lang w:val="pt-PT"/>
        </w:rPr>
      </w:pPr>
      <w:r w:rsidRPr="00165969">
        <w:rPr>
          <w:lang w:val="pt-PT"/>
        </w:rPr>
        <w:t>info@masterbuildinginspectors.com.au</w:t>
      </w:r>
    </w:p>
    <w:p w14:paraId="4C3ACE0B" w14:textId="77777777" w:rsidR="00100548" w:rsidRDefault="00100548" w:rsidP="00100548">
      <w:pPr>
        <w:pStyle w:val="Heading2"/>
        <w:jc w:val="left"/>
      </w:pPr>
      <w:bookmarkStart w:id="4" w:name="_Ref414925154"/>
      <w:bookmarkStart w:id="5" w:name="_Toc1128029"/>
      <w:r>
        <w:t>Special conditions or instructions</w:t>
      </w:r>
      <w:bookmarkEnd w:id="4"/>
      <w:bookmarkEnd w:id="5"/>
    </w:p>
    <w:p w14:paraId="06FF5B3C"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2911A761" w14:textId="77777777" w:rsidTr="005E67AA">
        <w:tc>
          <w:tcPr>
            <w:tcW w:w="6237" w:type="dxa"/>
            <w:shd w:val="solid" w:color="auto" w:fill="auto"/>
          </w:tcPr>
          <w:p w14:paraId="0D5BBB1B"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1325B807" w14:textId="77777777" w:rsidR="00100548" w:rsidRPr="00FD3CC3" w:rsidRDefault="00100548" w:rsidP="005E67AA">
            <w:pPr>
              <w:rPr>
                <w:b/>
                <w:bCs/>
              </w:rPr>
            </w:pPr>
            <w:r w:rsidRPr="00FD3CC3">
              <w:rPr>
                <w:b/>
                <w:bCs/>
              </w:rPr>
              <w:t xml:space="preserve">Comments </w:t>
            </w:r>
          </w:p>
        </w:tc>
      </w:tr>
      <w:tr w:rsidR="00100548" w14:paraId="0E845545" w14:textId="77777777" w:rsidTr="005E67AA">
        <w:tc>
          <w:tcPr>
            <w:tcW w:w="6237" w:type="dxa"/>
          </w:tcPr>
          <w:p w14:paraId="254F0EFA" w14:textId="77777777" w:rsidR="00100548" w:rsidRDefault="00100548" w:rsidP="005E67AA">
            <w:r>
              <w:t>N/A</w:t>
            </w:r>
          </w:p>
        </w:tc>
        <w:tc>
          <w:tcPr>
            <w:tcW w:w="2188" w:type="dxa"/>
          </w:tcPr>
          <w:p w14:paraId="64FE6562" w14:textId="77777777" w:rsidR="00100548" w:rsidRDefault="00100548" w:rsidP="005E67AA"/>
        </w:tc>
      </w:tr>
    </w:tbl>
    <w:p w14:paraId="05C7E46E" w14:textId="77777777" w:rsidR="00100548" w:rsidRDefault="00100548" w:rsidP="00491388">
      <w:pPr>
        <w:pStyle w:val="Heading2"/>
        <w:jc w:val="left"/>
      </w:pPr>
      <w:bookmarkStart w:id="6" w:name="_Toc1128030"/>
      <w:r>
        <w:t>Important information to help you interpret this report</w:t>
      </w:r>
      <w:bookmarkEnd w:id="6"/>
    </w:p>
    <w:p w14:paraId="6092F174" w14:textId="77777777" w:rsidR="00100548" w:rsidRPr="00A42EF9" w:rsidRDefault="00100548" w:rsidP="00100548">
      <w:pPr>
        <w:pStyle w:val="Heading3"/>
        <w:jc w:val="left"/>
      </w:pPr>
      <w:bookmarkStart w:id="7" w:name="_Toc1128031"/>
      <w:r>
        <w:t>Defined terms</w:t>
      </w:r>
      <w:bookmarkEnd w:id="7"/>
    </w:p>
    <w:p w14:paraId="0045D067" w14:textId="77777777" w:rsidR="00100548" w:rsidRDefault="00100548" w:rsidP="00100548">
      <w:pPr>
        <w:ind w:left="1440" w:hanging="720"/>
      </w:pPr>
      <w:r>
        <w:tab/>
        <w:t xml:space="preserve">This report uses the terms defined in Section </w:t>
      </w:r>
      <w:r w:rsidR="003F00F1">
        <w:fldChar w:fldCharType="begin"/>
      </w:r>
      <w:r>
        <w:instrText xml:space="preserve"> REF _Ref414925612 \w \h </w:instrText>
      </w:r>
      <w:r w:rsidR="003F00F1">
        <w:fldChar w:fldCharType="separate"/>
      </w:r>
      <w:r w:rsidR="00B13A13">
        <w:t>V</w:t>
      </w:r>
      <w:r w:rsidR="003F00F1">
        <w:fldChar w:fldCharType="end"/>
      </w:r>
      <w:r>
        <w:t>. Where capitalised terms appear in this report you should give those terms the same meaning as set out in Section VI.</w:t>
      </w:r>
    </w:p>
    <w:p w14:paraId="1158AA0E" w14:textId="77777777" w:rsidR="00100548" w:rsidRDefault="00100548" w:rsidP="00100548">
      <w:pPr>
        <w:pStyle w:val="Heading3"/>
        <w:jc w:val="left"/>
      </w:pPr>
      <w:bookmarkStart w:id="8" w:name="_Toc1128032"/>
      <w:r>
        <w:t>Scope, exclusions and limitations</w:t>
      </w:r>
      <w:bookmarkEnd w:id="8"/>
    </w:p>
    <w:p w14:paraId="11809C21" w14:textId="77777777" w:rsidR="00100548" w:rsidRDefault="00100548" w:rsidP="00100548">
      <w:pPr>
        <w:ind w:left="1440"/>
      </w:pPr>
      <w:r>
        <w:t xml:space="preserve">You should read Section </w:t>
      </w:r>
      <w:r w:rsidR="003F00F1">
        <w:fldChar w:fldCharType="begin"/>
      </w:r>
      <w:r>
        <w:instrText xml:space="preserve"> REF _Ref414925846 \w \h </w:instrText>
      </w:r>
      <w:r w:rsidR="003F00F1">
        <w:fldChar w:fldCharType="separate"/>
      </w:r>
      <w:r w:rsidR="00B13A13">
        <w:t>VI</w:t>
      </w:r>
      <w:r w:rsidR="003F00F1">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3F00F1">
        <w:fldChar w:fldCharType="begin"/>
      </w:r>
      <w:r>
        <w:instrText xml:space="preserve"> REF _Ref414925846 \w \h </w:instrText>
      </w:r>
      <w:r w:rsidR="003F00F1">
        <w:fldChar w:fldCharType="separate"/>
      </w:r>
      <w:r w:rsidR="00B13A13">
        <w:t>VI</w:t>
      </w:r>
      <w:r w:rsidR="003F00F1">
        <w:fldChar w:fldCharType="end"/>
      </w:r>
      <w:r>
        <w:t>.</w:t>
      </w:r>
    </w:p>
    <w:p w14:paraId="0DF252F2" w14:textId="77777777" w:rsidR="00100548" w:rsidRDefault="00100548" w:rsidP="00100548">
      <w:pPr>
        <w:ind w:left="1440"/>
      </w:pPr>
      <w:r>
        <w:lastRenderedPageBreak/>
        <w:t xml:space="preserve">If you have any doubt about the purpose, scope and acceptance criteria on which the report is based please discuss your concerns with the </w:t>
      </w:r>
      <w:r w:rsidRPr="006F07C9">
        <w:t>Building Consultant</w:t>
      </w:r>
      <w:r>
        <w:t xml:space="preserve"> on receipt of the report.</w:t>
      </w:r>
    </w:p>
    <w:p w14:paraId="2464D95A" w14:textId="77777777" w:rsidR="00870221" w:rsidRDefault="00870221" w:rsidP="00870221">
      <w:pPr>
        <w:pStyle w:val="Heading3"/>
        <w:jc w:val="left"/>
      </w:pPr>
      <w:bookmarkStart w:id="9" w:name="_Toc1128033"/>
      <w:r>
        <w:t>Recommen</w:t>
      </w:r>
      <w:r w:rsidR="00D86BA1">
        <w:t>d</w:t>
      </w:r>
      <w:r>
        <w:t>ations in this report</w:t>
      </w:r>
      <w:bookmarkEnd w:id="9"/>
    </w:p>
    <w:p w14:paraId="4BF309A6" w14:textId="77777777" w:rsidR="00870221" w:rsidRDefault="00534CCC" w:rsidP="00870221">
      <w:pPr>
        <w:ind w:left="1440"/>
      </w:pPr>
      <w:r>
        <w:t xml:space="preserve">You acknowledge </w:t>
      </w:r>
      <w:r w:rsidR="00870221">
        <w:t>that, unless stated otherwise, you</w:t>
      </w:r>
      <w:r>
        <w:t xml:space="preserve"> should as a matter of urgency </w:t>
      </w:r>
      <w:r w:rsidR="00870221">
        <w:t>implement any recommendation or advice given in this report.</w:t>
      </w:r>
    </w:p>
    <w:p w14:paraId="45C5FAF3" w14:textId="77777777" w:rsidR="00870221" w:rsidRPr="009010C0" w:rsidRDefault="00870221" w:rsidP="00870221">
      <w:pPr>
        <w:pStyle w:val="Heading1"/>
        <w:jc w:val="left"/>
      </w:pPr>
      <w:bookmarkStart w:id="10" w:name="_Toc1128034"/>
      <w:r>
        <w:t>Results of your property inspection</w:t>
      </w:r>
      <w:bookmarkEnd w:id="10"/>
    </w:p>
    <w:p w14:paraId="5739075B" w14:textId="77777777" w:rsidR="00870221" w:rsidRDefault="00870221" w:rsidP="00870221">
      <w:pPr>
        <w:pStyle w:val="Heading2"/>
        <w:jc w:val="left"/>
      </w:pPr>
      <w:bookmarkStart w:id="11" w:name="_Toc1128035"/>
      <w:r>
        <w:t>Summary</w:t>
      </w:r>
      <w:bookmarkEnd w:id="11"/>
    </w:p>
    <w:p w14:paraId="41DC080C" w14:textId="77777777" w:rsidR="00870221" w:rsidRDefault="00870221" w:rsidP="00B66223">
      <w:r>
        <w:tab/>
        <w:t>This summary is not a substitute for the report, which you should read in full.</w:t>
      </w:r>
    </w:p>
    <w:p w14:paraId="312D93F8" w14:textId="77777777" w:rsidR="00870221" w:rsidRDefault="00870221" w:rsidP="00870221">
      <w:pPr>
        <w:pStyle w:val="Heading3"/>
        <w:jc w:val="left"/>
      </w:pPr>
      <w:bookmarkStart w:id="12" w:name="_Toc1128036"/>
      <w:r>
        <w:t>Our view on the condition of the Property</w:t>
      </w:r>
      <w:bookmarkEnd w:id="12"/>
      <w:r>
        <w:t xml:space="preserve"> </w:t>
      </w:r>
    </w:p>
    <w:p w14:paraId="3C92623E" w14:textId="2321101F" w:rsidR="00870221" w:rsidRDefault="00870221" w:rsidP="00870221">
      <w:pPr>
        <w:ind w:left="1440" w:hanging="1440"/>
      </w:pPr>
      <w:r>
        <w:tab/>
        <w:t>In summary</w:t>
      </w:r>
      <w:r w:rsidR="00B66223">
        <w:t>,</w:t>
      </w:r>
      <w:r>
        <w:t xml:space="preserve"> the</w:t>
      </w:r>
      <w:r w:rsidR="005A35D3">
        <w:t xml:space="preserve"> build </w:t>
      </w:r>
      <w:r w:rsidR="00534CCC">
        <w:t>compared to others at a similar</w:t>
      </w:r>
      <w:r>
        <w:t xml:space="preserve"> construction</w:t>
      </w:r>
      <w:r w:rsidR="00534CCC">
        <w:t xml:space="preserve"> stage,</w:t>
      </w:r>
      <w:r w:rsidR="00450D17">
        <w:t xml:space="preserve"> is in satisfactory condition</w:t>
      </w:r>
      <w:r w:rsidR="00936564">
        <w:t xml:space="preserve">. </w:t>
      </w:r>
    </w:p>
    <w:p w14:paraId="56CFB37F" w14:textId="77777777" w:rsidR="00870221" w:rsidRDefault="00870221" w:rsidP="00870221">
      <w:pPr>
        <w:pStyle w:val="Heading3"/>
        <w:pBdr>
          <w:top w:val="dotted" w:sz="4" w:space="0" w:color="622423" w:themeColor="accent2" w:themeShade="7F"/>
        </w:pBdr>
        <w:jc w:val="left"/>
      </w:pPr>
      <w:bookmarkStart w:id="13" w:name="_Toc1128037"/>
      <w:r>
        <w:t>Table of defects</w:t>
      </w:r>
      <w:bookmarkEnd w:id="13"/>
    </w:p>
    <w:p w14:paraId="7925FA35" w14:textId="77777777" w:rsidR="00870221" w:rsidRDefault="00870221" w:rsidP="00870221">
      <w:pPr>
        <w:ind w:left="1440" w:hanging="1440"/>
        <w:jc w:val="both"/>
      </w:pPr>
      <w:r>
        <w:tab/>
        <w:t xml:space="preserve">The table below details the issues we identified during our inspection of the Property.  </w:t>
      </w:r>
      <w:r w:rsidR="00B66223">
        <w:t>Safety hazards and Non-Compliance Issues are identified in red.</w:t>
      </w:r>
    </w:p>
    <w:tbl>
      <w:tblPr>
        <w:tblStyle w:val="TableGrid"/>
        <w:tblW w:w="4174" w:type="pct"/>
        <w:tblInd w:w="1526" w:type="dxa"/>
        <w:tblLook w:val="04A0" w:firstRow="1" w:lastRow="0" w:firstColumn="1" w:lastColumn="0" w:noHBand="0" w:noVBand="1"/>
      </w:tblPr>
      <w:tblGrid>
        <w:gridCol w:w="1984"/>
        <w:gridCol w:w="5731"/>
      </w:tblGrid>
      <w:tr w:rsidR="00870221" w14:paraId="068C2720" w14:textId="77777777" w:rsidTr="005E67AA">
        <w:tc>
          <w:tcPr>
            <w:tcW w:w="1286" w:type="pct"/>
            <w:shd w:val="clear" w:color="auto" w:fill="000000" w:themeFill="text1"/>
          </w:tcPr>
          <w:p w14:paraId="40FCB2BF"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39622E04" w14:textId="77777777" w:rsidR="00870221" w:rsidRPr="009636EA" w:rsidRDefault="00870221" w:rsidP="005E67AA">
            <w:pPr>
              <w:rPr>
                <w:b/>
                <w:bCs/>
              </w:rPr>
            </w:pPr>
            <w:r w:rsidRPr="009636EA">
              <w:rPr>
                <w:b/>
                <w:bCs/>
              </w:rPr>
              <w:t>Details</w:t>
            </w:r>
          </w:p>
        </w:tc>
      </w:tr>
      <w:tr w:rsidR="00870221" w14:paraId="24588C30" w14:textId="77777777" w:rsidTr="005E67AA">
        <w:tc>
          <w:tcPr>
            <w:tcW w:w="1286" w:type="pct"/>
          </w:tcPr>
          <w:p w14:paraId="49C597AB" w14:textId="77777777" w:rsidR="00870221" w:rsidRPr="009636EA" w:rsidRDefault="00870221" w:rsidP="005E67AA">
            <w:pPr>
              <w:rPr>
                <w:color w:val="FF0000"/>
              </w:rPr>
            </w:pPr>
            <w:r w:rsidRPr="009636EA">
              <w:rPr>
                <w:color w:val="FF0000"/>
              </w:rPr>
              <w:t xml:space="preserve">Safety Hazard </w:t>
            </w:r>
          </w:p>
        </w:tc>
        <w:tc>
          <w:tcPr>
            <w:tcW w:w="3714" w:type="pct"/>
          </w:tcPr>
          <w:p w14:paraId="3C5858EF" w14:textId="77777777" w:rsidR="00870221" w:rsidRPr="009636EA" w:rsidRDefault="00870221" w:rsidP="005E67AA">
            <w:pPr>
              <w:rPr>
                <w:color w:val="FF0000"/>
              </w:rPr>
            </w:pPr>
            <w:r>
              <w:rPr>
                <w:color w:val="FF0000"/>
              </w:rPr>
              <w:t>N/A</w:t>
            </w:r>
          </w:p>
        </w:tc>
      </w:tr>
      <w:tr w:rsidR="00870221" w14:paraId="77AD3C2A" w14:textId="77777777" w:rsidTr="005E67AA">
        <w:tc>
          <w:tcPr>
            <w:tcW w:w="1286" w:type="pct"/>
          </w:tcPr>
          <w:p w14:paraId="7406CC39" w14:textId="77777777" w:rsidR="00870221" w:rsidRPr="009636EA" w:rsidRDefault="00870221" w:rsidP="005E67AA">
            <w:pPr>
              <w:rPr>
                <w:color w:val="FF0000"/>
              </w:rPr>
            </w:pPr>
            <w:r>
              <w:rPr>
                <w:color w:val="FF0000"/>
              </w:rPr>
              <w:t>Non- Compliance</w:t>
            </w:r>
            <w:r w:rsidR="00B66223">
              <w:rPr>
                <w:color w:val="FF0000"/>
              </w:rPr>
              <w:t xml:space="preserve"> Issue</w:t>
            </w:r>
          </w:p>
        </w:tc>
        <w:tc>
          <w:tcPr>
            <w:tcW w:w="3714" w:type="pct"/>
          </w:tcPr>
          <w:p w14:paraId="43D5AF27" w14:textId="1281523B" w:rsidR="00870221" w:rsidRPr="009636EA" w:rsidRDefault="00936564" w:rsidP="005E67AA">
            <w:pPr>
              <w:rPr>
                <w:color w:val="FF0000"/>
              </w:rPr>
            </w:pPr>
            <w:r>
              <w:rPr>
                <w:color w:val="FF0000"/>
              </w:rPr>
              <w:t>N/A</w:t>
            </w:r>
          </w:p>
        </w:tc>
      </w:tr>
      <w:tr w:rsidR="00870221" w14:paraId="7DF22CB6" w14:textId="77777777" w:rsidTr="005E67AA">
        <w:tc>
          <w:tcPr>
            <w:tcW w:w="1286" w:type="pct"/>
          </w:tcPr>
          <w:p w14:paraId="4BE9FEA9" w14:textId="77777777" w:rsidR="00870221" w:rsidRPr="00B66223" w:rsidRDefault="00870221" w:rsidP="005E67AA">
            <w:r w:rsidRPr="00B66223">
              <w:t>Substandard Workmanship</w:t>
            </w:r>
          </w:p>
        </w:tc>
        <w:tc>
          <w:tcPr>
            <w:tcW w:w="3714" w:type="pct"/>
          </w:tcPr>
          <w:p w14:paraId="6ADB6658" w14:textId="407B3035" w:rsidR="00870221" w:rsidRPr="00B66223" w:rsidRDefault="006B2A9B" w:rsidP="005E67AA">
            <w:r>
              <w:t>N/A</w:t>
            </w:r>
          </w:p>
        </w:tc>
      </w:tr>
      <w:tr w:rsidR="00870221" w14:paraId="36D986DE" w14:textId="77777777" w:rsidTr="005E67AA">
        <w:tc>
          <w:tcPr>
            <w:tcW w:w="1286" w:type="pct"/>
          </w:tcPr>
          <w:p w14:paraId="4EAA2DF0" w14:textId="77777777" w:rsidR="00870221" w:rsidRPr="00B66223" w:rsidRDefault="00870221" w:rsidP="005E67AA">
            <w:r w:rsidRPr="00B66223">
              <w:t>Incomplete Works</w:t>
            </w:r>
          </w:p>
        </w:tc>
        <w:tc>
          <w:tcPr>
            <w:tcW w:w="3714" w:type="pct"/>
          </w:tcPr>
          <w:p w14:paraId="71B138B6" w14:textId="77777777" w:rsidR="00870221" w:rsidRPr="00B66223" w:rsidRDefault="00450D17" w:rsidP="005E67AA">
            <w:r>
              <w:t>N/A</w:t>
            </w:r>
          </w:p>
        </w:tc>
      </w:tr>
    </w:tbl>
    <w:p w14:paraId="5217CA17" w14:textId="77777777" w:rsidR="00870221" w:rsidRPr="00397024" w:rsidRDefault="00870221" w:rsidP="00397024">
      <w:pPr>
        <w:pStyle w:val="Heading2"/>
        <w:jc w:val="left"/>
      </w:pPr>
      <w:bookmarkStart w:id="14" w:name="_Toc1128038"/>
      <w:r w:rsidRPr="00397024">
        <w:t>G</w:t>
      </w:r>
      <w:r w:rsidR="00DB7300">
        <w:t>eneral description of the P</w:t>
      </w:r>
      <w:r w:rsidRPr="00397024">
        <w:t>roperty</w:t>
      </w:r>
      <w:bookmarkEnd w:id="14"/>
    </w:p>
    <w:tbl>
      <w:tblPr>
        <w:tblStyle w:val="TableGrid"/>
        <w:tblW w:w="7746" w:type="dxa"/>
        <w:tblInd w:w="1526" w:type="dxa"/>
        <w:tblLook w:val="04A0" w:firstRow="1" w:lastRow="0" w:firstColumn="1" w:lastColumn="0" w:noHBand="0" w:noVBand="1"/>
      </w:tblPr>
      <w:tblGrid>
        <w:gridCol w:w="3873"/>
        <w:gridCol w:w="3873"/>
      </w:tblGrid>
      <w:tr w:rsidR="00870221" w14:paraId="05E2DBA2" w14:textId="77777777" w:rsidTr="005E67AA">
        <w:trPr>
          <w:trHeight w:val="257"/>
        </w:trPr>
        <w:tc>
          <w:tcPr>
            <w:tcW w:w="3873" w:type="dxa"/>
          </w:tcPr>
          <w:p w14:paraId="75B0AD38" w14:textId="77777777" w:rsidR="00870221" w:rsidRDefault="00870221" w:rsidP="005E67AA">
            <w:r>
              <w:t>Building type:</w:t>
            </w:r>
          </w:p>
        </w:tc>
        <w:tc>
          <w:tcPr>
            <w:tcW w:w="3873" w:type="dxa"/>
          </w:tcPr>
          <w:p w14:paraId="15F22785" w14:textId="0CEBDBE2" w:rsidR="00870221" w:rsidRDefault="00870221" w:rsidP="005E67AA">
            <w:r>
              <w:t>Residential</w:t>
            </w:r>
            <w:r w:rsidR="00C8746D">
              <w:t xml:space="preserve"> house</w:t>
            </w:r>
          </w:p>
        </w:tc>
      </w:tr>
      <w:tr w:rsidR="00870221" w14:paraId="7FF0DBC9" w14:textId="77777777" w:rsidTr="005E67AA">
        <w:trPr>
          <w:trHeight w:val="242"/>
        </w:trPr>
        <w:tc>
          <w:tcPr>
            <w:tcW w:w="3873" w:type="dxa"/>
          </w:tcPr>
          <w:p w14:paraId="6B107FCF" w14:textId="77777777" w:rsidR="00870221" w:rsidRDefault="00870221" w:rsidP="005E67AA">
            <w:r>
              <w:t>Main building floor construction:</w:t>
            </w:r>
          </w:p>
        </w:tc>
        <w:tc>
          <w:tcPr>
            <w:tcW w:w="3873" w:type="dxa"/>
          </w:tcPr>
          <w:p w14:paraId="73041D9C" w14:textId="0764131B" w:rsidR="00870221" w:rsidRDefault="00870221" w:rsidP="005E67AA">
            <w:r>
              <w:t xml:space="preserve">Concrete </w:t>
            </w:r>
          </w:p>
        </w:tc>
      </w:tr>
      <w:tr w:rsidR="00870221" w14:paraId="5277309E" w14:textId="77777777" w:rsidTr="005E67AA">
        <w:trPr>
          <w:trHeight w:val="257"/>
        </w:trPr>
        <w:tc>
          <w:tcPr>
            <w:tcW w:w="3873" w:type="dxa"/>
          </w:tcPr>
          <w:p w14:paraId="562CA06F" w14:textId="77777777" w:rsidR="00870221" w:rsidRDefault="00870221" w:rsidP="005E67AA">
            <w:r>
              <w:t>Number of storeys:</w:t>
            </w:r>
          </w:p>
        </w:tc>
        <w:tc>
          <w:tcPr>
            <w:tcW w:w="3873" w:type="dxa"/>
          </w:tcPr>
          <w:p w14:paraId="0913AA41" w14:textId="3A59F34F" w:rsidR="00870221" w:rsidRDefault="00870221" w:rsidP="005E67AA"/>
        </w:tc>
      </w:tr>
      <w:tr w:rsidR="00870221" w14:paraId="5589DC5B" w14:textId="77777777" w:rsidTr="005E67AA">
        <w:trPr>
          <w:trHeight w:val="257"/>
        </w:trPr>
        <w:tc>
          <w:tcPr>
            <w:tcW w:w="3873" w:type="dxa"/>
          </w:tcPr>
          <w:p w14:paraId="4190EF4C" w14:textId="77777777" w:rsidR="00870221" w:rsidRDefault="00870221" w:rsidP="005E67AA">
            <w:r>
              <w:t>Main building roof construction:</w:t>
            </w:r>
          </w:p>
        </w:tc>
        <w:tc>
          <w:tcPr>
            <w:tcW w:w="3873" w:type="dxa"/>
          </w:tcPr>
          <w:p w14:paraId="7038FE8A" w14:textId="71E50011" w:rsidR="00870221" w:rsidRDefault="007D6968" w:rsidP="005E67AA">
            <w:r>
              <w:t>Timber/pitched</w:t>
            </w:r>
          </w:p>
        </w:tc>
      </w:tr>
      <w:tr w:rsidR="00870221" w14:paraId="02865A4A" w14:textId="77777777" w:rsidTr="005E67AA">
        <w:trPr>
          <w:trHeight w:val="257"/>
        </w:trPr>
        <w:tc>
          <w:tcPr>
            <w:tcW w:w="3873" w:type="dxa"/>
          </w:tcPr>
          <w:p w14:paraId="24D78260" w14:textId="77777777" w:rsidR="00870221" w:rsidRDefault="00870221" w:rsidP="005E67AA">
            <w:r>
              <w:t>Main building wall construction:</w:t>
            </w:r>
          </w:p>
        </w:tc>
        <w:tc>
          <w:tcPr>
            <w:tcW w:w="3873" w:type="dxa"/>
          </w:tcPr>
          <w:p w14:paraId="7AB16541" w14:textId="1D5492E0" w:rsidR="00870221" w:rsidRDefault="00450D17" w:rsidP="005E67AA">
            <w:r>
              <w:t>Full</w:t>
            </w:r>
            <w:r w:rsidR="00870221">
              <w:t xml:space="preserve"> brick</w:t>
            </w:r>
          </w:p>
        </w:tc>
      </w:tr>
      <w:tr w:rsidR="00870221" w14:paraId="723C5717" w14:textId="77777777" w:rsidTr="005E67AA">
        <w:trPr>
          <w:trHeight w:val="257"/>
        </w:trPr>
        <w:tc>
          <w:tcPr>
            <w:tcW w:w="3873" w:type="dxa"/>
          </w:tcPr>
          <w:p w14:paraId="77427D1B" w14:textId="77777777" w:rsidR="00870221" w:rsidRDefault="00870221" w:rsidP="005E67AA">
            <w:pPr>
              <w:tabs>
                <w:tab w:val="left" w:pos="3060"/>
              </w:tabs>
            </w:pPr>
            <w:r>
              <w:t>Other timber building elements:</w:t>
            </w:r>
          </w:p>
        </w:tc>
        <w:tc>
          <w:tcPr>
            <w:tcW w:w="3873" w:type="dxa"/>
          </w:tcPr>
          <w:p w14:paraId="4CC665CD" w14:textId="77777777" w:rsidR="00870221" w:rsidRDefault="00870221" w:rsidP="005E67AA">
            <w:r>
              <w:t>N/A</w:t>
            </w:r>
          </w:p>
        </w:tc>
      </w:tr>
      <w:tr w:rsidR="00870221" w14:paraId="4799816F" w14:textId="77777777" w:rsidTr="005E67AA">
        <w:trPr>
          <w:trHeight w:val="257"/>
        </w:trPr>
        <w:tc>
          <w:tcPr>
            <w:tcW w:w="3873" w:type="dxa"/>
          </w:tcPr>
          <w:p w14:paraId="0FE60398" w14:textId="77777777" w:rsidR="00870221" w:rsidRDefault="00870221" w:rsidP="005E67AA">
            <w:r>
              <w:t>Occupancy status:</w:t>
            </w:r>
          </w:p>
        </w:tc>
        <w:tc>
          <w:tcPr>
            <w:tcW w:w="3873" w:type="dxa"/>
          </w:tcPr>
          <w:p w14:paraId="0624A9FA" w14:textId="77777777" w:rsidR="00870221" w:rsidRDefault="00534CCC" w:rsidP="005E67AA">
            <w:r>
              <w:t>N/A</w:t>
            </w:r>
          </w:p>
        </w:tc>
      </w:tr>
      <w:tr w:rsidR="00870221" w14:paraId="7D9E7292" w14:textId="77777777" w:rsidTr="005E67AA">
        <w:trPr>
          <w:trHeight w:val="257"/>
        </w:trPr>
        <w:tc>
          <w:tcPr>
            <w:tcW w:w="3873" w:type="dxa"/>
          </w:tcPr>
          <w:p w14:paraId="67076034" w14:textId="77777777" w:rsidR="00870221" w:rsidRDefault="00870221" w:rsidP="005E67AA">
            <w:r>
              <w:t>Furnished or unfurnished:</w:t>
            </w:r>
          </w:p>
        </w:tc>
        <w:tc>
          <w:tcPr>
            <w:tcW w:w="3873" w:type="dxa"/>
          </w:tcPr>
          <w:p w14:paraId="2102A5C6" w14:textId="77777777" w:rsidR="00870221" w:rsidRDefault="00534CCC" w:rsidP="005E67AA">
            <w:r>
              <w:t>N/A</w:t>
            </w:r>
          </w:p>
        </w:tc>
      </w:tr>
      <w:tr w:rsidR="00870221" w14:paraId="7EC2A9D5" w14:textId="77777777" w:rsidTr="005E67AA">
        <w:trPr>
          <w:trHeight w:val="242"/>
        </w:trPr>
        <w:tc>
          <w:tcPr>
            <w:tcW w:w="3873" w:type="dxa"/>
          </w:tcPr>
          <w:p w14:paraId="429E3C7B" w14:textId="77777777" w:rsidR="00870221" w:rsidRDefault="00870221" w:rsidP="005E67AA">
            <w:r>
              <w:t>Strata or company titles:</w:t>
            </w:r>
          </w:p>
        </w:tc>
        <w:tc>
          <w:tcPr>
            <w:tcW w:w="3873" w:type="dxa"/>
          </w:tcPr>
          <w:p w14:paraId="4B8314D2" w14:textId="77777777" w:rsidR="00870221" w:rsidRDefault="00534CCC" w:rsidP="005E67AA">
            <w:r>
              <w:t>N/A</w:t>
            </w:r>
          </w:p>
        </w:tc>
      </w:tr>
      <w:tr w:rsidR="00870221" w14:paraId="01E03772" w14:textId="77777777" w:rsidTr="005E67AA">
        <w:trPr>
          <w:trHeight w:val="257"/>
        </w:trPr>
        <w:tc>
          <w:tcPr>
            <w:tcW w:w="3873" w:type="dxa"/>
          </w:tcPr>
          <w:p w14:paraId="0CFA3FA7" w14:textId="77777777" w:rsidR="00870221" w:rsidRDefault="00870221" w:rsidP="005E67AA">
            <w:r>
              <w:t>Orientation:</w:t>
            </w:r>
          </w:p>
        </w:tc>
        <w:tc>
          <w:tcPr>
            <w:tcW w:w="3873" w:type="dxa"/>
          </w:tcPr>
          <w:p w14:paraId="7768931A" w14:textId="7515DE26" w:rsidR="00870221" w:rsidRDefault="00870221" w:rsidP="005E67AA"/>
        </w:tc>
      </w:tr>
      <w:tr w:rsidR="00870221" w14:paraId="6AE5D876" w14:textId="77777777" w:rsidTr="005E67AA">
        <w:trPr>
          <w:trHeight w:val="530"/>
        </w:trPr>
        <w:tc>
          <w:tcPr>
            <w:tcW w:w="3873" w:type="dxa"/>
          </w:tcPr>
          <w:p w14:paraId="11BBD294" w14:textId="77777777" w:rsidR="00870221" w:rsidRDefault="00870221" w:rsidP="005E67AA">
            <w:r>
              <w:t>Prevailing weather conditions at the time of inspection:</w:t>
            </w:r>
          </w:p>
        </w:tc>
        <w:tc>
          <w:tcPr>
            <w:tcW w:w="3873" w:type="dxa"/>
          </w:tcPr>
          <w:p w14:paraId="6D8A3A27" w14:textId="2FCFFC62" w:rsidR="00870221" w:rsidRDefault="005C6269" w:rsidP="005E67AA">
            <w:r>
              <w:t>Fine</w:t>
            </w:r>
          </w:p>
        </w:tc>
      </w:tr>
    </w:tbl>
    <w:p w14:paraId="0EAE0F19" w14:textId="77777777" w:rsidR="00870221" w:rsidRPr="00397024" w:rsidRDefault="00870221" w:rsidP="00397024">
      <w:pPr>
        <w:pStyle w:val="Heading2"/>
        <w:jc w:val="left"/>
      </w:pPr>
      <w:bookmarkStart w:id="15" w:name="_Toc1128039"/>
      <w:r w:rsidRPr="00397024">
        <w:lastRenderedPageBreak/>
        <w:t>Accessibility</w:t>
      </w:r>
      <w:bookmarkEnd w:id="15"/>
    </w:p>
    <w:p w14:paraId="4685D8AC" w14:textId="77777777" w:rsidR="00870221" w:rsidRDefault="00870221" w:rsidP="00870221">
      <w:pPr>
        <w:pStyle w:val="Heading3"/>
        <w:jc w:val="left"/>
      </w:pPr>
      <w:bookmarkStart w:id="16" w:name="_Toc1128040"/>
      <w:r>
        <w:t>Areas Inspected</w:t>
      </w:r>
      <w:bookmarkEnd w:id="16"/>
    </w:p>
    <w:p w14:paraId="17D606DE" w14:textId="27D7EC13" w:rsidR="00870221" w:rsidRPr="002731AD" w:rsidRDefault="00870221" w:rsidP="00D86BA1">
      <w:pPr>
        <w:ind w:left="1440"/>
      </w:pPr>
      <w:r w:rsidRPr="002731AD">
        <w:t xml:space="preserve">The </w:t>
      </w:r>
      <w:r>
        <w:t>f</w:t>
      </w:r>
      <w:r w:rsidR="00D86BA1">
        <w:t>ollowing areas w</w:t>
      </w:r>
      <w:r w:rsidR="00266BF5">
        <w:t xml:space="preserve">ere inspected: </w:t>
      </w:r>
      <w:bookmarkStart w:id="17" w:name="_GoBack"/>
      <w:bookmarkEnd w:id="17"/>
      <w:r w:rsidR="005A35D3">
        <w:t xml:space="preserve">roof frame.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08D237F6"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03B98C85" w14:textId="19734163" w:rsidR="00870221" w:rsidRPr="002731AD" w:rsidRDefault="00870221" w:rsidP="00870221">
      <w:pPr>
        <w:ind w:left="1440"/>
      </w:pPr>
      <w:r w:rsidRPr="002731AD">
        <w:t>The following areas were inaccessible:</w:t>
      </w:r>
      <w:r w:rsidR="00534CCC">
        <w:t xml:space="preserve"> </w:t>
      </w:r>
      <w:r w:rsidR="005A35D3">
        <w:t>N/A</w:t>
      </w:r>
    </w:p>
    <w:p w14:paraId="00508DFB"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2D638A7C" w14:textId="77777777" w:rsidR="00870221" w:rsidRDefault="00870221" w:rsidP="00870221">
      <w:pPr>
        <w:pStyle w:val="Heading3"/>
        <w:jc w:val="left"/>
      </w:pPr>
      <w:bookmarkStart w:id="18" w:name="_Toc1128041"/>
      <w:r>
        <w:t>Obstructions and Limitations</w:t>
      </w:r>
      <w:bookmarkEnd w:id="18"/>
    </w:p>
    <w:p w14:paraId="5EC488A5" w14:textId="1CDE23FE" w:rsidR="00870221" w:rsidRDefault="00870221" w:rsidP="00870221">
      <w:pPr>
        <w:ind w:left="1440"/>
      </w:pPr>
      <w:r>
        <w:t>Building defects may be concealed by the following obstructions which</w:t>
      </w:r>
      <w:r w:rsidR="00266BF5">
        <w:t xml:space="preserve"> prevented full inspection: </w:t>
      </w:r>
      <w:r w:rsidR="005A35D3">
        <w:t>N/A</w:t>
      </w:r>
    </w:p>
    <w:p w14:paraId="34BB02C0"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05654D4E" w14:textId="77777777" w:rsidR="00870221" w:rsidRDefault="00870221" w:rsidP="00870221">
      <w:pPr>
        <w:pStyle w:val="Heading3"/>
        <w:jc w:val="left"/>
      </w:pPr>
      <w:bookmarkStart w:id="19" w:name="_Toc1128042"/>
      <w:r>
        <w:t>Undetected defect risk assessment</w:t>
      </w:r>
      <w:bookmarkEnd w:id="19"/>
    </w:p>
    <w:p w14:paraId="1A535CBD" w14:textId="77777777" w:rsidR="00870221" w:rsidRDefault="00870221" w:rsidP="00870221">
      <w:pPr>
        <w:ind w:left="1440"/>
      </w:pPr>
      <w:r>
        <w:t>A risk rating to help you understand the degree to which accessibility issues and the presence of obstructions have limited the scope of inspection.</w:t>
      </w:r>
    </w:p>
    <w:p w14:paraId="0B19895E" w14:textId="29760DE2" w:rsidR="00870221" w:rsidRDefault="00870221" w:rsidP="00870221">
      <w:pPr>
        <w:ind w:left="1440"/>
      </w:pPr>
      <w:r>
        <w:t xml:space="preserve">The risk of undetected defects is: </w:t>
      </w:r>
      <w:r w:rsidR="005C6269">
        <w:t>Medium</w:t>
      </w:r>
    </w:p>
    <w:p w14:paraId="6DB7924B"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36743B76" w14:textId="77777777" w:rsidR="00D86BA1" w:rsidRDefault="00D86BA1" w:rsidP="00870221">
      <w:pPr>
        <w:ind w:left="1440"/>
      </w:pPr>
    </w:p>
    <w:p w14:paraId="2419ED38" w14:textId="77777777" w:rsidR="00534CCC" w:rsidRDefault="00534CCC" w:rsidP="00870221">
      <w:pPr>
        <w:ind w:left="1440"/>
      </w:pPr>
    </w:p>
    <w:p w14:paraId="11AE3E89" w14:textId="77777777" w:rsidR="00534CCC" w:rsidRDefault="00534CCC" w:rsidP="00870221">
      <w:pPr>
        <w:ind w:left="1440"/>
      </w:pPr>
    </w:p>
    <w:p w14:paraId="64A1C24B" w14:textId="77777777" w:rsidR="00534CCC" w:rsidRPr="00870221" w:rsidRDefault="00534CCC" w:rsidP="00870221">
      <w:pPr>
        <w:ind w:left="1440"/>
      </w:pPr>
    </w:p>
    <w:p w14:paraId="2CA79DC0" w14:textId="77777777" w:rsidR="003264E4" w:rsidRPr="00951949" w:rsidRDefault="00870221" w:rsidP="00397024">
      <w:pPr>
        <w:pStyle w:val="Heading1"/>
        <w:jc w:val="left"/>
      </w:pPr>
      <w:bookmarkStart w:id="20" w:name="_Toc1128043"/>
      <w:r w:rsidRPr="00397024">
        <w:lastRenderedPageBreak/>
        <w:t>Significant</w:t>
      </w:r>
      <w:r>
        <w:t xml:space="preserve"> items</w:t>
      </w:r>
      <w:bookmarkEnd w:id="20"/>
    </w:p>
    <w:tbl>
      <w:tblPr>
        <w:tblStyle w:val="TableGrid"/>
        <w:tblW w:w="0" w:type="auto"/>
        <w:tblLook w:val="04A0" w:firstRow="1" w:lastRow="0" w:firstColumn="1" w:lastColumn="0" w:noHBand="0" w:noVBand="1"/>
      </w:tblPr>
      <w:tblGrid>
        <w:gridCol w:w="2177"/>
        <w:gridCol w:w="2255"/>
        <w:gridCol w:w="4810"/>
      </w:tblGrid>
      <w:tr w:rsidR="0077330C" w14:paraId="1E6FC905" w14:textId="77777777" w:rsidTr="00A9268E">
        <w:trPr>
          <w:tblHeader/>
        </w:trPr>
        <w:tc>
          <w:tcPr>
            <w:tcW w:w="2177" w:type="dxa"/>
            <w:shd w:val="solid" w:color="auto" w:fill="auto"/>
          </w:tcPr>
          <w:p w14:paraId="355B94CF" w14:textId="77777777" w:rsidR="0077330C" w:rsidRPr="00762A12" w:rsidRDefault="0077330C" w:rsidP="0077330C">
            <w:pPr>
              <w:rPr>
                <w:b/>
                <w:bCs/>
              </w:rPr>
            </w:pPr>
            <w:r w:rsidRPr="00762A12">
              <w:rPr>
                <w:b/>
                <w:bCs/>
              </w:rPr>
              <w:t>Defect type</w:t>
            </w:r>
          </w:p>
        </w:tc>
        <w:tc>
          <w:tcPr>
            <w:tcW w:w="2255" w:type="dxa"/>
            <w:shd w:val="solid" w:color="auto" w:fill="auto"/>
          </w:tcPr>
          <w:p w14:paraId="15689CAC" w14:textId="77777777" w:rsidR="0077330C" w:rsidRPr="00762A12" w:rsidRDefault="0077330C" w:rsidP="0077330C">
            <w:pPr>
              <w:rPr>
                <w:b/>
                <w:bCs/>
              </w:rPr>
            </w:pPr>
            <w:r w:rsidRPr="00762A12">
              <w:rPr>
                <w:b/>
                <w:bCs/>
              </w:rPr>
              <w:t xml:space="preserve">Details </w:t>
            </w:r>
          </w:p>
        </w:tc>
        <w:tc>
          <w:tcPr>
            <w:tcW w:w="4810" w:type="dxa"/>
            <w:shd w:val="solid" w:color="auto" w:fill="auto"/>
          </w:tcPr>
          <w:p w14:paraId="694F334C" w14:textId="77777777" w:rsidR="0077330C" w:rsidRPr="00762A12" w:rsidRDefault="0077330C" w:rsidP="0077330C">
            <w:pPr>
              <w:rPr>
                <w:b/>
                <w:bCs/>
              </w:rPr>
            </w:pPr>
            <w:r w:rsidRPr="00762A12">
              <w:rPr>
                <w:b/>
                <w:bCs/>
              </w:rPr>
              <w:t>Picture of defect (where available)</w:t>
            </w:r>
          </w:p>
        </w:tc>
      </w:tr>
      <w:tr w:rsidR="00762A12" w14:paraId="5732ED7F" w14:textId="77777777" w:rsidTr="005E67AA">
        <w:tc>
          <w:tcPr>
            <w:tcW w:w="9242" w:type="dxa"/>
            <w:gridSpan w:val="3"/>
          </w:tcPr>
          <w:p w14:paraId="417F998F" w14:textId="77777777" w:rsidR="00762A12" w:rsidRPr="00037445" w:rsidRDefault="00762A12" w:rsidP="00037445">
            <w:pPr>
              <w:rPr>
                <w:b/>
                <w:bCs/>
              </w:rPr>
            </w:pPr>
            <w:r w:rsidRPr="00037445">
              <w:rPr>
                <w:b/>
                <w:bCs/>
              </w:rPr>
              <w:t>Defect 1</w:t>
            </w:r>
          </w:p>
        </w:tc>
      </w:tr>
      <w:tr w:rsidR="0077330C" w14:paraId="5DF6FC26" w14:textId="77777777" w:rsidTr="00A9268E">
        <w:tc>
          <w:tcPr>
            <w:tcW w:w="2177" w:type="dxa"/>
          </w:tcPr>
          <w:p w14:paraId="57CE0637" w14:textId="2BA246AD" w:rsidR="0077330C" w:rsidRDefault="006B2A9B" w:rsidP="0077330C">
            <w:r>
              <w:t>N/A</w:t>
            </w:r>
          </w:p>
        </w:tc>
        <w:tc>
          <w:tcPr>
            <w:tcW w:w="2255" w:type="dxa"/>
          </w:tcPr>
          <w:p w14:paraId="15D14719" w14:textId="62DB100F" w:rsidR="003C331D" w:rsidRDefault="003C331D" w:rsidP="003C331D"/>
        </w:tc>
        <w:tc>
          <w:tcPr>
            <w:tcW w:w="4810" w:type="dxa"/>
          </w:tcPr>
          <w:p w14:paraId="18A138C4" w14:textId="77777777" w:rsidR="0077330C" w:rsidRDefault="0077330C" w:rsidP="0077330C">
            <w:r w:rsidRPr="0077330C">
              <w:rPr>
                <w:noProof/>
                <w:lang w:val="en-GB" w:eastAsia="en-GB"/>
              </w:rPr>
              <w:drawing>
                <wp:inline distT="0" distB="0" distL="0" distR="0" wp14:anchorId="262D425C" wp14:editId="251C9D6A">
                  <wp:extent cx="2896646" cy="217314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646" cy="2173140"/>
                          </a:xfrm>
                          <a:prstGeom prst="rect">
                            <a:avLst/>
                          </a:prstGeom>
                        </pic:spPr>
                      </pic:pic>
                    </a:graphicData>
                  </a:graphic>
                </wp:inline>
              </w:drawing>
            </w:r>
          </w:p>
          <w:p w14:paraId="7C0B70E5" w14:textId="77777777" w:rsidR="0077330C" w:rsidRDefault="0077330C" w:rsidP="0077330C"/>
        </w:tc>
      </w:tr>
    </w:tbl>
    <w:p w14:paraId="1133E5E7" w14:textId="03683816" w:rsidR="0001177C" w:rsidRPr="00762A12" w:rsidRDefault="0001177C" w:rsidP="00762A12">
      <w:pPr>
        <w:pStyle w:val="Heading1"/>
        <w:jc w:val="left"/>
      </w:pPr>
      <w:bookmarkStart w:id="21" w:name="_Toc1128044"/>
      <w:r w:rsidRPr="00762A12">
        <w:t>Conclusion- Ass</w:t>
      </w:r>
      <w:r w:rsidR="00762A12" w:rsidRPr="00762A12">
        <w:t xml:space="preserve">essment of overall condition of </w:t>
      </w:r>
      <w:r w:rsidR="005A35D3">
        <w:t>BUILD</w:t>
      </w:r>
      <w:bookmarkEnd w:id="21"/>
    </w:p>
    <w:p w14:paraId="0F078E76" w14:textId="65E5FF2B" w:rsidR="0001177C" w:rsidRDefault="0001177C" w:rsidP="00762A12">
      <w:r>
        <w:t>I</w:t>
      </w:r>
      <w:r w:rsidR="009302D0">
        <w:t xml:space="preserve">n summary, </w:t>
      </w:r>
      <w:r w:rsidR="00B6793E">
        <w:t>t</w:t>
      </w:r>
      <w:r w:rsidR="009302D0">
        <w:t>he roof frame has been assessed and appears compliant with AS 1684.2</w:t>
      </w:r>
      <w:r w:rsidR="00936564">
        <w:t xml:space="preserve"> - </w:t>
      </w:r>
      <w:r w:rsidR="009302D0">
        <w:t xml:space="preserve"> Residential timber framed construction requirements. </w:t>
      </w:r>
    </w:p>
    <w:p w14:paraId="7D081EBD" w14:textId="59223B0C" w:rsidR="00936564" w:rsidRPr="00936564" w:rsidRDefault="00936564" w:rsidP="00936564">
      <w:r w:rsidRPr="00936564">
        <w:t>Works have been completed to an acceptable level</w:t>
      </w:r>
      <w:r>
        <w:t xml:space="preserve">. </w:t>
      </w:r>
      <w:r w:rsidRPr="00936564">
        <w:t xml:space="preserve"> </w:t>
      </w:r>
    </w:p>
    <w:p w14:paraId="05B93F90" w14:textId="77777777" w:rsidR="00936564" w:rsidRDefault="00936564" w:rsidP="00762A12"/>
    <w:p w14:paraId="2FF0F98B" w14:textId="77777777" w:rsidR="0001177C" w:rsidRDefault="0001177C" w:rsidP="0001177C">
      <w:r>
        <w:br w:type="page"/>
      </w:r>
    </w:p>
    <w:p w14:paraId="4AA21792" w14:textId="77777777" w:rsidR="0001177C" w:rsidRDefault="0001177C" w:rsidP="0001177C">
      <w:pPr>
        <w:pStyle w:val="Heading1"/>
        <w:jc w:val="left"/>
      </w:pPr>
      <w:bookmarkStart w:id="22" w:name="_Toc414822191"/>
      <w:bookmarkStart w:id="23" w:name="_Ref414925612"/>
      <w:bookmarkStart w:id="24" w:name="_Toc1128045"/>
      <w:r>
        <w:lastRenderedPageBreak/>
        <w:t>Understanding this report</w:t>
      </w:r>
      <w:bookmarkEnd w:id="22"/>
      <w:r>
        <w:t>- defintions</w:t>
      </w:r>
      <w:bookmarkEnd w:id="23"/>
      <w:bookmarkEnd w:id="24"/>
    </w:p>
    <w:p w14:paraId="476F2038" w14:textId="77777777" w:rsidR="00CA7867" w:rsidRDefault="00B17CD8" w:rsidP="00CA7867">
      <w:pPr>
        <w:ind w:left="720"/>
      </w:pPr>
      <w:r>
        <w:t>This r</w:t>
      </w:r>
      <w:r w:rsidR="00CA7867">
        <w:t>eport uses the terms defined below. This means that where the capitalised terms below appear in the report you should give them the same meaning as set out below.</w:t>
      </w:r>
    </w:p>
    <w:p w14:paraId="0D33D891" w14:textId="77777777" w:rsidR="00CA7867" w:rsidRDefault="00CA7867" w:rsidP="00CA7867">
      <w:pPr>
        <w:ind w:left="720"/>
      </w:pPr>
      <w:r w:rsidRPr="00277FA8">
        <w:rPr>
          <w:b/>
          <w:bCs/>
        </w:rPr>
        <w:t xml:space="preserve">Client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1907EC73" w14:textId="77777777" w:rsidR="00CA7867" w:rsidRDefault="00CA7867" w:rsidP="00CA7867">
      <w:pPr>
        <w:ind w:left="720"/>
      </w:pPr>
      <w:r w:rsidRPr="00B549EA">
        <w:rPr>
          <w:b/>
          <w:bCs/>
        </w:rPr>
        <w:t>Conditions Conducive to Structural Damage</w:t>
      </w:r>
      <w:r>
        <w:t xml:space="preserve"> means noticeable building deficiencies or environmental factors that may contribute to the occurrence of Structural Damage.</w:t>
      </w:r>
    </w:p>
    <w:p w14:paraId="6006ACFA" w14:textId="77777777" w:rsidR="00CA7867" w:rsidRDefault="00CA7867" w:rsidP="00CA7867">
      <w:pPr>
        <w:ind w:left="720"/>
      </w:pPr>
      <w:r w:rsidRPr="00C62F2C">
        <w:rPr>
          <w:b/>
          <w:bCs/>
        </w:rPr>
        <w:t>Building Consultant</w:t>
      </w:r>
      <w:r>
        <w:t xml:space="preserve"> means Master Building Inspectors Pty Limited ACN 601 308 936 represented by a person, who is qualified an</w:t>
      </w:r>
      <w:r w:rsidR="00933572">
        <w:t>d experienced to undertake a building inspection</w:t>
      </w:r>
      <w:r>
        <w:t xml:space="preserve"> in accordance with Australian Standard AS </w:t>
      </w:r>
      <w:r w:rsidR="000E0865">
        <w:t>4349.0</w:t>
      </w:r>
      <w:r>
        <w:t>-2007.</w:t>
      </w:r>
    </w:p>
    <w:p w14:paraId="7B26CB4F" w14:textId="77777777" w:rsidR="00CA7867" w:rsidRDefault="00CA7867" w:rsidP="00CA7867">
      <w:pPr>
        <w:ind w:left="720"/>
      </w:pPr>
      <w:r w:rsidRPr="00B549EA">
        <w:rPr>
          <w:b/>
          <w:bCs/>
        </w:rPr>
        <w:t>Building &amp; Site</w:t>
      </w:r>
      <w:r>
        <w:t xml:space="preserve"> means the inspection of the Property together with relevant features including any car accommodation, detached laundry, ablution facilities and garden sheds, retaining walls more than 700 mm high, paths and driveways, steps, fencing, earth, embankments, surface water drainage and storm water run-off within 30 m of the building, but within the Property boundaries.</w:t>
      </w:r>
    </w:p>
    <w:p w14:paraId="1A528366" w14:textId="77777777" w:rsidR="00CA7867" w:rsidRDefault="00CA7867" w:rsidP="00CA7867">
      <w:pPr>
        <w:ind w:left="720"/>
      </w:pPr>
      <w:r>
        <w:t>In the case of strata and company title properties, the inspection is limited to the interior and immediate exterior of the nominated residence and does not include inspection of common property.</w:t>
      </w:r>
    </w:p>
    <w:p w14:paraId="6A879088" w14:textId="77777777" w:rsidR="00CA7867" w:rsidRDefault="00CA7867" w:rsidP="00CA7867">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lino.</w:t>
      </w:r>
    </w:p>
    <w:p w14:paraId="6DC09F40" w14:textId="77777777" w:rsidR="00CA7867" w:rsidRDefault="00CA7867" w:rsidP="00CA7867">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11AA3F08" w14:textId="77777777" w:rsidR="00CA7867" w:rsidRDefault="00CA7867" w:rsidP="00CA7867">
      <w:pPr>
        <w:ind w:left="720"/>
      </w:pPr>
      <w:r w:rsidRPr="009F4458">
        <w:rPr>
          <w:b/>
          <w:bCs/>
        </w:rPr>
        <w:t>Minor Defect</w:t>
      </w:r>
      <w:r>
        <w:t xml:space="preserve"> means a defect other than a Major Defect.</w:t>
      </w:r>
    </w:p>
    <w:p w14:paraId="4B40D538" w14:textId="77777777" w:rsidR="00397024" w:rsidRDefault="00397024" w:rsidP="00CA7867">
      <w:pPr>
        <w:ind w:left="720"/>
      </w:pPr>
      <w:r w:rsidRPr="00397024">
        <w:rPr>
          <w:b/>
          <w:bCs/>
        </w:rPr>
        <w:t>Non-Compliance Issue</w:t>
      </w:r>
      <w:r>
        <w:t xml:space="preserve"> means an issue which does not comply with relevant Building Codes.</w:t>
      </w:r>
    </w:p>
    <w:p w14:paraId="1140B1D8" w14:textId="77777777" w:rsidR="00CA7867" w:rsidRDefault="00CA7867" w:rsidP="00CA7867">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79F35F8A" w14:textId="77777777" w:rsidR="00CA7867" w:rsidRDefault="00CA7867" w:rsidP="00CA7867">
      <w:pPr>
        <w:ind w:left="720"/>
      </w:pPr>
      <w:r>
        <w:rPr>
          <w:b/>
          <w:bCs/>
        </w:rPr>
        <w:t>Property</w:t>
      </w:r>
      <w:r w:rsidRPr="00277FA8">
        <w:rPr>
          <w:b/>
          <w:bCs/>
        </w:rPr>
        <w:t xml:space="preserve">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08A53A8E" w14:textId="77777777" w:rsidR="00AB35CC" w:rsidRPr="00CA7867" w:rsidRDefault="00CA7867" w:rsidP="00CA7867">
      <w:pPr>
        <w:ind w:left="720"/>
      </w:pPr>
      <w:r w:rsidRPr="00B549EA">
        <w:rPr>
          <w:b/>
          <w:bCs/>
        </w:rPr>
        <w:t>Readily Accessible Areas</w:t>
      </w:r>
      <w:r>
        <w:t xml:space="preserve"> means areas which can be easily and safely inspected without injury to person or property, are up to 3.6 metres above ground or floor levels, in roof spaces where the minimum area of accessibility is not less than 600 mm high by 600 mm </w:t>
      </w:r>
      <w:r>
        <w:lastRenderedPageBreak/>
        <w:t>wide and subfloor spaces where the minimum area of accessibility is not less than 400 mm high by 600 mm wide, providing the spaces or areas permit entry. Or where these clearances are not available, areas within the Building Consultant’s unobstructed line of sight and within arm’s length.</w:t>
      </w:r>
    </w:p>
    <w:p w14:paraId="45C41228" w14:textId="77777777" w:rsidR="00CA7867" w:rsidRDefault="00CA7867" w:rsidP="00CA7867">
      <w:pPr>
        <w:ind w:left="720"/>
      </w:pPr>
      <w:r w:rsidRPr="009F4458">
        <w:rPr>
          <w:b/>
          <w:bCs/>
        </w:rPr>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0DF967B2" w14:textId="77777777" w:rsidR="00CA7867" w:rsidRDefault="00CA7867" w:rsidP="00CA7867">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340BBF01" w14:textId="77777777" w:rsidR="00CA7867" w:rsidRDefault="00CA7867" w:rsidP="00CA7867">
      <w:pPr>
        <w:ind w:left="720"/>
      </w:pPr>
      <w:r w:rsidRPr="00B549EA">
        <w:rPr>
          <w:b/>
          <w:bCs/>
        </w:rPr>
        <w:t>Structure</w:t>
      </w:r>
      <w:r>
        <w:t xml:space="preserve"> means the load bearing part of the Property, comprising the Primary Elements.</w:t>
      </w:r>
    </w:p>
    <w:p w14:paraId="41AB4AB3" w14:textId="77777777" w:rsidR="00CA7867" w:rsidRDefault="00CA7867" w:rsidP="00CA7867">
      <w:pPr>
        <w:ind w:left="720"/>
      </w:pPr>
      <w:r w:rsidRPr="00B549EA">
        <w:rPr>
          <w:b/>
          <w:bCs/>
        </w:rPr>
        <w:t>Structural Damage</w:t>
      </w:r>
      <w:r>
        <w:t xml:space="preserve"> means a significant impairment to the integrity of the whole or part of the Structure falling into one or more of the following categories:</w:t>
      </w:r>
    </w:p>
    <w:p w14:paraId="635D9DDA" w14:textId="77777777" w:rsidR="00CA7867" w:rsidRDefault="00CA7867" w:rsidP="00CA7867">
      <w:pPr>
        <w:ind w:left="1440" w:hanging="720"/>
      </w:pPr>
      <w:r>
        <w:t>(a)</w:t>
      </w:r>
      <w:r>
        <w:tab/>
      </w:r>
      <w:r w:rsidRPr="00B549EA">
        <w:t>Structural Cracking and Movement – major (full depth) cracking forming in Primary Elements resulting from differential movement between or within the elements of construction, such as foundations, fo</w:t>
      </w:r>
      <w:r>
        <w:t>otings, floors, walls and roofs;</w:t>
      </w:r>
    </w:p>
    <w:p w14:paraId="197D9275" w14:textId="77777777" w:rsidR="00CA7867" w:rsidRDefault="00CA7867" w:rsidP="00CA7867">
      <w:pPr>
        <w:ind w:left="1440" w:hanging="720"/>
      </w:pPr>
      <w:r>
        <w:t>(b)</w:t>
      </w:r>
      <w:r>
        <w:tab/>
      </w:r>
      <w:r w:rsidRPr="00B549EA">
        <w:t xml:space="preserve">Deformation – an abnormal change of shape of Primary Elements resulting </w:t>
      </w:r>
      <w:r>
        <w:t>from the application of load(s);</w:t>
      </w:r>
    </w:p>
    <w:p w14:paraId="01685951" w14:textId="77777777" w:rsidR="00CA7867" w:rsidRPr="00B549EA" w:rsidRDefault="00CA7867" w:rsidP="00CA7867">
      <w:pPr>
        <w:ind w:left="1440" w:hanging="720"/>
      </w:pPr>
      <w:r>
        <w:t>(c)</w:t>
      </w:r>
      <w:r>
        <w:tab/>
      </w:r>
      <w:r w:rsidRPr="00B549EA">
        <w:t>Dampness – the presence of moisture within the building, which is causing consequen</w:t>
      </w:r>
      <w:r>
        <w:t>tial damage to Primary Elements; or</w:t>
      </w:r>
    </w:p>
    <w:p w14:paraId="1B371E7E" w14:textId="77777777" w:rsidR="00CA7867" w:rsidRDefault="00CA7867" w:rsidP="00CA7867">
      <w:pPr>
        <w:ind w:left="1440" w:hanging="720"/>
      </w:pPr>
      <w:r>
        <w:t>(d)</w:t>
      </w:r>
      <w:r>
        <w:tab/>
        <w:t>Structural Timber Pest Damage – structural failure, i.e. an obvious weak spot, deformation or even collapse of timber Primary Elements resulting from attack by one or more of the following wood destroying agents: chemical delignification; fungal decay; wood borers; and termites.</w:t>
      </w:r>
    </w:p>
    <w:p w14:paraId="2C9985BE" w14:textId="77777777" w:rsidR="00CA7867" w:rsidRDefault="00CA7867" w:rsidP="00CA7867">
      <w:pPr>
        <w:ind w:left="720"/>
      </w:pPr>
      <w:r w:rsidRPr="005C2A56">
        <w:rPr>
          <w:b/>
          <w:bCs/>
        </w:rPr>
        <w:t>Tests</w:t>
      </w:r>
      <w:r>
        <w:t xml:space="preserve"> means where appropriate the carrying out of tests using the following procedures and instruments:</w:t>
      </w:r>
    </w:p>
    <w:p w14:paraId="18AC9152" w14:textId="77777777" w:rsidR="00CA7867" w:rsidRDefault="00CA7867" w:rsidP="00CA7867">
      <w:pPr>
        <w:ind w:left="1440" w:hanging="720"/>
      </w:pPr>
      <w:r>
        <w:t>(a)</w:t>
      </w:r>
      <w:r>
        <w:tab/>
      </w:r>
      <w:r w:rsidRPr="005C2A56">
        <w:rPr>
          <w:i/>
          <w:iCs/>
        </w:rPr>
        <w:t>Dampness Tests</w:t>
      </w:r>
      <w:r>
        <w:t xml:space="preserve"> means additional attention to the visual examination was given to those accessible areas which the Building Consultant’s experience has shown to be particularly susceptible to damp problems. Instrument testing using electronic moisture detecting meter of those areas and other visible accessible elements of construction showing evidence of dampness was performed; and/or</w:t>
      </w:r>
    </w:p>
    <w:p w14:paraId="2F4FB6F7" w14:textId="77777777" w:rsidR="0048563E" w:rsidRDefault="00CA7867" w:rsidP="00762A12">
      <w:pPr>
        <w:ind w:left="1440" w:hanging="720"/>
      </w:pPr>
      <w:r>
        <w:t>(b)</w:t>
      </w:r>
      <w:r>
        <w:tab/>
      </w:r>
      <w:r w:rsidRPr="005C2A56">
        <w:rPr>
          <w:i/>
          <w:iCs/>
        </w:rPr>
        <w:t>Physical Tests</w:t>
      </w:r>
      <w:r>
        <w:t xml:space="preserve"> means the following physical actions undertaken by the Building Consultant: opening and shutting of doors, windows and drawers; operation of taps; water testing of shower recesses; and the tapping of tiles and wall plaster.</w:t>
      </w:r>
    </w:p>
    <w:p w14:paraId="202AFE75" w14:textId="77777777" w:rsidR="0048563E" w:rsidRDefault="0048563E" w:rsidP="0048563E"/>
    <w:p w14:paraId="2C708CBC" w14:textId="77777777" w:rsidR="00CA7867" w:rsidRDefault="00CA7867" w:rsidP="00CA7867">
      <w:pPr>
        <w:pStyle w:val="Heading1"/>
        <w:jc w:val="left"/>
      </w:pPr>
      <w:bookmarkStart w:id="25" w:name="_Ref414925846"/>
      <w:bookmarkStart w:id="26" w:name="_Toc1128046"/>
      <w:r>
        <w:lastRenderedPageBreak/>
        <w:t>Scope, limitations and exclusions</w:t>
      </w:r>
      <w:bookmarkEnd w:id="25"/>
      <w:bookmarkEnd w:id="26"/>
    </w:p>
    <w:p w14:paraId="74D3C94B" w14:textId="77777777" w:rsidR="00CA7867" w:rsidRDefault="00F97F60" w:rsidP="00CA7867">
      <w:pPr>
        <w:pStyle w:val="Heading2"/>
        <w:jc w:val="left"/>
      </w:pPr>
      <w:bookmarkStart w:id="27" w:name="_Toc1128047"/>
      <w:r>
        <w:t>Service</w:t>
      </w:r>
      <w:bookmarkEnd w:id="27"/>
    </w:p>
    <w:p w14:paraId="7BDE4541" w14:textId="77777777" w:rsidR="00CA7867" w:rsidRDefault="00CA7867" w:rsidP="00CA7867">
      <w:pPr>
        <w:ind w:left="720"/>
      </w:pPr>
      <w:r>
        <w:t>As requested by the Client, the inspection carried out by the Building Consultant</w:t>
      </w:r>
      <w:r w:rsidR="00933572">
        <w:t xml:space="preserve"> was a new construction</w:t>
      </w:r>
      <w:r>
        <w:t xml:space="preserve"> Inspection Report. A pre- inspection agreement was issued for this service and forms part of the service agreement.</w:t>
      </w:r>
    </w:p>
    <w:p w14:paraId="1913D2B7" w14:textId="77777777" w:rsidR="00CA7867" w:rsidRDefault="00F97F60" w:rsidP="00CA7867">
      <w:pPr>
        <w:pStyle w:val="Heading2"/>
        <w:jc w:val="left"/>
      </w:pPr>
      <w:bookmarkStart w:id="28" w:name="_Toc1128048"/>
      <w:r>
        <w:t>Purpose</w:t>
      </w:r>
      <w:bookmarkEnd w:id="28"/>
    </w:p>
    <w:p w14:paraId="288772F3" w14:textId="77777777" w:rsidR="00CA7867" w:rsidRDefault="00CA7867" w:rsidP="00CA7867">
      <w:pPr>
        <w:ind w:left="720"/>
      </w:pPr>
      <w:r>
        <w:t>The purpose of this inspection is to provide advice to the Client regarding the condition of the Property at the time of inspection. No person other than the Client may rely on this report.</w:t>
      </w:r>
    </w:p>
    <w:p w14:paraId="6F519E27" w14:textId="77777777" w:rsidR="00CA7867" w:rsidRDefault="00DB7300" w:rsidP="00CA7867">
      <w:pPr>
        <w:pStyle w:val="Heading2"/>
        <w:jc w:val="left"/>
      </w:pPr>
      <w:bookmarkStart w:id="29" w:name="_Toc1128049"/>
      <w:r>
        <w:t>Scope of inspection</w:t>
      </w:r>
      <w:bookmarkEnd w:id="29"/>
    </w:p>
    <w:p w14:paraId="292D421E" w14:textId="77777777" w:rsidR="00CA7867" w:rsidRDefault="00CA7867" w:rsidP="00CA7867">
      <w:pPr>
        <w:ind w:left="720"/>
      </w:pPr>
      <w:r>
        <w:t>The Building Consultant will carry out a visual assessment of the Prop</w:t>
      </w:r>
      <w:r w:rsidR="00037445">
        <w:t>erty to identify significant items as listed in paragraph D below</w:t>
      </w:r>
      <w:r>
        <w:t xml:space="preserve"> and to form an opinion</w:t>
      </w:r>
      <w:r w:rsidR="0001177C">
        <w:t xml:space="preserve"> regarding the overall workmanship</w:t>
      </w:r>
      <w:r>
        <w:t xml:space="preserve"> of the Property at the time of inspection. An estimate of the costs to rectification of defects is not required in an inspection report. The inspection is limited to Readily Accessible Areas of the Building and Site and is based on a visual examination of surface work (excluding furniture and store</w:t>
      </w:r>
      <w:r w:rsidR="00933572">
        <w:t>d items) and carrying out of Tes</w:t>
      </w:r>
      <w:r>
        <w:t>ts.</w:t>
      </w:r>
    </w:p>
    <w:p w14:paraId="484E4DCB" w14:textId="77777777" w:rsidR="00CA7867" w:rsidRDefault="00EB0BB8" w:rsidP="00EB0BB8">
      <w:pPr>
        <w:ind w:left="720"/>
      </w:pPr>
      <w:r>
        <w:t>The C</w:t>
      </w:r>
      <w:r w:rsidR="00CA7867" w:rsidRPr="00EB0BB8">
        <w:t>lie</w:t>
      </w:r>
      <w:r>
        <w:t>nt must</w:t>
      </w:r>
      <w:r w:rsidR="00CA7867" w:rsidRPr="00EB0BB8">
        <w:t xml:space="preserve"> supply the necessary information to enable the inspector to undertake the inspection and prepare a report. The inspector is not responsible for arranging entry to inaccessible parts of the property, where reasonable access or entry is denied those areas </w:t>
      </w:r>
      <w:r w:rsidR="00933572" w:rsidRPr="00EB0BB8">
        <w:t>are excluded from and do not form part of the inspection.</w:t>
      </w:r>
    </w:p>
    <w:p w14:paraId="7F0B36DD" w14:textId="77777777" w:rsidR="00E60C29" w:rsidRDefault="00DB7300" w:rsidP="00E60C29">
      <w:pPr>
        <w:pStyle w:val="Heading2"/>
        <w:jc w:val="left"/>
      </w:pPr>
      <w:bookmarkStart w:id="30" w:name="_Toc1128050"/>
      <w:r>
        <w:t>Extent of reporting</w:t>
      </w:r>
      <w:bookmarkEnd w:id="30"/>
    </w:p>
    <w:p w14:paraId="6C44BF7B" w14:textId="77777777" w:rsidR="00E60C29" w:rsidRDefault="00E60C29" w:rsidP="00E60C29">
      <w:pPr>
        <w:ind w:left="720"/>
      </w:pPr>
      <w:r>
        <w:t>Significant items to be reported are as follows:</w:t>
      </w:r>
    </w:p>
    <w:p w14:paraId="2472D3FC" w14:textId="77777777" w:rsidR="00E60C29" w:rsidRDefault="008A789E" w:rsidP="00E60C29">
      <w:pPr>
        <w:ind w:left="720"/>
        <w:rPr>
          <w:sz w:val="24"/>
          <w:szCs w:val="24"/>
        </w:rPr>
      </w:pPr>
      <w:r>
        <w:rPr>
          <w:sz w:val="24"/>
          <w:szCs w:val="24"/>
        </w:rPr>
        <w:t>(a)</w:t>
      </w:r>
      <w:r>
        <w:rPr>
          <w:sz w:val="24"/>
          <w:szCs w:val="24"/>
        </w:rPr>
        <w:tab/>
      </w:r>
      <w:r w:rsidR="00FD136D">
        <w:rPr>
          <w:sz w:val="24"/>
          <w:szCs w:val="24"/>
        </w:rPr>
        <w:t>d</w:t>
      </w:r>
      <w:r w:rsidR="00E60C29">
        <w:rPr>
          <w:sz w:val="24"/>
          <w:szCs w:val="24"/>
        </w:rPr>
        <w:t>etected safety hazards;</w:t>
      </w:r>
    </w:p>
    <w:p w14:paraId="643B3F97" w14:textId="77777777" w:rsidR="00E60C29" w:rsidRDefault="00E60C29" w:rsidP="00B17CD8">
      <w:pPr>
        <w:ind w:left="720"/>
      </w:pPr>
      <w:r>
        <w:rPr>
          <w:sz w:val="24"/>
          <w:szCs w:val="24"/>
        </w:rPr>
        <w:t>(b)</w:t>
      </w:r>
      <w:r w:rsidR="008A789E">
        <w:tab/>
      </w:r>
      <w:r w:rsidR="00FD136D">
        <w:t>s</w:t>
      </w:r>
      <w:r>
        <w:t xml:space="preserve">uspected </w:t>
      </w:r>
      <w:r w:rsidR="00B17CD8">
        <w:t>Non</w:t>
      </w:r>
      <w:r w:rsidR="00FD136D">
        <w:t xml:space="preserve">-Compliance Issues </w:t>
      </w:r>
      <w:r>
        <w:t>to be referred to your surveyor/ certifier;</w:t>
      </w:r>
    </w:p>
    <w:p w14:paraId="500363EA" w14:textId="77777777" w:rsidR="00E60C29" w:rsidRDefault="008A789E" w:rsidP="00E60C29">
      <w:pPr>
        <w:ind w:left="720"/>
      </w:pPr>
      <w:r>
        <w:t>(c)</w:t>
      </w:r>
      <w:r>
        <w:tab/>
      </w:r>
      <w:r w:rsidR="00FD136D">
        <w:t>d</w:t>
      </w:r>
      <w:r w:rsidR="00E60C29">
        <w:t>etected areas or items of incomplete works; and</w:t>
      </w:r>
    </w:p>
    <w:p w14:paraId="2D1CDC9A" w14:textId="77777777" w:rsidR="00E60C29" w:rsidRPr="00E60C29" w:rsidRDefault="008A789E" w:rsidP="00E60C29">
      <w:pPr>
        <w:ind w:left="720"/>
      </w:pPr>
      <w:r>
        <w:t>(d)</w:t>
      </w:r>
      <w:r>
        <w:tab/>
      </w:r>
      <w:r w:rsidR="00FD136D">
        <w:t>d</w:t>
      </w:r>
      <w:r w:rsidR="00E60C29">
        <w:t>etected areas or items of substandard workmanship.</w:t>
      </w:r>
    </w:p>
    <w:p w14:paraId="4747DC8E" w14:textId="77777777" w:rsidR="00CA7867" w:rsidRDefault="00DB7300" w:rsidP="00CA7867">
      <w:pPr>
        <w:pStyle w:val="Heading2"/>
        <w:jc w:val="left"/>
      </w:pPr>
      <w:bookmarkStart w:id="31" w:name="_Toc1128051"/>
      <w:r>
        <w:t>Acceptance criteria</w:t>
      </w:r>
      <w:bookmarkEnd w:id="31"/>
    </w:p>
    <w:p w14:paraId="2AE520E8" w14:textId="77777777" w:rsidR="00CA7867" w:rsidRDefault="00CA7867" w:rsidP="00CA7867">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3F00F1">
        <w:lastRenderedPageBreak/>
        <w:fldChar w:fldCharType="begin"/>
      </w:r>
      <w:r>
        <w:instrText xml:space="preserve"> REF _Ref414925154 \w \h </w:instrText>
      </w:r>
      <w:r w:rsidR="003F00F1">
        <w:fldChar w:fldCharType="separate"/>
      </w:r>
      <w:r w:rsidR="00B13A13">
        <w:t>I.B</w:t>
      </w:r>
      <w:r w:rsidR="003F00F1">
        <w:fldChar w:fldCharType="end"/>
      </w:r>
      <w:r>
        <w:t xml:space="preserve"> (Special Conditions or Instructions), the Report assumes that the existing use of the building will continue. </w:t>
      </w:r>
    </w:p>
    <w:p w14:paraId="332C3EA5" w14:textId="77777777" w:rsidR="00CA7867" w:rsidRDefault="00CA7867" w:rsidP="00CA7867">
      <w:pPr>
        <w:ind w:left="720"/>
      </w:pPr>
      <w:r>
        <w:t>This Report only records the observations and conclusions of the Building Consultant about the readily observable state of the Property at the time of inspection. The Report therefore cannot and does not deal with:</w:t>
      </w:r>
    </w:p>
    <w:p w14:paraId="436C1C07" w14:textId="77777777" w:rsidR="00CA7867" w:rsidRDefault="00CA7867" w:rsidP="00CA7867">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257C1B73" w14:textId="77777777" w:rsidR="00CA7867" w:rsidRDefault="00CA7867" w:rsidP="00933572">
      <w:pPr>
        <w:ind w:left="1440" w:hanging="720"/>
      </w:pPr>
      <w:r>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2535DBA0" w14:textId="77777777" w:rsidR="00933572" w:rsidRPr="001E557B" w:rsidRDefault="00DB7300" w:rsidP="00933572">
      <w:pPr>
        <w:pStyle w:val="Heading2"/>
        <w:jc w:val="left"/>
      </w:pPr>
      <w:bookmarkStart w:id="32" w:name="_Toc1128052"/>
      <w:r>
        <w:t>Limitations</w:t>
      </w:r>
      <w:bookmarkEnd w:id="32"/>
    </w:p>
    <w:p w14:paraId="1E376297" w14:textId="77777777" w:rsidR="00933572" w:rsidRDefault="00933572" w:rsidP="00933572">
      <w:pPr>
        <w:ind w:left="720"/>
      </w:pPr>
      <w:r>
        <w:t>The Client acknowledges that:</w:t>
      </w:r>
    </w:p>
    <w:p w14:paraId="4DCE100C" w14:textId="77777777" w:rsidR="00933572" w:rsidRDefault="00933572" w:rsidP="00933572">
      <w:pPr>
        <w:ind w:left="720"/>
      </w:pPr>
      <w:r>
        <w:t>(a)</w:t>
      </w:r>
      <w:r>
        <w:tab/>
        <w:t>the Building Consultant will conduct a visual inspection only;</w:t>
      </w:r>
    </w:p>
    <w:p w14:paraId="754A8A5A" w14:textId="77777777" w:rsidR="00933572" w:rsidRDefault="00933572" w:rsidP="00933572">
      <w:pPr>
        <w:ind w:left="1440" w:hanging="720"/>
      </w:pPr>
      <w:r>
        <w:t>(b)</w:t>
      </w:r>
      <w:r>
        <w:tab/>
        <w:t xml:space="preserve">this report does not include the inspection and assessment of items or matters outside the scope of the requested inspection and report. </w:t>
      </w:r>
      <w:r w:rsidRPr="00864D64">
        <w:t xml:space="preserve">Other items or matters may be the subject of a Special-Purpose Inspection Report, which is </w:t>
      </w:r>
      <w:r w:rsidR="00762A12">
        <w:t>adequately specified;</w:t>
      </w:r>
    </w:p>
    <w:p w14:paraId="47AA9169" w14:textId="77777777" w:rsidR="00933572" w:rsidRDefault="00762A12" w:rsidP="00933572">
      <w:pPr>
        <w:ind w:left="1440" w:hanging="720"/>
      </w:pPr>
      <w:r>
        <w:t>(c)</w:t>
      </w:r>
      <w:r>
        <w:tab/>
        <w:t>this r</w:t>
      </w:r>
      <w:r w:rsidR="00933572">
        <w:t>eport does not include the inspection and assessment of items or matters that do not fall within the Building Consultant’s direct expertise;</w:t>
      </w:r>
    </w:p>
    <w:p w14:paraId="75994694" w14:textId="77777777" w:rsidR="00933572" w:rsidRDefault="00933572" w:rsidP="00933572">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 vegetation, pavements or earth; </w:t>
      </w:r>
    </w:p>
    <w:p w14:paraId="14358904" w14:textId="77777777" w:rsidR="00933572" w:rsidRDefault="00933572" w:rsidP="00933572">
      <w:pPr>
        <w:ind w:left="1440" w:hanging="720"/>
      </w:pPr>
      <w:r>
        <w:t>(e)</w:t>
      </w:r>
      <w:r>
        <w:tab/>
        <w:t>Australian Standards recognises that a property inspection report is not a warranty against problems developing with the building in the future; and</w:t>
      </w:r>
    </w:p>
    <w:p w14:paraId="64D60BA2" w14:textId="77777777" w:rsidR="00933572" w:rsidRDefault="00933572" w:rsidP="00933572">
      <w:pPr>
        <w:ind w:left="1440" w:hanging="720"/>
      </w:pPr>
      <w:r>
        <w:t>(f)</w:t>
      </w:r>
      <w:r>
        <w:tab/>
        <w:t>the Building Consultant is not liable for any reliance placed on this report by any third party.</w:t>
      </w:r>
    </w:p>
    <w:p w14:paraId="02893400" w14:textId="77777777" w:rsidR="00933572" w:rsidRDefault="00DB7300" w:rsidP="00933572">
      <w:pPr>
        <w:pStyle w:val="Heading2"/>
        <w:jc w:val="left"/>
      </w:pPr>
      <w:bookmarkStart w:id="33" w:name="_Toc1128053"/>
      <w:r>
        <w:t>Exclusions</w:t>
      </w:r>
      <w:bookmarkEnd w:id="33"/>
    </w:p>
    <w:p w14:paraId="649C97EC" w14:textId="77777777" w:rsidR="00933572" w:rsidRDefault="00933572" w:rsidP="00933572">
      <w:pPr>
        <w:ind w:left="720"/>
      </w:pPr>
      <w:r>
        <w:t>The Client acknowledges that this report does not cover or deal with:</w:t>
      </w:r>
    </w:p>
    <w:p w14:paraId="667D3437" w14:textId="77777777" w:rsidR="00933572" w:rsidRDefault="00933572" w:rsidP="00933572">
      <w:r>
        <w:lastRenderedPageBreak/>
        <w:tab/>
        <w:t>(a)</w:t>
      </w:r>
      <w:r>
        <w:tab/>
        <w:t>any individual Minor Defect;</w:t>
      </w:r>
    </w:p>
    <w:p w14:paraId="6C492002" w14:textId="77777777" w:rsidR="00933572" w:rsidRDefault="00933572" w:rsidP="00933572">
      <w:r>
        <w:tab/>
        <w:t>(b)</w:t>
      </w:r>
      <w:r>
        <w:tab/>
        <w:t>solving or providing costs for any rectification or repair work;</w:t>
      </w:r>
    </w:p>
    <w:p w14:paraId="4C5DDA7F" w14:textId="77777777" w:rsidR="00933572" w:rsidRDefault="00933572" w:rsidP="00933572">
      <w:r>
        <w:tab/>
        <w:t>(c)</w:t>
      </w:r>
      <w:r>
        <w:tab/>
        <w:t>the structural design or adequacy of any element of construction of the Property;</w:t>
      </w:r>
    </w:p>
    <w:p w14:paraId="47941806" w14:textId="77777777" w:rsidR="00933572" w:rsidRDefault="00933572" w:rsidP="00933572">
      <w:r>
        <w:tab/>
        <w:t>(d)</w:t>
      </w:r>
      <w:r>
        <w:tab/>
        <w:t>detection of wood destroying insects such as termites and wood borers;</w:t>
      </w:r>
    </w:p>
    <w:p w14:paraId="176A6883" w14:textId="77777777" w:rsidR="00933572" w:rsidRDefault="00933572" w:rsidP="00933572">
      <w:r>
        <w:tab/>
        <w:t>(e)</w:t>
      </w:r>
      <w:r>
        <w:tab/>
        <w:t>the operation of fireplaces and chimneys;</w:t>
      </w:r>
    </w:p>
    <w:p w14:paraId="68382442" w14:textId="77777777" w:rsidR="00933572" w:rsidRDefault="00933572" w:rsidP="00933572">
      <w:pPr>
        <w:ind w:left="720" w:hanging="720"/>
      </w:pPr>
      <w:r>
        <w:tab/>
        <w:t>(f)</w:t>
      </w:r>
      <w:r>
        <w:tab/>
        <w:t xml:space="preserve">any services including building, engineering (electronic), fire and smoke detection or mechanical; </w:t>
      </w:r>
    </w:p>
    <w:p w14:paraId="4CD3DA6F" w14:textId="77777777" w:rsidR="00933572" w:rsidRDefault="00933572" w:rsidP="00933572">
      <w:pPr>
        <w:ind w:left="720" w:hanging="720"/>
      </w:pPr>
      <w:r>
        <w:tab/>
        <w:t>(g)</w:t>
      </w:r>
      <w:r>
        <w:tab/>
      </w:r>
      <w:r w:rsidR="000E0865">
        <w:t>lighting, energy efficiency and automated systems.</w:t>
      </w:r>
    </w:p>
    <w:p w14:paraId="766FA1B9" w14:textId="77777777" w:rsidR="00933572" w:rsidRDefault="00933572" w:rsidP="00933572">
      <w:pPr>
        <w:ind w:left="720" w:hanging="720"/>
      </w:pPr>
      <w:r>
        <w:tab/>
        <w:t>(h)</w:t>
      </w:r>
      <w:r>
        <w:tab/>
        <w:t>any swimming pools and associated pool equipment or spa baths and spa equipment or the like;</w:t>
      </w:r>
    </w:p>
    <w:p w14:paraId="339C2866" w14:textId="77777777" w:rsidR="00933572" w:rsidRDefault="00933572" w:rsidP="00933572">
      <w:pPr>
        <w:ind w:left="720" w:hanging="720"/>
      </w:pPr>
      <w:r>
        <w:tab/>
        <w:t>(</w:t>
      </w:r>
      <w:proofErr w:type="spellStart"/>
      <w:r>
        <w:t>i</w:t>
      </w:r>
      <w:proofErr w:type="spellEnd"/>
      <w:r>
        <w:t>)</w:t>
      </w:r>
      <w:r>
        <w:tab/>
        <w:t>any appliances such as dishwashers, incinerators, ovens, stoves and ducted vacuum systems;</w:t>
      </w:r>
    </w:p>
    <w:p w14:paraId="08C6A401" w14:textId="77777777" w:rsidR="00933572" w:rsidRDefault="00933572" w:rsidP="00933572">
      <w:pPr>
        <w:ind w:left="720" w:hanging="720"/>
      </w:pPr>
      <w:r>
        <w:t xml:space="preserve">               (j)</w:t>
      </w:r>
      <w:r>
        <w:tab/>
        <w:t>a review of occupational, health or safety issues such as asbestos content, the provision of safety glass or the use of lead based paints;</w:t>
      </w:r>
    </w:p>
    <w:p w14:paraId="478E70C3" w14:textId="77777777" w:rsidR="00933572" w:rsidRDefault="00933572" w:rsidP="00933572">
      <w:pPr>
        <w:ind w:left="720" w:hanging="720"/>
      </w:pPr>
      <w:r>
        <w:tab/>
        <w:t>(k)</w:t>
      </w:r>
      <w:r>
        <w:tab/>
        <w:t>a review of environmental or health or biological risks such as toxic mould;</w:t>
      </w:r>
    </w:p>
    <w:p w14:paraId="3E88BDBC" w14:textId="77777777" w:rsidR="00933572" w:rsidRDefault="00933572" w:rsidP="00933572">
      <w:pPr>
        <w:ind w:left="720" w:hanging="720"/>
      </w:pPr>
      <w:r>
        <w:tab/>
        <w:t>(l)</w:t>
      </w:r>
      <w:r>
        <w:tab/>
        <w:t>whether the building complies with the provisions of any building Act, code, regulation(s) or by-laws;</w:t>
      </w:r>
    </w:p>
    <w:p w14:paraId="1EE3A76C" w14:textId="77777777" w:rsidR="00933572" w:rsidRDefault="00933572" w:rsidP="00933572">
      <w:pPr>
        <w:ind w:left="720" w:hanging="720"/>
      </w:pPr>
      <w:r>
        <w:tab/>
        <w:t>(m)</w:t>
      </w:r>
      <w:r>
        <w:tab/>
        <w:t>whether the ground on which the building rests has been filled, is liable to subside, swell or shrink, is subject to landslip or tidal inundation, or if it is flood prone; or</w:t>
      </w:r>
    </w:p>
    <w:p w14:paraId="1E9A90B6" w14:textId="77777777" w:rsidR="00933572" w:rsidRDefault="00933572" w:rsidP="00933572">
      <w:pPr>
        <w:ind w:left="720" w:hanging="720"/>
      </w:pPr>
      <w:r>
        <w:tab/>
        <w:t>(n)</w:t>
      </w:r>
      <w:r>
        <w:tab/>
        <w:t>in the case of strata and company title properties, the inspection of common property areas or strata/company records.</w:t>
      </w:r>
    </w:p>
    <w:p w14:paraId="2AAE4B9E" w14:textId="77777777" w:rsidR="00933572" w:rsidRDefault="00933572" w:rsidP="00933572">
      <w:pPr>
        <w:ind w:left="720" w:hanging="720"/>
      </w:pPr>
      <w:r>
        <w:tab/>
        <w:t>Any of the above matters may be the subject of a special-purpose inspection report, which is adequately specified and undertaken by an appropriately qualified inspector.</w:t>
      </w:r>
    </w:p>
    <w:p w14:paraId="7B97BA65" w14:textId="77777777" w:rsidR="00933572" w:rsidRPr="00B17CD8" w:rsidRDefault="00DB7300" w:rsidP="00B17CD8">
      <w:pPr>
        <w:pStyle w:val="Heading2"/>
        <w:jc w:val="left"/>
      </w:pPr>
      <w:bookmarkStart w:id="34" w:name="_Toc1128054"/>
      <w:r>
        <w:t>Accessability</w:t>
      </w:r>
      <w:bookmarkEnd w:id="34"/>
    </w:p>
    <w:p w14:paraId="06D6B845" w14:textId="77777777" w:rsidR="00933572" w:rsidRDefault="00933572" w:rsidP="00933572">
      <w:pPr>
        <w:ind w:left="720"/>
      </w:pPr>
      <w:r>
        <w:t>Unless specified in writing, the inspection only covered the Readily Accessible Areas of the Property.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7667E10A" w14:textId="77777777" w:rsidR="00933572" w:rsidRDefault="00933572" w:rsidP="00933572">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w:t>
      </w:r>
      <w:r>
        <w:lastRenderedPageBreak/>
        <w:t xml:space="preserve">may be concealing evidence of defects, which may only be revealed when the items are moved or removed. </w:t>
      </w:r>
    </w:p>
    <w:p w14:paraId="0A3142C2" w14:textId="77777777" w:rsidR="00933572" w:rsidRDefault="00933572" w:rsidP="00933572">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1EDAC559" w14:textId="77777777" w:rsidR="00933572" w:rsidRDefault="00933572" w:rsidP="00933572">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49D1BC00" w14:textId="77777777" w:rsidR="00933572" w:rsidRDefault="00933572" w:rsidP="00933572">
      <w:pPr>
        <w:ind w:left="720" w:hanging="720"/>
        <w:jc w:val="both"/>
      </w:pPr>
      <w:r>
        <w:tab/>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0E262F95" w14:textId="77777777" w:rsidR="00AB35CC" w:rsidRDefault="00933572" w:rsidP="00387404">
      <w:pPr>
        <w:ind w:left="720"/>
      </w:pPr>
      <w:r>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subfloor areas. In accordance with Australian Standard AS 4349 the minimum requirement is a 500 mm x 400 mm access manhole.  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mould growth, appropriate health precautions must be followed before entering the area. Also, special care should be taken not to disturb the treated soil. For further advice consult the person who carried out this report.</w:t>
      </w:r>
    </w:p>
    <w:p w14:paraId="69FC29F6" w14:textId="77777777" w:rsidR="00933572" w:rsidRPr="00B17CD8" w:rsidRDefault="00DB7300" w:rsidP="00B17CD8">
      <w:pPr>
        <w:pStyle w:val="Heading2"/>
        <w:jc w:val="left"/>
      </w:pPr>
      <w:bookmarkStart w:id="35" w:name="_Toc1128055"/>
      <w:r>
        <w:t>Other important points to note</w:t>
      </w:r>
      <w:bookmarkEnd w:id="35"/>
    </w:p>
    <w:p w14:paraId="09E2C379" w14:textId="77777777" w:rsidR="00933572" w:rsidRDefault="00933572" w:rsidP="00933572">
      <w:pPr>
        <w:ind w:left="720"/>
      </w:pPr>
      <w:r>
        <w:t xml:space="preserve">Special attention should be given to this Section </w:t>
      </w:r>
      <w:r w:rsidR="003F00F1">
        <w:fldChar w:fldCharType="begin"/>
      </w:r>
      <w:r w:rsidR="003F00F1">
        <w:instrText xml:space="preserve"> REF _Ref414925846 \w \h  \* MERGEFORMAT </w:instrText>
      </w:r>
      <w:r w:rsidR="003F00F1">
        <w:fldChar w:fldCharType="separate"/>
      </w:r>
      <w:r w:rsidR="00B13A13">
        <w:t>VI</w:t>
      </w:r>
      <w:r w:rsidR="003F00F1">
        <w:fldChar w:fldCharType="end"/>
      </w:r>
      <w:r>
        <w:t xml:space="preserve"> of this report.</w:t>
      </w:r>
    </w:p>
    <w:p w14:paraId="5B71AB28" w14:textId="77777777" w:rsidR="00933572" w:rsidRDefault="00933572" w:rsidP="00933572">
      <w:pPr>
        <w:ind w:left="720"/>
      </w:pPr>
      <w:r>
        <w:t xml:space="preserve"> Unless stated otherwise in this Report, the Client as a matter of urgency should implement any recommendation or advice</w:t>
      </w:r>
      <w:r w:rsidR="00EB0BB8">
        <w:t xml:space="preserve"> given in this Report</w:t>
      </w:r>
      <w:r>
        <w:t>. Accordingly, a preventative maintenance program should be implemented for the Property which includes systematic inspections, detection and prevention of incipient failure. Please contact the Consultant who carried out this inspection for further advice.</w:t>
      </w:r>
    </w:p>
    <w:p w14:paraId="32C01232" w14:textId="77777777" w:rsidR="00933572" w:rsidRDefault="00933572" w:rsidP="00933572">
      <w:pPr>
        <w:ind w:left="720"/>
      </w:pPr>
      <w:r>
        <w:t xml:space="preserve">The presence of dampness is not always consistent as the prevailing and recent weather conditions at the time an inspection is carried out may affect the detection of damp problems. </w:t>
      </w:r>
    </w:p>
    <w:p w14:paraId="0D86DAE3" w14:textId="77777777" w:rsidR="00933572" w:rsidRDefault="00933572" w:rsidP="00933572">
      <w:pPr>
        <w:ind w:left="720"/>
      </w:pPr>
      <w:r>
        <w:lastRenderedPageBreak/>
        <w:t>The absence of any dampness at the time of inspection does not necessarily mean the Property will not experience some damp problems in other weather conditions. Likewise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Accordingly, to fully detect and assess a damp problem, may require the monitoring of the building over a period of time.</w:t>
      </w:r>
    </w:p>
    <w:p w14:paraId="0987FE53" w14:textId="77777777" w:rsidR="00933572" w:rsidRDefault="00933572" w:rsidP="00933572">
      <w:pPr>
        <w:ind w:left="720"/>
      </w:pPr>
      <w:r>
        <w:t xml:space="preserve">Consideration should also be given to the inspection and assessment of: any individual Minor Defect; </w:t>
      </w:r>
    </w:p>
    <w:p w14:paraId="4134710C" w14:textId="77777777" w:rsidR="00933572" w:rsidRDefault="00933572" w:rsidP="00933572">
      <w:pPr>
        <w:ind w:left="720"/>
      </w:pPr>
      <w:r>
        <w:t>(a)</w:t>
      </w:r>
      <w:r>
        <w:tab/>
        <w:t>solving or providing costs for any rectification or repair work;</w:t>
      </w:r>
    </w:p>
    <w:p w14:paraId="13E1AA5C" w14:textId="77777777" w:rsidR="00933572" w:rsidRDefault="00933572" w:rsidP="00933572">
      <w:pPr>
        <w:ind w:left="720"/>
      </w:pPr>
      <w:r>
        <w:t xml:space="preserve"> (b)</w:t>
      </w:r>
      <w:r>
        <w:tab/>
        <w:t>the structural design or adequacy of any element of construction;</w:t>
      </w:r>
    </w:p>
    <w:p w14:paraId="53514C75" w14:textId="77777777" w:rsidR="00933572" w:rsidRDefault="00933572" w:rsidP="00933572">
      <w:pPr>
        <w:ind w:left="720"/>
      </w:pPr>
      <w:r>
        <w:t>(c)</w:t>
      </w:r>
      <w:r>
        <w:tab/>
        <w:t>the operation of fireplaces and chimneys</w:t>
      </w:r>
    </w:p>
    <w:p w14:paraId="70EF17D1" w14:textId="77777777" w:rsidR="00933572" w:rsidRDefault="00933572" w:rsidP="00933572">
      <w:pPr>
        <w:ind w:left="720"/>
      </w:pPr>
      <w:r>
        <w:t>(d)</w:t>
      </w:r>
      <w:r>
        <w:tab/>
        <w:t xml:space="preserve">any services including building, engineering (electronic), fire and smoke detection or mechanical; </w:t>
      </w:r>
    </w:p>
    <w:p w14:paraId="1F719BAC" w14:textId="77777777" w:rsidR="00933572" w:rsidRDefault="00933572" w:rsidP="00933572">
      <w:pPr>
        <w:ind w:left="720"/>
      </w:pPr>
      <w:r>
        <w:t>(e)</w:t>
      </w:r>
      <w:r>
        <w:tab/>
        <w:t>lighting or energy efficiency;</w:t>
      </w:r>
    </w:p>
    <w:p w14:paraId="646DDAF1" w14:textId="77777777" w:rsidR="00933572" w:rsidRDefault="00933572" w:rsidP="00933572">
      <w:pPr>
        <w:ind w:left="720"/>
      </w:pPr>
      <w:r>
        <w:t xml:space="preserve"> (f)</w:t>
      </w:r>
      <w:r>
        <w:tab/>
        <w:t>any swimming pools and associated pool equipment or spa baths and spa equipment or the like;</w:t>
      </w:r>
    </w:p>
    <w:p w14:paraId="65753800" w14:textId="77777777" w:rsidR="00933572" w:rsidRDefault="00933572" w:rsidP="00933572">
      <w:pPr>
        <w:ind w:left="720"/>
      </w:pPr>
      <w:r>
        <w:t>(g)</w:t>
      </w:r>
      <w:r>
        <w:tab/>
        <w:t xml:space="preserve"> any appliances such as dishwashers, incinerators, ovens, stoves and ducted vacuum systems;</w:t>
      </w:r>
    </w:p>
    <w:p w14:paraId="5CF239C8" w14:textId="77777777" w:rsidR="00933572" w:rsidRDefault="00933572" w:rsidP="00933572">
      <w:pPr>
        <w:ind w:left="720"/>
      </w:pPr>
      <w:r>
        <w:t>(h)</w:t>
      </w:r>
      <w:r>
        <w:tab/>
        <w:t>a review of occupational, health or safety issues such as asbestos content, the provision of safety glass or the use of lead based paints;</w:t>
      </w:r>
    </w:p>
    <w:p w14:paraId="539F8911" w14:textId="77777777" w:rsidR="00933572" w:rsidRDefault="00933572" w:rsidP="00933572">
      <w:pPr>
        <w:ind w:left="720"/>
      </w:pPr>
      <w:r>
        <w:t>(</w:t>
      </w:r>
      <w:proofErr w:type="spellStart"/>
      <w:r>
        <w:t>i</w:t>
      </w:r>
      <w:proofErr w:type="spellEnd"/>
      <w:r>
        <w:t>)</w:t>
      </w:r>
      <w:r>
        <w:tab/>
        <w:t xml:space="preserve"> a review of environmental or health or biological risks such as toxic mould; and</w:t>
      </w:r>
    </w:p>
    <w:p w14:paraId="2A5A4218" w14:textId="77777777" w:rsidR="00933572" w:rsidRPr="00407D34" w:rsidRDefault="00933572" w:rsidP="00933572">
      <w:pPr>
        <w:ind w:left="720"/>
      </w:pPr>
      <w:r>
        <w:t xml:space="preserve"> (j)</w:t>
      </w:r>
      <w:r>
        <w:tab/>
        <w:t>in the case of strata and company title properties, the inspection of common property areas or strata/company records.  This additional information or advice may be the subject of a special-purpose inspection report, which is adequately specified and undertaken by an appropriately qualified inspector.</w:t>
      </w:r>
    </w:p>
    <w:sectPr w:rsidR="00933572" w:rsidRPr="00407D34" w:rsidSect="001D246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3EB3" w14:textId="77777777" w:rsidR="00C20C55" w:rsidRDefault="00C20C55" w:rsidP="00503278">
      <w:pPr>
        <w:spacing w:after="0" w:line="240" w:lineRule="auto"/>
      </w:pPr>
      <w:r>
        <w:separator/>
      </w:r>
    </w:p>
  </w:endnote>
  <w:endnote w:type="continuationSeparator" w:id="0">
    <w:p w14:paraId="7A071B04" w14:textId="77777777" w:rsidR="00C20C55" w:rsidRDefault="00C20C55"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D71F" w14:textId="77777777" w:rsidR="005E67AA" w:rsidRDefault="005E67AA"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BC5D9E">
      <w:fldChar w:fldCharType="begin"/>
    </w:r>
    <w:r w:rsidR="00BC5D9E">
      <w:instrText xml:space="preserve"> PAGE   \* MERGEFORMAT </w:instrText>
    </w:r>
    <w:r w:rsidR="00BC5D9E">
      <w:fldChar w:fldCharType="separate"/>
    </w:r>
    <w:r w:rsidR="00D2293E" w:rsidRPr="00D2293E">
      <w:rPr>
        <w:rFonts w:asciiTheme="majorHAnsi" w:hAnsiTheme="majorHAnsi"/>
        <w:noProof/>
      </w:rPr>
      <w:t>1</w:t>
    </w:r>
    <w:r w:rsidR="00BC5D9E">
      <w:rPr>
        <w:rFonts w:asciiTheme="majorHAnsi" w:hAnsiTheme="majorHAnsi"/>
      </w:rPr>
      <w:fldChar w:fldCharType="end"/>
    </w:r>
  </w:p>
  <w:p w14:paraId="18CAB095" w14:textId="77777777" w:rsidR="005E67AA" w:rsidRDefault="005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CB87E" w14:textId="77777777" w:rsidR="00C20C55" w:rsidRDefault="00C20C55" w:rsidP="00503278">
      <w:pPr>
        <w:spacing w:after="0" w:line="240" w:lineRule="auto"/>
      </w:pPr>
      <w:r>
        <w:separator/>
      </w:r>
    </w:p>
  </w:footnote>
  <w:footnote w:type="continuationSeparator" w:id="0">
    <w:p w14:paraId="739CEE51" w14:textId="77777777" w:rsidR="00C20C55" w:rsidRDefault="00C20C55" w:rsidP="00503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B13A13"/>
    <w:rsid w:val="000013E5"/>
    <w:rsid w:val="0001177C"/>
    <w:rsid w:val="00016DD0"/>
    <w:rsid w:val="00037445"/>
    <w:rsid w:val="0004032F"/>
    <w:rsid w:val="00047D22"/>
    <w:rsid w:val="00055E64"/>
    <w:rsid w:val="00057545"/>
    <w:rsid w:val="00060872"/>
    <w:rsid w:val="000B695D"/>
    <w:rsid w:val="000B7DF4"/>
    <w:rsid w:val="000E0865"/>
    <w:rsid w:val="000E31D9"/>
    <w:rsid w:val="00100548"/>
    <w:rsid w:val="001206DD"/>
    <w:rsid w:val="001253D8"/>
    <w:rsid w:val="00174F90"/>
    <w:rsid w:val="00181FA7"/>
    <w:rsid w:val="00182C87"/>
    <w:rsid w:val="001837E1"/>
    <w:rsid w:val="00196E05"/>
    <w:rsid w:val="001C598A"/>
    <w:rsid w:val="001C633A"/>
    <w:rsid w:val="001C6570"/>
    <w:rsid w:val="001D11B0"/>
    <w:rsid w:val="001D2463"/>
    <w:rsid w:val="001D30CD"/>
    <w:rsid w:val="001D3B01"/>
    <w:rsid w:val="001E1431"/>
    <w:rsid w:val="001E557B"/>
    <w:rsid w:val="00205F4A"/>
    <w:rsid w:val="0022078F"/>
    <w:rsid w:val="00250632"/>
    <w:rsid w:val="00250949"/>
    <w:rsid w:val="00266BF5"/>
    <w:rsid w:val="00277B14"/>
    <w:rsid w:val="00280955"/>
    <w:rsid w:val="00283FE7"/>
    <w:rsid w:val="002858FF"/>
    <w:rsid w:val="002A0D9D"/>
    <w:rsid w:val="003020AC"/>
    <w:rsid w:val="003264E4"/>
    <w:rsid w:val="003310F5"/>
    <w:rsid w:val="00332A08"/>
    <w:rsid w:val="00336D5B"/>
    <w:rsid w:val="00387404"/>
    <w:rsid w:val="00397024"/>
    <w:rsid w:val="00397AD7"/>
    <w:rsid w:val="003C2B75"/>
    <w:rsid w:val="003C331D"/>
    <w:rsid w:val="003D2375"/>
    <w:rsid w:val="003F00F1"/>
    <w:rsid w:val="00407D34"/>
    <w:rsid w:val="00423426"/>
    <w:rsid w:val="00437F51"/>
    <w:rsid w:val="00450D17"/>
    <w:rsid w:val="00451563"/>
    <w:rsid w:val="00466A8D"/>
    <w:rsid w:val="00467DFE"/>
    <w:rsid w:val="0048563E"/>
    <w:rsid w:val="00490862"/>
    <w:rsid w:val="00491388"/>
    <w:rsid w:val="004C1852"/>
    <w:rsid w:val="004C4E25"/>
    <w:rsid w:val="004C7782"/>
    <w:rsid w:val="004D2CDB"/>
    <w:rsid w:val="00503278"/>
    <w:rsid w:val="005053D2"/>
    <w:rsid w:val="0053148D"/>
    <w:rsid w:val="00534CCC"/>
    <w:rsid w:val="00570948"/>
    <w:rsid w:val="00570DE4"/>
    <w:rsid w:val="005A35D3"/>
    <w:rsid w:val="005B2451"/>
    <w:rsid w:val="005C6269"/>
    <w:rsid w:val="005E67AA"/>
    <w:rsid w:val="006002EB"/>
    <w:rsid w:val="00614861"/>
    <w:rsid w:val="0063041E"/>
    <w:rsid w:val="006A602E"/>
    <w:rsid w:val="006B2A9B"/>
    <w:rsid w:val="006D2171"/>
    <w:rsid w:val="006F07C9"/>
    <w:rsid w:val="006F7F8D"/>
    <w:rsid w:val="00750C41"/>
    <w:rsid w:val="0075116A"/>
    <w:rsid w:val="00762A12"/>
    <w:rsid w:val="00770C38"/>
    <w:rsid w:val="0077330C"/>
    <w:rsid w:val="00777096"/>
    <w:rsid w:val="00793052"/>
    <w:rsid w:val="00796F97"/>
    <w:rsid w:val="007A692E"/>
    <w:rsid w:val="007C2F2F"/>
    <w:rsid w:val="007D6968"/>
    <w:rsid w:val="007E2C01"/>
    <w:rsid w:val="007F5236"/>
    <w:rsid w:val="00811AA1"/>
    <w:rsid w:val="00836CB4"/>
    <w:rsid w:val="008448D3"/>
    <w:rsid w:val="00870221"/>
    <w:rsid w:val="008807F4"/>
    <w:rsid w:val="00884EE1"/>
    <w:rsid w:val="00885C90"/>
    <w:rsid w:val="008A789E"/>
    <w:rsid w:val="008F4DE9"/>
    <w:rsid w:val="009171D8"/>
    <w:rsid w:val="009302D0"/>
    <w:rsid w:val="00933572"/>
    <w:rsid w:val="00936564"/>
    <w:rsid w:val="00951949"/>
    <w:rsid w:val="0096328A"/>
    <w:rsid w:val="00997B7A"/>
    <w:rsid w:val="009D20B4"/>
    <w:rsid w:val="009D33D3"/>
    <w:rsid w:val="00A9268E"/>
    <w:rsid w:val="00A94964"/>
    <w:rsid w:val="00AB35CC"/>
    <w:rsid w:val="00AC22E0"/>
    <w:rsid w:val="00AE6188"/>
    <w:rsid w:val="00B13A13"/>
    <w:rsid w:val="00B174A8"/>
    <w:rsid w:val="00B17CD8"/>
    <w:rsid w:val="00B523B9"/>
    <w:rsid w:val="00B66223"/>
    <w:rsid w:val="00B6793E"/>
    <w:rsid w:val="00B706BD"/>
    <w:rsid w:val="00B722C9"/>
    <w:rsid w:val="00B76088"/>
    <w:rsid w:val="00BC001E"/>
    <w:rsid w:val="00BC5D9E"/>
    <w:rsid w:val="00BE6119"/>
    <w:rsid w:val="00C112E2"/>
    <w:rsid w:val="00C15FFE"/>
    <w:rsid w:val="00C20C55"/>
    <w:rsid w:val="00C32F5F"/>
    <w:rsid w:val="00C6366A"/>
    <w:rsid w:val="00C8746D"/>
    <w:rsid w:val="00C903BF"/>
    <w:rsid w:val="00CA227E"/>
    <w:rsid w:val="00CA607D"/>
    <w:rsid w:val="00CA7867"/>
    <w:rsid w:val="00D042AC"/>
    <w:rsid w:val="00D2293E"/>
    <w:rsid w:val="00D41ED9"/>
    <w:rsid w:val="00D4263F"/>
    <w:rsid w:val="00D82340"/>
    <w:rsid w:val="00D86BA1"/>
    <w:rsid w:val="00D925B2"/>
    <w:rsid w:val="00DB7300"/>
    <w:rsid w:val="00DC26D8"/>
    <w:rsid w:val="00DE6CB3"/>
    <w:rsid w:val="00E16FD5"/>
    <w:rsid w:val="00E3110D"/>
    <w:rsid w:val="00E57E28"/>
    <w:rsid w:val="00E60C29"/>
    <w:rsid w:val="00E923FB"/>
    <w:rsid w:val="00EB0BB8"/>
    <w:rsid w:val="00EB28FF"/>
    <w:rsid w:val="00EC179A"/>
    <w:rsid w:val="00EC6739"/>
    <w:rsid w:val="00EE41B3"/>
    <w:rsid w:val="00EE75F0"/>
    <w:rsid w:val="00F448DB"/>
    <w:rsid w:val="00F454E6"/>
    <w:rsid w:val="00F515FD"/>
    <w:rsid w:val="00F5164C"/>
    <w:rsid w:val="00F74682"/>
    <w:rsid w:val="00F97F60"/>
    <w:rsid w:val="00FD136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F6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2A0D9D"/>
    <w:rPr>
      <w:smallCaps/>
      <w:color w:val="C0504D" w:themeColor="accent2"/>
      <w:u w:val="single"/>
    </w:rPr>
  </w:style>
  <w:style w:type="paragraph" w:styleId="BalloonText">
    <w:name w:val="Balloon Text"/>
    <w:basedOn w:val="Normal"/>
    <w:link w:val="BalloonTextChar"/>
    <w:uiPriority w:val="99"/>
    <w:semiHidden/>
    <w:unhideWhenUsed/>
    <w:rsid w:val="00EE41B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41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97188">
      <w:bodyDiv w:val="1"/>
      <w:marLeft w:val="0"/>
      <w:marRight w:val="0"/>
      <w:marTop w:val="0"/>
      <w:marBottom w:val="0"/>
      <w:divBdr>
        <w:top w:val="none" w:sz="0" w:space="0" w:color="auto"/>
        <w:left w:val="none" w:sz="0" w:space="0" w:color="auto"/>
        <w:bottom w:val="none" w:sz="0" w:space="0" w:color="auto"/>
        <w:right w:val="none" w:sz="0" w:space="0" w:color="auto"/>
      </w:divBdr>
      <w:divsChild>
        <w:div w:id="1480882299">
          <w:marLeft w:val="0"/>
          <w:marRight w:val="0"/>
          <w:marTop w:val="0"/>
          <w:marBottom w:val="0"/>
          <w:divBdr>
            <w:top w:val="none" w:sz="0" w:space="0" w:color="auto"/>
            <w:left w:val="none" w:sz="0" w:space="0" w:color="auto"/>
            <w:bottom w:val="none" w:sz="0" w:space="0" w:color="auto"/>
            <w:right w:val="none" w:sz="0" w:space="0" w:color="auto"/>
          </w:divBdr>
          <w:divsChild>
            <w:div w:id="829105397">
              <w:marLeft w:val="0"/>
              <w:marRight w:val="0"/>
              <w:marTop w:val="0"/>
              <w:marBottom w:val="0"/>
              <w:divBdr>
                <w:top w:val="none" w:sz="0" w:space="0" w:color="auto"/>
                <w:left w:val="none" w:sz="0" w:space="0" w:color="auto"/>
                <w:bottom w:val="none" w:sz="0" w:space="0" w:color="auto"/>
                <w:right w:val="none" w:sz="0" w:space="0" w:color="auto"/>
              </w:divBdr>
              <w:divsChild>
                <w:div w:id="12229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ie/Documents/MBI%20templates/Handov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8A5301-D384-A544-8C32-79D6DE2C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Handover Template.dotx</Template>
  <TotalTime>12</TotalTime>
  <Pages>13</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cp:lastPrinted>2015-03-31T09:42:00Z</cp:lastPrinted>
  <dcterms:created xsi:type="dcterms:W3CDTF">2019-06-18T05:21:00Z</dcterms:created>
  <dcterms:modified xsi:type="dcterms:W3CDTF">2019-11-19T08:08:00Z</dcterms:modified>
</cp:coreProperties>
</file>