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1"/>
      </w:pPr>
      <w:r w:rsidRPr="00E62EB6">
        <w:t xml:space="preserve">5.  Testing </w:t>
      </w:r>
    </w:p>
    <w:p w:rsidR="00611799" w:rsidRPr="00E62EB6" w:rsidRDefault="00EF3515">
      <w:pPr>
        <w:pStyle w:val="Heading2"/>
      </w:pPr>
      <w:r w:rsidRPr="00E62EB6">
        <w:t xml:space="preserve">5.1  Test Strategy </w:t>
      </w:r>
    </w:p>
    <w:p w:rsidR="00611799" w:rsidRPr="00E62EB6" w:rsidRDefault="00EF3515">
      <w:r w:rsidRPr="00E62EB6">
        <w:t xml:space="preserve">The auto garage system will be tested to ensure that it fulfils all user requirements and ensures that all the modules work correctly. Testing will be performed at different levels: 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Unit testing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Integration testing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System testing</w:t>
      </w:r>
    </w:p>
    <w:p w:rsidR="00611799" w:rsidRPr="00E62EB6" w:rsidRDefault="00EF3515">
      <w:pPr>
        <w:numPr>
          <w:ilvl w:val="0"/>
          <w:numId w:val="10"/>
        </w:numPr>
      </w:pPr>
      <w:r w:rsidRPr="00E62EB6">
        <w:t>Acceptance Testing</w:t>
      </w:r>
    </w:p>
    <w:p w:rsidR="00611799" w:rsidRPr="00E62EB6" w:rsidRDefault="00611799">
      <w:pPr>
        <w:ind w:left="720"/>
      </w:pPr>
    </w:p>
    <w:p w:rsidR="00611799" w:rsidRPr="00E62EB6" w:rsidRDefault="00EF3515">
      <w:r w:rsidRPr="00E62EB6">
        <w:t>Unit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Each module will be tested individually to verify that it performs its intended functions correctly.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Modules to be tested: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Customer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Vehicle Service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Inventory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Billing and Payment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User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Attendance and Payroll Management</w:t>
      </w:r>
    </w:p>
    <w:p w:rsidR="00611799" w:rsidRPr="00E62EB6" w:rsidRDefault="00EF3515">
      <w:pPr>
        <w:numPr>
          <w:ilvl w:val="0"/>
          <w:numId w:val="11"/>
        </w:numPr>
        <w:rPr>
          <w:sz w:val="24"/>
          <w:szCs w:val="24"/>
        </w:rPr>
      </w:pPr>
      <w:r w:rsidRPr="00E62EB6">
        <w:rPr>
          <w:sz w:val="24"/>
          <w:szCs w:val="24"/>
        </w:rPr>
        <w:t>Reporting</w:t>
      </w:r>
    </w:p>
    <w:p w:rsidR="00611799" w:rsidRPr="00E62EB6" w:rsidRDefault="00EF3515">
      <w:r w:rsidRPr="00E62EB6">
        <w:lastRenderedPageBreak/>
        <w:t>Integration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Integration testing will verify that different modules communicate and exchange data correctly.</w:t>
      </w:r>
    </w:p>
    <w:p w:rsidR="00611799" w:rsidRPr="00E62EB6" w:rsidRDefault="00EF3515">
      <w:pPr>
        <w:numPr>
          <w:ilvl w:val="0"/>
          <w:numId w:val="12"/>
        </w:numPr>
        <w:rPr>
          <w:sz w:val="24"/>
          <w:szCs w:val="24"/>
        </w:rPr>
      </w:pPr>
      <w:r w:rsidRPr="00E62EB6">
        <w:rPr>
          <w:sz w:val="24"/>
          <w:szCs w:val="24"/>
        </w:rPr>
        <w:t>Service Management with Billing Module</w:t>
      </w:r>
    </w:p>
    <w:p w:rsidR="00611799" w:rsidRPr="00E62EB6" w:rsidRDefault="00EF3515">
      <w:pPr>
        <w:numPr>
          <w:ilvl w:val="0"/>
          <w:numId w:val="12"/>
        </w:numPr>
        <w:rPr>
          <w:sz w:val="24"/>
          <w:szCs w:val="24"/>
        </w:rPr>
      </w:pPr>
      <w:r w:rsidRPr="00E62EB6">
        <w:rPr>
          <w:sz w:val="24"/>
          <w:szCs w:val="24"/>
        </w:rPr>
        <w:t>Inventory Module with Service Management</w:t>
      </w:r>
    </w:p>
    <w:p w:rsidR="00611799" w:rsidRPr="00E62EB6" w:rsidRDefault="00EF3515">
      <w:pPr>
        <w:numPr>
          <w:ilvl w:val="0"/>
          <w:numId w:val="12"/>
        </w:numPr>
        <w:rPr>
          <w:sz w:val="24"/>
          <w:szCs w:val="24"/>
        </w:rPr>
      </w:pPr>
      <w:r w:rsidRPr="00E62EB6">
        <w:rPr>
          <w:sz w:val="24"/>
          <w:szCs w:val="24"/>
        </w:rPr>
        <w:t>Attendance Module with Payroll Module</w:t>
      </w:r>
    </w:p>
    <w:p w:rsidR="00611799" w:rsidRPr="00E62EB6" w:rsidRDefault="00EF3515">
      <w:r w:rsidRPr="00E62EB6">
        <w:t>System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The complete system will be tested as a whole to ensure all functionalities operate properly.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Security testing will verify: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User authentication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Role-based access control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Password protection</w:t>
      </w:r>
    </w:p>
    <w:p w:rsidR="00611799" w:rsidRPr="00E62EB6" w:rsidRDefault="00EF3515">
      <w:pPr>
        <w:numPr>
          <w:ilvl w:val="0"/>
          <w:numId w:val="13"/>
        </w:numPr>
        <w:rPr>
          <w:sz w:val="24"/>
          <w:szCs w:val="24"/>
        </w:rPr>
      </w:pPr>
      <w:r w:rsidRPr="00E62EB6">
        <w:rPr>
          <w:sz w:val="24"/>
          <w:szCs w:val="24"/>
        </w:rPr>
        <w:t>Unauthorized access prevention</w:t>
      </w:r>
    </w:p>
    <w:p w:rsidR="00611799" w:rsidRPr="00E62EB6" w:rsidRDefault="00EF3515">
      <w:r w:rsidRPr="00E62EB6">
        <w:t>Performance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Performance testing will evaluate system response time during normal usage and multiple user access.</w:t>
      </w:r>
    </w:p>
    <w:p w:rsidR="00611799" w:rsidRPr="00E62EB6" w:rsidRDefault="00EF3515">
      <w:r w:rsidRPr="00E62EB6">
        <w:pict>
          <v:rect id="_x0000_i1031" style="width:0;height:1.5pt" o:hralign="center" o:hrstd="t" o:hr="t" fillcolor="#a0a0a0" stroked="f"/>
        </w:pic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