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3476625" cy="23145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3257550" cy="2590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081463" cy="3249622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3249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3290888" cy="2513762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2513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Como colou o </w:t>
      </w:r>
      <w:r w:rsidDel="00000000" w:rsidR="00000000" w:rsidRPr="00000000">
        <w:rPr>
          <w:b w:val="1"/>
          <w:rtl w:val="0"/>
        </w:rPr>
        <w:t xml:space="preserve">var </w:t>
      </w:r>
      <w:r w:rsidDel="00000000" w:rsidR="00000000" w:rsidRPr="00000000">
        <w:rPr>
          <w:rtl w:val="0"/>
        </w:rPr>
        <w:t xml:space="preserve">antes então está passando a </w:t>
      </w:r>
      <w:r w:rsidDel="00000000" w:rsidR="00000000" w:rsidRPr="00000000">
        <w:rPr>
          <w:b w:val="1"/>
          <w:rtl w:val="0"/>
        </w:rPr>
        <w:t xml:space="preserve">referência </w:t>
      </w:r>
      <w:r w:rsidDel="00000000" w:rsidR="00000000" w:rsidRPr="00000000">
        <w:rPr>
          <w:rtl w:val="0"/>
        </w:rPr>
        <w:t xml:space="preserve">de X para A e de Y para B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003926" cy="262413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3926" cy="2624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Aqui está apenas passando o </w:t>
      </w:r>
      <w:r w:rsidDel="00000000" w:rsidR="00000000" w:rsidRPr="00000000">
        <w:rPr>
          <w:b w:val="1"/>
          <w:rtl w:val="0"/>
        </w:rPr>
        <w:t xml:space="preserve">valor </w:t>
      </w:r>
      <w:r w:rsidDel="00000000" w:rsidR="00000000" w:rsidRPr="00000000">
        <w:rPr>
          <w:rtl w:val="0"/>
        </w:rPr>
        <w:t xml:space="preserve">de X para A e de Y para B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2" Type="http://schemas.openxmlformats.org/officeDocument/2006/relationships/image" Target="media/image2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