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01 -</w:t>
      </w:r>
      <w:r w:rsidDel="00000000" w:rsidR="00000000" w:rsidRPr="00000000">
        <w:rPr>
          <w:rtl w:val="0"/>
        </w:rPr>
        <w:t xml:space="preserve"> Escreva um programa que contenha um registro para armazenar os dados de uma pessoa, com nome, idade, peso e altura. O programa deve permitir ao usuário informar os dados, calcular e apresentar o IMC da pessoa.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02 -</w:t>
      </w:r>
      <w:r w:rsidDel="00000000" w:rsidR="00000000" w:rsidRPr="00000000">
        <w:rPr>
          <w:rtl w:val="0"/>
        </w:rPr>
        <w:t xml:space="preserve"> Escreva um programa que contenha uma </w:t>
      </w:r>
      <w:r w:rsidDel="00000000" w:rsidR="00000000" w:rsidRPr="00000000">
        <w:rPr>
          <w:rtl w:val="0"/>
        </w:rPr>
        <w:t xml:space="preserve">struct</w:t>
      </w:r>
      <w:r w:rsidDel="00000000" w:rsidR="00000000" w:rsidRPr="00000000">
        <w:rPr>
          <w:rtl w:val="0"/>
        </w:rPr>
        <w:t xml:space="preserve"> para armazenar o nome, o peso em Kg e a idade de um boi em meses. O programa deve apresentar os dados convertendo o peso do boi em arrobas e informando se ele é bezerro (até um ano), garrote (até 2 anos) ou </w:t>
      </w:r>
      <w:r w:rsidDel="00000000" w:rsidR="00000000" w:rsidRPr="00000000">
        <w:rPr>
          <w:rtl w:val="0"/>
        </w:rPr>
        <w:t xml:space="preserve">erado</w:t>
      </w:r>
      <w:r w:rsidDel="00000000" w:rsidR="00000000" w:rsidRPr="00000000">
        <w:rPr>
          <w:rtl w:val="0"/>
        </w:rPr>
        <w:t xml:space="preserve"> (acima de 2 anos)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03 -</w:t>
      </w:r>
      <w:r w:rsidDel="00000000" w:rsidR="00000000" w:rsidRPr="00000000">
        <w:rPr>
          <w:rtl w:val="0"/>
        </w:rPr>
        <w:t xml:space="preserve"> Escreva um programa que contenha um registro para armazenar uma data, contendo ano, mês e dia. O programa deve solicitar do usuário os dados para a data de nascimento de duas pessoas e informar qual delas é a mais velha ou se elas têm a mesma idade (não é necessário validar os dados).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Respostas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b w:val="1"/>
          <w:rtl w:val="0"/>
        </w:rPr>
        <w:t xml:space="preserve">1 -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https://onlinegdb.com/nhHHnICGr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b w:val="1"/>
          <w:rtl w:val="0"/>
        </w:rPr>
        <w:t xml:space="preserve">2 -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https://onlinegdb.com/MmIQSPuPg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b w:val="1"/>
          <w:rtl w:val="0"/>
        </w:rPr>
        <w:t xml:space="preserve">3 -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https://onlinegdb.com/Nd4U6Qr4P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nlinegdb.com/nhHHnICGr" TargetMode="External"/><Relationship Id="rId7" Type="http://schemas.openxmlformats.org/officeDocument/2006/relationships/hyperlink" Target="https://onlinegdb.com/MmIQSPuPg" TargetMode="External"/><Relationship Id="rId8" Type="http://schemas.openxmlformats.org/officeDocument/2006/relationships/hyperlink" Target="https://onlinegdb.com/Nd4U6Qr4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