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Terminal no Windows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https://blog.cod3r.com.br/terminal-no-windows/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cod3r.com.br/terminal-no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