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7746" w:rsidRPr="005F7A51" w:rsidRDefault="001019B5" w:rsidP="0079553B">
      <w:pPr>
        <w:jc w:val="center"/>
        <w:rPr>
          <w:b/>
        </w:rPr>
      </w:pPr>
      <w:r w:rsidRPr="005F7A51">
        <w:rPr>
          <w:b/>
        </w:rPr>
        <w:t>Requirement Investigation Research</w:t>
      </w:r>
    </w:p>
    <w:p w:rsidR="0079553B" w:rsidRDefault="0079553B">
      <w:pPr>
        <w:jc w:val="center"/>
      </w:pPr>
    </w:p>
    <w:p w:rsidR="0079553B" w:rsidRDefault="0079553B" w:rsidP="0079553B">
      <w:r>
        <w:t>Brief acquired from Mike Sanderson:</w:t>
      </w:r>
    </w:p>
    <w:p w:rsidR="0079553B" w:rsidRPr="00A706EB" w:rsidRDefault="0079553B" w:rsidP="0079553B">
      <w:pPr>
        <w:jc w:val="both"/>
        <w:rPr>
          <w:rFonts w:ascii="Times New Roman" w:hAnsi="Times New Roman" w:cs="Times New Roman"/>
          <w:i/>
        </w:rPr>
      </w:pPr>
      <w:r w:rsidRPr="00A706EB">
        <w:rPr>
          <w:rFonts w:ascii="Times New Roman" w:hAnsi="Times New Roman" w:cs="Times New Roman"/>
          <w:i/>
        </w:rPr>
        <w:t>“The aim of this project is to implement a tool to assist with the teaching of graph algorithms such as those taught in CE204.</w:t>
      </w:r>
    </w:p>
    <w:p w:rsidR="0079553B" w:rsidRPr="00A706EB" w:rsidRDefault="0079553B" w:rsidP="0079553B">
      <w:pPr>
        <w:jc w:val="both"/>
        <w:rPr>
          <w:rFonts w:ascii="Times New Roman" w:hAnsi="Times New Roman" w:cs="Times New Roman"/>
          <w:i/>
        </w:rPr>
      </w:pPr>
      <w:r w:rsidRPr="00A706EB">
        <w:rPr>
          <w:rFonts w:ascii="Times New Roman" w:hAnsi="Times New Roman" w:cs="Times New Roman"/>
          <w:i/>
        </w:rPr>
        <w:t>It should provide a graphical display of step-by-step implementation of the algorithms with accompanying descriptive text. This should be offered at various levels of abstraction (e.g. for Kruskal's algorithm a version showing the connection sets and a more abstract version that uses the concept of not forming a cycle). It should be able to work on arbitrary graphs (i.e. the descriptions should not be based on a particular graph).</w:t>
      </w:r>
    </w:p>
    <w:p w:rsidR="0079553B" w:rsidRPr="00A706EB" w:rsidRDefault="0079553B" w:rsidP="0079553B">
      <w:pPr>
        <w:jc w:val="both"/>
        <w:rPr>
          <w:rFonts w:ascii="Times New Roman" w:hAnsi="Times New Roman" w:cs="Times New Roman"/>
          <w:i/>
        </w:rPr>
      </w:pPr>
    </w:p>
    <w:p w:rsidR="0079553B" w:rsidRPr="00A706EB" w:rsidRDefault="0079553B" w:rsidP="0079553B">
      <w:pPr>
        <w:jc w:val="both"/>
        <w:rPr>
          <w:rFonts w:ascii="Times New Roman" w:hAnsi="Times New Roman" w:cs="Times New Roman"/>
          <w:i/>
        </w:rPr>
      </w:pPr>
      <w:r w:rsidRPr="00A706EB">
        <w:rPr>
          <w:rFonts w:ascii="Times New Roman" w:hAnsi="Times New Roman" w:cs="Times New Roman"/>
          <w:i/>
        </w:rPr>
        <w:t>Ideally there should also be a graphical user interface that allows the user to create graphs by adding nodes at points on the display and creating edges to connect them, allowing the user's chosen graph to be used to demonstrate the algorithm.</w:t>
      </w:r>
    </w:p>
    <w:p w:rsidR="0079553B" w:rsidRDefault="0079553B" w:rsidP="0079553B">
      <w:pPr>
        <w:jc w:val="both"/>
        <w:outlineLvl w:val="0"/>
        <w:rPr>
          <w:rFonts w:ascii="Times New Roman" w:hAnsi="Times New Roman" w:cs="Times New Roman"/>
        </w:rPr>
      </w:pPr>
      <w:r w:rsidRPr="00A706EB">
        <w:rPr>
          <w:rFonts w:ascii="Times New Roman" w:hAnsi="Times New Roman" w:cs="Times New Roman"/>
          <w:i/>
        </w:rPr>
        <w:t>The tool could be written as a web application</w:t>
      </w:r>
      <w:r>
        <w:rPr>
          <w:rFonts w:ascii="Times New Roman" w:hAnsi="Times New Roman" w:cs="Times New Roman"/>
          <w:i/>
        </w:rPr>
        <w:t xml:space="preserve"> or a stand-alone Java program.”</w:t>
      </w:r>
    </w:p>
    <w:p w:rsidR="0079553B" w:rsidRPr="00894D20" w:rsidRDefault="0079553B" w:rsidP="0079553B">
      <w:pPr>
        <w:jc w:val="both"/>
        <w:outlineLvl w:val="0"/>
        <w:rPr>
          <w:rFonts w:ascii="Times New Roman" w:hAnsi="Times New Roman" w:cs="Times New Roman"/>
          <w:sz w:val="28"/>
          <w:szCs w:val="28"/>
        </w:rPr>
      </w:pPr>
    </w:p>
    <w:p w:rsidR="0079553B" w:rsidRPr="00894D20" w:rsidRDefault="0079553B" w:rsidP="0079553B">
      <w:pPr>
        <w:rPr>
          <w:sz w:val="28"/>
          <w:szCs w:val="28"/>
        </w:rPr>
      </w:pPr>
      <w:r w:rsidRPr="00894D20">
        <w:rPr>
          <w:sz w:val="28"/>
          <w:szCs w:val="28"/>
        </w:rPr>
        <w:t>To get a more thorough understanding of the requirements, I conversed with Mike Sanderson sending multiple emails and having conversations with him on campus.</w:t>
      </w:r>
    </w:p>
    <w:p w:rsidR="00894D20" w:rsidRDefault="00894D20" w:rsidP="0079553B">
      <w:r>
        <w:rPr>
          <w:noProof/>
          <w:lang w:eastAsia="en-GB"/>
        </w:rPr>
        <w:drawing>
          <wp:inline distT="0" distB="0" distL="0" distR="0" wp14:anchorId="6296E19A" wp14:editId="7BEAA54B">
            <wp:extent cx="5467350" cy="3314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67350" cy="3314700"/>
                    </a:xfrm>
                    <a:prstGeom prst="rect">
                      <a:avLst/>
                    </a:prstGeom>
                  </pic:spPr>
                </pic:pic>
              </a:graphicData>
            </a:graphic>
          </wp:inline>
        </w:drawing>
      </w:r>
    </w:p>
    <w:p w:rsidR="00894D20" w:rsidRDefault="00894D20" w:rsidP="0079553B"/>
    <w:p w:rsidR="00894D20" w:rsidRDefault="00894D20" w:rsidP="0079553B">
      <w:r>
        <w:rPr>
          <w:noProof/>
          <w:lang w:eastAsia="en-GB"/>
        </w:rPr>
        <w:lastRenderedPageBreak/>
        <w:drawing>
          <wp:inline distT="0" distB="0" distL="0" distR="0" wp14:anchorId="68A1491E" wp14:editId="6469AF3D">
            <wp:extent cx="5457825" cy="61626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57825" cy="6162675"/>
                    </a:xfrm>
                    <a:prstGeom prst="rect">
                      <a:avLst/>
                    </a:prstGeom>
                  </pic:spPr>
                </pic:pic>
              </a:graphicData>
            </a:graphic>
          </wp:inline>
        </w:drawing>
      </w:r>
    </w:p>
    <w:p w:rsidR="00894D20" w:rsidRDefault="00894D20" w:rsidP="0079553B">
      <w:r>
        <w:rPr>
          <w:noProof/>
          <w:lang w:eastAsia="en-GB"/>
        </w:rPr>
        <w:drawing>
          <wp:inline distT="0" distB="0" distL="0" distR="0" wp14:anchorId="3C7B176F" wp14:editId="3B786D74">
            <wp:extent cx="5724525" cy="2486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24525" cy="2486025"/>
                    </a:xfrm>
                    <a:prstGeom prst="rect">
                      <a:avLst/>
                    </a:prstGeom>
                  </pic:spPr>
                </pic:pic>
              </a:graphicData>
            </a:graphic>
          </wp:inline>
        </w:drawing>
      </w:r>
    </w:p>
    <w:p w:rsidR="000C5C7B" w:rsidRDefault="000C5C7B" w:rsidP="0079553B">
      <w:pPr>
        <w:rPr>
          <w:sz w:val="28"/>
          <w:szCs w:val="28"/>
        </w:rPr>
      </w:pPr>
      <w:r>
        <w:rPr>
          <w:sz w:val="28"/>
          <w:szCs w:val="28"/>
        </w:rPr>
        <w:lastRenderedPageBreak/>
        <w:t>After I got a detailed understand of what Mike Sanderson wanted, I took to the web to look for other tools similarly to mine to shape my ‘personal requirements’.</w:t>
      </w:r>
      <w:r w:rsidR="004F02E8">
        <w:rPr>
          <w:sz w:val="28"/>
          <w:szCs w:val="28"/>
        </w:rPr>
        <w:t xml:space="preserve"> I also looked at mobile apps to as I inspire to get a good application on phone </w:t>
      </w:r>
      <w:r w:rsidR="00D15B02">
        <w:rPr>
          <w:sz w:val="28"/>
          <w:szCs w:val="28"/>
        </w:rPr>
        <w:t>(show</w:t>
      </w:r>
      <w:r w:rsidR="004F02E8">
        <w:rPr>
          <w:sz w:val="28"/>
          <w:szCs w:val="28"/>
        </w:rPr>
        <w:t xml:space="preserve"> this).</w:t>
      </w:r>
      <w:r w:rsidR="00B074C2">
        <w:rPr>
          <w:sz w:val="28"/>
          <w:szCs w:val="28"/>
        </w:rPr>
        <w:t xml:space="preserve"> </w:t>
      </w:r>
    </w:p>
    <w:p w:rsidR="00B074C2" w:rsidRDefault="00B074C2" w:rsidP="0079553B">
      <w:pPr>
        <w:rPr>
          <w:sz w:val="28"/>
          <w:szCs w:val="28"/>
        </w:rPr>
      </w:pPr>
    </w:p>
    <w:p w:rsidR="00B074C2" w:rsidRDefault="00B074C2" w:rsidP="0079553B">
      <w:pPr>
        <w:rPr>
          <w:sz w:val="28"/>
          <w:szCs w:val="28"/>
        </w:rPr>
      </w:pPr>
      <w:r>
        <w:rPr>
          <w:sz w:val="28"/>
          <w:szCs w:val="28"/>
        </w:rPr>
        <w:t xml:space="preserve">The main website I got </w:t>
      </w:r>
      <w:r w:rsidR="00FC3F52">
        <w:rPr>
          <w:sz w:val="28"/>
          <w:szCs w:val="28"/>
        </w:rPr>
        <w:t xml:space="preserve">inspiration from is visualalgo.net. </w:t>
      </w:r>
    </w:p>
    <w:p w:rsidR="00FC3F52" w:rsidRDefault="00FC3F52" w:rsidP="0079553B">
      <w:pPr>
        <w:rPr>
          <w:sz w:val="28"/>
          <w:szCs w:val="28"/>
        </w:rPr>
      </w:pPr>
    </w:p>
    <w:p w:rsidR="00FC3F52" w:rsidRDefault="00FC3F52" w:rsidP="0079553B">
      <w:pPr>
        <w:rPr>
          <w:sz w:val="28"/>
          <w:szCs w:val="28"/>
        </w:rPr>
      </w:pPr>
      <w:r>
        <w:rPr>
          <w:noProof/>
          <w:lang w:eastAsia="en-GB"/>
        </w:rPr>
        <w:drawing>
          <wp:inline distT="0" distB="0" distL="0" distR="0" wp14:anchorId="6F13DCF7" wp14:editId="49730A10">
            <wp:extent cx="5731510" cy="28206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20670"/>
                    </a:xfrm>
                    <a:prstGeom prst="rect">
                      <a:avLst/>
                    </a:prstGeom>
                  </pic:spPr>
                </pic:pic>
              </a:graphicData>
            </a:graphic>
          </wp:inline>
        </w:drawing>
      </w:r>
    </w:p>
    <w:p w:rsidR="00FC3F52" w:rsidRDefault="00FC3F52" w:rsidP="0079553B">
      <w:pPr>
        <w:rPr>
          <w:sz w:val="28"/>
          <w:szCs w:val="28"/>
        </w:rPr>
      </w:pPr>
    </w:p>
    <w:p w:rsidR="00FC3F52" w:rsidRDefault="00FC3F52" w:rsidP="0079553B">
      <w:pPr>
        <w:rPr>
          <w:sz w:val="28"/>
          <w:szCs w:val="28"/>
        </w:rPr>
      </w:pPr>
      <w:r>
        <w:rPr>
          <w:sz w:val="28"/>
          <w:szCs w:val="28"/>
        </w:rPr>
        <w:t>Also University of Berkeley’s tool</w:t>
      </w:r>
    </w:p>
    <w:p w:rsidR="00F314F8" w:rsidRDefault="00FC3F52" w:rsidP="0079553B">
      <w:pPr>
        <w:rPr>
          <w:sz w:val="28"/>
          <w:szCs w:val="28"/>
        </w:rPr>
      </w:pPr>
      <w:r>
        <w:rPr>
          <w:noProof/>
          <w:lang w:eastAsia="en-GB"/>
        </w:rPr>
        <w:drawing>
          <wp:inline distT="0" distB="0" distL="0" distR="0" wp14:anchorId="333A3D23" wp14:editId="54FF5D6B">
            <wp:extent cx="5731510" cy="30372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37205"/>
                    </a:xfrm>
                    <a:prstGeom prst="rect">
                      <a:avLst/>
                    </a:prstGeom>
                  </pic:spPr>
                </pic:pic>
              </a:graphicData>
            </a:graphic>
          </wp:inline>
        </w:drawing>
      </w:r>
    </w:p>
    <w:p w:rsidR="00F314F8" w:rsidRDefault="00F314F8" w:rsidP="0079553B">
      <w:pPr>
        <w:rPr>
          <w:sz w:val="28"/>
          <w:szCs w:val="28"/>
        </w:rPr>
      </w:pPr>
      <w:r>
        <w:rPr>
          <w:sz w:val="28"/>
          <w:szCs w:val="28"/>
        </w:rPr>
        <w:lastRenderedPageBreak/>
        <w:t>From this I then wrote my own personal requirements of what I want in my application. I split this into different areas such as:</w:t>
      </w:r>
    </w:p>
    <w:p w:rsidR="00F314F8" w:rsidRPr="00F314F8" w:rsidRDefault="00F314F8" w:rsidP="00F314F8">
      <w:pPr>
        <w:pStyle w:val="ListParagraph"/>
        <w:numPr>
          <w:ilvl w:val="0"/>
          <w:numId w:val="1"/>
        </w:numPr>
        <w:rPr>
          <w:sz w:val="28"/>
          <w:szCs w:val="28"/>
        </w:rPr>
      </w:pPr>
      <w:r w:rsidRPr="00F314F8">
        <w:rPr>
          <w:sz w:val="28"/>
          <w:szCs w:val="28"/>
        </w:rPr>
        <w:t>Web Application</w:t>
      </w:r>
    </w:p>
    <w:p w:rsidR="00F314F8" w:rsidRPr="00F314F8" w:rsidRDefault="00F314F8" w:rsidP="00F314F8">
      <w:pPr>
        <w:pStyle w:val="ListParagraph"/>
        <w:numPr>
          <w:ilvl w:val="0"/>
          <w:numId w:val="1"/>
        </w:numPr>
        <w:rPr>
          <w:sz w:val="28"/>
          <w:szCs w:val="28"/>
        </w:rPr>
      </w:pPr>
      <w:r w:rsidRPr="00F314F8">
        <w:rPr>
          <w:sz w:val="28"/>
          <w:szCs w:val="28"/>
        </w:rPr>
        <w:t>Dijkstra’s implementation</w:t>
      </w:r>
    </w:p>
    <w:p w:rsidR="00F314F8" w:rsidRPr="00F314F8" w:rsidRDefault="00F314F8" w:rsidP="00F314F8">
      <w:pPr>
        <w:pStyle w:val="ListParagraph"/>
        <w:numPr>
          <w:ilvl w:val="0"/>
          <w:numId w:val="1"/>
        </w:numPr>
        <w:rPr>
          <w:sz w:val="28"/>
          <w:szCs w:val="28"/>
        </w:rPr>
      </w:pPr>
      <w:r w:rsidRPr="00F314F8">
        <w:rPr>
          <w:sz w:val="28"/>
          <w:szCs w:val="28"/>
        </w:rPr>
        <w:t>Prim’s Implementation</w:t>
      </w:r>
    </w:p>
    <w:p w:rsidR="00F314F8" w:rsidRPr="00F314F8" w:rsidRDefault="00F314F8" w:rsidP="00F314F8">
      <w:pPr>
        <w:pStyle w:val="ListParagraph"/>
        <w:numPr>
          <w:ilvl w:val="0"/>
          <w:numId w:val="1"/>
        </w:numPr>
        <w:rPr>
          <w:sz w:val="28"/>
          <w:szCs w:val="28"/>
        </w:rPr>
      </w:pPr>
      <w:r w:rsidRPr="00F314F8">
        <w:rPr>
          <w:sz w:val="28"/>
          <w:szCs w:val="28"/>
        </w:rPr>
        <w:t>Kruskal’s Implementation</w:t>
      </w:r>
    </w:p>
    <w:p w:rsidR="00F314F8" w:rsidRPr="00F314F8" w:rsidRDefault="00F314F8" w:rsidP="00F314F8">
      <w:pPr>
        <w:pStyle w:val="ListParagraph"/>
        <w:numPr>
          <w:ilvl w:val="0"/>
          <w:numId w:val="1"/>
        </w:numPr>
        <w:rPr>
          <w:sz w:val="28"/>
          <w:szCs w:val="28"/>
        </w:rPr>
      </w:pPr>
      <w:r w:rsidRPr="00F314F8">
        <w:rPr>
          <w:sz w:val="28"/>
          <w:szCs w:val="28"/>
        </w:rPr>
        <w:t>Teaching Tool</w:t>
      </w:r>
    </w:p>
    <w:p w:rsidR="00F314F8" w:rsidRPr="00F314F8" w:rsidRDefault="00F314F8" w:rsidP="00F314F8">
      <w:pPr>
        <w:pStyle w:val="ListParagraph"/>
        <w:numPr>
          <w:ilvl w:val="0"/>
          <w:numId w:val="1"/>
        </w:numPr>
        <w:rPr>
          <w:sz w:val="28"/>
          <w:szCs w:val="28"/>
        </w:rPr>
      </w:pPr>
      <w:r w:rsidRPr="00F314F8">
        <w:rPr>
          <w:sz w:val="28"/>
          <w:szCs w:val="28"/>
        </w:rPr>
        <w:t>User Interaction and customization</w:t>
      </w:r>
    </w:p>
    <w:p w:rsidR="00F314F8" w:rsidRDefault="00F314F8" w:rsidP="00F314F8">
      <w:pPr>
        <w:pStyle w:val="ListParagraph"/>
        <w:numPr>
          <w:ilvl w:val="0"/>
          <w:numId w:val="1"/>
        </w:numPr>
        <w:rPr>
          <w:sz w:val="28"/>
          <w:szCs w:val="28"/>
        </w:rPr>
      </w:pPr>
      <w:r w:rsidRPr="00F314F8">
        <w:rPr>
          <w:sz w:val="28"/>
          <w:szCs w:val="28"/>
        </w:rPr>
        <w:t>Functional website.</w:t>
      </w:r>
    </w:p>
    <w:p w:rsidR="00F314F8" w:rsidRDefault="00F314F8" w:rsidP="00F314F8">
      <w:pPr>
        <w:pStyle w:val="ListParagraph"/>
        <w:numPr>
          <w:ilvl w:val="0"/>
          <w:numId w:val="1"/>
        </w:numPr>
        <w:rPr>
          <w:sz w:val="28"/>
          <w:szCs w:val="28"/>
        </w:rPr>
      </w:pPr>
      <w:r>
        <w:rPr>
          <w:sz w:val="28"/>
          <w:szCs w:val="28"/>
        </w:rPr>
        <w:t>Mobile optimization</w:t>
      </w:r>
    </w:p>
    <w:p w:rsidR="00F314F8" w:rsidRDefault="00F314F8" w:rsidP="00F314F8">
      <w:pPr>
        <w:pStyle w:val="ListParagraph"/>
        <w:numPr>
          <w:ilvl w:val="0"/>
          <w:numId w:val="1"/>
        </w:numPr>
        <w:rPr>
          <w:sz w:val="28"/>
          <w:szCs w:val="28"/>
        </w:rPr>
      </w:pPr>
      <w:r>
        <w:rPr>
          <w:sz w:val="28"/>
          <w:szCs w:val="28"/>
        </w:rPr>
        <w:t>High test coverage</w:t>
      </w:r>
    </w:p>
    <w:p w:rsidR="008225DE" w:rsidRDefault="008225DE" w:rsidP="00F314F8">
      <w:pPr>
        <w:pStyle w:val="ListParagraph"/>
        <w:numPr>
          <w:ilvl w:val="0"/>
          <w:numId w:val="1"/>
        </w:numPr>
        <w:rPr>
          <w:sz w:val="28"/>
          <w:szCs w:val="28"/>
        </w:rPr>
      </w:pPr>
      <w:r>
        <w:rPr>
          <w:sz w:val="28"/>
          <w:szCs w:val="28"/>
        </w:rPr>
        <w:t>Clean JavaScript</w:t>
      </w:r>
    </w:p>
    <w:p w:rsidR="007A76B0" w:rsidRDefault="00F314F8" w:rsidP="00F314F8">
      <w:pPr>
        <w:rPr>
          <w:sz w:val="28"/>
          <w:szCs w:val="28"/>
        </w:rPr>
      </w:pPr>
      <w:r>
        <w:rPr>
          <w:sz w:val="28"/>
          <w:szCs w:val="28"/>
        </w:rPr>
        <w:t>This is all into detail in my initial report.</w:t>
      </w:r>
    </w:p>
    <w:p w:rsidR="007A76B0" w:rsidRPr="008225DE" w:rsidRDefault="007A76B0" w:rsidP="00F314F8">
      <w:pPr>
        <w:rPr>
          <w:sz w:val="28"/>
          <w:szCs w:val="28"/>
          <w:u w:val="single"/>
        </w:rPr>
      </w:pPr>
      <w:r w:rsidRPr="008225DE">
        <w:rPr>
          <w:sz w:val="28"/>
          <w:szCs w:val="28"/>
          <w:u w:val="single"/>
        </w:rPr>
        <w:t>Other</w:t>
      </w:r>
      <w:r w:rsidR="00CB5975" w:rsidRPr="008225DE">
        <w:rPr>
          <w:sz w:val="28"/>
          <w:szCs w:val="28"/>
          <w:u w:val="single"/>
        </w:rPr>
        <w:t xml:space="preserve"> useful websites that helped me:</w:t>
      </w:r>
    </w:p>
    <w:p w:rsidR="007A76B0" w:rsidRDefault="007A76B0" w:rsidP="00F314F8">
      <w:pPr>
        <w:rPr>
          <w:sz w:val="28"/>
          <w:szCs w:val="28"/>
        </w:rPr>
      </w:pPr>
      <w:r>
        <w:rPr>
          <w:sz w:val="28"/>
          <w:szCs w:val="28"/>
        </w:rPr>
        <w:t>Web Application or Desktop Application?</w:t>
      </w:r>
    </w:p>
    <w:p w:rsidR="007A76B0" w:rsidRDefault="008225DE" w:rsidP="00F314F8">
      <w:pPr>
        <w:rPr>
          <w:sz w:val="28"/>
          <w:szCs w:val="28"/>
        </w:rPr>
      </w:pPr>
      <w:hyperlink r:id="rId11" w:history="1">
        <w:r w:rsidR="007A76B0" w:rsidRPr="00FE0929">
          <w:rPr>
            <w:rStyle w:val="Hyperlink"/>
            <w:sz w:val="28"/>
            <w:szCs w:val="28"/>
          </w:rPr>
          <w:t>https://stackoverflow.com/questions/1072904/advantages-of-web-applications-over-desktop-applications</w:t>
        </w:r>
      </w:hyperlink>
    </w:p>
    <w:p w:rsidR="00F314F8" w:rsidRDefault="008225DE" w:rsidP="00F314F8">
      <w:pPr>
        <w:rPr>
          <w:sz w:val="28"/>
          <w:szCs w:val="28"/>
        </w:rPr>
      </w:pPr>
      <w:hyperlink r:id="rId12" w:history="1">
        <w:r w:rsidR="007A76B0" w:rsidRPr="00FE0929">
          <w:rPr>
            <w:rStyle w:val="Hyperlink"/>
            <w:sz w:val="28"/>
            <w:szCs w:val="28"/>
          </w:rPr>
          <w:t>https://www.seguetech.com/desktop-vs-web-applications/</w:t>
        </w:r>
      </w:hyperlink>
    </w:p>
    <w:p w:rsidR="007A76B0" w:rsidRDefault="008225DE" w:rsidP="00F314F8">
      <w:pPr>
        <w:rPr>
          <w:sz w:val="28"/>
          <w:szCs w:val="28"/>
        </w:rPr>
      </w:pPr>
      <w:hyperlink r:id="rId13" w:history="1">
        <w:r w:rsidR="007A76B0" w:rsidRPr="00FE0929">
          <w:rPr>
            <w:rStyle w:val="Hyperlink"/>
            <w:sz w:val="28"/>
            <w:szCs w:val="28"/>
          </w:rPr>
          <w:t>http://www.seleniumhq.org/projects/webdriver/</w:t>
        </w:r>
      </w:hyperlink>
    </w:p>
    <w:p w:rsidR="008D6F55" w:rsidRDefault="008D6F55" w:rsidP="00F314F8">
      <w:pPr>
        <w:rPr>
          <w:sz w:val="28"/>
          <w:szCs w:val="28"/>
        </w:rPr>
      </w:pPr>
    </w:p>
    <w:p w:rsidR="008D6F55" w:rsidRPr="00201123" w:rsidRDefault="008D6F55" w:rsidP="00F314F8">
      <w:pPr>
        <w:rPr>
          <w:sz w:val="28"/>
          <w:szCs w:val="28"/>
          <w:u w:val="single"/>
        </w:rPr>
      </w:pPr>
      <w:r w:rsidRPr="00201123">
        <w:rPr>
          <w:sz w:val="28"/>
          <w:szCs w:val="28"/>
          <w:u w:val="single"/>
        </w:rPr>
        <w:t>Mobile Friendliness</w:t>
      </w:r>
    </w:p>
    <w:p w:rsidR="008D6F55" w:rsidRDefault="008225DE" w:rsidP="00F314F8">
      <w:pPr>
        <w:rPr>
          <w:sz w:val="28"/>
          <w:szCs w:val="28"/>
        </w:rPr>
      </w:pPr>
      <w:hyperlink r:id="rId14" w:history="1">
        <w:r w:rsidR="008D6F55" w:rsidRPr="00A270D1">
          <w:rPr>
            <w:rStyle w:val="Hyperlink"/>
            <w:sz w:val="28"/>
            <w:szCs w:val="28"/>
          </w:rPr>
          <w:t>https://developers.google.com/search/mobile-sites/</w:t>
        </w:r>
      </w:hyperlink>
    </w:p>
    <w:p w:rsidR="008D6F55" w:rsidRDefault="008D6F55" w:rsidP="00F314F8">
      <w:pPr>
        <w:rPr>
          <w:sz w:val="28"/>
          <w:szCs w:val="28"/>
        </w:rPr>
      </w:pPr>
    </w:p>
    <w:p w:rsidR="008D6F55" w:rsidRPr="00201123" w:rsidRDefault="008D6F55" w:rsidP="00F314F8">
      <w:pPr>
        <w:rPr>
          <w:sz w:val="28"/>
          <w:szCs w:val="28"/>
          <w:u w:val="single"/>
        </w:rPr>
      </w:pPr>
      <w:r w:rsidRPr="00201123">
        <w:rPr>
          <w:sz w:val="28"/>
          <w:szCs w:val="28"/>
          <w:u w:val="single"/>
        </w:rPr>
        <w:t>Testing</w:t>
      </w:r>
    </w:p>
    <w:p w:rsidR="008D6F55" w:rsidRDefault="008225DE" w:rsidP="00F314F8">
      <w:pPr>
        <w:rPr>
          <w:sz w:val="28"/>
          <w:szCs w:val="28"/>
        </w:rPr>
      </w:pPr>
      <w:hyperlink r:id="rId15" w:history="1">
        <w:r w:rsidR="008D6F55" w:rsidRPr="00A270D1">
          <w:rPr>
            <w:rStyle w:val="Hyperlink"/>
            <w:sz w:val="28"/>
            <w:szCs w:val="28"/>
          </w:rPr>
          <w:t>https://stackoverflow.com/questions/6956190/what-are-the-advantages-of-testing-your-javascript-with-jasmine-a-bdd-approach</w:t>
        </w:r>
      </w:hyperlink>
    </w:p>
    <w:p w:rsidR="008D6F55" w:rsidRDefault="008225DE" w:rsidP="00F314F8">
      <w:pPr>
        <w:rPr>
          <w:sz w:val="28"/>
          <w:szCs w:val="28"/>
        </w:rPr>
      </w:pPr>
      <w:hyperlink r:id="rId16" w:history="1">
        <w:r w:rsidR="00201123" w:rsidRPr="00A270D1">
          <w:rPr>
            <w:rStyle w:val="Hyperlink"/>
            <w:sz w:val="28"/>
            <w:szCs w:val="28"/>
          </w:rPr>
          <w:t>https://www.quora.com/What-are-the-advantages-and-disadvantages-to-having-some-tests-than-no-tests-at-all-in-JavaScript</w:t>
        </w:r>
      </w:hyperlink>
    </w:p>
    <w:p w:rsidR="00201123" w:rsidRDefault="00201123" w:rsidP="00F314F8">
      <w:pPr>
        <w:rPr>
          <w:sz w:val="28"/>
          <w:szCs w:val="28"/>
        </w:rPr>
      </w:pPr>
    </w:p>
    <w:p w:rsidR="008225DE" w:rsidRDefault="008225DE" w:rsidP="00F314F8">
      <w:pPr>
        <w:rPr>
          <w:sz w:val="28"/>
          <w:szCs w:val="28"/>
          <w:u w:val="single"/>
        </w:rPr>
      </w:pPr>
    </w:p>
    <w:p w:rsidR="008225DE" w:rsidRDefault="008225DE" w:rsidP="00F314F8">
      <w:pPr>
        <w:rPr>
          <w:sz w:val="28"/>
          <w:szCs w:val="28"/>
          <w:u w:val="single"/>
        </w:rPr>
      </w:pPr>
      <w:r>
        <w:rPr>
          <w:sz w:val="28"/>
          <w:szCs w:val="28"/>
          <w:u w:val="single"/>
        </w:rPr>
        <w:lastRenderedPageBreak/>
        <w:t>Clean JavaScript</w:t>
      </w:r>
    </w:p>
    <w:p w:rsidR="008225DE" w:rsidRDefault="008225DE" w:rsidP="00F314F8">
      <w:pPr>
        <w:rPr>
          <w:sz w:val="28"/>
          <w:szCs w:val="28"/>
          <w:u w:val="single"/>
        </w:rPr>
      </w:pPr>
      <w:hyperlink r:id="rId17" w:history="1">
        <w:r w:rsidRPr="003479CD">
          <w:rPr>
            <w:rStyle w:val="Hyperlink"/>
            <w:sz w:val="28"/>
            <w:szCs w:val="28"/>
          </w:rPr>
          <w:t>https://github.com/ryanmcdermott/clean-code-javascript</w:t>
        </w:r>
      </w:hyperlink>
    </w:p>
    <w:p w:rsidR="008225DE" w:rsidRDefault="008225DE" w:rsidP="00F314F8">
      <w:pPr>
        <w:rPr>
          <w:sz w:val="28"/>
          <w:szCs w:val="28"/>
          <w:u w:val="single"/>
        </w:rPr>
      </w:pPr>
      <w:hyperlink r:id="rId18" w:history="1">
        <w:r w:rsidRPr="003479CD">
          <w:rPr>
            <w:rStyle w:val="Hyperlink"/>
            <w:sz w:val="28"/>
            <w:szCs w:val="28"/>
          </w:rPr>
          <w:t>https://blog.risingstack.com/javascript-clean-coding-best-practices-node-js-at-scale/</w:t>
        </w:r>
      </w:hyperlink>
      <w:r>
        <w:rPr>
          <w:sz w:val="28"/>
          <w:szCs w:val="28"/>
          <w:u w:val="single"/>
        </w:rPr>
        <w:t xml:space="preserve"> </w:t>
      </w:r>
    </w:p>
    <w:p w:rsidR="008225DE" w:rsidRDefault="008225DE" w:rsidP="00F314F8">
      <w:pPr>
        <w:rPr>
          <w:sz w:val="28"/>
          <w:szCs w:val="28"/>
          <w:u w:val="single"/>
        </w:rPr>
      </w:pPr>
      <w:bookmarkStart w:id="0" w:name="_GoBack"/>
      <w:bookmarkEnd w:id="0"/>
    </w:p>
    <w:p w:rsidR="008225DE" w:rsidRPr="008225DE" w:rsidRDefault="008225DE" w:rsidP="00F314F8">
      <w:pPr>
        <w:rPr>
          <w:sz w:val="28"/>
          <w:szCs w:val="28"/>
          <w:u w:val="single"/>
        </w:rPr>
      </w:pPr>
    </w:p>
    <w:sectPr w:rsidR="008225DE" w:rsidRPr="00822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F76AB5"/>
    <w:multiLevelType w:val="hybridMultilevel"/>
    <w:tmpl w:val="CD3861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19B5"/>
    <w:rsid w:val="000C5C7B"/>
    <w:rsid w:val="001019B5"/>
    <w:rsid w:val="00201123"/>
    <w:rsid w:val="004F02E8"/>
    <w:rsid w:val="005F7A51"/>
    <w:rsid w:val="006779BA"/>
    <w:rsid w:val="0079553B"/>
    <w:rsid w:val="007A76B0"/>
    <w:rsid w:val="008225DE"/>
    <w:rsid w:val="00894D20"/>
    <w:rsid w:val="008D6F55"/>
    <w:rsid w:val="00B074C2"/>
    <w:rsid w:val="00BB15A1"/>
    <w:rsid w:val="00CB5975"/>
    <w:rsid w:val="00D15B02"/>
    <w:rsid w:val="00F314F8"/>
    <w:rsid w:val="00FC3F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3B733BE-7A0B-4CA6-917C-45324C553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14F8"/>
    <w:pPr>
      <w:ind w:left="720"/>
      <w:contextualSpacing/>
    </w:pPr>
  </w:style>
  <w:style w:type="character" w:styleId="Hyperlink">
    <w:name w:val="Hyperlink"/>
    <w:basedOn w:val="DefaultParagraphFont"/>
    <w:uiPriority w:val="99"/>
    <w:unhideWhenUsed/>
    <w:rsid w:val="007A76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seleniumhq.org/projects/webdriver/" TargetMode="External"/><Relationship Id="rId18" Type="http://schemas.openxmlformats.org/officeDocument/2006/relationships/hyperlink" Target="https://blog.risingstack.com/javascript-clean-coding-best-practices-node-js-at-sca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seguetech.com/desktop-vs-web-applications/" TargetMode="External"/><Relationship Id="rId17" Type="http://schemas.openxmlformats.org/officeDocument/2006/relationships/hyperlink" Target="https://github.com/ryanmcdermott/clean-code-javascript" TargetMode="External"/><Relationship Id="rId2" Type="http://schemas.openxmlformats.org/officeDocument/2006/relationships/numbering" Target="numbering.xml"/><Relationship Id="rId16" Type="http://schemas.openxmlformats.org/officeDocument/2006/relationships/hyperlink" Target="https://www.quora.com/What-are-the-advantages-and-disadvantages-to-having-some-tests-than-no-tests-at-all-in-JavaScrip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overflow.com/questions/1072904/advantages-of-web-applications-over-desktop-applications" TargetMode="External"/><Relationship Id="rId5" Type="http://schemas.openxmlformats.org/officeDocument/2006/relationships/webSettings" Target="webSettings.xml"/><Relationship Id="rId15" Type="http://schemas.openxmlformats.org/officeDocument/2006/relationships/hyperlink" Target="https://stackoverflow.com/questions/6956190/what-are-the-advantages-of-testing-your-javascript-with-jasmine-a-bdd-approach" TargetMode="External"/><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developers.google.com/search/mobile-si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
  <b:Source>
    <b:Tag>Mic</b:Tag>
    <b:SourceType>InternetSite</b:SourceType>
    <b:Guid>{3C1AE351-F016-4443-A39B-AE8AF0ABBAD3}</b:Guid>
    <b:Author>
      <b:Author>
        <b:NameList>
          <b:Person>
            <b:Last>Sanderson</b:Last>
            <b:First>Michael</b:First>
          </b:Person>
        </b:NameList>
      </b:Author>
    </b:Author>
    <b:Title>Project Choices Database</b:Title>
    <b:URL>https://moodle.essex.ac.uk/mod/data/view.php?d=296&amp;rid=26934</b:URL>
    <b:RefOrder>17</b:RefOrder>
  </b:Source>
</b:Sources>
</file>

<file path=customXml/itemProps1.xml><?xml version="1.0" encoding="utf-8"?>
<ds:datastoreItem xmlns:ds="http://schemas.openxmlformats.org/officeDocument/2006/customXml" ds:itemID="{F01C8230-D5DA-46BA-B6E4-F6B55C009A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5</Pages>
  <Words>508</Words>
  <Characters>2897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Essex</Company>
  <LinksUpToDate>false</LinksUpToDate>
  <CharactersWithSpaces>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Odame-Asante, Emmanuel</dc:creator>
  <cp:keywords/>
  <dc:description/>
  <cp:lastModifiedBy>Odame-Asante, Emmanuel</cp:lastModifiedBy>
  <cp:revision>15</cp:revision>
  <dcterms:created xsi:type="dcterms:W3CDTF">2017-12-05T22:25:00Z</dcterms:created>
  <dcterms:modified xsi:type="dcterms:W3CDTF">2017-12-12T00:14:00Z</dcterms:modified>
</cp:coreProperties>
</file>