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26AA" w14:textId="7CF189F4" w:rsidR="006F07EC" w:rsidRPr="00C8590E" w:rsidRDefault="00F32DB8" w:rsidP="00F32DB8">
      <w:pPr>
        <w:pStyle w:val="Nessunaspaziatura"/>
        <w:rPr>
          <w:sz w:val="24"/>
          <w:szCs w:val="24"/>
          <w:lang w:val="en-US"/>
        </w:rPr>
      </w:pPr>
      <w:r w:rsidRPr="00C8590E">
        <w:rPr>
          <w:sz w:val="24"/>
          <w:szCs w:val="24"/>
          <w:lang w:val="en-US"/>
        </w:rPr>
        <w:t>Baggage claim refers to the area where you take your luggage.</w:t>
      </w:r>
    </w:p>
    <w:p w14:paraId="5946413D" w14:textId="670C0DC7" w:rsidR="00F32DB8" w:rsidRPr="00C8590E" w:rsidRDefault="00F32DB8" w:rsidP="00F32DB8">
      <w:pPr>
        <w:pStyle w:val="Nessunaspaziatura"/>
        <w:rPr>
          <w:sz w:val="24"/>
          <w:szCs w:val="24"/>
          <w:lang w:val="en-US"/>
        </w:rPr>
      </w:pPr>
      <w:r w:rsidRPr="00C8590E">
        <w:rPr>
          <w:sz w:val="24"/>
          <w:szCs w:val="24"/>
          <w:lang w:val="en-US"/>
        </w:rPr>
        <w:t>The gate is the area where here’s a line of people waiting to board the plane.</w:t>
      </w:r>
    </w:p>
    <w:p w14:paraId="54797EE8" w14:textId="46F39533" w:rsidR="00F32DB8" w:rsidRPr="00C8590E" w:rsidRDefault="00F32DB8" w:rsidP="00F32DB8">
      <w:pPr>
        <w:pStyle w:val="Nessunaspaziatura"/>
        <w:rPr>
          <w:sz w:val="24"/>
          <w:szCs w:val="24"/>
          <w:lang w:val="en-US"/>
        </w:rPr>
      </w:pPr>
      <w:r w:rsidRPr="00C8590E">
        <w:rPr>
          <w:sz w:val="24"/>
          <w:szCs w:val="24"/>
          <w:lang w:val="en-US"/>
        </w:rPr>
        <w:t>When you get on to the plane for showing the boarding pass to the gate attendant.</w:t>
      </w:r>
    </w:p>
    <w:p w14:paraId="6B79794C" w14:textId="77777777" w:rsidR="00C8590E" w:rsidRPr="00C8590E" w:rsidRDefault="00F32DB8" w:rsidP="00F32DB8">
      <w:pPr>
        <w:pStyle w:val="Nessunaspaziatura"/>
        <w:rPr>
          <w:sz w:val="24"/>
          <w:szCs w:val="24"/>
          <w:lang w:val="en-US"/>
        </w:rPr>
      </w:pPr>
      <w:r w:rsidRPr="00C8590E">
        <w:rPr>
          <w:sz w:val="24"/>
          <w:szCs w:val="24"/>
          <w:lang w:val="en-US"/>
        </w:rPr>
        <w:t>Immigration</w:t>
      </w:r>
      <w:r w:rsidR="00C8590E" w:rsidRPr="00C8590E">
        <w:rPr>
          <w:sz w:val="24"/>
          <w:szCs w:val="24"/>
          <w:lang w:val="en-US"/>
        </w:rPr>
        <w:t xml:space="preserve"> (Passport Control) is the place where police check the documents of everyone entering the country.</w:t>
      </w:r>
    </w:p>
    <w:p w14:paraId="1EBCDA97" w14:textId="0E96B2D7" w:rsidR="00F32DB8" w:rsidRDefault="00C8590E" w:rsidP="00F32DB8">
      <w:pPr>
        <w:pStyle w:val="Nessunaspaziatura"/>
        <w:rPr>
          <w:b/>
          <w:bCs/>
          <w:color w:val="00B0F0"/>
          <w:sz w:val="24"/>
          <w:szCs w:val="24"/>
          <w:u w:val="single"/>
          <w:lang w:val="en-US"/>
        </w:rPr>
      </w:pPr>
      <w:r w:rsidRPr="00C8590E">
        <w:rPr>
          <w:b/>
          <w:bCs/>
          <w:color w:val="00B0F0"/>
          <w:sz w:val="24"/>
          <w:szCs w:val="24"/>
          <w:u w:val="single"/>
          <w:lang w:val="en-US"/>
        </w:rPr>
        <w:t xml:space="preserve">ON BOARD </w:t>
      </w:r>
    </w:p>
    <w:p w14:paraId="46579222" w14:textId="232B583A" w:rsidR="00C8590E" w:rsidRDefault="00C8590E" w:rsidP="00F32DB8">
      <w:pPr>
        <w:pStyle w:val="Nessunaspaziatura"/>
        <w:rPr>
          <w:sz w:val="24"/>
          <w:szCs w:val="24"/>
          <w:lang w:val="en-US"/>
        </w:rPr>
      </w:pPr>
      <w:r w:rsidRPr="00C8590E">
        <w:rPr>
          <w:sz w:val="24"/>
          <w:szCs w:val="24"/>
          <w:lang w:val="en-US"/>
        </w:rPr>
        <w:t>Window seats</w:t>
      </w:r>
      <w:r>
        <w:rPr>
          <w:sz w:val="24"/>
          <w:szCs w:val="24"/>
          <w:lang w:val="en-US"/>
        </w:rPr>
        <w:t xml:space="preserve"> are the seats near the window and the Aisle seats are in center of the plane.</w:t>
      </w:r>
    </w:p>
    <w:p w14:paraId="50E46E87" w14:textId="5BBACF29" w:rsidR="00C8590E" w:rsidRDefault="00C8590E" w:rsidP="00F32DB8">
      <w:pPr>
        <w:pStyle w:val="Nessunaspaziatur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32A is an identification of a seat.</w:t>
      </w:r>
    </w:p>
    <w:p w14:paraId="28AA3136" w14:textId="339E1282" w:rsidR="00C8590E" w:rsidRDefault="00C8590E" w:rsidP="00F32DB8">
      <w:pPr>
        <w:pStyle w:val="Nessunaspaziatur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seat is nest the bathroom is called Bathroom adjacent.</w:t>
      </w:r>
    </w:p>
    <w:p w14:paraId="4C27A6F1" w14:textId="77777777" w:rsidR="00C8590E" w:rsidRDefault="00C8590E" w:rsidP="00C8590E">
      <w:pPr>
        <w:pStyle w:val="Nessunaspaziatura"/>
        <w:rPr>
          <w:b/>
          <w:bCs/>
          <w:color w:val="00B0F0"/>
          <w:sz w:val="24"/>
          <w:szCs w:val="24"/>
          <w:u w:val="single"/>
          <w:lang w:val="en-US"/>
        </w:rPr>
      </w:pPr>
      <w:r>
        <w:rPr>
          <w:b/>
          <w:bCs/>
          <w:color w:val="00B0F0"/>
          <w:sz w:val="24"/>
          <w:szCs w:val="24"/>
          <w:u w:val="single"/>
          <w:lang w:val="en-US"/>
        </w:rPr>
        <w:t>WHEN WE FLY</w:t>
      </w:r>
    </w:p>
    <w:p w14:paraId="50C99B70" w14:textId="1C5EA956" w:rsidR="003E7DD9" w:rsidRDefault="003E7DD9" w:rsidP="00C8590E">
      <w:pPr>
        <w:pStyle w:val="Nessunaspaziatur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are lucky, we have a direct or Non-Stop flight to your destination.</w:t>
      </w:r>
    </w:p>
    <w:p w14:paraId="6689159C" w14:textId="2D587F15" w:rsidR="00C8590E" w:rsidRDefault="003E7DD9" w:rsidP="00C8590E">
      <w:pPr>
        <w:pStyle w:val="Nessunaspaziatur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layover means that you take more than one flight to your destination.</w:t>
      </w:r>
    </w:p>
    <w:p w14:paraId="26AF2861" w14:textId="7CFADDC9" w:rsidR="003E7DD9" w:rsidRDefault="003E7DD9" w:rsidP="00C8590E">
      <w:pPr>
        <w:pStyle w:val="Nessunaspaziatur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Connecting fly are something worth noting is that in some planes, not all seats are equal.</w:t>
      </w:r>
    </w:p>
    <w:p w14:paraId="398A3A56" w14:textId="77777777" w:rsidR="00393C2F" w:rsidRDefault="003E7DD9" w:rsidP="00C8590E">
      <w:pPr>
        <w:pStyle w:val="Nessunaspaziatur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economy class is the most economic seats, if you are willing to pay more you’ll fly in first class or business class and receive </w:t>
      </w:r>
      <w:r w:rsidR="00DE4C94">
        <w:rPr>
          <w:sz w:val="24"/>
          <w:szCs w:val="24"/>
          <w:lang w:val="en-US"/>
        </w:rPr>
        <w:t>VIP treatment</w:t>
      </w:r>
      <w:r w:rsidR="00393C2F">
        <w:rPr>
          <w:sz w:val="24"/>
          <w:szCs w:val="24"/>
          <w:lang w:val="en-US"/>
        </w:rPr>
        <w:t>.</w:t>
      </w:r>
    </w:p>
    <w:p w14:paraId="3F1B58C9" w14:textId="02D773EA" w:rsidR="003E7DD9" w:rsidRDefault="00393C2F" w:rsidP="00C8590E">
      <w:pPr>
        <w:pStyle w:val="Nessunaspaziatura"/>
        <w:rPr>
          <w:b/>
          <w:bCs/>
          <w:color w:val="00B0F0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VIP passenger have the possibility to enter in the VIP lounge in airport to work, eat and relax before flight.</w:t>
      </w:r>
      <w:r w:rsidR="003E7DD9">
        <w:rPr>
          <w:sz w:val="24"/>
          <w:szCs w:val="24"/>
          <w:lang w:val="en-US"/>
        </w:rPr>
        <w:t xml:space="preserve">  </w:t>
      </w:r>
    </w:p>
    <w:p w14:paraId="5238D71F" w14:textId="77777777" w:rsidR="00C8590E" w:rsidRPr="00C8590E" w:rsidRDefault="00C8590E" w:rsidP="00F32DB8">
      <w:pPr>
        <w:pStyle w:val="Nessunaspaziatura"/>
        <w:rPr>
          <w:sz w:val="24"/>
          <w:szCs w:val="24"/>
          <w:lang w:val="en-US"/>
        </w:rPr>
      </w:pPr>
    </w:p>
    <w:sectPr w:rsidR="00C8590E" w:rsidRPr="00C859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8"/>
    <w:rsid w:val="00393C2F"/>
    <w:rsid w:val="003E7DD9"/>
    <w:rsid w:val="006F07EC"/>
    <w:rsid w:val="00C8590E"/>
    <w:rsid w:val="00DE4C94"/>
    <w:rsid w:val="00F3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18A2"/>
  <w15:chartTrackingRefBased/>
  <w15:docId w15:val="{3258EC07-B4CE-4520-AD3E-5047CAF4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32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2021-12-14T13:39:00Z</dcterms:created>
  <dcterms:modified xsi:type="dcterms:W3CDTF">2021-12-14T14:01:00Z</dcterms:modified>
</cp:coreProperties>
</file>