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Trabalho Prático  HTML e CSS</w:t>
      </w:r>
    </w:p>
    <w:p>
      <w:pPr>
        <w:pStyle w:val="Normal"/>
        <w:jc w:val="center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(peso 4,0) </w:t>
      </w:r>
    </w:p>
    <w:p>
      <w:pPr>
        <w:pStyle w:val="BodyText"/>
        <w:jc w:val="both"/>
        <w:rPr>
          <w:rFonts w:ascii="Arial" w:hAnsi="Arial"/>
          <w:b w:val="false"/>
          <w:bCs w:val="false"/>
          <w:sz w:val="28"/>
          <w:szCs w:val="28"/>
        </w:rPr>
      </w:pPr>
      <w:r>
        <w:rPr>
          <w:rFonts w:ascii="Arial" w:hAnsi="Arial"/>
          <w:b w:val="false"/>
          <w:bCs w:val="false"/>
          <w:sz w:val="28"/>
          <w:szCs w:val="28"/>
        </w:rPr>
        <w:t>1) Estrutura de arquivos: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start="709"/>
        <w:jc w:val="both"/>
        <w:rPr/>
      </w:pPr>
      <w:r>
        <w:rPr>
          <w:rFonts w:ascii="Arial" w:hAnsi="Arial"/>
          <w:b w:val="false"/>
          <w:bCs w:val="false"/>
          <w:sz w:val="24"/>
          <w:szCs w:val="24"/>
        </w:rPr>
        <w:t xml:space="preserve">Pasta do projeto contendo </w:t>
      </w:r>
      <w:r>
        <w:rPr>
          <w:rStyle w:val="Strong"/>
          <w:rFonts w:ascii="Arial" w:hAnsi="Arial"/>
          <w:b w:val="false"/>
          <w:bCs w:val="false"/>
          <w:sz w:val="24"/>
          <w:szCs w:val="24"/>
        </w:rPr>
        <w:t>index.html</w:t>
      </w:r>
      <w:r>
        <w:rPr>
          <w:rFonts w:ascii="Arial" w:hAnsi="Arial"/>
          <w:b w:val="false"/>
          <w:bCs w:val="false"/>
          <w:sz w:val="24"/>
          <w:szCs w:val="24"/>
        </w:rPr>
        <w:t xml:space="preserve"> e mais 3</w:t>
      </w:r>
      <w:r>
        <w:rPr>
          <w:rStyle w:val="Strong"/>
          <w:rFonts w:ascii="Arial" w:hAnsi="Arial"/>
          <w:b w:val="false"/>
          <w:bCs w:val="false"/>
          <w:sz w:val="24"/>
          <w:szCs w:val="24"/>
        </w:rPr>
        <w:t xml:space="preserve"> páginas .html</w:t>
      </w:r>
      <w:r>
        <w:rPr>
          <w:rFonts w:ascii="Arial" w:hAnsi="Arial"/>
          <w:b w:val="false"/>
          <w:bCs w:val="false"/>
          <w:sz w:val="24"/>
          <w:szCs w:val="24"/>
        </w:rPr>
        <w:t xml:space="preserve"> 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ind w:hanging="0" w:start="709"/>
        <w:jc w:val="both"/>
        <w:rPr/>
      </w:pPr>
      <w:r>
        <w:rPr>
          <w:rFonts w:ascii="Arial" w:hAnsi="Arial"/>
          <w:b w:val="false"/>
          <w:bCs w:val="false"/>
          <w:sz w:val="24"/>
          <w:szCs w:val="24"/>
        </w:rPr>
        <w:t>(total  = 4 páginas).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start="709"/>
        <w:jc w:val="both"/>
        <w:rPr/>
      </w:pPr>
      <w:r>
        <w:rPr>
          <w:rStyle w:val="Strong"/>
          <w:rFonts w:ascii="Arial" w:hAnsi="Arial"/>
          <w:b w:val="false"/>
          <w:bCs w:val="false"/>
          <w:sz w:val="24"/>
          <w:szCs w:val="24"/>
        </w:rPr>
        <w:t>Um único arquivo CSS</w:t>
      </w:r>
      <w:r>
        <w:rPr>
          <w:rFonts w:ascii="Arial" w:hAnsi="Arial"/>
          <w:b w:val="false"/>
          <w:bCs w:val="false"/>
          <w:sz w:val="24"/>
          <w:szCs w:val="24"/>
        </w:rPr>
        <w:t xml:space="preserve">: </w:t>
      </w:r>
      <w:r>
        <w:rPr>
          <w:rStyle w:val="Cdigo-fonteuser"/>
          <w:rFonts w:ascii="Arial" w:hAnsi="Arial"/>
          <w:b w:val="false"/>
          <w:bCs w:val="false"/>
          <w:sz w:val="24"/>
          <w:szCs w:val="24"/>
        </w:rPr>
        <w:t>estilo.css</w:t>
      </w:r>
      <w:r>
        <w:rPr>
          <w:rFonts w:ascii="Arial" w:hAnsi="Arial"/>
          <w:b w:val="false"/>
          <w:bCs w:val="false"/>
          <w:sz w:val="24"/>
          <w:szCs w:val="24"/>
        </w:rPr>
        <w:t xml:space="preserve"> (obrigatório). Nenhum CSS embutido ou inline.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ind w:hanging="0" w:start="426"/>
        <w:jc w:val="both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BodyText"/>
        <w:jc w:val="both"/>
        <w:rPr/>
      </w:pPr>
      <w:r>
        <w:rPr>
          <w:rFonts w:eastAsia="Calibri" w:cs="" w:ascii="Arial" w:hAnsi="Arial" w:cstheme="minorBidi" w:eastAsiaTheme="minorHAnsi"/>
          <w:b w:val="false"/>
          <w:bCs w:val="false"/>
          <w:color w:val="auto"/>
          <w:kern w:val="0"/>
          <w:sz w:val="28"/>
          <w:szCs w:val="28"/>
          <w:lang w:val="pt-BR" w:eastAsia="en-US" w:bidi="ar-SA"/>
        </w:rPr>
        <w:t>2) Página inicial (</w:t>
      </w:r>
      <w:r>
        <w:rPr>
          <w:rStyle w:val="Cdigo-fonteuser"/>
          <w:rFonts w:eastAsia="Calibri" w:cs="" w:ascii="Arial" w:hAnsi="Arial" w:cstheme="minorBidi" w:eastAsiaTheme="minorHAnsi"/>
          <w:b w:val="false"/>
          <w:bCs w:val="false"/>
          <w:color w:val="auto"/>
          <w:kern w:val="0"/>
          <w:sz w:val="28"/>
          <w:szCs w:val="28"/>
          <w:lang w:val="pt-BR" w:eastAsia="en-US" w:bidi="ar-SA"/>
        </w:rPr>
        <w:t>index.html</w:t>
      </w:r>
      <w:r>
        <w:rPr>
          <w:rFonts w:eastAsia="Calibri" w:cs="" w:ascii="Arial" w:hAnsi="Arial" w:cstheme="minorBidi" w:eastAsiaTheme="minorHAnsi"/>
          <w:b w:val="false"/>
          <w:bCs w:val="false"/>
          <w:color w:val="auto"/>
          <w:kern w:val="0"/>
          <w:sz w:val="28"/>
          <w:szCs w:val="28"/>
          <w:lang w:val="pt-BR" w:eastAsia="en-US" w:bidi="ar-SA"/>
        </w:rPr>
        <w:t>):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start="709"/>
        <w:jc w:val="both"/>
        <w:rPr/>
      </w:pPr>
      <w:r>
        <w:rPr>
          <w:rFonts w:ascii="Arial" w:hAnsi="Arial"/>
          <w:b w:val="false"/>
          <w:bCs w:val="false"/>
          <w:sz w:val="24"/>
          <w:szCs w:val="24"/>
        </w:rPr>
        <w:t xml:space="preserve">Deve conter </w:t>
      </w:r>
      <w:r>
        <w:rPr>
          <w:rStyle w:val="Strong"/>
          <w:rFonts w:ascii="Arial" w:hAnsi="Arial"/>
          <w:b w:val="false"/>
          <w:bCs w:val="false"/>
          <w:sz w:val="24"/>
          <w:szCs w:val="24"/>
        </w:rPr>
        <w:t>header</w:t>
      </w:r>
      <w:r>
        <w:rPr>
          <w:rFonts w:ascii="Arial" w:hAnsi="Arial"/>
          <w:b w:val="false"/>
          <w:bCs w:val="false"/>
          <w:sz w:val="24"/>
          <w:szCs w:val="24"/>
        </w:rPr>
        <w:t xml:space="preserve">, </w:t>
      </w:r>
      <w:r>
        <w:rPr>
          <w:rStyle w:val="Strong"/>
          <w:rFonts w:ascii="Arial" w:hAnsi="Arial"/>
          <w:b w:val="false"/>
          <w:bCs w:val="false"/>
          <w:sz w:val="24"/>
          <w:szCs w:val="24"/>
        </w:rPr>
        <w:t>nav</w:t>
      </w:r>
      <w:r>
        <w:rPr>
          <w:rFonts w:ascii="Arial" w:hAnsi="Arial"/>
          <w:b w:val="false"/>
          <w:bCs w:val="false"/>
          <w:sz w:val="24"/>
          <w:szCs w:val="24"/>
        </w:rPr>
        <w:t>, conteúdo principal (</w:t>
      </w:r>
      <w:r>
        <w:rPr>
          <w:rStyle w:val="Cdigo-fonteuser"/>
          <w:rFonts w:ascii="Arial" w:hAnsi="Arial"/>
          <w:b w:val="false"/>
          <w:bCs w:val="false"/>
          <w:sz w:val="24"/>
          <w:szCs w:val="24"/>
        </w:rPr>
        <w:t>section</w:t>
      </w:r>
      <w:r>
        <w:rPr>
          <w:rFonts w:ascii="Arial" w:hAnsi="Arial"/>
          <w:b w:val="false"/>
          <w:bCs w:val="false"/>
          <w:sz w:val="24"/>
          <w:szCs w:val="24"/>
        </w:rPr>
        <w:t xml:space="preserve">), </w:t>
      </w:r>
      <w:r>
        <w:rPr>
          <w:rStyle w:val="Strong"/>
          <w:rFonts w:ascii="Arial" w:hAnsi="Arial"/>
          <w:b w:val="false"/>
          <w:bCs w:val="false"/>
          <w:sz w:val="24"/>
          <w:szCs w:val="24"/>
        </w:rPr>
        <w:t>conteúdo secundário (</w:t>
      </w:r>
      <w:r>
        <w:rPr>
          <w:rStyle w:val="Cdigo-fonteuser"/>
          <w:rFonts w:ascii="Arial" w:hAnsi="Arial"/>
          <w:b w:val="false"/>
          <w:bCs w:val="false"/>
          <w:sz w:val="24"/>
          <w:szCs w:val="24"/>
        </w:rPr>
        <w:t>aside)</w:t>
      </w:r>
      <w:r>
        <w:rPr>
          <w:rFonts w:ascii="Arial" w:hAnsi="Arial"/>
          <w:b w:val="false"/>
          <w:bCs w:val="false"/>
          <w:sz w:val="24"/>
          <w:szCs w:val="24"/>
        </w:rPr>
        <w:t xml:space="preserve"> e </w:t>
      </w:r>
      <w:r>
        <w:rPr>
          <w:rStyle w:val="Strong"/>
          <w:rFonts w:ascii="Arial" w:hAnsi="Arial"/>
          <w:b w:val="false"/>
          <w:bCs w:val="false"/>
          <w:sz w:val="24"/>
          <w:szCs w:val="24"/>
        </w:rPr>
        <w:t>footer</w:t>
      </w:r>
      <w:r>
        <w:rPr>
          <w:rFonts w:ascii="Arial" w:hAnsi="Arial"/>
          <w:b w:val="false"/>
          <w:bCs w:val="false"/>
          <w:sz w:val="24"/>
          <w:szCs w:val="24"/>
        </w:rPr>
        <w:t>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start="709"/>
        <w:jc w:val="both"/>
        <w:rPr/>
      </w:pPr>
      <w:r>
        <w:rPr>
          <w:rFonts w:ascii="Arial" w:hAnsi="Arial"/>
          <w:b w:val="false"/>
          <w:bCs w:val="false"/>
          <w:sz w:val="24"/>
          <w:szCs w:val="24"/>
        </w:rPr>
        <w:t xml:space="preserve">Header com </w:t>
      </w:r>
      <w:r>
        <w:rPr>
          <w:rStyle w:val="Strong"/>
          <w:rFonts w:ascii="Arial" w:hAnsi="Arial"/>
          <w:b w:val="false"/>
          <w:bCs w:val="false"/>
          <w:sz w:val="24"/>
          <w:szCs w:val="24"/>
        </w:rPr>
        <w:t>logo</w:t>
      </w:r>
      <w:r>
        <w:rPr>
          <w:rFonts w:ascii="Arial" w:hAnsi="Arial"/>
          <w:b w:val="false"/>
          <w:bCs w:val="false"/>
          <w:sz w:val="24"/>
          <w:szCs w:val="24"/>
        </w:rPr>
        <w:t xml:space="preserve"> e menu de navegação para todas as páginas.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start="709"/>
        <w:jc w:val="both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  <w:t>Footer com informações de contato (endereço, telefone, e-mail) e links úteis (abrindo em nova aba).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ind w:hanging="0" w:start="709"/>
        <w:jc w:val="both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BodyText"/>
        <w:jc w:val="both"/>
        <w:rPr/>
      </w:pPr>
      <w:r>
        <w:rPr>
          <w:rFonts w:ascii="Arial" w:hAnsi="Arial"/>
          <w:b w:val="false"/>
          <w:bCs w:val="false"/>
          <w:sz w:val="28"/>
          <w:szCs w:val="28"/>
        </w:rPr>
        <w:t xml:space="preserve">3) </w:t>
      </w:r>
      <w:r>
        <w:rPr>
          <w:rFonts w:eastAsia="Calibri" w:cs="" w:ascii="Arial" w:hAnsi="Arial" w:cstheme="minorBidi" w:eastAsiaTheme="minorHAnsi"/>
          <w:b w:val="false"/>
          <w:bCs w:val="false"/>
          <w:color w:val="auto"/>
          <w:kern w:val="0"/>
          <w:sz w:val="28"/>
          <w:szCs w:val="28"/>
          <w:lang w:val="pt-BR" w:eastAsia="en-US" w:bidi="ar-SA"/>
        </w:rPr>
        <w:t xml:space="preserve">Uso de tags HTML5 semânticas: </w:t>
      </w:r>
      <w:r>
        <w:rPr>
          <w:rStyle w:val="Cdigo-fonteuser"/>
          <w:rFonts w:eastAsia="Calibri" w:cs="" w:ascii="Arial" w:hAnsi="Arial" w:cstheme="minorBidi" w:eastAsiaTheme="minorHAnsi"/>
          <w:b w:val="false"/>
          <w:bCs w:val="false"/>
          <w:color w:val="auto"/>
          <w:kern w:val="0"/>
          <w:sz w:val="28"/>
          <w:szCs w:val="28"/>
          <w:lang w:val="pt-BR" w:eastAsia="en-US" w:bidi="ar-SA"/>
        </w:rPr>
        <w:t>header</w:t>
      </w:r>
      <w:r>
        <w:rPr>
          <w:rFonts w:eastAsia="Calibri" w:cs="" w:ascii="Arial" w:hAnsi="Arial" w:cstheme="minorBidi" w:eastAsiaTheme="minorHAnsi"/>
          <w:b w:val="false"/>
          <w:bCs w:val="false"/>
          <w:color w:val="auto"/>
          <w:kern w:val="0"/>
          <w:sz w:val="28"/>
          <w:szCs w:val="28"/>
          <w:lang w:val="pt-BR" w:eastAsia="en-US" w:bidi="ar-SA"/>
        </w:rPr>
        <w:t xml:space="preserve">, </w:t>
      </w:r>
      <w:r>
        <w:rPr>
          <w:rStyle w:val="Cdigo-fonteuser"/>
          <w:rFonts w:eastAsia="Calibri" w:cs="" w:ascii="Arial" w:hAnsi="Arial" w:cstheme="minorBidi" w:eastAsiaTheme="minorHAnsi"/>
          <w:b w:val="false"/>
          <w:bCs w:val="false"/>
          <w:color w:val="auto"/>
          <w:kern w:val="0"/>
          <w:sz w:val="28"/>
          <w:szCs w:val="28"/>
          <w:lang w:val="pt-BR" w:eastAsia="en-US" w:bidi="ar-SA"/>
        </w:rPr>
        <w:t>footer</w:t>
      </w:r>
      <w:r>
        <w:rPr>
          <w:rFonts w:eastAsia="Calibri" w:cs="" w:ascii="Arial" w:hAnsi="Arial" w:cstheme="minorBidi" w:eastAsiaTheme="minorHAnsi"/>
          <w:b w:val="false"/>
          <w:bCs w:val="false"/>
          <w:color w:val="auto"/>
          <w:kern w:val="0"/>
          <w:sz w:val="28"/>
          <w:szCs w:val="28"/>
          <w:lang w:val="pt-BR" w:eastAsia="en-US" w:bidi="ar-SA"/>
        </w:rPr>
        <w:t xml:space="preserve">, </w:t>
      </w:r>
      <w:r>
        <w:rPr>
          <w:rStyle w:val="Cdigo-fonteuser"/>
          <w:rFonts w:eastAsia="Calibri" w:cs="" w:ascii="Arial" w:hAnsi="Arial" w:cstheme="minorBidi" w:eastAsiaTheme="minorHAnsi"/>
          <w:b w:val="false"/>
          <w:bCs w:val="false"/>
          <w:color w:val="auto"/>
          <w:kern w:val="0"/>
          <w:sz w:val="28"/>
          <w:szCs w:val="28"/>
          <w:lang w:val="pt-BR" w:eastAsia="en-US" w:bidi="ar-SA"/>
        </w:rPr>
        <w:t>nav</w:t>
      </w:r>
      <w:r>
        <w:rPr>
          <w:rFonts w:eastAsia="Calibri" w:cs="" w:ascii="Arial" w:hAnsi="Arial" w:cstheme="minorBidi" w:eastAsiaTheme="minorHAnsi"/>
          <w:b w:val="false"/>
          <w:bCs w:val="false"/>
          <w:color w:val="auto"/>
          <w:kern w:val="0"/>
          <w:sz w:val="28"/>
          <w:szCs w:val="28"/>
          <w:lang w:val="pt-BR" w:eastAsia="en-US" w:bidi="ar-SA"/>
        </w:rPr>
        <w:t xml:space="preserve">, </w:t>
      </w:r>
      <w:r>
        <w:rPr>
          <w:rStyle w:val="Cdigo-fonteuser"/>
          <w:rFonts w:eastAsia="Calibri" w:cs="" w:ascii="Arial" w:hAnsi="Arial" w:cstheme="minorBidi" w:eastAsiaTheme="minorHAnsi"/>
          <w:b w:val="false"/>
          <w:bCs w:val="false"/>
          <w:color w:val="auto"/>
          <w:kern w:val="0"/>
          <w:sz w:val="28"/>
          <w:szCs w:val="28"/>
          <w:lang w:val="pt-BR" w:eastAsia="en-US" w:bidi="ar-SA"/>
        </w:rPr>
        <w:t>section</w:t>
      </w:r>
      <w:r>
        <w:rPr>
          <w:rFonts w:eastAsia="Calibri" w:cs="" w:ascii="Arial" w:hAnsi="Arial" w:cstheme="minorBidi" w:eastAsiaTheme="minorHAnsi"/>
          <w:b w:val="false"/>
          <w:bCs w:val="false"/>
          <w:color w:val="auto"/>
          <w:kern w:val="0"/>
          <w:sz w:val="28"/>
          <w:szCs w:val="28"/>
          <w:lang w:val="pt-BR" w:eastAsia="en-US" w:bidi="ar-SA"/>
        </w:rPr>
        <w:t xml:space="preserve">,  </w:t>
      </w:r>
      <w:r>
        <w:rPr>
          <w:rStyle w:val="Cdigo-fonteuser"/>
          <w:rFonts w:eastAsia="Calibri" w:cs="" w:ascii="Arial" w:hAnsi="Arial" w:cstheme="minorBidi" w:eastAsiaTheme="minorHAnsi"/>
          <w:b w:val="false"/>
          <w:bCs w:val="false"/>
          <w:color w:val="auto"/>
          <w:kern w:val="0"/>
          <w:sz w:val="28"/>
          <w:szCs w:val="28"/>
          <w:lang w:val="pt-BR" w:eastAsia="en-US" w:bidi="ar-SA"/>
        </w:rPr>
        <w:t xml:space="preserve">aside, </w:t>
      </w:r>
      <w:r>
        <w:rPr>
          <w:rStyle w:val="Cdigo-fonteuser"/>
          <w:rFonts w:eastAsia="Calibri" w:cs="" w:ascii="Arial" w:hAnsi="Arial" w:cstheme="minorBidi" w:eastAsiaTheme="minorHAnsi"/>
          <w:b w:val="false"/>
          <w:bCs w:val="false"/>
          <w:color w:val="auto"/>
          <w:kern w:val="0"/>
          <w:sz w:val="28"/>
          <w:szCs w:val="28"/>
          <w:lang w:val="pt-BR" w:eastAsia="en-US" w:bidi="ar-SA"/>
        </w:rPr>
        <w:t>entre outras.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start="709"/>
        <w:jc w:val="both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  <w:t>Menu deve indicar sempre a página ativa com um destaque.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start="709"/>
        <w:jc w:val="both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  <w:t>Utilize a propriedade cursor no menu.</w:t>
      </w:r>
    </w:p>
    <w:p>
      <w:pPr>
        <w:pStyle w:val="Normal"/>
        <w:jc w:val="both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  <w:tab/>
      </w:r>
    </w:p>
    <w:p>
      <w:pPr>
        <w:pStyle w:val="BodyText"/>
        <w:jc w:val="both"/>
        <w:rPr>
          <w:rFonts w:ascii="Arial" w:hAnsi="Arial"/>
          <w:b w:val="false"/>
          <w:bCs w:val="false"/>
          <w:sz w:val="28"/>
          <w:szCs w:val="28"/>
        </w:rPr>
      </w:pPr>
      <w:r>
        <w:rPr>
          <w:rFonts w:ascii="Arial" w:hAnsi="Arial"/>
          <w:b w:val="false"/>
          <w:bCs w:val="false"/>
          <w:sz w:val="28"/>
          <w:szCs w:val="28"/>
        </w:rPr>
        <w:t>4) Segunda página deve conter: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start="709"/>
        <w:jc w:val="both"/>
        <w:rPr/>
      </w:pPr>
      <w:r>
        <w:rPr>
          <w:rFonts w:ascii="Arial" w:hAnsi="Arial"/>
          <w:b w:val="false"/>
          <w:bCs w:val="false"/>
          <w:sz w:val="24"/>
          <w:szCs w:val="24"/>
        </w:rPr>
        <w:t xml:space="preserve">Uma </w:t>
      </w:r>
      <w:r>
        <w:rPr>
          <w:rStyle w:val="Strong"/>
          <w:rFonts w:ascii="Arial" w:hAnsi="Arial"/>
          <w:b w:val="false"/>
          <w:bCs w:val="false"/>
          <w:sz w:val="24"/>
          <w:szCs w:val="24"/>
        </w:rPr>
        <w:t>tabela</w:t>
      </w:r>
      <w:r>
        <w:rPr>
          <w:rFonts w:ascii="Arial" w:hAnsi="Arial"/>
          <w:b w:val="false"/>
          <w:bCs w:val="false"/>
          <w:sz w:val="24"/>
          <w:szCs w:val="24"/>
        </w:rPr>
        <w:t xml:space="preserve"> com pelo menos 4x4 (4 linhas × 4 colunas) com informações relacionadas ao tema.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start="709"/>
        <w:jc w:val="both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  <w:t>A primeira linha (cabeçalho) deve estar estilizada diferente das demais.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start="709"/>
        <w:jc w:val="both"/>
        <w:rPr/>
      </w:pPr>
      <w:r>
        <w:rPr>
          <w:rFonts w:ascii="Arial" w:hAnsi="Arial"/>
          <w:b w:val="false"/>
          <w:bCs w:val="false"/>
          <w:sz w:val="24"/>
          <w:szCs w:val="24"/>
        </w:rPr>
        <w:t>Ao  passar o cursor sobre a tabela, a formatação deve mudar.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start="709"/>
        <w:jc w:val="both"/>
        <w:rPr/>
      </w:pPr>
      <w:r>
        <w:rPr>
          <w:rFonts w:ascii="Arial" w:hAnsi="Arial"/>
          <w:b w:val="false"/>
          <w:bCs w:val="false"/>
          <w:sz w:val="24"/>
          <w:szCs w:val="24"/>
        </w:rPr>
        <w:t>A tabela deve usar marcação semântica e utilizar o mesclar na tabela.</w:t>
      </w:r>
    </w:p>
    <w:p>
      <w:pPr>
        <w:pStyle w:val="Normal"/>
        <w:jc w:val="both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BodyText"/>
        <w:jc w:val="both"/>
        <w:rPr>
          <w:rFonts w:ascii="Arial" w:hAnsi="Arial"/>
          <w:b w:val="false"/>
          <w:bCs w:val="false"/>
          <w:sz w:val="28"/>
          <w:szCs w:val="28"/>
        </w:rPr>
      </w:pPr>
      <w:r>
        <w:rPr>
          <w:rFonts w:ascii="Arial" w:hAnsi="Arial"/>
          <w:b w:val="false"/>
          <w:bCs w:val="false"/>
          <w:sz w:val="28"/>
          <w:szCs w:val="28"/>
        </w:rPr>
        <w:t>5) Terceira página deve conter: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83" w:start="709"/>
        <w:jc w:val="both"/>
        <w:rPr/>
      </w:pPr>
      <w:r>
        <w:rPr>
          <w:rFonts w:ascii="Arial" w:hAnsi="Arial"/>
          <w:b w:val="false"/>
          <w:bCs w:val="false"/>
          <w:sz w:val="24"/>
          <w:szCs w:val="24"/>
        </w:rPr>
        <w:t xml:space="preserve">Uma </w:t>
      </w:r>
      <w:r>
        <w:rPr>
          <w:rStyle w:val="Strong"/>
          <w:rFonts w:ascii="Arial" w:hAnsi="Arial"/>
          <w:b w:val="false"/>
          <w:bCs w:val="false"/>
          <w:sz w:val="24"/>
          <w:szCs w:val="24"/>
        </w:rPr>
        <w:t>lista ordenada</w:t>
      </w:r>
      <w:r>
        <w:rPr>
          <w:rFonts w:ascii="Arial" w:hAnsi="Arial"/>
          <w:b w:val="false"/>
          <w:bCs w:val="false"/>
          <w:sz w:val="24"/>
          <w:szCs w:val="24"/>
        </w:rPr>
        <w:t xml:space="preserve"> com </w:t>
      </w:r>
      <w:r>
        <w:rPr>
          <w:rStyle w:val="Strong"/>
          <w:rFonts w:ascii="Arial" w:hAnsi="Arial"/>
          <w:b w:val="false"/>
          <w:bCs w:val="false"/>
          <w:sz w:val="24"/>
          <w:szCs w:val="24"/>
        </w:rPr>
        <w:t>mínimo 6 itens</w:t>
      </w:r>
      <w:r>
        <w:rPr>
          <w:rFonts w:ascii="Arial" w:hAnsi="Arial"/>
          <w:b w:val="false"/>
          <w:bCs w:val="false"/>
          <w:sz w:val="24"/>
          <w:szCs w:val="24"/>
        </w:rPr>
        <w:t>; os elementos pares devem ser estilizados de forma diferente.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83" w:start="709"/>
        <w:jc w:val="both"/>
        <w:rPr/>
      </w:pPr>
      <w:r>
        <w:rPr>
          <w:rFonts w:ascii="Arial" w:hAnsi="Arial"/>
          <w:b w:val="false"/>
          <w:bCs w:val="false"/>
          <w:sz w:val="24"/>
          <w:szCs w:val="24"/>
        </w:rPr>
        <w:t xml:space="preserve">Utilize a propriedade </w:t>
      </w:r>
      <w:r>
        <w:rPr>
          <w:rFonts w:eastAsia="Calibri" w:cs="" w:ascii="Arial" w:hAnsi="Arial" w:cstheme="minorBidi" w:eastAsiaTheme="minorHAnsi"/>
          <w:b w:val="false"/>
          <w:bCs w:val="false"/>
          <w:color w:val="auto"/>
          <w:kern w:val="0"/>
          <w:sz w:val="24"/>
          <w:szCs w:val="24"/>
          <w:lang w:val="pt-BR" w:eastAsia="en-US" w:bidi="ar-SA"/>
        </w:rPr>
        <w:t>transition ao passar pelos itens da lista.</w:t>
      </w:r>
    </w:p>
    <w:p>
      <w:pPr>
        <w:pStyle w:val="BodyText"/>
        <w:jc w:val="both"/>
        <w:rPr>
          <w:rFonts w:ascii="Arial" w:hAnsi="Arial"/>
          <w:b w:val="false"/>
          <w:bCs w:val="false"/>
          <w:sz w:val="28"/>
          <w:szCs w:val="28"/>
        </w:rPr>
      </w:pPr>
      <w:r>
        <w:rPr>
          <w:rFonts w:ascii="Arial" w:hAnsi="Arial"/>
          <w:b w:val="false"/>
          <w:bCs w:val="false"/>
          <w:sz w:val="28"/>
          <w:szCs w:val="28"/>
        </w:rPr>
      </w:r>
    </w:p>
    <w:p>
      <w:pPr>
        <w:pStyle w:val="BodyText"/>
        <w:jc w:val="both"/>
        <w:rPr>
          <w:rFonts w:ascii="Arial" w:hAnsi="Arial"/>
          <w:b w:val="false"/>
          <w:bCs w:val="false"/>
          <w:sz w:val="28"/>
          <w:szCs w:val="28"/>
        </w:rPr>
      </w:pPr>
      <w:r>
        <w:rPr>
          <w:rFonts w:ascii="Arial" w:hAnsi="Arial"/>
          <w:b w:val="false"/>
          <w:bCs w:val="false"/>
          <w:sz w:val="28"/>
          <w:szCs w:val="28"/>
        </w:rPr>
        <w:t>6) Quarta página deve conter: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ind w:hanging="283" w:start="709"/>
        <w:jc w:val="both"/>
        <w:rPr/>
      </w:pPr>
      <w:r>
        <w:rPr>
          <w:rStyle w:val="Strong"/>
          <w:rFonts w:ascii="Arial" w:hAnsi="Arial"/>
          <w:b w:val="false"/>
          <w:bCs w:val="false"/>
          <w:sz w:val="24"/>
          <w:szCs w:val="24"/>
        </w:rPr>
        <w:t>Formulário</w:t>
      </w:r>
      <w:r>
        <w:rPr>
          <w:rFonts w:ascii="Arial" w:hAnsi="Arial"/>
          <w:b w:val="false"/>
          <w:bCs w:val="false"/>
          <w:sz w:val="24"/>
          <w:szCs w:val="24"/>
        </w:rPr>
        <w:t xml:space="preserve"> para receber opiniões/feedback (campos: </w:t>
      </w:r>
      <w:r>
        <w:rPr>
          <w:rStyle w:val="Cdigo-fonteuser"/>
          <w:rFonts w:ascii="Arial" w:hAnsi="Arial"/>
          <w:b w:val="false"/>
          <w:bCs w:val="false"/>
          <w:sz w:val="24"/>
          <w:szCs w:val="24"/>
        </w:rPr>
        <w:t>text</w:t>
      </w:r>
      <w:r>
        <w:rPr>
          <w:rFonts w:ascii="Arial" w:hAnsi="Arial"/>
          <w:b w:val="false"/>
          <w:bCs w:val="false"/>
          <w:sz w:val="24"/>
          <w:szCs w:val="24"/>
        </w:rPr>
        <w:t xml:space="preserve">, </w:t>
      </w:r>
      <w:r>
        <w:rPr>
          <w:rStyle w:val="Cdigo-fonteuser"/>
          <w:rFonts w:ascii="Arial" w:hAnsi="Arial"/>
          <w:b w:val="false"/>
          <w:bCs w:val="false"/>
          <w:sz w:val="24"/>
          <w:szCs w:val="24"/>
        </w:rPr>
        <w:t>email</w:t>
      </w:r>
      <w:r>
        <w:rPr>
          <w:rFonts w:ascii="Arial" w:hAnsi="Arial"/>
          <w:b w:val="false"/>
          <w:bCs w:val="false"/>
          <w:sz w:val="24"/>
          <w:szCs w:val="24"/>
        </w:rPr>
        <w:t xml:space="preserve">, </w:t>
      </w:r>
      <w:r>
        <w:rPr>
          <w:rStyle w:val="Cdigo-fonteuser"/>
          <w:rFonts w:ascii="Arial" w:hAnsi="Arial"/>
          <w:b w:val="false"/>
          <w:bCs w:val="false"/>
          <w:sz w:val="24"/>
          <w:szCs w:val="24"/>
        </w:rPr>
        <w:t>textarea</w:t>
      </w:r>
      <w:r>
        <w:rPr>
          <w:rFonts w:ascii="Arial" w:hAnsi="Arial"/>
          <w:b w:val="false"/>
          <w:bCs w:val="false"/>
          <w:sz w:val="24"/>
          <w:szCs w:val="24"/>
        </w:rPr>
        <w:t xml:space="preserve">, </w:t>
      </w:r>
      <w:r>
        <w:rPr>
          <w:rStyle w:val="Cdigo-fonteuser"/>
          <w:rFonts w:ascii="Arial" w:hAnsi="Arial"/>
          <w:b w:val="false"/>
          <w:bCs w:val="false"/>
          <w:sz w:val="24"/>
          <w:szCs w:val="24"/>
        </w:rPr>
        <w:t>checkbox</w:t>
      </w:r>
      <w:r>
        <w:rPr>
          <w:rFonts w:ascii="Arial" w:hAnsi="Arial"/>
          <w:b w:val="false"/>
          <w:bCs w:val="false"/>
          <w:sz w:val="24"/>
          <w:szCs w:val="24"/>
        </w:rPr>
        <w:t xml:space="preserve">, </w:t>
      </w:r>
      <w:r>
        <w:rPr>
          <w:rStyle w:val="Cdigo-fonteuser"/>
          <w:rFonts w:ascii="Arial" w:hAnsi="Arial"/>
          <w:b w:val="false"/>
          <w:bCs w:val="false"/>
          <w:sz w:val="24"/>
          <w:szCs w:val="24"/>
        </w:rPr>
        <w:t>radio</w:t>
      </w:r>
      <w:r>
        <w:rPr>
          <w:rFonts w:ascii="Arial" w:hAnsi="Arial"/>
          <w:b w:val="false"/>
          <w:bCs w:val="false"/>
          <w:sz w:val="24"/>
          <w:szCs w:val="24"/>
        </w:rPr>
        <w:t xml:space="preserve">, </w:t>
      </w:r>
      <w:r>
        <w:rPr>
          <w:rStyle w:val="Cdigo-fonteuser"/>
          <w:rFonts w:ascii="Arial" w:hAnsi="Arial"/>
          <w:b w:val="false"/>
          <w:bCs w:val="false"/>
          <w:sz w:val="24"/>
          <w:szCs w:val="24"/>
        </w:rPr>
        <w:t>select</w:t>
      </w:r>
      <w:r>
        <w:rPr>
          <w:rFonts w:ascii="Arial" w:hAnsi="Arial"/>
          <w:b w:val="false"/>
          <w:bCs w:val="false"/>
          <w:sz w:val="24"/>
          <w:szCs w:val="24"/>
        </w:rPr>
        <w:t xml:space="preserve">, </w:t>
      </w:r>
      <w:r>
        <w:rPr>
          <w:rStyle w:val="Cdigo-fonteuser"/>
          <w:rFonts w:ascii="Arial" w:hAnsi="Arial"/>
          <w:b w:val="false"/>
          <w:bCs w:val="false"/>
          <w:sz w:val="24"/>
          <w:szCs w:val="24"/>
        </w:rPr>
        <w:t>submit, reset</w:t>
      </w:r>
      <w:r>
        <w:rPr>
          <w:rFonts w:ascii="Arial" w:hAnsi="Arial"/>
          <w:b w:val="false"/>
          <w:bCs w:val="false"/>
          <w:sz w:val="24"/>
          <w:szCs w:val="24"/>
        </w:rPr>
        <w:t>).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ind w:hanging="283" w:start="709"/>
        <w:jc w:val="both"/>
        <w:rPr/>
      </w:pPr>
      <w:r>
        <w:rPr>
          <w:rFonts w:ascii="Arial" w:hAnsi="Arial"/>
          <w:b w:val="false"/>
          <w:bCs w:val="false"/>
          <w:sz w:val="24"/>
          <w:szCs w:val="24"/>
        </w:rPr>
        <w:t>Os campos devem ter labels corretamente associados e validação.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ind w:hanging="283" w:start="709"/>
        <w:jc w:val="both"/>
        <w:rPr/>
      </w:pPr>
      <w:r>
        <w:rPr>
          <w:rFonts w:ascii="Arial" w:hAnsi="Arial"/>
          <w:b w:val="false"/>
          <w:bCs w:val="false"/>
          <w:sz w:val="24"/>
          <w:szCs w:val="24"/>
        </w:rPr>
        <w:t>Estilizar todos os campos.</w:t>
      </w:r>
    </w:p>
    <w:p>
      <w:pPr>
        <w:pStyle w:val="BodyText"/>
        <w:numPr>
          <w:ilvl w:val="0"/>
          <w:numId w:val="0"/>
        </w:numPr>
        <w:ind w:hanging="0" w:start="0"/>
        <w:jc w:val="both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jc w:val="both"/>
        <w:rPr>
          <w:rFonts w:ascii="Arial" w:hAnsi="Arial"/>
          <w:b w:val="false"/>
          <w:bCs w:val="false"/>
          <w:sz w:val="28"/>
          <w:szCs w:val="28"/>
        </w:rPr>
      </w:pPr>
      <w:r>
        <w:rPr>
          <w:rFonts w:ascii="Arial" w:hAnsi="Arial"/>
          <w:b w:val="false"/>
          <w:bCs w:val="false"/>
          <w:sz w:val="28"/>
          <w:szCs w:val="28"/>
        </w:rPr>
        <w:t>7) Layout e flexibilidade: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ind w:hanging="283" w:start="709"/>
        <w:jc w:val="both"/>
        <w:rPr/>
      </w:pPr>
      <w:r>
        <w:rPr>
          <w:rFonts w:ascii="Arial" w:hAnsi="Arial"/>
          <w:b w:val="false"/>
          <w:bCs w:val="false"/>
          <w:sz w:val="24"/>
          <w:szCs w:val="24"/>
        </w:rPr>
        <w:t xml:space="preserve">Use </w:t>
      </w:r>
      <w:r>
        <w:rPr>
          <w:rStyle w:val="Cdigo-fonteuser"/>
          <w:rFonts w:ascii="Arial" w:hAnsi="Arial"/>
          <w:b w:val="false"/>
          <w:bCs w:val="false"/>
          <w:sz w:val="24"/>
          <w:szCs w:val="24"/>
        </w:rPr>
        <w:t>max-width</w:t>
      </w:r>
      <w:r>
        <w:rPr>
          <w:rFonts w:ascii="Arial" w:hAnsi="Arial"/>
          <w:b w:val="false"/>
          <w:bCs w:val="false"/>
          <w:sz w:val="24"/>
          <w:szCs w:val="24"/>
        </w:rPr>
        <w:t xml:space="preserve"> e </w:t>
      </w:r>
      <w:r>
        <w:rPr>
          <w:rStyle w:val="Cdigo-fonteuser"/>
          <w:rFonts w:ascii="Arial" w:hAnsi="Arial"/>
          <w:b w:val="false"/>
          <w:bCs w:val="false"/>
          <w:sz w:val="24"/>
          <w:szCs w:val="24"/>
        </w:rPr>
        <w:t>min-width</w:t>
      </w:r>
      <w:r>
        <w:rPr>
          <w:rFonts w:ascii="Arial" w:hAnsi="Arial"/>
          <w:b w:val="false"/>
          <w:bCs w:val="false"/>
          <w:sz w:val="24"/>
          <w:szCs w:val="24"/>
        </w:rPr>
        <w:t xml:space="preserve"> em elementos relevantes.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ind w:hanging="283" w:start="709"/>
        <w:jc w:val="both"/>
        <w:rPr/>
      </w:pPr>
      <w:r>
        <w:rPr>
          <w:rFonts w:ascii="Arial" w:hAnsi="Arial"/>
          <w:b w:val="false"/>
          <w:bCs w:val="false"/>
          <w:sz w:val="24"/>
          <w:szCs w:val="24"/>
        </w:rPr>
        <w:t>Trabalhe com unidades relativas (</w:t>
      </w:r>
      <w:r>
        <w:rPr>
          <w:rStyle w:val="Cdigo-fonteuser"/>
          <w:rFonts w:ascii="Arial" w:hAnsi="Arial"/>
          <w:b w:val="false"/>
          <w:bCs w:val="false"/>
          <w:sz w:val="24"/>
          <w:szCs w:val="24"/>
        </w:rPr>
        <w:t>em ou %</w:t>
      </w:r>
      <w:r>
        <w:rPr>
          <w:rFonts w:ascii="Arial" w:hAnsi="Arial"/>
          <w:b w:val="false"/>
          <w:bCs w:val="false"/>
          <w:sz w:val="24"/>
          <w:szCs w:val="24"/>
        </w:rPr>
        <w:t>).</w:t>
      </w:r>
    </w:p>
    <w:p>
      <w:pPr>
        <w:pStyle w:val="Normal"/>
        <w:jc w:val="both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jc w:val="both"/>
        <w:rPr>
          <w:rFonts w:ascii="Arial" w:hAnsi="Arial"/>
          <w:b w:val="false"/>
          <w:bCs w:val="false"/>
          <w:sz w:val="28"/>
          <w:szCs w:val="28"/>
        </w:rPr>
      </w:pPr>
      <w:r>
        <w:rPr>
          <w:rFonts w:ascii="Arial" w:hAnsi="Arial"/>
          <w:b w:val="false"/>
          <w:bCs w:val="false"/>
          <w:sz w:val="28"/>
          <w:szCs w:val="28"/>
        </w:rPr>
        <w:t>8) Seletor com 4 níveis: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ind w:hanging="283" w:start="709"/>
        <w:jc w:val="both"/>
        <w:rPr/>
      </w:pPr>
      <w:r>
        <w:rPr>
          <w:rFonts w:ascii="Arial" w:hAnsi="Arial"/>
          <w:b w:val="false"/>
          <w:bCs w:val="false"/>
          <w:sz w:val="24"/>
          <w:szCs w:val="24"/>
        </w:rPr>
        <w:t xml:space="preserve">Selecione um elemento e estilize-o usando uma </w:t>
      </w:r>
      <w:r>
        <w:rPr>
          <w:rStyle w:val="Strong"/>
          <w:rFonts w:ascii="Arial" w:hAnsi="Arial"/>
          <w:b w:val="false"/>
          <w:bCs w:val="false"/>
          <w:sz w:val="24"/>
          <w:szCs w:val="24"/>
        </w:rPr>
        <w:t>combinação de seletores com 4 níveis</w:t>
      </w:r>
      <w:r>
        <w:rPr>
          <w:rFonts w:ascii="Arial" w:hAnsi="Arial"/>
          <w:b w:val="false"/>
          <w:bCs w:val="false"/>
          <w:sz w:val="24"/>
          <w:szCs w:val="24"/>
        </w:rPr>
        <w:t xml:space="preserve"> (exemplo válido: </w:t>
      </w:r>
      <w:r>
        <w:rPr>
          <w:rStyle w:val="Cdigo-fonteuser"/>
          <w:rFonts w:ascii="Arial" w:hAnsi="Arial"/>
          <w:b w:val="false"/>
          <w:bCs w:val="false"/>
          <w:sz w:val="24"/>
          <w:szCs w:val="24"/>
        </w:rPr>
        <w:t>#conteudo ul li a:hover).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ind w:hanging="283" w:start="709"/>
        <w:jc w:val="both"/>
        <w:rPr/>
      </w:pPr>
      <w:r>
        <w:rPr>
          <w:rFonts w:ascii="Arial" w:hAnsi="Arial"/>
          <w:b w:val="false"/>
          <w:bCs w:val="false"/>
          <w:sz w:val="24"/>
          <w:szCs w:val="24"/>
        </w:rPr>
        <w:t>Colocar no CSS um comentário indicando o que essa seleção profunda faz.</w:t>
      </w:r>
    </w:p>
    <w:p>
      <w:pPr>
        <w:pStyle w:val="Normal"/>
        <w:jc w:val="both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jc w:val="both"/>
        <w:rPr/>
      </w:pPr>
      <w:r>
        <w:rPr>
          <w:rFonts w:ascii="Arial" w:hAnsi="Arial"/>
          <w:b w:val="false"/>
          <w:bCs w:val="false"/>
          <w:sz w:val="28"/>
          <w:szCs w:val="28"/>
        </w:rPr>
        <w:t>9) Utilizar  no mínimo quatro</w:t>
      </w:r>
      <w:r>
        <w:rPr>
          <w:rStyle w:val="Strong"/>
          <w:rFonts w:ascii="Arial" w:hAnsi="Arial"/>
          <w:b w:val="false"/>
          <w:bCs w:val="false"/>
          <w:sz w:val="28"/>
          <w:szCs w:val="28"/>
        </w:rPr>
        <w:t xml:space="preserve"> propriedades de layout como: </w:t>
      </w:r>
      <w:r>
        <w:rPr>
          <w:rStyle w:val="Cdigo-fonteuser"/>
          <w:rFonts w:ascii="Arial" w:hAnsi="Arial"/>
          <w:b w:val="false"/>
          <w:bCs w:val="false"/>
          <w:sz w:val="28"/>
          <w:szCs w:val="28"/>
        </w:rPr>
        <w:t>display</w:t>
      </w:r>
      <w:r>
        <w:rPr>
          <w:rFonts w:ascii="Arial" w:hAnsi="Arial"/>
          <w:b w:val="false"/>
          <w:bCs w:val="false"/>
          <w:sz w:val="28"/>
          <w:szCs w:val="28"/>
        </w:rPr>
        <w:t xml:space="preserve">, </w:t>
      </w:r>
      <w:r>
        <w:rPr>
          <w:rStyle w:val="Cdigo-fonteuser"/>
          <w:rFonts w:ascii="Arial" w:hAnsi="Arial"/>
          <w:b w:val="false"/>
          <w:bCs w:val="false"/>
          <w:sz w:val="28"/>
          <w:szCs w:val="28"/>
        </w:rPr>
        <w:t>position</w:t>
      </w:r>
      <w:r>
        <w:rPr>
          <w:rFonts w:ascii="Arial" w:hAnsi="Arial"/>
          <w:b w:val="false"/>
          <w:bCs w:val="false"/>
          <w:sz w:val="28"/>
          <w:szCs w:val="28"/>
        </w:rPr>
        <w:t xml:space="preserve">, </w:t>
      </w:r>
      <w:r>
        <w:rPr>
          <w:rStyle w:val="Cdigo-fonteuser"/>
          <w:rFonts w:ascii="Arial" w:hAnsi="Arial"/>
          <w:b w:val="false"/>
          <w:bCs w:val="false"/>
          <w:sz w:val="28"/>
          <w:szCs w:val="28"/>
        </w:rPr>
        <w:t>float</w:t>
      </w:r>
      <w:r>
        <w:rPr>
          <w:rFonts w:ascii="Arial" w:hAnsi="Arial"/>
          <w:b w:val="false"/>
          <w:bCs w:val="false"/>
          <w:sz w:val="28"/>
          <w:szCs w:val="28"/>
        </w:rPr>
        <w:t xml:space="preserve">, </w:t>
      </w:r>
      <w:r>
        <w:rPr>
          <w:rStyle w:val="Cdigo-fonteuser"/>
          <w:rFonts w:ascii="Arial" w:hAnsi="Arial"/>
          <w:b w:val="false"/>
          <w:bCs w:val="false"/>
          <w:sz w:val="28"/>
          <w:szCs w:val="28"/>
        </w:rPr>
        <w:t>clear</w:t>
      </w:r>
      <w:r>
        <w:rPr>
          <w:rFonts w:ascii="Arial" w:hAnsi="Arial"/>
          <w:b w:val="false"/>
          <w:bCs w:val="false"/>
          <w:sz w:val="28"/>
          <w:szCs w:val="28"/>
        </w:rPr>
        <w:t xml:space="preserve">, </w:t>
      </w:r>
      <w:r>
        <w:rPr>
          <w:rStyle w:val="Cdigo-fonteuser"/>
          <w:rFonts w:ascii="Arial" w:hAnsi="Arial"/>
          <w:b w:val="false"/>
          <w:bCs w:val="false"/>
          <w:sz w:val="28"/>
          <w:szCs w:val="28"/>
        </w:rPr>
        <w:t>z-index</w:t>
      </w:r>
      <w:r>
        <w:rPr>
          <w:rFonts w:ascii="Arial" w:hAnsi="Arial"/>
          <w:b w:val="false"/>
          <w:bCs w:val="false"/>
          <w:sz w:val="28"/>
          <w:szCs w:val="28"/>
        </w:rPr>
        <w:t xml:space="preserve">, </w:t>
      </w:r>
      <w:r>
        <w:rPr>
          <w:rStyle w:val="Cdigo-fonteuser"/>
          <w:rFonts w:ascii="Arial" w:hAnsi="Arial"/>
          <w:b w:val="false"/>
          <w:bCs w:val="false"/>
          <w:sz w:val="28"/>
          <w:szCs w:val="28"/>
        </w:rPr>
        <w:t>overflow</w:t>
      </w:r>
      <w:r>
        <w:rPr>
          <w:rFonts w:ascii="Arial" w:hAnsi="Arial"/>
          <w:b w:val="false"/>
          <w:bCs w:val="false"/>
          <w:sz w:val="28"/>
          <w:szCs w:val="28"/>
        </w:rPr>
        <w:t xml:space="preserve">, </w:t>
      </w:r>
      <w:r>
        <w:rPr>
          <w:rStyle w:val="Cdigo-fonteuser"/>
          <w:rFonts w:ascii="Arial" w:hAnsi="Arial"/>
          <w:b w:val="false"/>
          <w:bCs w:val="false"/>
          <w:sz w:val="28"/>
          <w:szCs w:val="28"/>
        </w:rPr>
        <w:t>align-items</w:t>
      </w:r>
      <w:r>
        <w:rPr>
          <w:rFonts w:ascii="Arial" w:hAnsi="Arial"/>
          <w:b w:val="false"/>
          <w:bCs w:val="false"/>
          <w:sz w:val="28"/>
          <w:szCs w:val="28"/>
        </w:rPr>
        <w:t xml:space="preserve">, </w:t>
      </w:r>
      <w:r>
        <w:rPr>
          <w:rStyle w:val="Cdigo-fonteuser"/>
          <w:rFonts w:ascii="Arial" w:hAnsi="Arial"/>
          <w:b w:val="false"/>
          <w:bCs w:val="false"/>
          <w:sz w:val="28"/>
          <w:szCs w:val="28"/>
        </w:rPr>
        <w:t>justify-content, etc.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ind w:hanging="283" w:start="720"/>
        <w:jc w:val="both"/>
        <w:rPr/>
      </w:pPr>
      <w:r>
        <w:rPr>
          <w:rStyle w:val="Strong"/>
          <w:rFonts w:ascii="Arial" w:hAnsi="Arial"/>
          <w:b w:val="false"/>
          <w:bCs w:val="false"/>
          <w:sz w:val="24"/>
          <w:szCs w:val="24"/>
        </w:rPr>
        <w:t>Deve haver obrigatoriamente um elemento que acompanhe o scroll da página.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ind w:hanging="283" w:start="720"/>
        <w:jc w:val="both"/>
        <w:rPr/>
      </w:pPr>
      <w:r>
        <w:rPr>
          <w:rStyle w:val="Strong"/>
          <w:rFonts w:ascii="Arial" w:hAnsi="Arial"/>
          <w:b w:val="false"/>
          <w:bCs w:val="false"/>
          <w:sz w:val="24"/>
          <w:szCs w:val="24"/>
        </w:rPr>
        <w:t xml:space="preserve">O aluno(a) deve comentar no CSS qual elemento cumpre essa exigência. </w:t>
      </w:r>
    </w:p>
    <w:p>
      <w:pPr>
        <w:pStyle w:val="Normal"/>
        <w:jc w:val="both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jc w:val="both"/>
        <w:rPr>
          <w:rFonts w:ascii="Arial" w:hAnsi="Arial"/>
          <w:b w:val="false"/>
          <w:bCs w:val="false"/>
          <w:sz w:val="28"/>
          <w:szCs w:val="28"/>
        </w:rPr>
      </w:pPr>
      <w:r>
        <w:rPr>
          <w:rFonts w:ascii="Arial" w:hAnsi="Arial"/>
          <w:b w:val="false"/>
          <w:bCs w:val="false"/>
          <w:sz w:val="28"/>
          <w:szCs w:val="28"/>
        </w:rPr>
        <w:t>10) Metadados e validação: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ind w:hanging="283" w:start="709"/>
        <w:jc w:val="both"/>
        <w:rPr/>
      </w:pPr>
      <w:r>
        <w:rPr>
          <w:rFonts w:ascii="Arial" w:hAnsi="Arial"/>
          <w:b w:val="false"/>
          <w:bCs w:val="false"/>
          <w:sz w:val="24"/>
          <w:szCs w:val="24"/>
        </w:rPr>
        <w:t xml:space="preserve">Todas as páginas devem conter doctype HTML5, </w:t>
      </w:r>
      <w:r>
        <w:rPr>
          <w:rStyle w:val="Cdigo-fonteuser"/>
          <w:rFonts w:ascii="Arial" w:hAnsi="Arial"/>
          <w:b w:val="false"/>
          <w:bCs w:val="false"/>
          <w:sz w:val="24"/>
          <w:szCs w:val="24"/>
        </w:rPr>
        <w:t>&lt;meta charset="utf-8"&gt;</w:t>
      </w:r>
      <w:r>
        <w:rPr>
          <w:rFonts w:ascii="Arial" w:hAnsi="Arial"/>
          <w:b w:val="false"/>
          <w:bCs w:val="false"/>
          <w:sz w:val="24"/>
          <w:szCs w:val="24"/>
        </w:rPr>
        <w:t xml:space="preserve">, </w:t>
      </w:r>
      <w:r>
        <w:rPr>
          <w:rStyle w:val="Cdigo-fonteuser"/>
          <w:rFonts w:ascii="Arial" w:hAnsi="Arial"/>
          <w:b w:val="false"/>
          <w:bCs w:val="false"/>
          <w:sz w:val="24"/>
          <w:szCs w:val="24"/>
        </w:rPr>
        <w:t>&lt;meta name="description"&gt;</w:t>
      </w:r>
      <w:r>
        <w:rPr>
          <w:rFonts w:ascii="Arial" w:hAnsi="Arial"/>
          <w:b w:val="false"/>
          <w:bCs w:val="false"/>
          <w:sz w:val="24"/>
          <w:szCs w:val="24"/>
        </w:rPr>
        <w:t xml:space="preserve">, </w:t>
      </w:r>
      <w:r>
        <w:rPr>
          <w:rStyle w:val="Cdigo-fonteuser"/>
          <w:rFonts w:ascii="Arial" w:hAnsi="Arial"/>
          <w:b w:val="false"/>
          <w:bCs w:val="false"/>
          <w:sz w:val="24"/>
          <w:szCs w:val="24"/>
        </w:rPr>
        <w:t>&lt;meta name="author"&gt;</w:t>
      </w:r>
      <w:r>
        <w:rPr>
          <w:rFonts w:ascii="Arial" w:hAnsi="Arial"/>
          <w:b w:val="false"/>
          <w:bCs w:val="false"/>
          <w:sz w:val="24"/>
          <w:szCs w:val="24"/>
        </w:rPr>
        <w:t xml:space="preserve">, </w:t>
      </w:r>
      <w:r>
        <w:rPr>
          <w:rStyle w:val="Cdigo-fonteuser"/>
          <w:rFonts w:ascii="Arial" w:hAnsi="Arial"/>
          <w:b w:val="false"/>
          <w:bCs w:val="false"/>
          <w:sz w:val="24"/>
          <w:szCs w:val="24"/>
        </w:rPr>
        <w:t>&lt;meta name="keywords"&gt;</w:t>
      </w:r>
      <w:r>
        <w:rPr>
          <w:rFonts w:ascii="Arial" w:hAnsi="Arial"/>
          <w:b w:val="false"/>
          <w:bCs w:val="false"/>
          <w:sz w:val="24"/>
          <w:szCs w:val="24"/>
        </w:rPr>
        <w:t xml:space="preserve"> e </w:t>
      </w:r>
      <w:r>
        <w:rPr>
          <w:rStyle w:val="Cdigo-fonteuser"/>
          <w:rFonts w:ascii="Arial" w:hAnsi="Arial"/>
          <w:b w:val="false"/>
          <w:bCs w:val="false"/>
          <w:sz w:val="24"/>
          <w:szCs w:val="24"/>
        </w:rPr>
        <w:t>&lt;title&gt;</w:t>
      </w:r>
      <w:r>
        <w:rPr>
          <w:rFonts w:ascii="Arial" w:hAnsi="Arial"/>
          <w:b w:val="false"/>
          <w:bCs w:val="false"/>
          <w:sz w:val="24"/>
          <w:szCs w:val="24"/>
        </w:rPr>
        <w:t>. Marcar as páginas com favicon.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ind w:hanging="283" w:start="709"/>
        <w:jc w:val="both"/>
        <w:rPr/>
      </w:pPr>
      <w:r>
        <w:rPr>
          <w:rFonts w:ascii="Arial" w:hAnsi="Arial"/>
          <w:b w:val="false"/>
          <w:bCs w:val="false"/>
          <w:sz w:val="24"/>
          <w:szCs w:val="24"/>
        </w:rPr>
        <w:t>Código limpo, bem indentado. Submeter apenas páginas que não possuam</w:t>
      </w:r>
      <w:r>
        <w:rPr>
          <w:rStyle w:val="Strong"/>
          <w:rFonts w:ascii="Arial" w:hAnsi="Arial"/>
          <w:b w:val="false"/>
          <w:bCs w:val="false"/>
          <w:sz w:val="24"/>
          <w:szCs w:val="24"/>
        </w:rPr>
        <w:t xml:space="preserve"> erros de sintaxe.   Usar v</w:t>
      </w:r>
      <w:r>
        <w:rPr>
          <w:rFonts w:ascii="Arial" w:hAnsi="Arial"/>
          <w:b w:val="false"/>
          <w:bCs w:val="false"/>
          <w:sz w:val="24"/>
          <w:szCs w:val="24"/>
        </w:rPr>
        <w:t>alidador W3C (HTML) e  validador W3C (CSS).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ind w:hanging="0" w:start="709"/>
        <w:jc w:val="both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jc w:val="both"/>
        <w:rPr>
          <w:b/>
          <w:bCs/>
        </w:rPr>
      </w:pPr>
      <w:r>
        <w:rPr>
          <w:b/>
          <w:bCs/>
          <w:sz w:val="28"/>
          <w:szCs w:val="28"/>
        </w:rPr>
        <w:t>Finalizando salve todo o site compactando em um arquivo único (zip ou rar) e poste no Moodle, antes do encerramento da submissão.</w:t>
      </w:r>
    </w:p>
    <w:p>
      <w:pPr>
        <w:pStyle w:val="Normal"/>
        <w:jc w:val="both"/>
        <w:rPr>
          <w:b/>
          <w:bCs/>
        </w:rPr>
      </w:pPr>
      <w:r>
        <w:rPr>
          <w:b/>
          <w:bCs/>
          <w:sz w:val="28"/>
          <w:szCs w:val="28"/>
        </w:rPr>
        <w:t>Nome do Arquivo:  SITE_Nome Aluno(a)</w:t>
      </w:r>
    </w:p>
    <w:p>
      <w:pPr>
        <w:pStyle w:val="Normal"/>
        <w:jc w:val="both"/>
        <w:rPr>
          <w:b/>
          <w:bCs/>
        </w:rPr>
      </w:pPr>
      <w:r>
        <w:rPr>
          <w:b/>
          <w:bCs/>
          <w:sz w:val="28"/>
          <w:szCs w:val="28"/>
        </w:rPr>
        <w:t>Trabalhos entregues  após o prazo perdem 1,0 ponto.</w:t>
      </w:r>
    </w:p>
    <w:p>
      <w:pPr>
        <w:pStyle w:val="Normal"/>
        <w:jc w:val="both"/>
        <w:rPr>
          <w:b/>
          <w:bCs/>
        </w:rPr>
      </w:pPr>
      <w:r>
        <w:rPr>
          <w:b/>
          <w:bCs/>
          <w:sz w:val="28"/>
          <w:szCs w:val="28"/>
        </w:rPr>
        <w:t xml:space="preserve">PS.: Teste o seu site em outro computador, antes do envio. </w:t>
      </w:r>
    </w:p>
    <w:p>
      <w:pPr>
        <w:pStyle w:val="Normal"/>
        <w:spacing w:before="0" w:after="0"/>
        <w:ind w:hanging="0"/>
        <w:jc w:val="both"/>
        <w:rPr>
          <w:b/>
          <w:bCs/>
          <w:color w:val="C9211E"/>
        </w:rPr>
      </w:pPr>
      <w:r>
        <w:rPr>
          <w:b/>
          <w:bCs/>
          <w:color w:val="C9211E"/>
          <w:sz w:val="28"/>
          <w:szCs w:val="28"/>
        </w:rPr>
        <w:t>Estrutura a ser Adotada:</w:t>
      </w:r>
    </w:p>
    <w:p>
      <w:pPr>
        <w:pStyle w:val="Normal"/>
        <w:spacing w:before="0" w:after="0"/>
        <w:ind w:hanging="0" w:start="72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spacing w:before="0" w:after="0"/>
        <w:ind w:hanging="0" w:start="720"/>
        <w:jc w:val="both"/>
        <w:rPr>
          <w:sz w:val="20"/>
          <w:szCs w:val="20"/>
        </w:rPr>
      </w:pPr>
      <w:r>
        <mc:AlternateContent>
          <mc:Choice Requires="wps">
            <w:drawing>
              <wp:anchor distT="635" distB="635" distL="635" distR="635" simplePos="0" relativeHeight="2" behindDoc="0" locked="0" layoutInCell="1" allowOverlap="1">
                <wp:simplePos x="0" y="0"/>
                <wp:positionH relativeFrom="column">
                  <wp:posOffset>664845</wp:posOffset>
                </wp:positionH>
                <wp:positionV relativeFrom="paragraph">
                  <wp:posOffset>9525</wp:posOffset>
                </wp:positionV>
                <wp:extent cx="1866900" cy="469900"/>
                <wp:effectExtent l="635" t="635" r="635" b="635"/>
                <wp:wrapNone/>
                <wp:docPr id="1" name="Q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60" cy="469800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user"/>
                              <w:overflowPunct w:val="true"/>
                              <w:spacing w:lineRule="auto" w:line="240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Contedodoquadrouser"/>
                              <w:overflowPunct w:val="true"/>
                              <w:spacing w:lineRule="auto" w:line="240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cstheme="minorBidi" w:eastAsiaTheme="minorHAnsi"/>
                                <w:color w:val="000000"/>
                              </w:rPr>
                              <w:t xml:space="preserve">  </w:t>
                            </w:r>
                            <w:r>
                              <w:rPr>
                                <w:rFonts w:eastAsia="Calibri" w:cs="" w:cstheme="minorBidi" w:eastAsiaTheme="minorHAnsi"/>
                                <w:color w:val="000000"/>
                              </w:rPr>
                              <w:t>SITE_Nome Aluno(a)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52.35pt;margin-top:0.75pt;width:146.95pt;height:36.95pt;mso-wrap-style:square;v-text-anchor:top">
                <v:fill o:detectmouseclick="t" on="false"/>
                <v:stroke color="black" joinstyle="round" endcap="flat"/>
                <v:textbox>
                  <w:txbxContent>
                    <w:p>
                      <w:pPr>
                        <w:pStyle w:val="Contedodoquadrouser"/>
                        <w:overflowPunct w:val="true"/>
                        <w:spacing w:lineRule="auto" w:line="240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Contedodoquadrouser"/>
                        <w:overflowPunct w:val="true"/>
                        <w:spacing w:lineRule="auto" w:line="240" w:before="0" w:after="0"/>
                        <w:rPr>
                          <w:color w:val="000000"/>
                        </w:rPr>
                      </w:pPr>
                      <w:r>
                        <w:rPr>
                          <w:rFonts w:eastAsia="Calibri" w:cs="" w:cstheme="minorBidi" w:eastAsiaTheme="minorHAnsi"/>
                          <w:color w:val="000000"/>
                        </w:rPr>
                        <w:t xml:space="preserve">  </w:t>
                      </w:r>
                      <w:r>
                        <w:rPr>
                          <w:rFonts w:eastAsia="Calibri" w:cs="" w:cstheme="minorBidi" w:eastAsiaTheme="minorHAnsi"/>
                          <w:color w:val="000000"/>
                        </w:rPr>
                        <w:t>SITE_Nome Aluno(a)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20"/>
          <w:szCs w:val="20"/>
        </w:rPr>
        <w:t xml:space="preserve"> </w:t>
      </w:r>
    </w:p>
    <w:p>
      <w:pPr>
        <w:pStyle w:val="Normal"/>
        <w:spacing w:before="0" w:after="0"/>
        <w:ind w:hanging="0" w:start="72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spacing w:before="0" w:after="0"/>
        <w:ind w:hanging="0" w:start="72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mc:AlternateContent>
          <mc:Choice Requires="wps">
            <w:drawing>
              <wp:anchor distT="635" distB="635" distL="635" distR="635" simplePos="0" relativeHeight="6" behindDoc="0" locked="0" layoutInCell="1" allowOverlap="1">
                <wp:simplePos x="0" y="0"/>
                <wp:positionH relativeFrom="column">
                  <wp:posOffset>782320</wp:posOffset>
                </wp:positionH>
                <wp:positionV relativeFrom="paragraph">
                  <wp:posOffset>112395</wp:posOffset>
                </wp:positionV>
                <wp:extent cx="12700" cy="2183765"/>
                <wp:effectExtent l="635" t="635" r="635" b="635"/>
                <wp:wrapNone/>
                <wp:docPr id="2" name="Linha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218376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.6pt,8.85pt" to="62.55pt,180.75pt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spacing w:before="0" w:after="0"/>
        <w:ind w:hanging="0" w:start="72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mc:AlternateContent>
          <mc:Choice Requires="wps">
            <w:drawing>
              <wp:anchor distT="635" distB="635" distL="635" distR="635" simplePos="0" relativeHeight="4" behindDoc="0" locked="0" layoutInCell="1" allowOverlap="1">
                <wp:simplePos x="0" y="0"/>
                <wp:positionH relativeFrom="column">
                  <wp:posOffset>975995</wp:posOffset>
                </wp:positionH>
                <wp:positionV relativeFrom="paragraph">
                  <wp:posOffset>144780</wp:posOffset>
                </wp:positionV>
                <wp:extent cx="958850" cy="424815"/>
                <wp:effectExtent l="635" t="635" r="635" b="635"/>
                <wp:wrapNone/>
                <wp:docPr id="3" name="Quadro de texto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8680" cy="424800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user"/>
                              <w:overflowPunct w:val="true"/>
                              <w:spacing w:lineRule="auto" w:line="240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Contedodoquadrouser"/>
                              <w:overflowPunct w:val="true"/>
                              <w:spacing w:lineRule="auto" w:line="240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cstheme="minorBidi" w:eastAsiaTheme="minorHAnsi"/>
                                <w:color w:val="000000"/>
                              </w:rPr>
                              <w:t xml:space="preserve">         </w:t>
                            </w:r>
                            <w:r>
                              <w:rPr>
                                <w:rFonts w:eastAsia="Calibri" w:cs="" w:cstheme="minorBidi" w:eastAsiaTheme="minorHAnsi"/>
                                <w:color w:val="000000"/>
                              </w:rPr>
                              <w:t>CSS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76.85pt;margin-top:11.4pt;width:75.45pt;height:33.4pt;mso-wrap-style:square;v-text-anchor:top">
                <v:fill o:detectmouseclick="t" on="false"/>
                <v:stroke color="black" joinstyle="round" endcap="flat"/>
                <v:textbox>
                  <w:txbxContent>
                    <w:p>
                      <w:pPr>
                        <w:pStyle w:val="Contedodoquadrouser"/>
                        <w:overflowPunct w:val="true"/>
                        <w:spacing w:lineRule="auto" w:line="240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Contedodoquadrouser"/>
                        <w:overflowPunct w:val="true"/>
                        <w:spacing w:lineRule="auto" w:line="240" w:before="0" w:after="0"/>
                        <w:rPr>
                          <w:color w:val="000000"/>
                        </w:rPr>
                      </w:pPr>
                      <w:r>
                        <w:rPr>
                          <w:rFonts w:eastAsia="Calibri" w:cs="" w:cstheme="minorBidi" w:eastAsiaTheme="minorHAnsi"/>
                          <w:color w:val="000000"/>
                        </w:rPr>
                        <w:t xml:space="preserve">         </w:t>
                      </w:r>
                      <w:r>
                        <w:rPr>
                          <w:rFonts w:eastAsia="Calibri" w:cs="" w:cstheme="minorBidi" w:eastAsiaTheme="minorHAnsi"/>
                          <w:color w:val="000000"/>
                        </w:rPr>
                        <w:t>CSS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before="0" w:after="0"/>
        <w:ind w:hanging="0" w:start="72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spacing w:before="0" w:after="0"/>
        <w:ind w:hanging="0" w:start="72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mc:AlternateContent>
          <mc:Choice Requires="wps">
            <w:drawing>
              <wp:anchor distT="635" distB="635" distL="635" distR="635" simplePos="0" relativeHeight="7" behindDoc="0" locked="0" layoutInCell="1" allowOverlap="1">
                <wp:simplePos x="0" y="0"/>
                <wp:positionH relativeFrom="column">
                  <wp:posOffset>823595</wp:posOffset>
                </wp:positionH>
                <wp:positionV relativeFrom="paragraph">
                  <wp:posOffset>6350</wp:posOffset>
                </wp:positionV>
                <wp:extent cx="152400" cy="635"/>
                <wp:effectExtent l="635" t="635" r="635" b="635"/>
                <wp:wrapNone/>
                <wp:docPr id="4" name="Linha horizontal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280" cy="72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85pt,0.5pt" to="76.8pt,0.5pt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spacing w:before="0" w:after="0"/>
        <w:ind w:hanging="0" w:start="72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spacing w:before="0" w:after="0"/>
        <w:ind w:hanging="0" w:start="72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mc:AlternateContent>
          <mc:Choice Requires="wps">
            <w:drawing>
              <wp:anchor distT="635" distB="635" distL="635" distR="635" simplePos="0" relativeHeight="8" behindDoc="0" locked="0" layoutInCell="1" allowOverlap="1">
                <wp:simplePos x="0" y="0"/>
                <wp:positionH relativeFrom="column">
                  <wp:posOffset>791845</wp:posOffset>
                </wp:positionH>
                <wp:positionV relativeFrom="paragraph">
                  <wp:posOffset>160020</wp:posOffset>
                </wp:positionV>
                <wp:extent cx="158750" cy="635"/>
                <wp:effectExtent l="635" t="635" r="635" b="635"/>
                <wp:wrapNone/>
                <wp:docPr id="5" name="Linha horizontal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60" cy="72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35pt,12.6pt" to="74.8pt,12.6pt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635" distB="635" distL="635" distR="635" simplePos="0" relativeHeight="10" behindDoc="0" locked="0" layoutInCell="1" allowOverlap="1">
                <wp:simplePos x="0" y="0"/>
                <wp:positionH relativeFrom="column">
                  <wp:posOffset>961390</wp:posOffset>
                </wp:positionH>
                <wp:positionV relativeFrom="paragraph">
                  <wp:posOffset>-12065</wp:posOffset>
                </wp:positionV>
                <wp:extent cx="958850" cy="424815"/>
                <wp:effectExtent l="635" t="635" r="635" b="635"/>
                <wp:wrapNone/>
                <wp:docPr id="6" name="Quadro de texto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8680" cy="424800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user"/>
                              <w:overflowPunct w:val="true"/>
                              <w:spacing w:lineRule="auto" w:line="240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Contedodoquadrouser"/>
                              <w:overflowPunct w:val="true"/>
                              <w:spacing w:lineRule="auto" w:line="240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cstheme="minorBidi" w:eastAsiaTheme="minorHAnsi"/>
                                <w:color w:val="000000"/>
                              </w:rPr>
                              <w:t xml:space="preserve">         </w:t>
                            </w:r>
                            <w:r>
                              <w:rPr>
                                <w:rFonts w:eastAsia="Calibri" w:cs="" w:cstheme="minorBidi" w:eastAsiaTheme="minorHAnsi"/>
                                <w:color w:val="000000"/>
                              </w:rPr>
                              <w:t>imagens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75.7pt;margin-top:-0.95pt;width:75.45pt;height:33.4pt;mso-wrap-style:square;v-text-anchor:top">
                <v:fill o:detectmouseclick="t" on="false"/>
                <v:stroke color="black" joinstyle="round" endcap="flat"/>
                <v:textbox>
                  <w:txbxContent>
                    <w:p>
                      <w:pPr>
                        <w:pStyle w:val="Contedodoquadrouser"/>
                        <w:overflowPunct w:val="true"/>
                        <w:spacing w:lineRule="auto" w:line="240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Contedodoquadrouser"/>
                        <w:overflowPunct w:val="true"/>
                        <w:spacing w:lineRule="auto" w:line="240" w:before="0" w:after="0"/>
                        <w:rPr>
                          <w:color w:val="000000"/>
                        </w:rPr>
                      </w:pPr>
                      <w:r>
                        <w:rPr>
                          <w:rFonts w:eastAsia="Calibri" w:cs="" w:cstheme="minorBidi" w:eastAsiaTheme="minorHAnsi"/>
                          <w:color w:val="000000"/>
                        </w:rPr>
                        <w:t xml:space="preserve">         </w:t>
                      </w:r>
                      <w:r>
                        <w:rPr>
                          <w:rFonts w:eastAsia="Calibri" w:cs="" w:cstheme="minorBidi" w:eastAsiaTheme="minorHAnsi"/>
                          <w:color w:val="000000"/>
                        </w:rPr>
                        <w:t>imagens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before="0" w:after="0"/>
        <w:ind w:hanging="0" w:start="72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spacing w:before="0" w:after="0"/>
        <w:ind w:hanging="0" w:start="72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spacing w:before="0" w:after="0"/>
        <w:ind w:hanging="0" w:start="7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      </w:t>
      </w:r>
      <w:r>
        <w:rPr>
          <w:sz w:val="20"/>
          <w:szCs w:val="20"/>
        </w:rPr>
        <w:tab/>
        <w:t xml:space="preserve">        </w:t>
      </w:r>
    </w:p>
    <w:p>
      <w:pPr>
        <w:pStyle w:val="Normal"/>
        <w:spacing w:before="0" w:after="0"/>
        <w:ind w:hanging="0" w:start="720"/>
        <w:jc w:val="both"/>
        <w:rPr>
          <w:sz w:val="20"/>
          <w:szCs w:val="20"/>
        </w:rPr>
      </w:pPr>
      <w:r>
        <mc:AlternateContent>
          <mc:Choice Requires="wps">
            <w:drawing>
              <wp:anchor distT="635" distB="635" distL="635" distR="635" simplePos="0" relativeHeight="9" behindDoc="0" locked="0" layoutInCell="1" allowOverlap="1">
                <wp:simplePos x="0" y="0"/>
                <wp:positionH relativeFrom="column">
                  <wp:posOffset>823595</wp:posOffset>
                </wp:positionH>
                <wp:positionV relativeFrom="paragraph">
                  <wp:posOffset>85725</wp:posOffset>
                </wp:positionV>
                <wp:extent cx="228600" cy="635"/>
                <wp:effectExtent l="635" t="635" r="635" b="635"/>
                <wp:wrapNone/>
                <wp:docPr id="7" name="Linha horizontal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72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85pt,6.75pt" to="82.8pt,6.75pt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sz w:val="20"/>
          <w:szCs w:val="20"/>
        </w:rPr>
        <w:t xml:space="preserve">                   </w:t>
      </w:r>
      <w:r>
        <w:rPr>
          <w:sz w:val="20"/>
          <w:szCs w:val="20"/>
        </w:rPr>
        <w:t>index.html</w:t>
      </w:r>
    </w:p>
    <w:p>
      <w:pPr>
        <w:pStyle w:val="Normal"/>
        <w:spacing w:before="0" w:after="0"/>
        <w:ind w:hanging="0" w:start="7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       </w:t>
      </w:r>
      <w:r>
        <w:rPr>
          <w:sz w:val="20"/>
          <w:szCs w:val="20"/>
        </w:rPr>
        <w:t>pag2.html</w:t>
      </w:r>
    </w:p>
    <w:p>
      <w:pPr>
        <w:pStyle w:val="Normal"/>
        <w:spacing w:before="0" w:after="0"/>
        <w:ind w:hanging="0" w:start="7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       </w:t>
      </w:r>
      <w:r>
        <w:rPr>
          <w:sz w:val="20"/>
          <w:szCs w:val="20"/>
        </w:rPr>
        <w:t>pag3.html</w:t>
      </w:r>
    </w:p>
    <w:p>
      <w:pPr>
        <w:pStyle w:val="Normal"/>
        <w:spacing w:before="0" w:after="0"/>
        <w:ind w:hanging="0" w:start="720"/>
        <w:jc w:val="both"/>
        <w:rPr>
          <w:sz w:val="20"/>
          <w:szCs w:val="20"/>
        </w:rPr>
      </w:pPr>
      <w:r>
        <w:rPr>
          <w:sz w:val="20"/>
          <w:szCs w:val="20"/>
        </w:rPr>
        <w:tab/>
        <w:t xml:space="preserve">    pag4.html</w:t>
        <w:tab/>
      </w:r>
    </w:p>
    <w:p>
      <w:pPr>
        <w:pStyle w:val="BodyText"/>
        <w:spacing w:before="0" w:after="140"/>
        <w:rPr>
          <w:sz w:val="20"/>
          <w:szCs w:val="20"/>
        </w:rPr>
      </w:pPr>
      <w:r>
        <w:rPr/>
        <w:t xml:space="preserve">                  </w:t>
      </w:r>
    </w:p>
    <w:sectPr>
      <w:type w:val="nextPage"/>
      <w:pgSz w:w="11906" w:h="16838"/>
      <w:pgMar w:left="1701" w:right="1415" w:gutter="0" w:header="0" w:top="580" w:footer="0" w:bottom="1248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Tahoma"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425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extodebaloChar" w:customStyle="1">
    <w:name w:val="Texto de balão Char"/>
    <w:basedOn w:val="DefaultParagraphFont"/>
    <w:uiPriority w:val="99"/>
    <w:semiHidden/>
    <w:qFormat/>
    <w:rsid w:val="00453725"/>
    <w:rPr>
      <w:rFonts w:ascii="Tahoma" w:hAnsi="Tahoma" w:cs="Tahoma"/>
      <w:sz w:val="16"/>
      <w:szCs w:val="16"/>
    </w:rPr>
  </w:style>
  <w:style w:type="character" w:styleId="Marcadoresuser">
    <w:name w:val="Marcadore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Cdigo-fonteuser">
    <w:name w:val="Código-fonte (user)"/>
    <w:qFormat/>
    <w:rPr>
      <w:rFonts w:ascii="Liberation Mono" w:hAnsi="Liberation Mono" w:eastAsia="Liberation Mono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453725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53725"/>
    <w:pPr>
      <w:spacing w:before="0" w:after="200"/>
      <w:ind w:hanging="0" w:start="720"/>
      <w:contextualSpacing/>
    </w:pPr>
    <w:rPr/>
  </w:style>
  <w:style w:type="paragraph" w:styleId="Contedodoquadrouser">
    <w:name w:val="Conteúdo do quadro (user)"/>
    <w:basedOn w:val="Normal"/>
    <w:qFormat/>
    <w:pPr/>
    <w:rPr/>
  </w:style>
  <w:style w:type="paragraph" w:styleId="Contedodoquadro">
    <w:name w:val="Conteúdo do quadro"/>
    <w:basedOn w:val="Normal"/>
    <w:qFormat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1680</TotalTime>
  <Application>LibreOffice/25.8.5.2$Windows_X86_64 LibreOffice_project/9c8b85f387cc00a89945a79c9e6239f32e450ac2</Application>
  <AppVersion>15.0000</AppVersion>
  <Pages>3</Pages>
  <Words>446</Words>
  <Characters>2399</Characters>
  <CharactersWithSpaces>2917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2018-05-20T00:31:00Z</dcterms:created>
  <dc:creator>Ares</dc:creator>
  <dc:description/>
  <dc:language>pt-BR</dc:language>
  <cp:lastModifiedBy/>
  <cp:lastPrinted>2026-05-11T18:46:34Z</cp:lastPrinted>
  <dcterms:modified xsi:type="dcterms:W3CDTF">2026-05-12T18:35:29Z</dcterms:modified>
  <cp:revision>70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