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185585">
        <w:rPr>
          <w:rFonts w:ascii="Times New Roman" w:hAnsi="Times New Roman"/>
          <w:b/>
          <w:color w:val="FF0000"/>
          <w:szCs w:val="20"/>
        </w:rPr>
        <w:t>Imaculada da Conceição Fernando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185585">
        <w:rPr>
          <w:rFonts w:ascii="Times New Roman" w:hAnsi="Times New Roman"/>
          <w:color w:val="000000" w:themeColor="text1"/>
          <w:szCs w:val="20"/>
        </w:rPr>
        <w:t>José Fernando Guala Romeiro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185585">
        <w:rPr>
          <w:rFonts w:ascii="Times New Roman" w:hAnsi="Times New Roman"/>
          <w:color w:val="000000" w:themeColor="text1"/>
          <w:szCs w:val="20"/>
        </w:rPr>
        <w:t>xxxxxxxxxx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271F38">
        <w:rPr>
          <w:rFonts w:ascii="Times New Roman" w:hAnsi="Times New Roman"/>
          <w:color w:val="000000" w:themeColor="text1"/>
          <w:szCs w:val="20"/>
        </w:rPr>
        <w:t>18/10/2001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185585">
        <w:rPr>
          <w:rFonts w:ascii="Times New Roman" w:hAnsi="Times New Roman"/>
          <w:color w:val="000000" w:themeColor="text1"/>
          <w:szCs w:val="20"/>
        </w:rPr>
        <w:t>009995619CA041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33F4" w:rsidRDefault="006B33F4" w:rsidP="00D203A2">
      <w:r>
        <w:separator/>
      </w:r>
    </w:p>
  </w:endnote>
  <w:endnote w:type="continuationSeparator" w:id="0">
    <w:p w:rsidR="006B33F4" w:rsidRDefault="006B33F4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33F4" w:rsidRDefault="006B33F4" w:rsidP="00D203A2">
      <w:r>
        <w:separator/>
      </w:r>
    </w:p>
  </w:footnote>
  <w:footnote w:type="continuationSeparator" w:id="0">
    <w:p w:rsidR="006B33F4" w:rsidRDefault="006B33F4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85585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B33F4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A9D8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FE7BE-40C4-46BF-8AD2-CB7522ABA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1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206</cp:revision>
  <cp:lastPrinted>2022-08-05T09:26:00Z</cp:lastPrinted>
  <dcterms:created xsi:type="dcterms:W3CDTF">2016-09-20T09:34:00Z</dcterms:created>
  <dcterms:modified xsi:type="dcterms:W3CDTF">2026-04-17T12:06:00Z</dcterms:modified>
</cp:coreProperties>
</file>