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5A708" w14:textId="77777777" w:rsidR="00E53C82" w:rsidRPr="00BA2B68" w:rsidRDefault="00E53C82" w:rsidP="00E53C82">
      <w:pPr>
        <w:pStyle w:val="Ttulo1"/>
        <w:spacing w:line="240" w:lineRule="auto"/>
        <w:jc w:val="center"/>
        <w:rPr>
          <w:rFonts w:ascii="Arial" w:hAnsi="Arial" w:cs="Arial"/>
          <w:color w:val="auto"/>
          <w:sz w:val="24"/>
          <w:szCs w:val="24"/>
        </w:rPr>
      </w:pPr>
      <w:bookmarkStart w:id="0" w:name="_Toc187929421"/>
      <w:r w:rsidRPr="00BA2B68">
        <w:rPr>
          <w:rFonts w:ascii="Arial" w:hAnsi="Arial" w:cs="Arial"/>
          <w:b/>
          <w:color w:val="auto"/>
          <w:sz w:val="24"/>
          <w:szCs w:val="24"/>
        </w:rPr>
        <w:t>MARCO TEÓRICO</w:t>
      </w:r>
      <w:bookmarkEnd w:id="0"/>
    </w:p>
    <w:p w14:paraId="4BE5B9D8" w14:textId="77777777" w:rsidR="00E53C82" w:rsidRPr="00BA2B68" w:rsidRDefault="00E53C82" w:rsidP="00E53C82">
      <w:pPr>
        <w:pStyle w:val="Ttulo2"/>
        <w:spacing w:line="240" w:lineRule="auto"/>
        <w:rPr>
          <w:rFonts w:ascii="Arial" w:hAnsi="Arial" w:cs="Arial"/>
          <w:color w:val="auto"/>
          <w:sz w:val="20"/>
          <w:szCs w:val="20"/>
        </w:rPr>
      </w:pPr>
      <w:bookmarkStart w:id="1" w:name="_Toc187929422"/>
      <w:r w:rsidRPr="00BA2B68">
        <w:rPr>
          <w:rFonts w:ascii="Arial" w:hAnsi="Arial" w:cs="Arial"/>
          <w:color w:val="auto"/>
          <w:sz w:val="20"/>
          <w:szCs w:val="20"/>
        </w:rPr>
        <w:t>Android Studio</w:t>
      </w:r>
      <w:bookmarkEnd w:id="1"/>
    </w:p>
    <w:p w14:paraId="47176870" w14:textId="77777777" w:rsidR="00E53C82" w:rsidRDefault="00E53C82" w:rsidP="00E53C82">
      <w:pPr>
        <w:spacing w:line="240" w:lineRule="auto"/>
        <w:ind w:firstLine="709"/>
        <w:jc w:val="both"/>
        <w:rPr>
          <w:rFonts w:ascii="Arial" w:hAnsi="Arial" w:cs="Arial"/>
          <w:sz w:val="20"/>
          <w:szCs w:val="20"/>
        </w:rPr>
      </w:pPr>
      <w:r>
        <w:rPr>
          <w:rFonts w:ascii="Arial" w:hAnsi="Arial" w:cs="Arial"/>
          <w:noProof/>
          <w:sz w:val="20"/>
          <w:szCs w:val="20"/>
        </w:rPr>
        <w:drawing>
          <wp:anchor distT="0" distB="0" distL="114300" distR="114300" simplePos="0" relativeHeight="251659264" behindDoc="0" locked="0" layoutInCell="1" allowOverlap="1" wp14:anchorId="7414A3CD" wp14:editId="56DCF166">
            <wp:simplePos x="0" y="0"/>
            <wp:positionH relativeFrom="margin">
              <wp:align>right</wp:align>
            </wp:positionH>
            <wp:positionV relativeFrom="paragraph">
              <wp:posOffset>807085</wp:posOffset>
            </wp:positionV>
            <wp:extent cx="2023745" cy="2296795"/>
            <wp:effectExtent l="0" t="0" r="0" b="8255"/>
            <wp:wrapSquare wrapText="bothSides"/>
            <wp:docPr id="6412162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6673" cy="2300209"/>
                    </a:xfrm>
                    <a:prstGeom prst="rect">
                      <a:avLst/>
                    </a:prstGeom>
                    <a:noFill/>
                  </pic:spPr>
                </pic:pic>
              </a:graphicData>
            </a:graphic>
            <wp14:sizeRelH relativeFrom="margin">
              <wp14:pctWidth>0</wp14:pctWidth>
            </wp14:sizeRelH>
            <wp14:sizeRelV relativeFrom="margin">
              <wp14:pctHeight>0</wp14:pctHeight>
            </wp14:sizeRelV>
          </wp:anchor>
        </w:drawing>
      </w:r>
      <w:r w:rsidRPr="00BA2B68">
        <w:rPr>
          <w:rFonts w:ascii="Arial" w:hAnsi="Arial" w:cs="Arial"/>
          <w:sz w:val="20"/>
          <w:szCs w:val="20"/>
        </w:rPr>
        <w:t>Android Studio es un IDE (entorno de desarrollo integrado) creado por Google específicamente para el desarrollo de aplicaciones para Android. Android Studio usa IntelliJ IDEA como base, además del complemento para Android preinstalado con algunas modificaciones específicas para la plataforma de Android.</w:t>
      </w:r>
    </w:p>
    <w:p w14:paraId="680E69C6" w14:textId="77777777" w:rsidR="00E53C82" w:rsidRDefault="00E53C82" w:rsidP="00E53C82">
      <w:pPr>
        <w:spacing w:line="240" w:lineRule="auto"/>
        <w:ind w:firstLine="709"/>
        <w:jc w:val="both"/>
        <w:rPr>
          <w:rFonts w:ascii="Arial" w:hAnsi="Arial" w:cs="Arial"/>
          <w:sz w:val="20"/>
          <w:szCs w:val="20"/>
        </w:rPr>
      </w:pPr>
      <w:r w:rsidRPr="00A56DAA">
        <w:rPr>
          <w:rFonts w:ascii="Arial" w:hAnsi="Arial" w:cs="Arial"/>
          <w:sz w:val="20"/>
          <w:szCs w:val="20"/>
        </w:rPr>
        <w:t xml:space="preserve">Este software fue diseñado para la creación de aplicaciones móviles con sistema operativo Android y, a día de hoy, es una herramienta imprescindible para cualquier desarrollador. Sin embargo, su uso se extiende mucho más allá de la creación, ya que permite realizar muchas otras acciones de suma importancia para el posterior desarrollo y actualización de la </w:t>
      </w:r>
      <w:proofErr w:type="spellStart"/>
      <w:proofErr w:type="gramStart"/>
      <w:r w:rsidRPr="00A56DAA">
        <w:rPr>
          <w:rFonts w:ascii="Arial" w:hAnsi="Arial" w:cs="Arial"/>
          <w:sz w:val="20"/>
          <w:szCs w:val="20"/>
        </w:rPr>
        <w:t>aplicación.Gracias</w:t>
      </w:r>
      <w:proofErr w:type="spellEnd"/>
      <w:proofErr w:type="gramEnd"/>
      <w:r w:rsidRPr="00A56DAA">
        <w:rPr>
          <w:rFonts w:ascii="Arial" w:hAnsi="Arial" w:cs="Arial"/>
          <w:sz w:val="20"/>
          <w:szCs w:val="20"/>
        </w:rPr>
        <w:t xml:space="preserve"> a su sencilla e intuitiva interfaz podrás crear y desarrollar tus aplicaciones de forma fácil, sin invertir demasiado esfuerzo, tanto si eres un experto o un aspirante a desarrollador. (</w:t>
      </w:r>
      <w:proofErr w:type="spellStart"/>
      <w:r w:rsidRPr="00A56DAA">
        <w:rPr>
          <w:rFonts w:ascii="Arial" w:hAnsi="Arial" w:cs="Arial"/>
          <w:sz w:val="20"/>
          <w:szCs w:val="20"/>
        </w:rPr>
        <w:t>Nielfa</w:t>
      </w:r>
      <w:proofErr w:type="spellEnd"/>
      <w:r w:rsidRPr="00A56DAA">
        <w:rPr>
          <w:rFonts w:ascii="Arial" w:hAnsi="Arial" w:cs="Arial"/>
          <w:sz w:val="20"/>
          <w:szCs w:val="20"/>
        </w:rPr>
        <w:t>, 2021)</w:t>
      </w:r>
    </w:p>
    <w:p w14:paraId="0BFCD003" w14:textId="77777777" w:rsidR="00E53C82" w:rsidRPr="00BA2B68" w:rsidRDefault="00E53C82" w:rsidP="00E53C82">
      <w:pPr>
        <w:spacing w:line="240" w:lineRule="auto"/>
        <w:ind w:firstLine="709"/>
        <w:jc w:val="both"/>
        <w:rPr>
          <w:rFonts w:ascii="Arial" w:hAnsi="Arial" w:cs="Arial"/>
          <w:sz w:val="20"/>
          <w:szCs w:val="20"/>
        </w:rPr>
      </w:pPr>
      <w:r w:rsidRPr="00BA2B68">
        <w:rPr>
          <w:rFonts w:ascii="Arial" w:hAnsi="Arial" w:cs="Arial"/>
          <w:sz w:val="20"/>
          <w:szCs w:val="20"/>
        </w:rPr>
        <w:t xml:space="preserve"> Para la instalación del IDE dentro del sistema operativo Windows es necesario que el dispositivo cumpla con los siguientes requisitos:</w:t>
      </w:r>
    </w:p>
    <w:p w14:paraId="7CC4B8F6" w14:textId="77777777" w:rsidR="00E53C82" w:rsidRPr="000E6D11" w:rsidRDefault="00E53C82" w:rsidP="00E53C82">
      <w:pPr>
        <w:pStyle w:val="Prrafodelista"/>
        <w:numPr>
          <w:ilvl w:val="0"/>
          <w:numId w:val="1"/>
        </w:numPr>
        <w:spacing w:line="240" w:lineRule="auto"/>
        <w:jc w:val="both"/>
        <w:rPr>
          <w:rFonts w:ascii="Arial" w:hAnsi="Arial" w:cs="Arial"/>
          <w:sz w:val="20"/>
          <w:szCs w:val="20"/>
        </w:rPr>
      </w:pPr>
      <w:r w:rsidRPr="000E6D11">
        <w:rPr>
          <w:rFonts w:ascii="Arial" w:hAnsi="Arial" w:cs="Arial"/>
          <w:sz w:val="20"/>
          <w:szCs w:val="20"/>
        </w:rPr>
        <w:t>Sistema operativo Windows 8,10 o 11 de 64 bits.</w:t>
      </w:r>
    </w:p>
    <w:p w14:paraId="21F8A636" w14:textId="77777777" w:rsidR="00E53C82" w:rsidRPr="000E6D11" w:rsidRDefault="00E53C82" w:rsidP="00E53C82">
      <w:pPr>
        <w:pStyle w:val="Prrafodelista"/>
        <w:numPr>
          <w:ilvl w:val="0"/>
          <w:numId w:val="1"/>
        </w:numPr>
        <w:spacing w:line="240" w:lineRule="auto"/>
        <w:jc w:val="both"/>
        <w:rPr>
          <w:rFonts w:ascii="Arial" w:hAnsi="Arial" w:cs="Arial"/>
          <w:sz w:val="20"/>
          <w:szCs w:val="20"/>
        </w:rPr>
      </w:pPr>
      <w:r w:rsidRPr="000E6D11">
        <w:rPr>
          <w:rFonts w:ascii="Arial" w:hAnsi="Arial" w:cs="Arial"/>
          <w:sz w:val="20"/>
          <w:szCs w:val="20"/>
        </w:rPr>
        <w:t>CPU x86_64.</w:t>
      </w:r>
    </w:p>
    <w:p w14:paraId="5B0D2E5F" w14:textId="77777777" w:rsidR="00E53C82" w:rsidRPr="000E6D11" w:rsidRDefault="00E53C82" w:rsidP="00E53C82">
      <w:pPr>
        <w:pStyle w:val="Prrafodelista"/>
        <w:numPr>
          <w:ilvl w:val="0"/>
          <w:numId w:val="1"/>
        </w:numPr>
        <w:spacing w:line="240" w:lineRule="auto"/>
        <w:jc w:val="both"/>
        <w:rPr>
          <w:rFonts w:ascii="Arial" w:hAnsi="Arial" w:cs="Arial"/>
          <w:sz w:val="20"/>
          <w:szCs w:val="20"/>
        </w:rPr>
      </w:pPr>
      <w:r w:rsidRPr="000E6D11">
        <w:rPr>
          <w:rFonts w:ascii="Arial" w:hAnsi="Arial" w:cs="Arial"/>
          <w:sz w:val="20"/>
          <w:szCs w:val="20"/>
        </w:rPr>
        <w:t>Procesador Intel Core (mínimo segunda generación).</w:t>
      </w:r>
    </w:p>
    <w:p w14:paraId="23B8DAAA" w14:textId="77777777" w:rsidR="00E53C82" w:rsidRPr="000E6D11" w:rsidRDefault="00E53C82" w:rsidP="00E53C82">
      <w:pPr>
        <w:pStyle w:val="Prrafodelista"/>
        <w:numPr>
          <w:ilvl w:val="0"/>
          <w:numId w:val="1"/>
        </w:numPr>
        <w:spacing w:line="240" w:lineRule="auto"/>
        <w:jc w:val="both"/>
        <w:rPr>
          <w:rFonts w:ascii="Arial" w:hAnsi="Arial" w:cs="Arial"/>
          <w:sz w:val="20"/>
          <w:szCs w:val="20"/>
        </w:rPr>
      </w:pPr>
      <w:r w:rsidRPr="000E6D11">
        <w:rPr>
          <w:rFonts w:ascii="Arial" w:hAnsi="Arial" w:cs="Arial"/>
          <w:sz w:val="20"/>
          <w:szCs w:val="20"/>
        </w:rPr>
        <w:t>8 GB de RAM o más.</w:t>
      </w:r>
    </w:p>
    <w:p w14:paraId="05A971AB" w14:textId="77777777" w:rsidR="00E53C82" w:rsidRPr="000E6D11" w:rsidRDefault="00E53C82" w:rsidP="00E53C82">
      <w:pPr>
        <w:pStyle w:val="Prrafodelista"/>
        <w:numPr>
          <w:ilvl w:val="0"/>
          <w:numId w:val="1"/>
        </w:numPr>
        <w:spacing w:line="240" w:lineRule="auto"/>
        <w:jc w:val="both"/>
        <w:rPr>
          <w:rFonts w:ascii="Arial" w:hAnsi="Arial" w:cs="Arial"/>
          <w:sz w:val="20"/>
          <w:szCs w:val="20"/>
        </w:rPr>
      </w:pPr>
      <w:r w:rsidRPr="000E6D11">
        <w:rPr>
          <w:rFonts w:ascii="Arial" w:hAnsi="Arial" w:cs="Arial"/>
          <w:sz w:val="20"/>
          <w:szCs w:val="20"/>
        </w:rPr>
        <w:t>Mínimo 8 GB de espacio disponible en el disco.</w:t>
      </w:r>
    </w:p>
    <w:p w14:paraId="507A72A7" w14:textId="77777777" w:rsidR="00E53C82" w:rsidRPr="000E6D11" w:rsidRDefault="00E53C82" w:rsidP="00E53C82">
      <w:pPr>
        <w:pStyle w:val="Prrafodelista"/>
        <w:numPr>
          <w:ilvl w:val="0"/>
          <w:numId w:val="1"/>
        </w:numPr>
        <w:spacing w:line="240" w:lineRule="auto"/>
        <w:jc w:val="both"/>
        <w:rPr>
          <w:rFonts w:ascii="Arial" w:hAnsi="Arial" w:cs="Arial"/>
          <w:sz w:val="20"/>
          <w:szCs w:val="20"/>
        </w:rPr>
      </w:pPr>
      <w:r w:rsidRPr="000E6D11">
        <w:rPr>
          <w:rFonts w:ascii="Arial" w:hAnsi="Arial" w:cs="Arial"/>
          <w:sz w:val="20"/>
          <w:szCs w:val="20"/>
        </w:rPr>
        <w:t>Resolución de pantalla mínima de 1280 × 800.</w:t>
      </w:r>
    </w:p>
    <w:p w14:paraId="048D6017" w14:textId="77777777" w:rsidR="00E53C82" w:rsidRPr="00BA2B68" w:rsidRDefault="00E53C82" w:rsidP="00E53C82">
      <w:pPr>
        <w:spacing w:line="240" w:lineRule="auto"/>
        <w:ind w:firstLine="709"/>
        <w:jc w:val="both"/>
        <w:rPr>
          <w:rFonts w:ascii="Arial" w:hAnsi="Arial" w:cs="Arial"/>
          <w:sz w:val="20"/>
          <w:szCs w:val="20"/>
        </w:rPr>
      </w:pPr>
      <w:r w:rsidRPr="00BA2B68">
        <w:rPr>
          <w:rFonts w:ascii="Arial" w:hAnsi="Arial" w:cs="Arial"/>
          <w:sz w:val="20"/>
          <w:szCs w:val="20"/>
        </w:rPr>
        <w:t>Una vez comprobado esto se deberá ingresar a la página oficial de Android Studio y seleccionar la opción “Descarga la Actualización de funciones de Android”, esto abrirá una ventana emergente en la cual será necesario aceptar los términos y condiciones para continuar, posteriormente, se descargará el paquete del instalador con el cual solamente se deberá comprobar la ubicación en la que se desea que se guarde la carpeta para iniciar la instalación automática.</w:t>
      </w:r>
    </w:p>
    <w:p w14:paraId="3EAC09A7" w14:textId="77777777" w:rsidR="00E53C82" w:rsidRPr="00BA2B68" w:rsidRDefault="00E53C82" w:rsidP="00E53C82">
      <w:pPr>
        <w:pStyle w:val="Ttulo2"/>
        <w:spacing w:line="240" w:lineRule="auto"/>
        <w:rPr>
          <w:rFonts w:ascii="Arial" w:hAnsi="Arial" w:cs="Arial"/>
          <w:color w:val="auto"/>
          <w:sz w:val="20"/>
          <w:szCs w:val="20"/>
        </w:rPr>
      </w:pPr>
      <w:bookmarkStart w:id="2" w:name="_Toc187929423"/>
      <w:r w:rsidRPr="0056281A">
        <w:rPr>
          <w:rFonts w:ascii="Arial" w:hAnsi="Arial" w:cs="Arial"/>
          <w:color w:val="auto"/>
          <w:sz w:val="20"/>
          <w:szCs w:val="20"/>
        </w:rPr>
        <w:t>Git</w:t>
      </w:r>
      <w:r>
        <w:rPr>
          <w:rFonts w:ascii="Arial" w:hAnsi="Arial" w:cs="Arial"/>
          <w:color w:val="auto"/>
          <w:sz w:val="20"/>
          <w:szCs w:val="20"/>
        </w:rPr>
        <w:t xml:space="preserve"> y </w:t>
      </w:r>
      <w:r w:rsidRPr="0056281A">
        <w:rPr>
          <w:rFonts w:ascii="Arial" w:hAnsi="Arial" w:cs="Arial"/>
          <w:color w:val="auto"/>
          <w:sz w:val="20"/>
          <w:szCs w:val="20"/>
        </w:rPr>
        <w:t>GitHub</w:t>
      </w:r>
      <w:bookmarkEnd w:id="2"/>
    </w:p>
    <w:p w14:paraId="68FB2774" w14:textId="77777777" w:rsidR="00E53C82" w:rsidRPr="00BF6513" w:rsidRDefault="00E53C82" w:rsidP="00E53C82">
      <w:pPr>
        <w:pStyle w:val="Ttulo3"/>
        <w:rPr>
          <w:rFonts w:ascii="Arial" w:hAnsi="Arial" w:cs="Arial"/>
          <w:color w:val="auto"/>
          <w:sz w:val="20"/>
          <w:szCs w:val="20"/>
        </w:rPr>
      </w:pPr>
      <w:bookmarkStart w:id="3" w:name="_Toc187929424"/>
      <w:r w:rsidRPr="00BF6513">
        <w:rPr>
          <w:rFonts w:ascii="Arial" w:hAnsi="Arial" w:cs="Arial"/>
          <w:color w:val="auto"/>
          <w:sz w:val="20"/>
          <w:szCs w:val="20"/>
        </w:rPr>
        <w:t>Git</w:t>
      </w:r>
      <w:bookmarkEnd w:id="3"/>
    </w:p>
    <w:p w14:paraId="06257A8A" w14:textId="77777777" w:rsidR="00E53C82" w:rsidRPr="00BF6513" w:rsidRDefault="00E53C82" w:rsidP="00E53C82">
      <w:pPr>
        <w:spacing w:line="240" w:lineRule="auto"/>
        <w:ind w:firstLine="709"/>
        <w:jc w:val="both"/>
        <w:rPr>
          <w:rFonts w:ascii="Arial" w:hAnsi="Arial" w:cs="Arial"/>
          <w:sz w:val="20"/>
          <w:szCs w:val="20"/>
        </w:rPr>
      </w:pPr>
      <w:r w:rsidRPr="00BF6513">
        <w:rPr>
          <w:rFonts w:ascii="Arial" w:hAnsi="Arial" w:cs="Arial"/>
          <w:sz w:val="20"/>
          <w:szCs w:val="20"/>
        </w:rPr>
        <w:t>Git es un sistema de control de versiones que realiza un seguimiento de los cambios en los archivos. Git es especialmente útil cuando un grupo de personas y tú estáis haciendo cambios en los mismos archivos al mismo tiempo.</w:t>
      </w:r>
      <w:r>
        <w:rPr>
          <w:rFonts w:ascii="Arial" w:hAnsi="Arial" w:cs="Arial"/>
          <w:sz w:val="20"/>
          <w:szCs w:val="20"/>
        </w:rPr>
        <w:t xml:space="preserve"> </w:t>
      </w:r>
      <w:r w:rsidRPr="00BF6513">
        <w:rPr>
          <w:rFonts w:ascii="Arial" w:hAnsi="Arial" w:cs="Arial"/>
          <w:sz w:val="20"/>
          <w:szCs w:val="20"/>
        </w:rPr>
        <w:t>Normalmente, para hacerlo en un flujo de trabajo basado en Git, harías lo siguiente:</w:t>
      </w:r>
    </w:p>
    <w:p w14:paraId="66DABB19" w14:textId="77777777" w:rsidR="00E53C82" w:rsidRPr="00BF6513" w:rsidRDefault="00E53C82" w:rsidP="00E53C82">
      <w:pPr>
        <w:numPr>
          <w:ilvl w:val="0"/>
          <w:numId w:val="2"/>
        </w:numPr>
        <w:spacing w:line="240" w:lineRule="auto"/>
        <w:jc w:val="both"/>
        <w:rPr>
          <w:rFonts w:ascii="Arial" w:hAnsi="Arial" w:cs="Arial"/>
          <w:sz w:val="20"/>
          <w:szCs w:val="20"/>
        </w:rPr>
      </w:pPr>
      <w:r>
        <w:rPr>
          <w:rFonts w:ascii="Arial" w:hAnsi="Arial" w:cs="Arial"/>
          <w:noProof/>
          <w:sz w:val="20"/>
          <w:szCs w:val="20"/>
        </w:rPr>
        <w:drawing>
          <wp:anchor distT="0" distB="0" distL="114300" distR="114300" simplePos="0" relativeHeight="251660288" behindDoc="0" locked="0" layoutInCell="1" allowOverlap="1" wp14:anchorId="7525AEB1" wp14:editId="41ABB7EF">
            <wp:simplePos x="0" y="0"/>
            <wp:positionH relativeFrom="margin">
              <wp:align>left</wp:align>
            </wp:positionH>
            <wp:positionV relativeFrom="paragraph">
              <wp:posOffset>12428</wp:posOffset>
            </wp:positionV>
            <wp:extent cx="2816225" cy="1708785"/>
            <wp:effectExtent l="0" t="0" r="3175" b="5715"/>
            <wp:wrapSquare wrapText="bothSides"/>
            <wp:docPr id="5060759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7770" cy="1727931"/>
                    </a:xfrm>
                    <a:prstGeom prst="rect">
                      <a:avLst/>
                    </a:prstGeom>
                    <a:noFill/>
                  </pic:spPr>
                </pic:pic>
              </a:graphicData>
            </a:graphic>
            <wp14:sizeRelH relativeFrom="margin">
              <wp14:pctWidth>0</wp14:pctWidth>
            </wp14:sizeRelH>
            <wp14:sizeRelV relativeFrom="margin">
              <wp14:pctHeight>0</wp14:pctHeight>
            </wp14:sizeRelV>
          </wp:anchor>
        </w:drawing>
      </w:r>
      <w:r w:rsidRPr="00BF6513">
        <w:rPr>
          <w:rFonts w:ascii="Arial" w:hAnsi="Arial" w:cs="Arial"/>
          <w:b/>
          <w:bCs/>
          <w:sz w:val="20"/>
          <w:szCs w:val="20"/>
        </w:rPr>
        <w:t>Crear una rama</w:t>
      </w:r>
      <w:r w:rsidRPr="00BF6513">
        <w:rPr>
          <w:rFonts w:ascii="Arial" w:hAnsi="Arial" w:cs="Arial"/>
          <w:sz w:val="20"/>
          <w:szCs w:val="20"/>
        </w:rPr>
        <w:t> a partir de la copia principal de archivos en los que tú (y tus colaboradores) estáis trabajando.</w:t>
      </w:r>
    </w:p>
    <w:p w14:paraId="7048AC69" w14:textId="77777777" w:rsidR="00E53C82" w:rsidRPr="00BF6513" w:rsidRDefault="00E53C82" w:rsidP="00E53C82">
      <w:pPr>
        <w:numPr>
          <w:ilvl w:val="0"/>
          <w:numId w:val="2"/>
        </w:numPr>
        <w:spacing w:line="240" w:lineRule="auto"/>
        <w:jc w:val="both"/>
        <w:rPr>
          <w:rFonts w:ascii="Arial" w:hAnsi="Arial" w:cs="Arial"/>
          <w:sz w:val="20"/>
          <w:szCs w:val="20"/>
        </w:rPr>
      </w:pPr>
      <w:r w:rsidRPr="00BF6513">
        <w:rPr>
          <w:rFonts w:ascii="Arial" w:hAnsi="Arial" w:cs="Arial"/>
          <w:b/>
          <w:bCs/>
          <w:sz w:val="20"/>
          <w:szCs w:val="20"/>
        </w:rPr>
        <w:t>Realizar modificaciones</w:t>
      </w:r>
      <w:r w:rsidRPr="00BF6513">
        <w:rPr>
          <w:rFonts w:ascii="Arial" w:hAnsi="Arial" w:cs="Arial"/>
          <w:sz w:val="20"/>
          <w:szCs w:val="20"/>
        </w:rPr>
        <w:t> en los archivos de forma independiente y segura en tu propia rama personal.</w:t>
      </w:r>
    </w:p>
    <w:p w14:paraId="2F0B1B6D" w14:textId="77777777" w:rsidR="00E53C82" w:rsidRPr="00BF6513" w:rsidRDefault="00E53C82" w:rsidP="00E53C82">
      <w:pPr>
        <w:numPr>
          <w:ilvl w:val="0"/>
          <w:numId w:val="2"/>
        </w:numPr>
        <w:spacing w:line="240" w:lineRule="auto"/>
        <w:jc w:val="both"/>
        <w:rPr>
          <w:rFonts w:ascii="Arial" w:hAnsi="Arial" w:cs="Arial"/>
          <w:sz w:val="20"/>
          <w:szCs w:val="20"/>
        </w:rPr>
      </w:pPr>
      <w:r w:rsidRPr="00BF6513">
        <w:rPr>
          <w:rFonts w:ascii="Arial" w:hAnsi="Arial" w:cs="Arial"/>
          <w:sz w:val="20"/>
          <w:szCs w:val="20"/>
        </w:rPr>
        <w:t>Dejar que Git </w:t>
      </w:r>
      <w:r w:rsidRPr="00BF6513">
        <w:rPr>
          <w:rFonts w:ascii="Arial" w:hAnsi="Arial" w:cs="Arial"/>
          <w:b/>
          <w:bCs/>
          <w:sz w:val="20"/>
          <w:szCs w:val="20"/>
        </w:rPr>
        <w:t>fusione mediante combinación</w:t>
      </w:r>
      <w:r w:rsidRPr="00BF6513">
        <w:rPr>
          <w:rFonts w:ascii="Arial" w:hAnsi="Arial" w:cs="Arial"/>
          <w:sz w:val="20"/>
          <w:szCs w:val="20"/>
        </w:rPr>
        <w:t> y de forma inteligente los cambios específicos en la copia principal de archivos, de modo que los cambios no afecten a las actualizaciones de otras personas.</w:t>
      </w:r>
    </w:p>
    <w:p w14:paraId="5827F1FF" w14:textId="77777777" w:rsidR="00E53C82" w:rsidRPr="00BF6513" w:rsidRDefault="00E53C82" w:rsidP="00E53C82">
      <w:pPr>
        <w:numPr>
          <w:ilvl w:val="0"/>
          <w:numId w:val="2"/>
        </w:numPr>
        <w:spacing w:line="240" w:lineRule="auto"/>
        <w:jc w:val="both"/>
        <w:rPr>
          <w:rFonts w:ascii="Arial" w:hAnsi="Arial" w:cs="Arial"/>
          <w:sz w:val="20"/>
          <w:szCs w:val="20"/>
        </w:rPr>
      </w:pPr>
      <w:r w:rsidRPr="00BF6513">
        <w:rPr>
          <w:rFonts w:ascii="Arial" w:hAnsi="Arial" w:cs="Arial"/>
          <w:sz w:val="20"/>
          <w:szCs w:val="20"/>
        </w:rPr>
        <w:lastRenderedPageBreak/>
        <w:t>Dejar que Git </w:t>
      </w:r>
      <w:r w:rsidRPr="00BF6513">
        <w:rPr>
          <w:rFonts w:ascii="Arial" w:hAnsi="Arial" w:cs="Arial"/>
          <w:b/>
          <w:bCs/>
          <w:sz w:val="20"/>
          <w:szCs w:val="20"/>
        </w:rPr>
        <w:t>realice un seguimiento</w:t>
      </w:r>
      <w:r w:rsidRPr="00BF6513">
        <w:rPr>
          <w:rFonts w:ascii="Arial" w:hAnsi="Arial" w:cs="Arial"/>
          <w:sz w:val="20"/>
          <w:szCs w:val="20"/>
        </w:rPr>
        <w:t> de tus cambios y los de otras personas, por lo que todos siguen trabajando en la versión más actualizada del proyecto.</w:t>
      </w:r>
    </w:p>
    <w:p w14:paraId="0F7BB5D5" w14:textId="77777777" w:rsidR="00E53C82" w:rsidRDefault="00E53C82" w:rsidP="00E53C82">
      <w:pPr>
        <w:spacing w:line="240" w:lineRule="auto"/>
        <w:ind w:firstLine="709"/>
        <w:jc w:val="both"/>
        <w:rPr>
          <w:rFonts w:ascii="Arial" w:hAnsi="Arial" w:cs="Arial"/>
          <w:sz w:val="20"/>
          <w:szCs w:val="20"/>
        </w:rPr>
      </w:pPr>
    </w:p>
    <w:p w14:paraId="17FB58F7" w14:textId="77777777" w:rsidR="00E53C82" w:rsidRPr="00BF6513" w:rsidRDefault="00E53C82" w:rsidP="00E53C82">
      <w:pPr>
        <w:pStyle w:val="Ttulo3"/>
        <w:rPr>
          <w:rFonts w:ascii="Arial" w:hAnsi="Arial" w:cs="Arial"/>
          <w:color w:val="auto"/>
          <w:sz w:val="20"/>
          <w:szCs w:val="20"/>
        </w:rPr>
      </w:pPr>
      <w:bookmarkStart w:id="4" w:name="_Toc187929425"/>
      <w:r w:rsidRPr="00BF6513">
        <w:rPr>
          <w:rFonts w:ascii="Arial" w:hAnsi="Arial" w:cs="Arial"/>
          <w:color w:val="auto"/>
          <w:sz w:val="20"/>
          <w:szCs w:val="20"/>
        </w:rPr>
        <w:t>Git</w:t>
      </w:r>
      <w:r>
        <w:rPr>
          <w:rFonts w:ascii="Arial" w:hAnsi="Arial" w:cs="Arial"/>
          <w:color w:val="auto"/>
          <w:sz w:val="20"/>
          <w:szCs w:val="20"/>
        </w:rPr>
        <w:t>Hub</w:t>
      </w:r>
      <w:bookmarkEnd w:id="4"/>
    </w:p>
    <w:p w14:paraId="2090B221" w14:textId="77777777" w:rsidR="00E53C82" w:rsidRPr="00AB6BF6" w:rsidRDefault="00E53C82" w:rsidP="00E53C82">
      <w:pPr>
        <w:spacing w:line="240" w:lineRule="auto"/>
        <w:ind w:firstLine="709"/>
        <w:jc w:val="both"/>
        <w:rPr>
          <w:rFonts w:ascii="Arial" w:hAnsi="Arial" w:cs="Arial"/>
          <w:sz w:val="20"/>
          <w:szCs w:val="20"/>
        </w:rPr>
      </w:pPr>
      <w:r w:rsidRPr="00AB6BF6">
        <w:rPr>
          <w:rFonts w:ascii="Arial" w:hAnsi="Arial" w:cs="Arial"/>
          <w:sz w:val="20"/>
          <w:szCs w:val="20"/>
        </w:rPr>
        <w:t>GitHub es una plataforma donde puedes almacenar, compartir y trabajar junto con otros usuarios para escribir código.</w:t>
      </w:r>
    </w:p>
    <w:p w14:paraId="6A0E70E1" w14:textId="77777777" w:rsidR="00E53C82" w:rsidRPr="00AB6BF6" w:rsidRDefault="00E53C82" w:rsidP="00E53C82">
      <w:pPr>
        <w:spacing w:line="240" w:lineRule="auto"/>
        <w:ind w:firstLine="709"/>
        <w:jc w:val="both"/>
        <w:rPr>
          <w:rFonts w:ascii="Arial" w:hAnsi="Arial" w:cs="Arial"/>
          <w:sz w:val="20"/>
          <w:szCs w:val="20"/>
        </w:rPr>
      </w:pPr>
      <w:r w:rsidRPr="00AB6BF6">
        <w:rPr>
          <w:rFonts w:ascii="Arial" w:hAnsi="Arial" w:cs="Arial"/>
          <w:sz w:val="20"/>
          <w:szCs w:val="20"/>
        </w:rPr>
        <w:t>Almacenar tu código en un "repositorio" en GitHub te permite:</w:t>
      </w:r>
    </w:p>
    <w:p w14:paraId="470D6039" w14:textId="77777777" w:rsidR="00E53C82" w:rsidRPr="00AB6BF6" w:rsidRDefault="00E53C82" w:rsidP="00E53C82">
      <w:pPr>
        <w:numPr>
          <w:ilvl w:val="0"/>
          <w:numId w:val="3"/>
        </w:numPr>
        <w:spacing w:line="240" w:lineRule="auto"/>
        <w:jc w:val="both"/>
        <w:rPr>
          <w:rFonts w:ascii="Arial" w:hAnsi="Arial" w:cs="Arial"/>
          <w:sz w:val="20"/>
          <w:szCs w:val="20"/>
        </w:rPr>
      </w:pPr>
      <w:r w:rsidRPr="00AB6BF6">
        <w:rPr>
          <w:rFonts w:ascii="Arial" w:hAnsi="Arial" w:cs="Arial"/>
          <w:b/>
          <w:bCs/>
          <w:sz w:val="20"/>
          <w:szCs w:val="20"/>
        </w:rPr>
        <w:t>Presentar o compartir</w:t>
      </w:r>
      <w:r w:rsidRPr="00AB6BF6">
        <w:rPr>
          <w:rFonts w:ascii="Arial" w:hAnsi="Arial" w:cs="Arial"/>
          <w:sz w:val="20"/>
          <w:szCs w:val="20"/>
        </w:rPr>
        <w:t> el trabajo.</w:t>
      </w:r>
    </w:p>
    <w:p w14:paraId="6731478B" w14:textId="77777777" w:rsidR="00E53C82" w:rsidRPr="00AB6BF6" w:rsidRDefault="00E53C82" w:rsidP="00E53C82">
      <w:pPr>
        <w:numPr>
          <w:ilvl w:val="0"/>
          <w:numId w:val="3"/>
        </w:numPr>
        <w:spacing w:line="240" w:lineRule="auto"/>
        <w:jc w:val="both"/>
        <w:rPr>
          <w:rFonts w:ascii="Arial" w:hAnsi="Arial" w:cs="Arial"/>
          <w:sz w:val="20"/>
          <w:szCs w:val="20"/>
        </w:rPr>
      </w:pPr>
      <w:r w:rsidRPr="00AB6BF6">
        <w:rPr>
          <w:rFonts w:ascii="Arial" w:hAnsi="Arial" w:cs="Arial"/>
          <w:b/>
          <w:bCs/>
          <w:sz w:val="20"/>
          <w:szCs w:val="20"/>
        </w:rPr>
        <w:t>Seguir y administrar</w:t>
      </w:r>
      <w:r w:rsidRPr="00AB6BF6">
        <w:rPr>
          <w:rFonts w:ascii="Arial" w:hAnsi="Arial" w:cs="Arial"/>
          <w:sz w:val="20"/>
          <w:szCs w:val="20"/>
        </w:rPr>
        <w:t> los cambios en el código a lo largo del tiempo.</w:t>
      </w:r>
    </w:p>
    <w:p w14:paraId="68927B5B" w14:textId="77777777" w:rsidR="00E53C82" w:rsidRPr="00AB6BF6" w:rsidRDefault="00E53C82" w:rsidP="00E53C82">
      <w:pPr>
        <w:numPr>
          <w:ilvl w:val="0"/>
          <w:numId w:val="3"/>
        </w:numPr>
        <w:spacing w:line="240" w:lineRule="auto"/>
        <w:jc w:val="both"/>
        <w:rPr>
          <w:rFonts w:ascii="Arial" w:hAnsi="Arial" w:cs="Arial"/>
          <w:sz w:val="20"/>
          <w:szCs w:val="20"/>
        </w:rPr>
      </w:pPr>
      <w:r w:rsidRPr="00AB6BF6">
        <w:rPr>
          <w:rFonts w:ascii="Arial" w:hAnsi="Arial" w:cs="Arial"/>
          <w:sz w:val="20"/>
          <w:szCs w:val="20"/>
        </w:rPr>
        <w:t>Dejar que otros usuarios </w:t>
      </w:r>
      <w:r w:rsidRPr="00AB6BF6">
        <w:rPr>
          <w:rFonts w:ascii="Arial" w:hAnsi="Arial" w:cs="Arial"/>
          <w:b/>
          <w:bCs/>
          <w:sz w:val="20"/>
          <w:szCs w:val="20"/>
        </w:rPr>
        <w:t>revisen</w:t>
      </w:r>
      <w:r w:rsidRPr="00AB6BF6">
        <w:rPr>
          <w:rFonts w:ascii="Arial" w:hAnsi="Arial" w:cs="Arial"/>
          <w:sz w:val="20"/>
          <w:szCs w:val="20"/>
        </w:rPr>
        <w:t> el código y realicen sugerencias para mejorarlo.</w:t>
      </w:r>
    </w:p>
    <w:p w14:paraId="5693466C" w14:textId="77777777" w:rsidR="00E53C82" w:rsidRPr="00AB6BF6" w:rsidRDefault="00E53C82" w:rsidP="00E53C82">
      <w:pPr>
        <w:numPr>
          <w:ilvl w:val="0"/>
          <w:numId w:val="3"/>
        </w:numPr>
        <w:spacing w:line="240" w:lineRule="auto"/>
        <w:jc w:val="both"/>
        <w:rPr>
          <w:rFonts w:ascii="Arial" w:hAnsi="Arial" w:cs="Arial"/>
          <w:sz w:val="20"/>
          <w:szCs w:val="20"/>
        </w:rPr>
      </w:pPr>
      <w:r w:rsidRPr="00AB6BF6">
        <w:rPr>
          <w:rFonts w:ascii="Arial" w:hAnsi="Arial" w:cs="Arial"/>
          <w:b/>
          <w:bCs/>
          <w:sz w:val="20"/>
          <w:szCs w:val="20"/>
        </w:rPr>
        <w:t>Colaborar</w:t>
      </w:r>
      <w:r w:rsidRPr="00AB6BF6">
        <w:rPr>
          <w:rFonts w:ascii="Arial" w:hAnsi="Arial" w:cs="Arial"/>
          <w:sz w:val="20"/>
          <w:szCs w:val="20"/>
        </w:rPr>
        <w:t> en un proyecto compartido, sin preocuparse de que los cambios afectarán al trabajo de los colaboradores antes de que esté listo para integrarlos.</w:t>
      </w:r>
    </w:p>
    <w:p w14:paraId="6B017A71" w14:textId="77777777" w:rsidR="00E53C82" w:rsidRPr="00AB6BF6" w:rsidRDefault="00E53C82" w:rsidP="00E53C82">
      <w:pPr>
        <w:spacing w:line="240" w:lineRule="auto"/>
        <w:ind w:firstLine="709"/>
        <w:jc w:val="both"/>
        <w:rPr>
          <w:rFonts w:ascii="Arial" w:hAnsi="Arial" w:cs="Arial"/>
          <w:sz w:val="20"/>
          <w:szCs w:val="20"/>
        </w:rPr>
      </w:pPr>
      <w:r>
        <w:rPr>
          <w:rFonts w:ascii="Arial" w:hAnsi="Arial" w:cs="Arial"/>
          <w:noProof/>
          <w:sz w:val="20"/>
          <w:szCs w:val="20"/>
        </w:rPr>
        <w:drawing>
          <wp:anchor distT="0" distB="0" distL="114300" distR="114300" simplePos="0" relativeHeight="251661312" behindDoc="0" locked="0" layoutInCell="1" allowOverlap="1" wp14:anchorId="73BC1A92" wp14:editId="12544F93">
            <wp:simplePos x="0" y="0"/>
            <wp:positionH relativeFrom="margin">
              <wp:align>right</wp:align>
            </wp:positionH>
            <wp:positionV relativeFrom="paragraph">
              <wp:posOffset>8255</wp:posOffset>
            </wp:positionV>
            <wp:extent cx="2705735" cy="2830195"/>
            <wp:effectExtent l="0" t="0" r="0" b="8255"/>
            <wp:wrapSquare wrapText="bothSides"/>
            <wp:docPr id="8111572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3028" r="13785"/>
                    <a:stretch/>
                  </pic:blipFill>
                  <pic:spPr bwMode="auto">
                    <a:xfrm>
                      <a:off x="0" y="0"/>
                      <a:ext cx="2705735" cy="2830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6BF6">
        <w:rPr>
          <w:rFonts w:ascii="Arial" w:hAnsi="Arial" w:cs="Arial"/>
          <w:sz w:val="20"/>
          <w:szCs w:val="20"/>
        </w:rPr>
        <w:t>El trabajo colaborativo, una de las características fundamentales de GitHub, es posible gracias al software de código abierto Git, en el que se basa GitHub.</w:t>
      </w:r>
      <w:r>
        <w:rPr>
          <w:rFonts w:ascii="Arial" w:hAnsi="Arial" w:cs="Arial"/>
          <w:sz w:val="20"/>
          <w:szCs w:val="20"/>
        </w:rPr>
        <w:t xml:space="preserve"> </w:t>
      </w:r>
    </w:p>
    <w:p w14:paraId="32C33FC1" w14:textId="77777777" w:rsidR="00E53C82" w:rsidRPr="00AB6BF6" w:rsidRDefault="00E53C82" w:rsidP="00E53C82">
      <w:pPr>
        <w:spacing w:line="240" w:lineRule="auto"/>
        <w:ind w:firstLine="709"/>
        <w:jc w:val="both"/>
        <w:rPr>
          <w:rFonts w:ascii="Arial" w:hAnsi="Arial" w:cs="Arial"/>
          <w:sz w:val="20"/>
          <w:szCs w:val="20"/>
        </w:rPr>
      </w:pPr>
      <w:r w:rsidRPr="00AB6BF6">
        <w:rPr>
          <w:rFonts w:ascii="Arial" w:hAnsi="Arial" w:cs="Arial"/>
          <w:sz w:val="20"/>
          <w:szCs w:val="20"/>
        </w:rPr>
        <w:t>Al cargar archivos en GitHub, los almacenas en un "repositorio de Git". Esto significa que al realizar cambios (o "compromisos") en los archivos de GitHub, Git se iniciará automáticamente para realizar un seguimiento y administrar los cambios.</w:t>
      </w:r>
    </w:p>
    <w:p w14:paraId="0771AEF3" w14:textId="77777777" w:rsidR="00E53C82" w:rsidRPr="00AB6BF6" w:rsidRDefault="00E53C82" w:rsidP="00E53C82">
      <w:pPr>
        <w:spacing w:line="240" w:lineRule="auto"/>
        <w:ind w:firstLine="709"/>
        <w:jc w:val="both"/>
        <w:rPr>
          <w:rFonts w:ascii="Arial" w:hAnsi="Arial" w:cs="Arial"/>
          <w:sz w:val="20"/>
          <w:szCs w:val="20"/>
        </w:rPr>
      </w:pPr>
      <w:r w:rsidRPr="00AB6BF6">
        <w:rPr>
          <w:rFonts w:ascii="Arial" w:hAnsi="Arial" w:cs="Arial"/>
          <w:sz w:val="20"/>
          <w:szCs w:val="20"/>
        </w:rPr>
        <w:t>Hay muchas acciones relacionadas con Git que puedes completar en GitHub directamente en el navegador, como crear un repositorio de Git, crear ramas y cargar y editar archivos.</w:t>
      </w:r>
    </w:p>
    <w:p w14:paraId="2F515FF8" w14:textId="77777777" w:rsidR="00E53C82" w:rsidRPr="00AB6BF6" w:rsidRDefault="00E53C82" w:rsidP="00E53C82">
      <w:pPr>
        <w:spacing w:line="240" w:lineRule="auto"/>
        <w:ind w:firstLine="709"/>
        <w:jc w:val="both"/>
        <w:rPr>
          <w:rFonts w:ascii="Arial" w:hAnsi="Arial" w:cs="Arial"/>
          <w:sz w:val="20"/>
          <w:szCs w:val="20"/>
        </w:rPr>
      </w:pPr>
      <w:r w:rsidRPr="00AB6BF6">
        <w:rPr>
          <w:rFonts w:ascii="Arial" w:hAnsi="Arial" w:cs="Arial"/>
          <w:sz w:val="20"/>
          <w:szCs w:val="20"/>
        </w:rPr>
        <w:t>Sin embargo, la mayoría de las personas trabajan en sus archivos localmente (en su propio ordenador), luego sincronizan continuamente estos cambios locales y todos los datos de Git relacionados, con el repositorio central "remoto" en GitHub. Hay muchas herramientas que puedes usar para hacerlo, como GitHub Desktop.</w:t>
      </w:r>
    </w:p>
    <w:p w14:paraId="5FDB6FB4" w14:textId="77777777" w:rsidR="00E53C82" w:rsidRPr="00AB6BF6" w:rsidRDefault="00E53C82" w:rsidP="00E53C82">
      <w:pPr>
        <w:spacing w:line="240" w:lineRule="auto"/>
        <w:ind w:firstLine="709"/>
        <w:jc w:val="both"/>
        <w:rPr>
          <w:rFonts w:ascii="Arial" w:hAnsi="Arial" w:cs="Arial"/>
          <w:sz w:val="20"/>
          <w:szCs w:val="20"/>
        </w:rPr>
      </w:pPr>
      <w:r w:rsidRPr="00AB6BF6">
        <w:rPr>
          <w:rFonts w:ascii="Arial" w:hAnsi="Arial" w:cs="Arial"/>
          <w:sz w:val="20"/>
          <w:szCs w:val="20"/>
        </w:rPr>
        <w:t>Cuando empieces a colaborar con otros y todos necesitéis trabajar en el mismo repositorio al mismo tiempo, haréis lo siguiente continuamente:</w:t>
      </w:r>
    </w:p>
    <w:p w14:paraId="00593897" w14:textId="77777777" w:rsidR="00E53C82" w:rsidRPr="00AB6BF6" w:rsidRDefault="00E53C82" w:rsidP="00E53C82">
      <w:pPr>
        <w:numPr>
          <w:ilvl w:val="0"/>
          <w:numId w:val="4"/>
        </w:numPr>
        <w:spacing w:line="240" w:lineRule="auto"/>
        <w:jc w:val="both"/>
        <w:rPr>
          <w:rFonts w:ascii="Arial" w:hAnsi="Arial" w:cs="Arial"/>
          <w:sz w:val="20"/>
          <w:szCs w:val="20"/>
        </w:rPr>
      </w:pPr>
      <w:r w:rsidRPr="00AB6BF6">
        <w:rPr>
          <w:rFonts w:ascii="Arial" w:hAnsi="Arial" w:cs="Arial"/>
          <w:b/>
          <w:bCs/>
          <w:sz w:val="20"/>
          <w:szCs w:val="20"/>
        </w:rPr>
        <w:t>Extraer</w:t>
      </w:r>
      <w:r w:rsidRPr="00AB6BF6">
        <w:rPr>
          <w:rFonts w:ascii="Arial" w:hAnsi="Arial" w:cs="Arial"/>
          <w:sz w:val="20"/>
          <w:szCs w:val="20"/>
        </w:rPr>
        <w:t> todos los cambios más recientes realizados por los colaboradores del repositorio remoto en GitHub.</w:t>
      </w:r>
    </w:p>
    <w:p w14:paraId="79DCB76B" w14:textId="77777777" w:rsidR="00E53C82" w:rsidRPr="00AB6BF6" w:rsidRDefault="00E53C82" w:rsidP="00E53C82">
      <w:pPr>
        <w:numPr>
          <w:ilvl w:val="0"/>
          <w:numId w:val="4"/>
        </w:numPr>
        <w:spacing w:line="240" w:lineRule="auto"/>
        <w:jc w:val="both"/>
        <w:rPr>
          <w:rFonts w:ascii="Arial" w:hAnsi="Arial" w:cs="Arial"/>
          <w:sz w:val="20"/>
          <w:szCs w:val="20"/>
        </w:rPr>
      </w:pPr>
      <w:r w:rsidRPr="00AB6BF6">
        <w:rPr>
          <w:rFonts w:ascii="Arial" w:hAnsi="Arial" w:cs="Arial"/>
          <w:b/>
          <w:bCs/>
          <w:sz w:val="20"/>
          <w:szCs w:val="20"/>
        </w:rPr>
        <w:t>Transferir de vuelta</w:t>
      </w:r>
      <w:r w:rsidRPr="00AB6BF6">
        <w:rPr>
          <w:rFonts w:ascii="Arial" w:hAnsi="Arial" w:cs="Arial"/>
          <w:sz w:val="20"/>
          <w:szCs w:val="20"/>
        </w:rPr>
        <w:t> los cambios al mismo repositorio remoto en GitHub.</w:t>
      </w:r>
    </w:p>
    <w:p w14:paraId="2375776A" w14:textId="77777777" w:rsidR="00E53C82" w:rsidRDefault="00E53C82" w:rsidP="00E53C82">
      <w:pPr>
        <w:spacing w:line="240" w:lineRule="auto"/>
        <w:ind w:firstLine="709"/>
        <w:jc w:val="both"/>
        <w:rPr>
          <w:rFonts w:ascii="Arial" w:hAnsi="Arial" w:cs="Arial"/>
          <w:sz w:val="20"/>
          <w:szCs w:val="20"/>
        </w:rPr>
      </w:pPr>
      <w:r w:rsidRPr="00AB6BF6">
        <w:rPr>
          <w:rFonts w:ascii="Arial" w:hAnsi="Arial" w:cs="Arial"/>
          <w:sz w:val="20"/>
          <w:szCs w:val="20"/>
        </w:rPr>
        <w:t>Git determina cómo combinar inteligentemente este flujo de cambios y GitHub te ayuda a administrar el flujo a través de características como "solicitudes de cambios".</w:t>
      </w:r>
    </w:p>
    <w:p w14:paraId="6C72E2D0" w14:textId="77777777" w:rsidR="00E53C82" w:rsidRDefault="00E53C82" w:rsidP="00E53C82">
      <w:pPr>
        <w:spacing w:line="240" w:lineRule="auto"/>
        <w:ind w:firstLine="709"/>
        <w:jc w:val="both"/>
        <w:rPr>
          <w:rFonts w:ascii="Arial" w:hAnsi="Arial" w:cs="Arial"/>
          <w:sz w:val="20"/>
          <w:szCs w:val="20"/>
        </w:rPr>
      </w:pPr>
    </w:p>
    <w:p w14:paraId="0E744671" w14:textId="77777777" w:rsidR="00E53C82" w:rsidRPr="00A56DAA" w:rsidRDefault="00E53C82" w:rsidP="00E53C82">
      <w:pPr>
        <w:pStyle w:val="Ttulo2"/>
        <w:jc w:val="both"/>
        <w:rPr>
          <w:rFonts w:ascii="Arial" w:hAnsi="Arial" w:cs="Arial"/>
          <w:color w:val="auto"/>
          <w:sz w:val="20"/>
          <w:szCs w:val="20"/>
        </w:rPr>
      </w:pPr>
      <w:bookmarkStart w:id="5" w:name="_Toc187924541"/>
      <w:bookmarkStart w:id="6" w:name="_Toc187929426"/>
      <w:proofErr w:type="spellStart"/>
      <w:r w:rsidRPr="00BA0D24">
        <w:rPr>
          <w:rFonts w:ascii="Arial" w:hAnsi="Arial" w:cs="Arial"/>
          <w:color w:val="auto"/>
          <w:sz w:val="20"/>
          <w:szCs w:val="20"/>
        </w:rPr>
        <w:lastRenderedPageBreak/>
        <w:t>Views</w:t>
      </w:r>
      <w:bookmarkEnd w:id="5"/>
      <w:bookmarkEnd w:id="6"/>
      <w:proofErr w:type="spellEnd"/>
    </w:p>
    <w:p w14:paraId="1DBF20B7" w14:textId="77777777" w:rsidR="00E53C82" w:rsidRPr="00BA0D24" w:rsidRDefault="00E53C82" w:rsidP="00E53C82">
      <w:pPr>
        <w:spacing w:line="240" w:lineRule="auto"/>
        <w:ind w:firstLine="709"/>
        <w:jc w:val="both"/>
        <w:rPr>
          <w:rFonts w:ascii="Arial" w:hAnsi="Arial" w:cs="Arial"/>
          <w:sz w:val="20"/>
          <w:szCs w:val="20"/>
        </w:rPr>
      </w:pPr>
      <w:r w:rsidRPr="00A56DAA">
        <w:rPr>
          <w:rFonts w:ascii="Arial" w:hAnsi="Arial" w:cs="Arial"/>
          <w:sz w:val="20"/>
          <w:szCs w:val="20"/>
        </w:rPr>
        <w:t>Los objetos View son empleados específicamente para dibujar contenido en la pantalla del dispositivo Android. Mientras que puedes instanciar una View en tu código Java, la forma más sencilla de usarlo, es a través de un archivo de diseño XML.</w:t>
      </w:r>
    </w:p>
    <w:p w14:paraId="4856C0C8" w14:textId="77777777" w:rsidR="00E53C82" w:rsidRPr="00BA0D24" w:rsidRDefault="00E53C82" w:rsidP="00E53C82">
      <w:pPr>
        <w:pStyle w:val="Ttulo2"/>
        <w:jc w:val="both"/>
        <w:rPr>
          <w:rFonts w:ascii="Arial" w:hAnsi="Arial" w:cs="Arial"/>
          <w:color w:val="auto"/>
          <w:sz w:val="20"/>
          <w:szCs w:val="20"/>
        </w:rPr>
      </w:pPr>
      <w:bookmarkStart w:id="7" w:name="_Toc187924542"/>
      <w:bookmarkStart w:id="8" w:name="_Toc187929427"/>
      <w:r w:rsidRPr="00BA0D24">
        <w:rPr>
          <w:rFonts w:ascii="Arial" w:hAnsi="Arial" w:cs="Arial"/>
          <w:color w:val="auto"/>
          <w:sz w:val="20"/>
          <w:szCs w:val="20"/>
        </w:rPr>
        <w:t xml:space="preserve">web </w:t>
      </w:r>
      <w:proofErr w:type="spellStart"/>
      <w:r w:rsidRPr="00BA0D24">
        <w:rPr>
          <w:rFonts w:ascii="Arial" w:hAnsi="Arial" w:cs="Arial"/>
          <w:color w:val="auto"/>
          <w:sz w:val="20"/>
          <w:szCs w:val="20"/>
        </w:rPr>
        <w:t>services</w:t>
      </w:r>
      <w:bookmarkEnd w:id="7"/>
      <w:bookmarkEnd w:id="8"/>
      <w:proofErr w:type="spellEnd"/>
    </w:p>
    <w:p w14:paraId="432E8A41" w14:textId="77777777" w:rsidR="00E53C82" w:rsidRPr="00BA0D24" w:rsidRDefault="00E53C82" w:rsidP="00E53C82">
      <w:pPr>
        <w:spacing w:line="240" w:lineRule="auto"/>
        <w:ind w:firstLine="709"/>
        <w:jc w:val="both"/>
        <w:rPr>
          <w:rFonts w:ascii="Arial" w:hAnsi="Arial" w:cs="Arial"/>
          <w:sz w:val="20"/>
          <w:szCs w:val="20"/>
        </w:rPr>
      </w:pPr>
    </w:p>
    <w:p w14:paraId="6B7AB208" w14:textId="77777777" w:rsidR="00E53C82" w:rsidRPr="00BA0D24" w:rsidRDefault="00E53C82" w:rsidP="00E53C82">
      <w:pPr>
        <w:spacing w:line="240" w:lineRule="auto"/>
        <w:ind w:firstLine="709"/>
        <w:jc w:val="both"/>
        <w:rPr>
          <w:rFonts w:ascii="Arial" w:hAnsi="Arial" w:cs="Arial"/>
          <w:sz w:val="20"/>
          <w:szCs w:val="20"/>
        </w:rPr>
      </w:pPr>
      <w:r w:rsidRPr="00BA0D24">
        <w:rPr>
          <w:rFonts w:ascii="Arial" w:hAnsi="Arial" w:cs="Arial"/>
          <w:sz w:val="20"/>
          <w:szCs w:val="20"/>
        </w:rPr>
        <w:t xml:space="preserve">SQLite es una base de datos relacional ligera y embebida que se utiliza en Android para almacenar datos localmente. A diferencia de otras bases de datos, SQLite no requiere de un servidor externo, ya que se integra directamente dentro de la aplicación. Esta base de datos es ideal para almacenar datos pequeños y medianos en dispositivos móviles, como registros de usuarios, preferencias y datos temporales. En Android, el acceso a SQLite se realiza mediante el uso de la clase </w:t>
      </w:r>
      <w:proofErr w:type="spellStart"/>
      <w:r w:rsidRPr="00BA0D24">
        <w:rPr>
          <w:rFonts w:ascii="Arial" w:hAnsi="Arial" w:cs="Arial"/>
          <w:sz w:val="20"/>
          <w:szCs w:val="20"/>
        </w:rPr>
        <w:t>SQLiteDatabase</w:t>
      </w:r>
      <w:proofErr w:type="spellEnd"/>
      <w:r w:rsidRPr="00BA0D24">
        <w:rPr>
          <w:rFonts w:ascii="Arial" w:hAnsi="Arial" w:cs="Arial"/>
          <w:sz w:val="20"/>
          <w:szCs w:val="20"/>
        </w:rPr>
        <w:t>, que permite crear, leer, actualizar y eliminar datos.</w:t>
      </w:r>
    </w:p>
    <w:p w14:paraId="5D0CD59D" w14:textId="77777777" w:rsidR="00E53C82" w:rsidRPr="00BA0D24" w:rsidRDefault="00E53C82" w:rsidP="00E53C82">
      <w:pPr>
        <w:pStyle w:val="Ttulo2"/>
        <w:jc w:val="both"/>
        <w:rPr>
          <w:rFonts w:ascii="Arial" w:hAnsi="Arial" w:cs="Arial"/>
          <w:color w:val="auto"/>
          <w:sz w:val="20"/>
          <w:szCs w:val="20"/>
        </w:rPr>
      </w:pPr>
      <w:bookmarkStart w:id="9" w:name="_Toc187924543"/>
      <w:bookmarkStart w:id="10" w:name="_Toc187929428"/>
      <w:proofErr w:type="spellStart"/>
      <w:r w:rsidRPr="00BA0D24">
        <w:rPr>
          <w:rFonts w:ascii="Arial" w:hAnsi="Arial" w:cs="Arial"/>
          <w:color w:val="auto"/>
          <w:sz w:val="20"/>
          <w:szCs w:val="20"/>
        </w:rPr>
        <w:t>SharedPreference</w:t>
      </w:r>
      <w:bookmarkEnd w:id="9"/>
      <w:bookmarkEnd w:id="10"/>
      <w:proofErr w:type="spellEnd"/>
      <w:r w:rsidRPr="00BA0D24">
        <w:rPr>
          <w:rFonts w:ascii="Arial" w:hAnsi="Arial" w:cs="Arial"/>
          <w:color w:val="auto"/>
          <w:sz w:val="20"/>
          <w:szCs w:val="20"/>
        </w:rPr>
        <w:t xml:space="preserve"> </w:t>
      </w:r>
    </w:p>
    <w:p w14:paraId="506BD9DA" w14:textId="77777777" w:rsidR="00E53C82" w:rsidRPr="00BA0D24" w:rsidRDefault="00E53C82" w:rsidP="00E53C82">
      <w:pPr>
        <w:spacing w:line="240" w:lineRule="auto"/>
        <w:ind w:firstLine="709"/>
        <w:jc w:val="both"/>
        <w:rPr>
          <w:rFonts w:ascii="Arial" w:hAnsi="Arial" w:cs="Arial"/>
          <w:sz w:val="20"/>
          <w:szCs w:val="20"/>
        </w:rPr>
      </w:pPr>
      <w:proofErr w:type="spellStart"/>
      <w:r w:rsidRPr="00BA0D24">
        <w:rPr>
          <w:rFonts w:ascii="Arial" w:hAnsi="Arial" w:cs="Arial"/>
          <w:sz w:val="20"/>
          <w:szCs w:val="20"/>
        </w:rPr>
        <w:t>SharedPreferences</w:t>
      </w:r>
      <w:proofErr w:type="spellEnd"/>
      <w:r w:rsidRPr="00BA0D24">
        <w:rPr>
          <w:rFonts w:ascii="Arial" w:hAnsi="Arial" w:cs="Arial"/>
          <w:sz w:val="20"/>
          <w:szCs w:val="20"/>
        </w:rPr>
        <w:t xml:space="preserve"> es una interfaz que permite almacenar pequeños pares de valores clave de manera persistente. Se utiliza principalmente para almacenar configuraciones o datos simples como preferencias de usuario, valores booleanos, cadenas de texto o números. La ventaja de </w:t>
      </w:r>
      <w:proofErr w:type="spellStart"/>
      <w:r w:rsidRPr="00BA0D24">
        <w:rPr>
          <w:rFonts w:ascii="Arial" w:hAnsi="Arial" w:cs="Arial"/>
          <w:sz w:val="20"/>
          <w:szCs w:val="20"/>
        </w:rPr>
        <w:t>SharedPreferences</w:t>
      </w:r>
      <w:proofErr w:type="spellEnd"/>
      <w:r w:rsidRPr="00BA0D24">
        <w:rPr>
          <w:rFonts w:ascii="Arial" w:hAnsi="Arial" w:cs="Arial"/>
          <w:sz w:val="20"/>
          <w:szCs w:val="20"/>
        </w:rPr>
        <w:t xml:space="preserve"> es que sus datos se guardan de manera persistente, incluso cuando la aplicación se cierra, y son fácilmente accesibles desde cualquier parte de la aplicación. Se puede usar para almacenar configuraciones como el idioma, el estado de usuario o si la aplicación ya fue abierta previamente.</w:t>
      </w:r>
    </w:p>
    <w:p w14:paraId="549156A9" w14:textId="77777777" w:rsidR="00E53C82" w:rsidRPr="00BA0D24" w:rsidRDefault="00E53C82" w:rsidP="00E53C82">
      <w:pPr>
        <w:pStyle w:val="Ttulo2"/>
        <w:jc w:val="both"/>
        <w:rPr>
          <w:rFonts w:ascii="Arial" w:hAnsi="Arial" w:cs="Arial"/>
          <w:color w:val="auto"/>
          <w:sz w:val="20"/>
          <w:szCs w:val="20"/>
        </w:rPr>
      </w:pPr>
      <w:bookmarkStart w:id="11" w:name="_Toc187924544"/>
      <w:bookmarkStart w:id="12" w:name="_Toc187929429"/>
      <w:r w:rsidRPr="00BA0D24">
        <w:rPr>
          <w:rFonts w:ascii="Arial" w:hAnsi="Arial" w:cs="Arial"/>
          <w:color w:val="auto"/>
          <w:sz w:val="20"/>
          <w:szCs w:val="20"/>
        </w:rPr>
        <w:t xml:space="preserve">Web </w:t>
      </w:r>
      <w:proofErr w:type="spellStart"/>
      <w:r w:rsidRPr="00BA0D24">
        <w:rPr>
          <w:rFonts w:ascii="Arial" w:hAnsi="Arial" w:cs="Arial"/>
          <w:color w:val="auto"/>
          <w:sz w:val="20"/>
          <w:szCs w:val="20"/>
        </w:rPr>
        <w:t>Services</w:t>
      </w:r>
      <w:bookmarkEnd w:id="11"/>
      <w:bookmarkEnd w:id="12"/>
      <w:proofErr w:type="spellEnd"/>
      <w:r w:rsidRPr="00BA0D24">
        <w:rPr>
          <w:rFonts w:ascii="Arial" w:hAnsi="Arial" w:cs="Arial"/>
          <w:color w:val="auto"/>
          <w:sz w:val="20"/>
          <w:szCs w:val="20"/>
        </w:rPr>
        <w:t xml:space="preserve"> </w:t>
      </w:r>
    </w:p>
    <w:p w14:paraId="66B682C2" w14:textId="77777777" w:rsidR="00E53C82" w:rsidRPr="00BA0D24" w:rsidRDefault="00E53C82" w:rsidP="00E53C82">
      <w:pPr>
        <w:spacing w:line="240" w:lineRule="auto"/>
        <w:ind w:firstLine="709"/>
        <w:jc w:val="both"/>
        <w:rPr>
          <w:rFonts w:ascii="Arial" w:hAnsi="Arial" w:cs="Arial"/>
          <w:sz w:val="20"/>
          <w:szCs w:val="20"/>
        </w:rPr>
      </w:pPr>
      <w:r w:rsidRPr="00BA0D24">
        <w:rPr>
          <w:rFonts w:ascii="Arial" w:hAnsi="Arial" w:cs="Arial"/>
          <w:sz w:val="20"/>
          <w:szCs w:val="20"/>
        </w:rPr>
        <w:t xml:space="preserve">Un Web </w:t>
      </w:r>
      <w:proofErr w:type="spellStart"/>
      <w:r w:rsidRPr="00BA0D24">
        <w:rPr>
          <w:rFonts w:ascii="Arial" w:hAnsi="Arial" w:cs="Arial"/>
          <w:sz w:val="20"/>
          <w:szCs w:val="20"/>
        </w:rPr>
        <w:t>Service</w:t>
      </w:r>
      <w:proofErr w:type="spellEnd"/>
      <w:r w:rsidRPr="00BA0D24">
        <w:rPr>
          <w:rFonts w:ascii="Arial" w:hAnsi="Arial" w:cs="Arial"/>
          <w:sz w:val="20"/>
          <w:szCs w:val="20"/>
        </w:rPr>
        <w:t xml:space="preserve"> es una técnica que permite que las aplicaciones intercambien datos y realicen operaciones entre sí a través de la web. En Android, </w:t>
      </w:r>
      <w:proofErr w:type="gramStart"/>
      <w:r w:rsidRPr="00BA0D24">
        <w:rPr>
          <w:rFonts w:ascii="Arial" w:hAnsi="Arial" w:cs="Arial"/>
          <w:sz w:val="20"/>
          <w:szCs w:val="20"/>
        </w:rPr>
        <w:t>los web</w:t>
      </w:r>
      <w:proofErr w:type="gramEnd"/>
      <w:r w:rsidRPr="00BA0D24">
        <w:rPr>
          <w:rFonts w:ascii="Arial" w:hAnsi="Arial" w:cs="Arial"/>
          <w:sz w:val="20"/>
          <w:szCs w:val="20"/>
        </w:rPr>
        <w:t xml:space="preserve"> </w:t>
      </w:r>
      <w:proofErr w:type="spellStart"/>
      <w:r w:rsidRPr="00BA0D24">
        <w:rPr>
          <w:rFonts w:ascii="Arial" w:hAnsi="Arial" w:cs="Arial"/>
          <w:sz w:val="20"/>
          <w:szCs w:val="20"/>
        </w:rPr>
        <w:t>services</w:t>
      </w:r>
      <w:proofErr w:type="spellEnd"/>
      <w:r w:rsidRPr="00BA0D24">
        <w:rPr>
          <w:rFonts w:ascii="Arial" w:hAnsi="Arial" w:cs="Arial"/>
          <w:sz w:val="20"/>
          <w:szCs w:val="20"/>
        </w:rPr>
        <w:t xml:space="preserve"> se utilizan para conectarse a servidores remotos y obtener información o enviar datos. Existen dos tipos principales: SOAP (Simple </w:t>
      </w:r>
      <w:proofErr w:type="spellStart"/>
      <w:r w:rsidRPr="00BA0D24">
        <w:rPr>
          <w:rFonts w:ascii="Arial" w:hAnsi="Arial" w:cs="Arial"/>
          <w:sz w:val="20"/>
          <w:szCs w:val="20"/>
        </w:rPr>
        <w:t>Object</w:t>
      </w:r>
      <w:proofErr w:type="spellEnd"/>
      <w:r w:rsidRPr="00BA0D24">
        <w:rPr>
          <w:rFonts w:ascii="Arial" w:hAnsi="Arial" w:cs="Arial"/>
          <w:sz w:val="20"/>
          <w:szCs w:val="20"/>
        </w:rPr>
        <w:t xml:space="preserve"> Access </w:t>
      </w:r>
      <w:proofErr w:type="spellStart"/>
      <w:r w:rsidRPr="00BA0D24">
        <w:rPr>
          <w:rFonts w:ascii="Arial" w:hAnsi="Arial" w:cs="Arial"/>
          <w:sz w:val="20"/>
          <w:szCs w:val="20"/>
        </w:rPr>
        <w:t>Protocol</w:t>
      </w:r>
      <w:proofErr w:type="spellEnd"/>
      <w:r w:rsidRPr="00BA0D24">
        <w:rPr>
          <w:rFonts w:ascii="Arial" w:hAnsi="Arial" w:cs="Arial"/>
          <w:sz w:val="20"/>
          <w:szCs w:val="20"/>
        </w:rPr>
        <w:t>) y REST (</w:t>
      </w:r>
      <w:proofErr w:type="spellStart"/>
      <w:r w:rsidRPr="00BA0D24">
        <w:rPr>
          <w:rFonts w:ascii="Arial" w:hAnsi="Arial" w:cs="Arial"/>
          <w:sz w:val="20"/>
          <w:szCs w:val="20"/>
        </w:rPr>
        <w:t>Representational</w:t>
      </w:r>
      <w:proofErr w:type="spellEnd"/>
      <w:r w:rsidRPr="00BA0D24">
        <w:rPr>
          <w:rFonts w:ascii="Arial" w:hAnsi="Arial" w:cs="Arial"/>
          <w:sz w:val="20"/>
          <w:szCs w:val="20"/>
        </w:rPr>
        <w:t xml:space="preserve"> </w:t>
      </w:r>
      <w:proofErr w:type="spellStart"/>
      <w:r w:rsidRPr="00BA0D24">
        <w:rPr>
          <w:rFonts w:ascii="Arial" w:hAnsi="Arial" w:cs="Arial"/>
          <w:sz w:val="20"/>
          <w:szCs w:val="20"/>
        </w:rPr>
        <w:t>State</w:t>
      </w:r>
      <w:proofErr w:type="spellEnd"/>
      <w:r w:rsidRPr="00BA0D24">
        <w:rPr>
          <w:rFonts w:ascii="Arial" w:hAnsi="Arial" w:cs="Arial"/>
          <w:sz w:val="20"/>
          <w:szCs w:val="20"/>
        </w:rPr>
        <w:t xml:space="preserve"> Transfer), siendo REST el más común en el desarrollo de aplicaciones móviles debido a su simplicidad y uso de HTTP estándar. Los Web </w:t>
      </w:r>
      <w:proofErr w:type="spellStart"/>
      <w:r w:rsidRPr="00BA0D24">
        <w:rPr>
          <w:rFonts w:ascii="Arial" w:hAnsi="Arial" w:cs="Arial"/>
          <w:sz w:val="20"/>
          <w:szCs w:val="20"/>
        </w:rPr>
        <w:t>Services</w:t>
      </w:r>
      <w:proofErr w:type="spellEnd"/>
      <w:r w:rsidRPr="00BA0D24">
        <w:rPr>
          <w:rFonts w:ascii="Arial" w:hAnsi="Arial" w:cs="Arial"/>
          <w:sz w:val="20"/>
          <w:szCs w:val="20"/>
        </w:rPr>
        <w:t xml:space="preserve"> permiten a las aplicaciones móviles acceder a bases de datos, servicios en la nube y otros sistemas remotos.</w:t>
      </w:r>
    </w:p>
    <w:p w14:paraId="02C345DD" w14:textId="77777777" w:rsidR="00E53C82" w:rsidRPr="00BA0D24" w:rsidRDefault="00E53C82" w:rsidP="00E53C82">
      <w:pPr>
        <w:pStyle w:val="Ttulo2"/>
        <w:jc w:val="both"/>
        <w:rPr>
          <w:rFonts w:ascii="Arial" w:hAnsi="Arial" w:cs="Arial"/>
          <w:color w:val="auto"/>
          <w:sz w:val="20"/>
          <w:szCs w:val="20"/>
        </w:rPr>
      </w:pPr>
      <w:bookmarkStart w:id="13" w:name="_Toc187924545"/>
      <w:bookmarkStart w:id="14" w:name="_Toc187929430"/>
      <w:r w:rsidRPr="00BA0D24">
        <w:rPr>
          <w:rFonts w:ascii="Arial" w:hAnsi="Arial" w:cs="Arial"/>
          <w:color w:val="auto"/>
          <w:sz w:val="20"/>
          <w:szCs w:val="20"/>
        </w:rPr>
        <w:t>Menú y Diálogos</w:t>
      </w:r>
      <w:bookmarkEnd w:id="13"/>
      <w:bookmarkEnd w:id="14"/>
      <w:r w:rsidRPr="00BA0D24">
        <w:rPr>
          <w:rFonts w:ascii="Arial" w:hAnsi="Arial" w:cs="Arial"/>
          <w:color w:val="auto"/>
          <w:sz w:val="20"/>
          <w:szCs w:val="20"/>
        </w:rPr>
        <w:t xml:space="preserve"> </w:t>
      </w:r>
    </w:p>
    <w:p w14:paraId="185BECA7" w14:textId="77777777" w:rsidR="00E53C82" w:rsidRPr="00BA0D24" w:rsidRDefault="00E53C82" w:rsidP="00E53C82">
      <w:pPr>
        <w:spacing w:line="240" w:lineRule="auto"/>
        <w:ind w:firstLine="709"/>
        <w:jc w:val="both"/>
        <w:rPr>
          <w:rFonts w:ascii="Arial" w:hAnsi="Arial" w:cs="Arial"/>
          <w:sz w:val="20"/>
          <w:szCs w:val="20"/>
        </w:rPr>
      </w:pPr>
      <w:r w:rsidRPr="00BA0D24">
        <w:rPr>
          <w:rFonts w:ascii="Arial" w:hAnsi="Arial" w:cs="Arial"/>
          <w:sz w:val="20"/>
          <w:szCs w:val="20"/>
        </w:rPr>
        <w:t xml:space="preserve">En Android, los menús y diálogos son fundamentales para mejorar la interacción con el usuario. Los </w:t>
      </w:r>
      <w:r w:rsidRPr="00BA0D24">
        <w:rPr>
          <w:rFonts w:ascii="Arial" w:hAnsi="Arial" w:cs="Arial"/>
          <w:b/>
          <w:bCs/>
          <w:sz w:val="20"/>
          <w:szCs w:val="20"/>
        </w:rPr>
        <w:t>menús</w:t>
      </w:r>
      <w:r w:rsidRPr="00BA0D24">
        <w:rPr>
          <w:rFonts w:ascii="Arial" w:hAnsi="Arial" w:cs="Arial"/>
          <w:sz w:val="20"/>
          <w:szCs w:val="20"/>
        </w:rPr>
        <w:t xml:space="preserve"> en Android pueden ser de dos tipos: menús de opciones y menús contextuales. Los menús de opciones son accesibles desde la barra de herramientas y permiten al usuario realizar acciones específicas. Los </w:t>
      </w:r>
      <w:r w:rsidRPr="00BA0D24">
        <w:rPr>
          <w:rFonts w:ascii="Arial" w:hAnsi="Arial" w:cs="Arial"/>
          <w:b/>
          <w:bCs/>
          <w:sz w:val="20"/>
          <w:szCs w:val="20"/>
        </w:rPr>
        <w:t>diálogos</w:t>
      </w:r>
      <w:r w:rsidRPr="00BA0D24">
        <w:rPr>
          <w:rFonts w:ascii="Arial" w:hAnsi="Arial" w:cs="Arial"/>
          <w:sz w:val="20"/>
          <w:szCs w:val="20"/>
        </w:rPr>
        <w:t>, por otro lado, son ventanas emergentes que solicitan la atención del usuario para realizar una acción, como confirmar una elección o ingresar información. Ambos son cruciales para la navegación y el flujo de interacción dentro de una aplicación.</w:t>
      </w:r>
    </w:p>
    <w:p w14:paraId="19929372" w14:textId="77777777" w:rsidR="00E53C82" w:rsidRPr="00BA0D24" w:rsidRDefault="00E53C82" w:rsidP="00E53C82">
      <w:pPr>
        <w:pStyle w:val="Ttulo2"/>
        <w:jc w:val="both"/>
        <w:rPr>
          <w:rFonts w:ascii="Arial" w:hAnsi="Arial" w:cs="Arial"/>
          <w:color w:val="auto"/>
          <w:sz w:val="20"/>
          <w:szCs w:val="20"/>
        </w:rPr>
      </w:pPr>
      <w:bookmarkStart w:id="15" w:name="_Toc187924546"/>
      <w:bookmarkStart w:id="16" w:name="_Toc187929431"/>
      <w:r w:rsidRPr="00BA0D24">
        <w:rPr>
          <w:rFonts w:ascii="Arial" w:hAnsi="Arial" w:cs="Arial"/>
          <w:color w:val="auto"/>
          <w:sz w:val="20"/>
          <w:szCs w:val="20"/>
        </w:rPr>
        <w:t>Mapas</w:t>
      </w:r>
      <w:bookmarkEnd w:id="15"/>
      <w:bookmarkEnd w:id="16"/>
      <w:r w:rsidRPr="00BA0D24">
        <w:rPr>
          <w:rFonts w:ascii="Arial" w:hAnsi="Arial" w:cs="Arial"/>
          <w:color w:val="auto"/>
          <w:sz w:val="20"/>
          <w:szCs w:val="20"/>
        </w:rPr>
        <w:t xml:space="preserve"> </w:t>
      </w:r>
    </w:p>
    <w:p w14:paraId="272F3F8D" w14:textId="77777777" w:rsidR="00E53C82" w:rsidRPr="00BA0D24" w:rsidRDefault="00E53C82" w:rsidP="00E53C82">
      <w:pPr>
        <w:spacing w:line="240" w:lineRule="auto"/>
        <w:ind w:firstLine="709"/>
        <w:jc w:val="both"/>
        <w:rPr>
          <w:rFonts w:ascii="Arial" w:hAnsi="Arial" w:cs="Arial"/>
          <w:sz w:val="20"/>
          <w:szCs w:val="20"/>
        </w:rPr>
      </w:pPr>
      <w:r w:rsidRPr="00BA0D24">
        <w:rPr>
          <w:rFonts w:ascii="Arial" w:hAnsi="Arial" w:cs="Arial"/>
          <w:sz w:val="20"/>
          <w:szCs w:val="20"/>
        </w:rPr>
        <w:t xml:space="preserve">Los mapas en Android permiten integrar mapas interactivos en una aplicación, lo que es útil para mostrar ubicaciones, rutas y puntos de interés. Android facilita el uso de Google </w:t>
      </w:r>
      <w:proofErr w:type="spellStart"/>
      <w:r w:rsidRPr="00BA0D24">
        <w:rPr>
          <w:rFonts w:ascii="Arial" w:hAnsi="Arial" w:cs="Arial"/>
          <w:sz w:val="20"/>
          <w:szCs w:val="20"/>
        </w:rPr>
        <w:t>Maps</w:t>
      </w:r>
      <w:proofErr w:type="spellEnd"/>
      <w:r w:rsidRPr="00BA0D24">
        <w:rPr>
          <w:rFonts w:ascii="Arial" w:hAnsi="Arial" w:cs="Arial"/>
          <w:sz w:val="20"/>
          <w:szCs w:val="20"/>
        </w:rPr>
        <w:t xml:space="preserve"> mediante la API de Google </w:t>
      </w:r>
      <w:proofErr w:type="spellStart"/>
      <w:r w:rsidRPr="00BA0D24">
        <w:rPr>
          <w:rFonts w:ascii="Arial" w:hAnsi="Arial" w:cs="Arial"/>
          <w:sz w:val="20"/>
          <w:szCs w:val="20"/>
        </w:rPr>
        <w:t>Maps</w:t>
      </w:r>
      <w:proofErr w:type="spellEnd"/>
      <w:r w:rsidRPr="00BA0D24">
        <w:rPr>
          <w:rFonts w:ascii="Arial" w:hAnsi="Arial" w:cs="Arial"/>
          <w:sz w:val="20"/>
          <w:szCs w:val="20"/>
        </w:rPr>
        <w:t>, que ofrece herramientas para personalizar la apariencia del mapa, agregar marcadores, trazar rutas y utilizar capas adicionales, como tráfico o satélite. Para utilizar esta API, es necesario integrar los servicios de Google Play en la aplicación, lo que habilita las funcionalidades de mapas de Google.</w:t>
      </w:r>
    </w:p>
    <w:p w14:paraId="5AA5D478" w14:textId="77777777" w:rsidR="00E53C82" w:rsidRPr="00BA0D24" w:rsidRDefault="00E53C82" w:rsidP="00E53C82">
      <w:pPr>
        <w:pStyle w:val="Ttulo2"/>
        <w:jc w:val="both"/>
        <w:rPr>
          <w:rFonts w:ascii="Arial" w:hAnsi="Arial" w:cs="Arial"/>
          <w:color w:val="auto"/>
          <w:sz w:val="20"/>
          <w:szCs w:val="20"/>
        </w:rPr>
      </w:pPr>
      <w:bookmarkStart w:id="17" w:name="_Toc187924547"/>
      <w:bookmarkStart w:id="18" w:name="_Toc187929432"/>
      <w:r w:rsidRPr="00BA0D24">
        <w:rPr>
          <w:rFonts w:ascii="Arial" w:hAnsi="Arial" w:cs="Arial"/>
          <w:color w:val="auto"/>
          <w:sz w:val="20"/>
          <w:szCs w:val="20"/>
        </w:rPr>
        <w:t>GPS</w:t>
      </w:r>
      <w:bookmarkEnd w:id="17"/>
      <w:bookmarkEnd w:id="18"/>
      <w:r w:rsidRPr="00BA0D24">
        <w:rPr>
          <w:rFonts w:ascii="Arial" w:hAnsi="Arial" w:cs="Arial"/>
          <w:color w:val="auto"/>
          <w:sz w:val="20"/>
          <w:szCs w:val="20"/>
        </w:rPr>
        <w:t xml:space="preserve"> </w:t>
      </w:r>
    </w:p>
    <w:p w14:paraId="26D4EE0A" w14:textId="77777777" w:rsidR="00E53C82" w:rsidRPr="00BA0D24" w:rsidRDefault="00E53C82" w:rsidP="00E53C82">
      <w:pPr>
        <w:spacing w:line="240" w:lineRule="auto"/>
        <w:ind w:firstLine="709"/>
        <w:jc w:val="both"/>
        <w:rPr>
          <w:rFonts w:ascii="Arial" w:hAnsi="Arial" w:cs="Arial"/>
          <w:sz w:val="20"/>
          <w:szCs w:val="20"/>
        </w:rPr>
      </w:pPr>
      <w:r w:rsidRPr="00BA0D24">
        <w:rPr>
          <w:rFonts w:ascii="Arial" w:hAnsi="Arial" w:cs="Arial"/>
          <w:sz w:val="20"/>
          <w:szCs w:val="20"/>
        </w:rPr>
        <w:t xml:space="preserve">El GPS (Sistema de Posicionamiento Global) es una tecnología clave para obtener la ubicación geográfica precisa del dispositivo móvil. Android proporciona una API para obtener información sobre la ubicación mediante el uso de la clase </w:t>
      </w:r>
      <w:proofErr w:type="spellStart"/>
      <w:r w:rsidRPr="00BA0D24">
        <w:rPr>
          <w:rFonts w:ascii="Arial" w:hAnsi="Arial" w:cs="Arial"/>
          <w:sz w:val="20"/>
          <w:szCs w:val="20"/>
        </w:rPr>
        <w:t>LocationManager</w:t>
      </w:r>
      <w:proofErr w:type="spellEnd"/>
      <w:r w:rsidRPr="00BA0D24">
        <w:rPr>
          <w:rFonts w:ascii="Arial" w:hAnsi="Arial" w:cs="Arial"/>
          <w:sz w:val="20"/>
          <w:szCs w:val="20"/>
        </w:rPr>
        <w:t xml:space="preserve">, que interactúa con los servicios de ubicación del dispositivo (GPS, redes móviles y </w:t>
      </w:r>
      <w:proofErr w:type="spellStart"/>
      <w:r w:rsidRPr="00BA0D24">
        <w:rPr>
          <w:rFonts w:ascii="Arial" w:hAnsi="Arial" w:cs="Arial"/>
          <w:sz w:val="20"/>
          <w:szCs w:val="20"/>
        </w:rPr>
        <w:t>Wi</w:t>
      </w:r>
      <w:proofErr w:type="spellEnd"/>
      <w:r w:rsidRPr="00BA0D24">
        <w:rPr>
          <w:rFonts w:ascii="Arial" w:hAnsi="Arial" w:cs="Arial"/>
          <w:sz w:val="20"/>
          <w:szCs w:val="20"/>
        </w:rPr>
        <w:t>-Fi). Esta información es crucial para aplicaciones de navegación, geolocalización de servicios y cualquier tipo de funcionalidad que requiera la ubicación exacta del usuario, como en el caso de mapas y rastreo en tiempo real.</w:t>
      </w:r>
    </w:p>
    <w:p w14:paraId="51BCC56E" w14:textId="77777777" w:rsidR="00E53C82" w:rsidRPr="00BA0D24" w:rsidRDefault="00E53C82" w:rsidP="00E53C82">
      <w:pPr>
        <w:pStyle w:val="Ttulo2"/>
        <w:jc w:val="both"/>
        <w:rPr>
          <w:rFonts w:ascii="Arial" w:hAnsi="Arial" w:cs="Arial"/>
          <w:color w:val="auto"/>
          <w:sz w:val="20"/>
          <w:szCs w:val="20"/>
        </w:rPr>
      </w:pPr>
      <w:bookmarkStart w:id="19" w:name="_Toc187924548"/>
      <w:bookmarkStart w:id="20" w:name="_Toc187929433"/>
      <w:proofErr w:type="spellStart"/>
      <w:r w:rsidRPr="00BA0D24">
        <w:rPr>
          <w:rFonts w:ascii="Arial" w:hAnsi="Arial" w:cs="Arial"/>
          <w:color w:val="auto"/>
          <w:sz w:val="20"/>
          <w:szCs w:val="20"/>
        </w:rPr>
        <w:lastRenderedPageBreak/>
        <w:t>Firebase</w:t>
      </w:r>
      <w:bookmarkEnd w:id="19"/>
      <w:bookmarkEnd w:id="20"/>
      <w:proofErr w:type="spellEnd"/>
    </w:p>
    <w:p w14:paraId="51EEF7F5" w14:textId="77777777" w:rsidR="00E53C82" w:rsidRPr="00BA0D24" w:rsidRDefault="00E53C82" w:rsidP="00E53C82">
      <w:pPr>
        <w:spacing w:line="240" w:lineRule="auto"/>
        <w:ind w:firstLine="709"/>
        <w:jc w:val="both"/>
        <w:rPr>
          <w:rFonts w:ascii="Arial" w:hAnsi="Arial" w:cs="Arial"/>
          <w:sz w:val="20"/>
          <w:szCs w:val="20"/>
        </w:rPr>
      </w:pPr>
      <w:proofErr w:type="spellStart"/>
      <w:r w:rsidRPr="00BA0D24">
        <w:rPr>
          <w:rFonts w:ascii="Arial" w:hAnsi="Arial" w:cs="Arial"/>
          <w:sz w:val="20"/>
          <w:szCs w:val="20"/>
        </w:rPr>
        <w:t>Firebase</w:t>
      </w:r>
      <w:proofErr w:type="spellEnd"/>
      <w:r w:rsidRPr="00BA0D24">
        <w:rPr>
          <w:rFonts w:ascii="Arial" w:hAnsi="Arial" w:cs="Arial"/>
          <w:sz w:val="20"/>
          <w:szCs w:val="20"/>
        </w:rPr>
        <w:t xml:space="preserve"> es una plataforma de desarrollo de Google que ofrece una variedad de servicios para aplicaciones móviles, como bases de datos en tiempo real, autenticación de usuarios, almacenamiento y notificaciones </w:t>
      </w:r>
      <w:proofErr w:type="spellStart"/>
      <w:r w:rsidRPr="00BA0D24">
        <w:rPr>
          <w:rFonts w:ascii="Arial" w:hAnsi="Arial" w:cs="Arial"/>
          <w:sz w:val="20"/>
          <w:szCs w:val="20"/>
        </w:rPr>
        <w:t>push</w:t>
      </w:r>
      <w:proofErr w:type="spellEnd"/>
      <w:r w:rsidRPr="00BA0D24">
        <w:rPr>
          <w:rFonts w:ascii="Arial" w:hAnsi="Arial" w:cs="Arial"/>
          <w:sz w:val="20"/>
          <w:szCs w:val="20"/>
        </w:rPr>
        <w:t xml:space="preserve">. Uno de los servicios más utilizados es </w:t>
      </w:r>
      <w:proofErr w:type="spellStart"/>
      <w:r w:rsidRPr="00BA0D24">
        <w:rPr>
          <w:rFonts w:ascii="Arial" w:hAnsi="Arial" w:cs="Arial"/>
          <w:b/>
          <w:bCs/>
          <w:sz w:val="20"/>
          <w:szCs w:val="20"/>
        </w:rPr>
        <w:t>Firebase</w:t>
      </w:r>
      <w:proofErr w:type="spellEnd"/>
      <w:r w:rsidRPr="00BA0D24">
        <w:rPr>
          <w:rFonts w:ascii="Arial" w:hAnsi="Arial" w:cs="Arial"/>
          <w:b/>
          <w:bCs/>
          <w:sz w:val="20"/>
          <w:szCs w:val="20"/>
        </w:rPr>
        <w:t xml:space="preserve"> </w:t>
      </w:r>
      <w:proofErr w:type="spellStart"/>
      <w:r w:rsidRPr="00BA0D24">
        <w:rPr>
          <w:rFonts w:ascii="Arial" w:hAnsi="Arial" w:cs="Arial"/>
          <w:b/>
          <w:bCs/>
          <w:sz w:val="20"/>
          <w:szCs w:val="20"/>
        </w:rPr>
        <w:t>Authentication</w:t>
      </w:r>
      <w:proofErr w:type="spellEnd"/>
      <w:r w:rsidRPr="00BA0D24">
        <w:rPr>
          <w:rFonts w:ascii="Arial" w:hAnsi="Arial" w:cs="Arial"/>
          <w:sz w:val="20"/>
          <w:szCs w:val="20"/>
        </w:rPr>
        <w:t xml:space="preserve">, que permite agregar autenticación por correo electrónico, redes sociales y otros proveedores (como Google o Facebook). Además de </w:t>
      </w:r>
      <w:proofErr w:type="spellStart"/>
      <w:r w:rsidRPr="00BA0D24">
        <w:rPr>
          <w:rFonts w:ascii="Arial" w:hAnsi="Arial" w:cs="Arial"/>
          <w:sz w:val="20"/>
          <w:szCs w:val="20"/>
        </w:rPr>
        <w:t>Firebase</w:t>
      </w:r>
      <w:proofErr w:type="spellEnd"/>
      <w:r w:rsidRPr="00BA0D24">
        <w:rPr>
          <w:rFonts w:ascii="Arial" w:hAnsi="Arial" w:cs="Arial"/>
          <w:sz w:val="20"/>
          <w:szCs w:val="20"/>
        </w:rPr>
        <w:t>, existen otros proveedores de servicios similares como Auth0, que también permiten agregar autenticación segura y gestión de usuarios en aplicaciones móviles.</w:t>
      </w:r>
    </w:p>
    <w:p w14:paraId="57AB5A87" w14:textId="77777777" w:rsidR="00E53C82" w:rsidRPr="00BA0D24" w:rsidRDefault="00E53C82" w:rsidP="00E53C82">
      <w:pPr>
        <w:pStyle w:val="Ttulo1"/>
        <w:jc w:val="center"/>
        <w:rPr>
          <w:rFonts w:ascii="Arial" w:hAnsi="Arial" w:cs="Arial"/>
          <w:b/>
          <w:bCs/>
          <w:sz w:val="24"/>
          <w:szCs w:val="24"/>
        </w:rPr>
      </w:pPr>
      <w:bookmarkStart w:id="21" w:name="_Toc187924549"/>
      <w:bookmarkStart w:id="22" w:name="_Toc187929434"/>
      <w:r w:rsidRPr="00BA0D24">
        <w:rPr>
          <w:rFonts w:ascii="Arial" w:hAnsi="Arial" w:cs="Arial"/>
          <w:b/>
          <w:bCs/>
          <w:color w:val="auto"/>
          <w:sz w:val="24"/>
          <w:szCs w:val="24"/>
        </w:rPr>
        <w:t>FUNCIONAMIENTO DE LA PRACTICA</w:t>
      </w:r>
      <w:bookmarkEnd w:id="21"/>
      <w:bookmarkEnd w:id="22"/>
    </w:p>
    <w:p w14:paraId="63BCD5CA" w14:textId="77777777" w:rsidR="00E53C82" w:rsidRPr="00BA0D24" w:rsidRDefault="00E53C82" w:rsidP="00E53C82">
      <w:pPr>
        <w:spacing w:line="240" w:lineRule="auto"/>
        <w:ind w:firstLine="709"/>
        <w:jc w:val="both"/>
        <w:rPr>
          <w:rFonts w:ascii="Arial" w:hAnsi="Arial" w:cs="Arial"/>
          <w:sz w:val="20"/>
          <w:szCs w:val="20"/>
        </w:rPr>
      </w:pPr>
      <w:r w:rsidRPr="00BA0D24">
        <w:rPr>
          <w:rFonts w:ascii="Arial" w:hAnsi="Arial" w:cs="Arial"/>
          <w:sz w:val="20"/>
          <w:szCs w:val="20"/>
        </w:rPr>
        <w:t>Se plantea desarrollar una aplicación en Android en la cual se coloquen todos los temas abordados a lo largo del curso como son los mapas, GPS, diseños entre otras cosas.</w:t>
      </w:r>
    </w:p>
    <w:p w14:paraId="5E62A409" w14:textId="77777777" w:rsidR="00E53C82" w:rsidRPr="00BA0D24" w:rsidRDefault="00E53C82" w:rsidP="00E53C82">
      <w:pPr>
        <w:spacing w:line="240" w:lineRule="auto"/>
        <w:ind w:firstLine="709"/>
        <w:jc w:val="both"/>
        <w:rPr>
          <w:rFonts w:ascii="Arial" w:hAnsi="Arial" w:cs="Arial"/>
          <w:sz w:val="20"/>
          <w:szCs w:val="20"/>
        </w:rPr>
      </w:pPr>
      <w:r w:rsidRPr="00BA0D24">
        <w:rPr>
          <w:rFonts w:ascii="Arial" w:hAnsi="Arial" w:cs="Arial"/>
          <w:sz w:val="20"/>
          <w:szCs w:val="20"/>
        </w:rPr>
        <w:t>i) SQLite</w:t>
      </w:r>
    </w:p>
    <w:p w14:paraId="093BDE91" w14:textId="77777777" w:rsidR="00E53C82" w:rsidRPr="00BA0D24" w:rsidRDefault="00E53C82" w:rsidP="00E53C82">
      <w:pPr>
        <w:spacing w:line="240" w:lineRule="auto"/>
        <w:ind w:firstLine="709"/>
        <w:jc w:val="both"/>
        <w:rPr>
          <w:rFonts w:ascii="Arial" w:hAnsi="Arial" w:cs="Arial"/>
          <w:sz w:val="20"/>
          <w:szCs w:val="20"/>
        </w:rPr>
      </w:pPr>
      <w:proofErr w:type="spellStart"/>
      <w:r w:rsidRPr="00BA0D24">
        <w:rPr>
          <w:rFonts w:ascii="Arial" w:hAnsi="Arial" w:cs="Arial"/>
          <w:sz w:val="20"/>
          <w:szCs w:val="20"/>
        </w:rPr>
        <w:t>ii</w:t>
      </w:r>
      <w:proofErr w:type="spellEnd"/>
      <w:r w:rsidRPr="00BA0D24">
        <w:rPr>
          <w:rFonts w:ascii="Arial" w:hAnsi="Arial" w:cs="Arial"/>
          <w:sz w:val="20"/>
          <w:szCs w:val="20"/>
        </w:rPr>
        <w:t xml:space="preserve">) </w:t>
      </w:r>
      <w:proofErr w:type="spellStart"/>
      <w:r w:rsidRPr="00BA0D24">
        <w:rPr>
          <w:rFonts w:ascii="Arial" w:hAnsi="Arial" w:cs="Arial"/>
          <w:sz w:val="20"/>
          <w:szCs w:val="20"/>
        </w:rPr>
        <w:t>SharedPreference</w:t>
      </w:r>
      <w:proofErr w:type="spellEnd"/>
    </w:p>
    <w:p w14:paraId="58D6065D" w14:textId="77777777" w:rsidR="00E53C82" w:rsidRPr="00BA0D24" w:rsidRDefault="00E53C82" w:rsidP="00E53C82">
      <w:pPr>
        <w:spacing w:line="240" w:lineRule="auto"/>
        <w:ind w:firstLine="709"/>
        <w:jc w:val="both"/>
        <w:rPr>
          <w:rFonts w:ascii="Arial" w:hAnsi="Arial" w:cs="Arial"/>
          <w:sz w:val="20"/>
          <w:szCs w:val="20"/>
        </w:rPr>
      </w:pPr>
      <w:proofErr w:type="spellStart"/>
      <w:r w:rsidRPr="00BA0D24">
        <w:rPr>
          <w:rFonts w:ascii="Arial" w:hAnsi="Arial" w:cs="Arial"/>
          <w:sz w:val="20"/>
          <w:szCs w:val="20"/>
        </w:rPr>
        <w:t>iii</w:t>
      </w:r>
      <w:proofErr w:type="spellEnd"/>
      <w:r w:rsidRPr="00BA0D24">
        <w:rPr>
          <w:rFonts w:ascii="Arial" w:hAnsi="Arial" w:cs="Arial"/>
          <w:sz w:val="20"/>
          <w:szCs w:val="20"/>
        </w:rPr>
        <w:t xml:space="preserve">) Web </w:t>
      </w:r>
      <w:proofErr w:type="spellStart"/>
      <w:r w:rsidRPr="00BA0D24">
        <w:rPr>
          <w:rFonts w:ascii="Arial" w:hAnsi="Arial" w:cs="Arial"/>
          <w:sz w:val="20"/>
          <w:szCs w:val="20"/>
        </w:rPr>
        <w:t>services</w:t>
      </w:r>
      <w:proofErr w:type="spellEnd"/>
    </w:p>
    <w:p w14:paraId="25BF05A3" w14:textId="77777777" w:rsidR="00E53C82" w:rsidRPr="00BA0D24" w:rsidRDefault="00E53C82" w:rsidP="00E53C82">
      <w:pPr>
        <w:spacing w:line="240" w:lineRule="auto"/>
        <w:ind w:firstLine="709"/>
        <w:jc w:val="both"/>
        <w:rPr>
          <w:rFonts w:ascii="Arial" w:hAnsi="Arial" w:cs="Arial"/>
          <w:sz w:val="20"/>
          <w:szCs w:val="20"/>
        </w:rPr>
      </w:pPr>
      <w:proofErr w:type="spellStart"/>
      <w:r w:rsidRPr="00BA0D24">
        <w:rPr>
          <w:rFonts w:ascii="Arial" w:hAnsi="Arial" w:cs="Arial"/>
          <w:sz w:val="20"/>
          <w:szCs w:val="20"/>
        </w:rPr>
        <w:t>iv</w:t>
      </w:r>
      <w:proofErr w:type="spellEnd"/>
      <w:r w:rsidRPr="00BA0D24">
        <w:rPr>
          <w:rFonts w:ascii="Arial" w:hAnsi="Arial" w:cs="Arial"/>
          <w:sz w:val="20"/>
          <w:szCs w:val="20"/>
        </w:rPr>
        <w:t>) Menú y diálogos</w:t>
      </w:r>
    </w:p>
    <w:p w14:paraId="2C480E9D" w14:textId="77777777" w:rsidR="00E53C82" w:rsidRPr="00BA0D24" w:rsidRDefault="00E53C82" w:rsidP="00E53C82">
      <w:pPr>
        <w:spacing w:line="240" w:lineRule="auto"/>
        <w:ind w:firstLine="709"/>
        <w:jc w:val="both"/>
        <w:rPr>
          <w:rFonts w:ascii="Arial" w:hAnsi="Arial" w:cs="Arial"/>
          <w:sz w:val="20"/>
          <w:szCs w:val="20"/>
        </w:rPr>
      </w:pPr>
      <w:r w:rsidRPr="00BA0D24">
        <w:rPr>
          <w:rFonts w:ascii="Arial" w:hAnsi="Arial" w:cs="Arial"/>
          <w:sz w:val="20"/>
          <w:szCs w:val="20"/>
        </w:rPr>
        <w:t>v) Mapas</w:t>
      </w:r>
    </w:p>
    <w:p w14:paraId="6365730D" w14:textId="77777777" w:rsidR="00E53C82" w:rsidRPr="00BA0D24" w:rsidRDefault="00E53C82" w:rsidP="00E53C82">
      <w:pPr>
        <w:spacing w:line="240" w:lineRule="auto"/>
        <w:ind w:firstLine="709"/>
        <w:jc w:val="both"/>
        <w:rPr>
          <w:rFonts w:ascii="Arial" w:hAnsi="Arial" w:cs="Arial"/>
          <w:sz w:val="20"/>
          <w:szCs w:val="20"/>
        </w:rPr>
      </w:pPr>
      <w:r w:rsidRPr="00BA0D24">
        <w:rPr>
          <w:rFonts w:ascii="Arial" w:hAnsi="Arial" w:cs="Arial"/>
          <w:sz w:val="20"/>
          <w:szCs w:val="20"/>
        </w:rPr>
        <w:t>vi) GPS</w:t>
      </w:r>
    </w:p>
    <w:p w14:paraId="45FBA7A4" w14:textId="77777777" w:rsidR="00E53C82" w:rsidRPr="00BA0D24" w:rsidRDefault="00E53C82" w:rsidP="00E53C82">
      <w:pPr>
        <w:spacing w:line="240" w:lineRule="auto"/>
        <w:ind w:firstLine="709"/>
        <w:jc w:val="both"/>
        <w:rPr>
          <w:rFonts w:ascii="Arial" w:hAnsi="Arial" w:cs="Arial"/>
          <w:sz w:val="20"/>
          <w:szCs w:val="20"/>
        </w:rPr>
      </w:pPr>
      <w:proofErr w:type="spellStart"/>
      <w:r w:rsidRPr="00BA0D24">
        <w:rPr>
          <w:rFonts w:ascii="Arial" w:hAnsi="Arial" w:cs="Arial"/>
          <w:sz w:val="20"/>
          <w:szCs w:val="20"/>
        </w:rPr>
        <w:t>vii</w:t>
      </w:r>
      <w:proofErr w:type="spellEnd"/>
      <w:r w:rsidRPr="00BA0D24">
        <w:rPr>
          <w:rFonts w:ascii="Arial" w:hAnsi="Arial" w:cs="Arial"/>
          <w:sz w:val="20"/>
          <w:szCs w:val="20"/>
        </w:rPr>
        <w:t xml:space="preserve">) Agregar acceso por </w:t>
      </w:r>
      <w:proofErr w:type="spellStart"/>
      <w:r w:rsidRPr="00BA0D24">
        <w:rPr>
          <w:rFonts w:ascii="Arial" w:hAnsi="Arial" w:cs="Arial"/>
          <w:sz w:val="20"/>
          <w:szCs w:val="20"/>
        </w:rPr>
        <w:t>firebase</w:t>
      </w:r>
      <w:proofErr w:type="spellEnd"/>
      <w:r w:rsidRPr="00BA0D24">
        <w:rPr>
          <w:rFonts w:ascii="Arial" w:hAnsi="Arial" w:cs="Arial"/>
          <w:sz w:val="20"/>
          <w:szCs w:val="20"/>
        </w:rPr>
        <w:t xml:space="preserve"> u</w:t>
      </w:r>
      <w:r>
        <w:rPr>
          <w:rFonts w:ascii="Arial" w:hAnsi="Arial" w:cs="Arial"/>
          <w:sz w:val="20"/>
          <w:szCs w:val="20"/>
        </w:rPr>
        <w:t xml:space="preserve"> </w:t>
      </w:r>
      <w:r w:rsidRPr="00BA0D24">
        <w:rPr>
          <w:rFonts w:ascii="Arial" w:hAnsi="Arial" w:cs="Arial"/>
          <w:sz w:val="20"/>
          <w:szCs w:val="20"/>
        </w:rPr>
        <w:t>otro proveedor</w:t>
      </w:r>
    </w:p>
    <w:p w14:paraId="625B2A53" w14:textId="77777777" w:rsidR="00E53C82" w:rsidRDefault="00E53C82" w:rsidP="00E53C82">
      <w:pPr>
        <w:spacing w:line="240" w:lineRule="auto"/>
        <w:ind w:firstLine="709"/>
        <w:jc w:val="both"/>
        <w:rPr>
          <w:rFonts w:ascii="Arial" w:hAnsi="Arial" w:cs="Arial"/>
          <w:sz w:val="20"/>
          <w:szCs w:val="20"/>
        </w:rPr>
      </w:pPr>
      <w:bookmarkStart w:id="23" w:name="_Toc187924550"/>
    </w:p>
    <w:p w14:paraId="5E7393A2" w14:textId="77777777" w:rsidR="00E53C82" w:rsidRPr="00BA0D24" w:rsidRDefault="00E53C82" w:rsidP="00E53C82">
      <w:pPr>
        <w:pStyle w:val="Ttulo2"/>
        <w:rPr>
          <w:rFonts w:ascii="Arial" w:hAnsi="Arial" w:cs="Arial"/>
          <w:color w:val="auto"/>
          <w:sz w:val="20"/>
          <w:szCs w:val="20"/>
        </w:rPr>
      </w:pPr>
      <w:bookmarkStart w:id="24" w:name="_Toc187929435"/>
      <w:r w:rsidRPr="00BA0D24">
        <w:rPr>
          <w:rFonts w:ascii="Arial" w:hAnsi="Arial" w:cs="Arial"/>
          <w:color w:val="auto"/>
          <w:sz w:val="20"/>
          <w:szCs w:val="20"/>
        </w:rPr>
        <w:t>Requisitos Específicos</w:t>
      </w:r>
      <w:bookmarkEnd w:id="23"/>
      <w:bookmarkEnd w:id="24"/>
    </w:p>
    <w:p w14:paraId="12F393C2" w14:textId="77777777" w:rsidR="00E53C82" w:rsidRPr="00BA0D24" w:rsidRDefault="00E53C82" w:rsidP="00E53C82">
      <w:pPr>
        <w:spacing w:line="240" w:lineRule="auto"/>
        <w:ind w:firstLine="709"/>
        <w:jc w:val="both"/>
        <w:rPr>
          <w:rFonts w:ascii="Arial" w:hAnsi="Arial" w:cs="Arial"/>
          <w:sz w:val="20"/>
          <w:szCs w:val="20"/>
        </w:rPr>
      </w:pPr>
      <w:r w:rsidRPr="00BA0D24">
        <w:rPr>
          <w:rFonts w:ascii="Arial" w:hAnsi="Arial" w:cs="Arial"/>
          <w:sz w:val="20"/>
          <w:szCs w:val="20"/>
        </w:rPr>
        <w:t>Se muestra una aplicación en Android Studio que:</w:t>
      </w:r>
    </w:p>
    <w:p w14:paraId="25782E27" w14:textId="77777777" w:rsidR="00E53C82" w:rsidRPr="00BA0D24" w:rsidRDefault="00E53C82" w:rsidP="00E53C82">
      <w:pPr>
        <w:numPr>
          <w:ilvl w:val="0"/>
          <w:numId w:val="5"/>
        </w:numPr>
        <w:spacing w:line="240" w:lineRule="auto"/>
        <w:jc w:val="both"/>
        <w:rPr>
          <w:rFonts w:ascii="Arial" w:hAnsi="Arial" w:cs="Arial"/>
          <w:sz w:val="20"/>
          <w:szCs w:val="20"/>
        </w:rPr>
      </w:pPr>
      <w:r w:rsidRPr="00BA0D24">
        <w:rPr>
          <w:rFonts w:ascii="Arial" w:hAnsi="Arial" w:cs="Arial"/>
          <w:sz w:val="20"/>
          <w:szCs w:val="20"/>
        </w:rPr>
        <w:t xml:space="preserve">Tiene una interfaz intuitiva se muestras diversas historias mexicanas </w:t>
      </w:r>
    </w:p>
    <w:p w14:paraId="0E8F5C3F" w14:textId="77777777" w:rsidR="00E53C82" w:rsidRPr="00BA0D24" w:rsidRDefault="00E53C82" w:rsidP="00E53C82">
      <w:pPr>
        <w:numPr>
          <w:ilvl w:val="0"/>
          <w:numId w:val="5"/>
        </w:numPr>
        <w:spacing w:line="240" w:lineRule="auto"/>
        <w:jc w:val="both"/>
        <w:rPr>
          <w:rFonts w:ascii="Arial" w:hAnsi="Arial" w:cs="Arial"/>
          <w:sz w:val="20"/>
          <w:szCs w:val="20"/>
        </w:rPr>
      </w:pPr>
      <w:proofErr w:type="spellStart"/>
      <w:r w:rsidRPr="00BA0D24">
        <w:rPr>
          <w:rFonts w:ascii="Arial" w:hAnsi="Arial" w:cs="Arial"/>
          <w:sz w:val="20"/>
          <w:szCs w:val="20"/>
        </w:rPr>
        <w:t>Esta</w:t>
      </w:r>
      <w:proofErr w:type="spellEnd"/>
      <w:r w:rsidRPr="00BA0D24">
        <w:rPr>
          <w:rFonts w:ascii="Arial" w:hAnsi="Arial" w:cs="Arial"/>
          <w:sz w:val="20"/>
          <w:szCs w:val="20"/>
        </w:rPr>
        <w:t xml:space="preserve"> conectada a una base de datos donde se encuentra la información d dichas historias</w:t>
      </w:r>
    </w:p>
    <w:p w14:paraId="2CD29AB4" w14:textId="77777777" w:rsidR="00E53C82" w:rsidRPr="00BA0D24" w:rsidRDefault="00E53C82" w:rsidP="00E53C82">
      <w:pPr>
        <w:numPr>
          <w:ilvl w:val="0"/>
          <w:numId w:val="5"/>
        </w:numPr>
        <w:spacing w:line="240" w:lineRule="auto"/>
        <w:jc w:val="both"/>
        <w:rPr>
          <w:rFonts w:ascii="Arial" w:hAnsi="Arial" w:cs="Arial"/>
          <w:sz w:val="20"/>
          <w:szCs w:val="20"/>
        </w:rPr>
      </w:pPr>
      <w:r w:rsidRPr="00BA0D24">
        <w:rPr>
          <w:rFonts w:ascii="Arial" w:hAnsi="Arial" w:cs="Arial"/>
          <w:sz w:val="20"/>
          <w:szCs w:val="20"/>
        </w:rPr>
        <w:t>Tiene mapas y GPS</w:t>
      </w:r>
    </w:p>
    <w:p w14:paraId="2685BF9D" w14:textId="77777777" w:rsidR="00E53C82" w:rsidRPr="00A56DAA" w:rsidRDefault="00E53C82" w:rsidP="00E53C82">
      <w:pPr>
        <w:numPr>
          <w:ilvl w:val="0"/>
          <w:numId w:val="5"/>
        </w:numPr>
        <w:spacing w:line="240" w:lineRule="auto"/>
        <w:jc w:val="both"/>
        <w:rPr>
          <w:rFonts w:ascii="Arial" w:hAnsi="Arial" w:cs="Arial"/>
          <w:sz w:val="20"/>
          <w:szCs w:val="20"/>
        </w:rPr>
      </w:pPr>
      <w:r w:rsidRPr="00BA0D24">
        <w:rPr>
          <w:rFonts w:ascii="Arial" w:hAnsi="Arial" w:cs="Arial"/>
          <w:sz w:val="20"/>
          <w:szCs w:val="20"/>
        </w:rPr>
        <w:t xml:space="preserve">Web </w:t>
      </w:r>
      <w:proofErr w:type="spellStart"/>
      <w:r w:rsidRPr="00BA0D24">
        <w:rPr>
          <w:rFonts w:ascii="Arial" w:hAnsi="Arial" w:cs="Arial"/>
          <w:sz w:val="20"/>
          <w:szCs w:val="20"/>
        </w:rPr>
        <w:t>service</w:t>
      </w:r>
      <w:proofErr w:type="spellEnd"/>
    </w:p>
    <w:p w14:paraId="7D21CDF8" w14:textId="77777777" w:rsidR="00E53C82" w:rsidRDefault="00E53C82"/>
    <w:sectPr w:rsidR="00E53C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A5A2E"/>
    <w:multiLevelType w:val="hybridMultilevel"/>
    <w:tmpl w:val="C312F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8CE4E0A"/>
    <w:multiLevelType w:val="multilevel"/>
    <w:tmpl w:val="157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A7EA9"/>
    <w:multiLevelType w:val="multilevel"/>
    <w:tmpl w:val="D2D4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88C26"/>
    <w:multiLevelType w:val="hybridMultilevel"/>
    <w:tmpl w:val="4CBADD62"/>
    <w:lvl w:ilvl="0" w:tplc="7D3E4204">
      <w:start w:val="1"/>
      <w:numFmt w:val="bullet"/>
      <w:lvlText w:val=""/>
      <w:lvlJc w:val="left"/>
      <w:pPr>
        <w:ind w:left="720" w:hanging="360"/>
      </w:pPr>
      <w:rPr>
        <w:rFonts w:ascii="Symbol" w:hAnsi="Symbol" w:hint="default"/>
      </w:rPr>
    </w:lvl>
    <w:lvl w:ilvl="1" w:tplc="1B865B98">
      <w:start w:val="1"/>
      <w:numFmt w:val="bullet"/>
      <w:lvlText w:val="o"/>
      <w:lvlJc w:val="left"/>
      <w:pPr>
        <w:ind w:left="1440" w:hanging="360"/>
      </w:pPr>
      <w:rPr>
        <w:rFonts w:ascii="Courier New" w:hAnsi="Courier New" w:hint="default"/>
      </w:rPr>
    </w:lvl>
    <w:lvl w:ilvl="2" w:tplc="3B767BB0">
      <w:start w:val="1"/>
      <w:numFmt w:val="bullet"/>
      <w:lvlText w:val=""/>
      <w:lvlJc w:val="left"/>
      <w:pPr>
        <w:ind w:left="2160" w:hanging="360"/>
      </w:pPr>
      <w:rPr>
        <w:rFonts w:ascii="Wingdings" w:hAnsi="Wingdings" w:hint="default"/>
      </w:rPr>
    </w:lvl>
    <w:lvl w:ilvl="3" w:tplc="B364B98E">
      <w:start w:val="1"/>
      <w:numFmt w:val="bullet"/>
      <w:lvlText w:val=""/>
      <w:lvlJc w:val="left"/>
      <w:pPr>
        <w:ind w:left="2880" w:hanging="360"/>
      </w:pPr>
      <w:rPr>
        <w:rFonts w:ascii="Symbol" w:hAnsi="Symbol" w:hint="default"/>
      </w:rPr>
    </w:lvl>
    <w:lvl w:ilvl="4" w:tplc="0C94E790">
      <w:start w:val="1"/>
      <w:numFmt w:val="bullet"/>
      <w:lvlText w:val="o"/>
      <w:lvlJc w:val="left"/>
      <w:pPr>
        <w:ind w:left="3600" w:hanging="360"/>
      </w:pPr>
      <w:rPr>
        <w:rFonts w:ascii="Courier New" w:hAnsi="Courier New" w:hint="default"/>
      </w:rPr>
    </w:lvl>
    <w:lvl w:ilvl="5" w:tplc="18969698">
      <w:start w:val="1"/>
      <w:numFmt w:val="bullet"/>
      <w:lvlText w:val=""/>
      <w:lvlJc w:val="left"/>
      <w:pPr>
        <w:ind w:left="4320" w:hanging="360"/>
      </w:pPr>
      <w:rPr>
        <w:rFonts w:ascii="Wingdings" w:hAnsi="Wingdings" w:hint="default"/>
      </w:rPr>
    </w:lvl>
    <w:lvl w:ilvl="6" w:tplc="E82EAFCC">
      <w:start w:val="1"/>
      <w:numFmt w:val="bullet"/>
      <w:lvlText w:val=""/>
      <w:lvlJc w:val="left"/>
      <w:pPr>
        <w:ind w:left="5040" w:hanging="360"/>
      </w:pPr>
      <w:rPr>
        <w:rFonts w:ascii="Symbol" w:hAnsi="Symbol" w:hint="default"/>
      </w:rPr>
    </w:lvl>
    <w:lvl w:ilvl="7" w:tplc="A6F22432">
      <w:start w:val="1"/>
      <w:numFmt w:val="bullet"/>
      <w:lvlText w:val="o"/>
      <w:lvlJc w:val="left"/>
      <w:pPr>
        <w:ind w:left="5760" w:hanging="360"/>
      </w:pPr>
      <w:rPr>
        <w:rFonts w:ascii="Courier New" w:hAnsi="Courier New" w:hint="default"/>
      </w:rPr>
    </w:lvl>
    <w:lvl w:ilvl="8" w:tplc="EDE61CC4">
      <w:start w:val="1"/>
      <w:numFmt w:val="bullet"/>
      <w:lvlText w:val=""/>
      <w:lvlJc w:val="left"/>
      <w:pPr>
        <w:ind w:left="6480" w:hanging="360"/>
      </w:pPr>
      <w:rPr>
        <w:rFonts w:ascii="Wingdings" w:hAnsi="Wingdings" w:hint="default"/>
      </w:rPr>
    </w:lvl>
  </w:abstractNum>
  <w:abstractNum w:abstractNumId="4" w15:restartNumberingAfterBreak="0">
    <w:nsid w:val="64A25DEB"/>
    <w:multiLevelType w:val="multilevel"/>
    <w:tmpl w:val="89B8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82"/>
    <w:rsid w:val="00E53C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79CF"/>
  <w15:chartTrackingRefBased/>
  <w15:docId w15:val="{87C5BECB-B682-4FF9-A685-D96F02624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C82"/>
  </w:style>
  <w:style w:type="paragraph" w:styleId="Ttulo1">
    <w:name w:val="heading 1"/>
    <w:basedOn w:val="Normal"/>
    <w:next w:val="Normal"/>
    <w:link w:val="Ttulo1Car"/>
    <w:uiPriority w:val="9"/>
    <w:qFormat/>
    <w:rsid w:val="00E53C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53C8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next w:val="Normal"/>
    <w:link w:val="Ttulo3Car"/>
    <w:uiPriority w:val="9"/>
    <w:unhideWhenUsed/>
    <w:qFormat/>
    <w:rsid w:val="00E53C82"/>
    <w:pPr>
      <w:keepNext/>
      <w:keepLines/>
      <w:spacing w:before="200" w:after="0"/>
      <w:outlineLvl w:val="2"/>
    </w:pPr>
    <w:rPr>
      <w:rFonts w:asciiTheme="majorHAnsi" w:eastAsiaTheme="majorEastAsia" w:hAnsiTheme="majorHAnsi" w:cstheme="majorBidi"/>
      <w:b/>
      <w:bCs/>
      <w:color w:val="4472C4"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3C8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53C82"/>
    <w:rPr>
      <w:rFonts w:asciiTheme="majorHAnsi" w:eastAsiaTheme="majorEastAsia" w:hAnsiTheme="majorHAnsi" w:cstheme="majorBidi"/>
      <w:b/>
      <w:bCs/>
      <w:color w:val="4472C4" w:themeColor="accent1"/>
      <w:sz w:val="26"/>
      <w:szCs w:val="26"/>
    </w:rPr>
  </w:style>
  <w:style w:type="character" w:customStyle="1" w:styleId="Ttulo3Car">
    <w:name w:val="Título 3 Car"/>
    <w:basedOn w:val="Fuentedeprrafopredeter"/>
    <w:link w:val="Ttulo3"/>
    <w:uiPriority w:val="9"/>
    <w:rsid w:val="00E53C82"/>
    <w:rPr>
      <w:rFonts w:asciiTheme="majorHAnsi" w:eastAsiaTheme="majorEastAsia" w:hAnsiTheme="majorHAnsi" w:cstheme="majorBidi"/>
      <w:b/>
      <w:bCs/>
      <w:color w:val="4472C4" w:themeColor="accent1"/>
    </w:rPr>
  </w:style>
  <w:style w:type="paragraph" w:styleId="Prrafodelista">
    <w:name w:val="List Paragraph"/>
    <w:basedOn w:val="Normal"/>
    <w:uiPriority w:val="1"/>
    <w:qFormat/>
    <w:rsid w:val="00E53C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1450</Words>
  <Characters>7980</Characters>
  <Application>Microsoft Office Word</Application>
  <DocSecurity>0</DocSecurity>
  <Lines>66</Lines>
  <Paragraphs>18</Paragraphs>
  <ScaleCrop>false</ScaleCrop>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reynoso</dc:creator>
  <cp:keywords/>
  <dc:description/>
  <cp:lastModifiedBy>emanuel reynoso</cp:lastModifiedBy>
  <cp:revision>1</cp:revision>
  <dcterms:created xsi:type="dcterms:W3CDTF">2025-01-18T04:58:00Z</dcterms:created>
  <dcterms:modified xsi:type="dcterms:W3CDTF">2025-01-18T04:59:00Z</dcterms:modified>
</cp:coreProperties>
</file>