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64967" w14:paraId="7CCAD7A3" w14:textId="77777777" w:rsidTr="00064967">
        <w:tc>
          <w:tcPr>
            <w:tcW w:w="2207" w:type="dxa"/>
          </w:tcPr>
          <w:p w14:paraId="43133AD7" w14:textId="7930CD03" w:rsidR="00064967" w:rsidRDefault="00064967">
            <w:r w:rsidRPr="00064967">
              <w:rPr>
                <w:b/>
                <w:bCs/>
              </w:rPr>
              <w:t>Componente</w:t>
            </w:r>
          </w:p>
        </w:tc>
        <w:tc>
          <w:tcPr>
            <w:tcW w:w="2207" w:type="dxa"/>
          </w:tcPr>
          <w:p w14:paraId="53C52704" w14:textId="7FF17CD6" w:rsidR="00064967" w:rsidRDefault="00064967">
            <w:r w:rsidRPr="00064967">
              <w:rPr>
                <w:b/>
                <w:bCs/>
              </w:rPr>
              <w:t>Cantidad</w:t>
            </w:r>
          </w:p>
        </w:tc>
        <w:tc>
          <w:tcPr>
            <w:tcW w:w="2207" w:type="dxa"/>
          </w:tcPr>
          <w:p w14:paraId="4D76A748" w14:textId="317B701A" w:rsidR="00064967" w:rsidRDefault="00064967">
            <w:r w:rsidRPr="00064967">
              <w:rPr>
                <w:b/>
                <w:bCs/>
              </w:rPr>
              <w:t>Precio Unitario</w:t>
            </w:r>
          </w:p>
        </w:tc>
        <w:tc>
          <w:tcPr>
            <w:tcW w:w="2207" w:type="dxa"/>
          </w:tcPr>
          <w:p w14:paraId="5BFC6566" w14:textId="319000CE" w:rsidR="00064967" w:rsidRDefault="00064967">
            <w:r w:rsidRPr="00064967">
              <w:rPr>
                <w:b/>
                <w:bCs/>
              </w:rPr>
              <w:t>Total</w:t>
            </w:r>
          </w:p>
        </w:tc>
      </w:tr>
      <w:tr w:rsidR="00064967" w14:paraId="275D5D55" w14:textId="77777777" w:rsidTr="00064967">
        <w:tc>
          <w:tcPr>
            <w:tcW w:w="2207" w:type="dxa"/>
          </w:tcPr>
          <w:p w14:paraId="0CBF8367" w14:textId="35748A4C" w:rsidR="00064967" w:rsidRDefault="00064967">
            <w:r w:rsidRPr="00064967">
              <w:t>Switch Cisco 2960-24TT</w:t>
            </w:r>
          </w:p>
        </w:tc>
        <w:tc>
          <w:tcPr>
            <w:tcW w:w="2207" w:type="dxa"/>
          </w:tcPr>
          <w:p w14:paraId="2A20AB36" w14:textId="52EA44D9" w:rsidR="00064967" w:rsidRDefault="00064967">
            <w:r>
              <w:t>1</w:t>
            </w:r>
          </w:p>
        </w:tc>
        <w:tc>
          <w:tcPr>
            <w:tcW w:w="2207" w:type="dxa"/>
          </w:tcPr>
          <w:p w14:paraId="4254F136" w14:textId="5E3AF4F7" w:rsidR="00064967" w:rsidRDefault="00064967">
            <w:r>
              <w:t>Q500.00</w:t>
            </w:r>
          </w:p>
        </w:tc>
        <w:tc>
          <w:tcPr>
            <w:tcW w:w="2207" w:type="dxa"/>
          </w:tcPr>
          <w:p w14:paraId="4FB6801B" w14:textId="15F0D123" w:rsidR="00064967" w:rsidRDefault="00064967">
            <w:r>
              <w:t>Q500.00</w:t>
            </w:r>
          </w:p>
        </w:tc>
      </w:tr>
      <w:tr w:rsidR="00064967" w14:paraId="3DF8D4F1" w14:textId="77777777" w:rsidTr="002204CB">
        <w:tc>
          <w:tcPr>
            <w:tcW w:w="2207" w:type="dxa"/>
            <w:vAlign w:val="center"/>
          </w:tcPr>
          <w:p w14:paraId="43D25155" w14:textId="215B05AC" w:rsidR="00064967" w:rsidRDefault="00064967" w:rsidP="00064967">
            <w:r w:rsidRPr="00064967">
              <w:t>Cable UTP (categoría 5e/6)</w:t>
            </w:r>
          </w:p>
        </w:tc>
        <w:tc>
          <w:tcPr>
            <w:tcW w:w="2207" w:type="dxa"/>
          </w:tcPr>
          <w:p w14:paraId="76870058" w14:textId="1C7B280F" w:rsidR="00064967" w:rsidRDefault="00064967" w:rsidP="00064967">
            <w:r>
              <w:t xml:space="preserve">50 </w:t>
            </w:r>
            <w:proofErr w:type="gramStart"/>
            <w:r>
              <w:t>Metros</w:t>
            </w:r>
            <w:proofErr w:type="gramEnd"/>
          </w:p>
        </w:tc>
        <w:tc>
          <w:tcPr>
            <w:tcW w:w="2207" w:type="dxa"/>
          </w:tcPr>
          <w:p w14:paraId="34252156" w14:textId="4BFD65A3" w:rsidR="00064967" w:rsidRDefault="00064967" w:rsidP="00064967">
            <w:r>
              <w:t>Q5.00</w:t>
            </w:r>
          </w:p>
        </w:tc>
        <w:tc>
          <w:tcPr>
            <w:tcW w:w="2207" w:type="dxa"/>
          </w:tcPr>
          <w:p w14:paraId="0F7CB357" w14:textId="4CEABC3A" w:rsidR="00064967" w:rsidRDefault="00064967" w:rsidP="00064967">
            <w:r>
              <w:t>Q500.00</w:t>
            </w:r>
          </w:p>
        </w:tc>
      </w:tr>
      <w:tr w:rsidR="00064967" w14:paraId="29CFB666" w14:textId="77777777" w:rsidTr="002D1230">
        <w:tc>
          <w:tcPr>
            <w:tcW w:w="2207" w:type="dxa"/>
            <w:vAlign w:val="center"/>
          </w:tcPr>
          <w:p w14:paraId="0E0DEE35" w14:textId="78562417" w:rsidR="00064967" w:rsidRDefault="00064967" w:rsidP="00064967">
            <w:proofErr w:type="spellStart"/>
            <w:r w:rsidRPr="00064967">
              <w:t>PCs</w:t>
            </w:r>
            <w:proofErr w:type="spellEnd"/>
          </w:p>
        </w:tc>
        <w:tc>
          <w:tcPr>
            <w:tcW w:w="2207" w:type="dxa"/>
          </w:tcPr>
          <w:p w14:paraId="477813C3" w14:textId="1BB37EC5" w:rsidR="00064967" w:rsidRDefault="00064967" w:rsidP="00064967">
            <w:r>
              <w:t>6</w:t>
            </w:r>
          </w:p>
        </w:tc>
        <w:tc>
          <w:tcPr>
            <w:tcW w:w="2207" w:type="dxa"/>
          </w:tcPr>
          <w:p w14:paraId="649AF5A1" w14:textId="51050B36" w:rsidR="00064967" w:rsidRDefault="00064967" w:rsidP="00064967">
            <w:r>
              <w:t>Q600.00</w:t>
            </w:r>
          </w:p>
        </w:tc>
        <w:tc>
          <w:tcPr>
            <w:tcW w:w="2207" w:type="dxa"/>
          </w:tcPr>
          <w:p w14:paraId="27CE20DE" w14:textId="6829FCE0" w:rsidR="00064967" w:rsidRDefault="00064967" w:rsidP="00064967">
            <w:r>
              <w:t>Q3600.00</w:t>
            </w:r>
          </w:p>
        </w:tc>
      </w:tr>
      <w:tr w:rsidR="00064967" w14:paraId="4D64E0E8" w14:textId="77777777" w:rsidTr="00064967">
        <w:tc>
          <w:tcPr>
            <w:tcW w:w="2207" w:type="dxa"/>
          </w:tcPr>
          <w:p w14:paraId="2095210D" w14:textId="2CE1F31E" w:rsidR="00064967" w:rsidRDefault="00064967" w:rsidP="00064967">
            <w:r>
              <w:t>TV</w:t>
            </w:r>
          </w:p>
        </w:tc>
        <w:tc>
          <w:tcPr>
            <w:tcW w:w="2207" w:type="dxa"/>
          </w:tcPr>
          <w:p w14:paraId="1421B9D4" w14:textId="2BEBBE50" w:rsidR="00064967" w:rsidRDefault="00064967" w:rsidP="00064967">
            <w:r>
              <w:t>1</w:t>
            </w:r>
          </w:p>
        </w:tc>
        <w:tc>
          <w:tcPr>
            <w:tcW w:w="2207" w:type="dxa"/>
          </w:tcPr>
          <w:p w14:paraId="6CE2C624" w14:textId="766C5C1A" w:rsidR="00064967" w:rsidRDefault="00064967" w:rsidP="00064967">
            <w:r>
              <w:t>Q400.00</w:t>
            </w:r>
          </w:p>
        </w:tc>
        <w:tc>
          <w:tcPr>
            <w:tcW w:w="2207" w:type="dxa"/>
          </w:tcPr>
          <w:p w14:paraId="52D841E5" w14:textId="4D2608B2" w:rsidR="00064967" w:rsidRDefault="00064967" w:rsidP="00064967">
            <w:r>
              <w:t>Q400.00</w:t>
            </w:r>
          </w:p>
        </w:tc>
      </w:tr>
      <w:tr w:rsidR="00064967" w14:paraId="601EE91F" w14:textId="77777777" w:rsidTr="001D1815">
        <w:tc>
          <w:tcPr>
            <w:tcW w:w="2207" w:type="dxa"/>
            <w:vAlign w:val="center"/>
          </w:tcPr>
          <w:p w14:paraId="772ED453" w14:textId="148254CF" w:rsidR="00064967" w:rsidRDefault="00064967" w:rsidP="00064967">
            <w:r w:rsidRPr="00064967">
              <w:t>Puntos de red</w:t>
            </w:r>
          </w:p>
        </w:tc>
        <w:tc>
          <w:tcPr>
            <w:tcW w:w="2207" w:type="dxa"/>
          </w:tcPr>
          <w:p w14:paraId="5A9478C6" w14:textId="66FC4CEF" w:rsidR="00064967" w:rsidRDefault="00064967" w:rsidP="00064967">
            <w:r>
              <w:t>7</w:t>
            </w:r>
          </w:p>
        </w:tc>
        <w:tc>
          <w:tcPr>
            <w:tcW w:w="2207" w:type="dxa"/>
          </w:tcPr>
          <w:p w14:paraId="0CEA3141" w14:textId="68D20723" w:rsidR="00064967" w:rsidRDefault="00064967" w:rsidP="00064967">
            <w:r>
              <w:t>Q20.00</w:t>
            </w:r>
          </w:p>
        </w:tc>
        <w:tc>
          <w:tcPr>
            <w:tcW w:w="2207" w:type="dxa"/>
          </w:tcPr>
          <w:p w14:paraId="0F703E9E" w14:textId="497C35A8" w:rsidR="00064967" w:rsidRDefault="00064967" w:rsidP="00064967">
            <w:r>
              <w:t>Q140.00</w:t>
            </w:r>
          </w:p>
        </w:tc>
      </w:tr>
      <w:tr w:rsidR="00064967" w14:paraId="0092B3BC" w14:textId="77777777" w:rsidTr="00064967">
        <w:tc>
          <w:tcPr>
            <w:tcW w:w="2207" w:type="dxa"/>
          </w:tcPr>
          <w:p w14:paraId="71435088" w14:textId="6414BAC9" w:rsidR="00064967" w:rsidRDefault="00064967" w:rsidP="00064967">
            <w:r>
              <w:t>Mano de obra</w:t>
            </w:r>
          </w:p>
        </w:tc>
        <w:tc>
          <w:tcPr>
            <w:tcW w:w="2207" w:type="dxa"/>
          </w:tcPr>
          <w:p w14:paraId="3E755656" w14:textId="1C063A00" w:rsidR="00064967" w:rsidRDefault="00064967" w:rsidP="00064967">
            <w:r>
              <w:t>1</w:t>
            </w:r>
          </w:p>
        </w:tc>
        <w:tc>
          <w:tcPr>
            <w:tcW w:w="2207" w:type="dxa"/>
          </w:tcPr>
          <w:p w14:paraId="367DEE7F" w14:textId="5C20C094" w:rsidR="00064967" w:rsidRDefault="00064967" w:rsidP="00064967">
            <w:r>
              <w:t>Q300.00</w:t>
            </w:r>
          </w:p>
        </w:tc>
        <w:tc>
          <w:tcPr>
            <w:tcW w:w="2207" w:type="dxa"/>
          </w:tcPr>
          <w:p w14:paraId="18333C08" w14:textId="069291F9" w:rsidR="00064967" w:rsidRDefault="00064967" w:rsidP="00064967">
            <w:r>
              <w:t>Q300.00</w:t>
            </w:r>
          </w:p>
        </w:tc>
      </w:tr>
      <w:tr w:rsidR="00064967" w14:paraId="5DB916FC" w14:textId="77777777" w:rsidTr="00064967">
        <w:tc>
          <w:tcPr>
            <w:tcW w:w="2207" w:type="dxa"/>
          </w:tcPr>
          <w:p w14:paraId="2DFB16B3" w14:textId="77777777" w:rsidR="00064967" w:rsidRDefault="00064967" w:rsidP="00064967"/>
        </w:tc>
        <w:tc>
          <w:tcPr>
            <w:tcW w:w="2207" w:type="dxa"/>
          </w:tcPr>
          <w:p w14:paraId="14A2A6D3" w14:textId="77777777" w:rsidR="00064967" w:rsidRDefault="00064967" w:rsidP="00064967"/>
        </w:tc>
        <w:tc>
          <w:tcPr>
            <w:tcW w:w="2207" w:type="dxa"/>
          </w:tcPr>
          <w:p w14:paraId="3EE69F4E" w14:textId="77777777" w:rsidR="00064967" w:rsidRDefault="00064967" w:rsidP="00064967"/>
        </w:tc>
        <w:tc>
          <w:tcPr>
            <w:tcW w:w="2207" w:type="dxa"/>
          </w:tcPr>
          <w:p w14:paraId="307A4515" w14:textId="5E79DF79" w:rsidR="00064967" w:rsidRDefault="00064967" w:rsidP="00064967">
            <w:r>
              <w:t>Q5440.00</w:t>
            </w:r>
          </w:p>
        </w:tc>
      </w:tr>
    </w:tbl>
    <w:p w14:paraId="74DEE05E" w14:textId="77777777" w:rsidR="006F1E4F" w:rsidRDefault="006F1E4F"/>
    <w:p w14:paraId="15025D1A" w14:textId="77777777" w:rsidR="00064967" w:rsidRPr="00064967" w:rsidRDefault="00064967">
      <w:pPr>
        <w:rPr>
          <w:u w:val="single"/>
        </w:rPr>
      </w:pPr>
    </w:p>
    <w:sectPr w:rsidR="00064967" w:rsidRPr="000649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67"/>
    <w:rsid w:val="00064967"/>
    <w:rsid w:val="00093EF0"/>
    <w:rsid w:val="001572A7"/>
    <w:rsid w:val="004C153E"/>
    <w:rsid w:val="006F1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8904F2"/>
  <w15:chartTrackingRefBased/>
  <w15:docId w15:val="{278DD533-BF88-471F-8EBC-EF792ECF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49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49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49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49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49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49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49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49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49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49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49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49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496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496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49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49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49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49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49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49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49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49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49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49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49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496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49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496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496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064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1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Dionicio Orellana</dc:creator>
  <cp:keywords/>
  <dc:description/>
  <cp:lastModifiedBy>Emanuel Dionicio Orellana</cp:lastModifiedBy>
  <cp:revision>1</cp:revision>
  <dcterms:created xsi:type="dcterms:W3CDTF">2024-09-21T16:42:00Z</dcterms:created>
  <dcterms:modified xsi:type="dcterms:W3CDTF">2024-09-21T16:47:00Z</dcterms:modified>
</cp:coreProperties>
</file>