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80" w:rsidRDefault="00F419E9">
      <w:r>
        <w:t>Tema Cap 1. Introducere in programare</w:t>
      </w:r>
    </w:p>
    <w:p w:rsidR="00F419E9" w:rsidRDefault="00F419E9"/>
    <w:p w:rsidR="00F419E9" w:rsidRDefault="00F419E9" w:rsidP="00F419E9">
      <w:pPr>
        <w:spacing w:after="0" w:line="240" w:lineRule="auto"/>
        <w:rPr>
          <w:b/>
          <w:color w:val="FF0000"/>
          <w:sz w:val="36"/>
        </w:rPr>
      </w:pPr>
      <w:r w:rsidRPr="0014114A">
        <w:rPr>
          <w:b/>
          <w:color w:val="FF0000"/>
          <w:sz w:val="36"/>
        </w:rPr>
        <w:t>Tema :</w:t>
      </w:r>
    </w:p>
    <w:p w:rsidR="00F419E9" w:rsidRPr="00F419E9" w:rsidRDefault="00F419E9" w:rsidP="00F419E9">
      <w:pPr>
        <w:spacing w:after="0" w:line="240" w:lineRule="auto"/>
        <w:rPr>
          <w:b/>
          <w:color w:val="0070C0"/>
          <w:sz w:val="36"/>
        </w:rPr>
      </w:pPr>
      <w:r>
        <w:rPr>
          <w:b/>
          <w:color w:val="0070C0"/>
          <w:sz w:val="36"/>
        </w:rPr>
        <w:t>Exercițiul 1.</w:t>
      </w:r>
    </w:p>
    <w:p w:rsidR="00F419E9" w:rsidRPr="0014114A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31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3</m:t>
            </m:r>
          </m:sub>
        </m:sSub>
      </m:oMath>
      <w:r>
        <w:rPr>
          <w:rFonts w:eastAsiaTheme="minorEastAsia"/>
          <w:b/>
          <w:color w:val="FF0000"/>
          <w:lang w:val="en-US"/>
        </w:rPr>
        <w:t xml:space="preserve">= </w:t>
      </w:r>
      <w:r w:rsidRPr="00F419E9">
        <w:rPr>
          <w:rFonts w:eastAsiaTheme="minorEastAsia"/>
          <w:b/>
          <w:color w:val="00B050"/>
          <w:lang w:val="en-US"/>
        </w:rPr>
        <w:t xml:space="preserve">3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+1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</w:p>
    <w:p w:rsidR="00F419E9" w:rsidRPr="0014114A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44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b>
        </m:sSub>
      </m:oMath>
      <w:r>
        <w:rPr>
          <w:rFonts w:eastAsiaTheme="minorEastAsia"/>
          <w:b/>
          <w:color w:val="FF0000"/>
          <w:lang w:val="en-US"/>
        </w:rPr>
        <w:t xml:space="preserve">= </w:t>
      </w:r>
      <w:r>
        <w:rPr>
          <w:rFonts w:eastAsiaTheme="minorEastAsia"/>
          <w:b/>
          <w:color w:val="00B050"/>
          <w:lang w:val="en-US"/>
        </w:rPr>
        <w:t xml:space="preserve">4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+ 4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</w:p>
    <w:p w:rsidR="00F419E9" w:rsidRPr="0014114A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101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  <w:r>
        <w:rPr>
          <w:rFonts w:eastAsiaTheme="minorEastAsia"/>
          <w:b/>
          <w:color w:val="FF0000"/>
          <w:lang w:val="en-US"/>
        </w:rPr>
        <w:t xml:space="preserve">= </w:t>
      </w:r>
      <w:r>
        <w:rPr>
          <w:rFonts w:eastAsiaTheme="minorEastAsia"/>
          <w:b/>
          <w:color w:val="00B050"/>
          <w:lang w:val="en-US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  </w:t>
      </w:r>
    </w:p>
    <w:p w:rsidR="00F419E9" w:rsidRPr="0014114A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10111100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  <w:r>
        <w:rPr>
          <w:rFonts w:eastAsiaTheme="minorEastAsia"/>
          <w:b/>
          <w:color w:val="FF0000"/>
          <w:lang w:val="en-US"/>
        </w:rPr>
        <w:t xml:space="preserve">= </w:t>
      </w:r>
      <w:r>
        <w:rPr>
          <w:rFonts w:eastAsiaTheme="minorEastAsia"/>
          <w:b/>
          <w:color w:val="00B050"/>
          <w:lang w:val="en-US"/>
        </w:rPr>
        <w:t xml:space="preserve"> </w:t>
      </w:r>
      <w:r>
        <w:rPr>
          <w:rFonts w:eastAsiaTheme="minorEastAsia"/>
          <w:b/>
          <w:color w:val="00B050"/>
          <w:lang w:val="en-US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7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6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5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+ </w:t>
      </w:r>
      <w:r>
        <w:rPr>
          <w:rFonts w:eastAsiaTheme="minorEastAsia"/>
          <w:b/>
          <w:color w:val="00B050"/>
          <w:lang w:val="en-US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4</m:t>
            </m:r>
          </m:sup>
        </m:sSup>
      </m:oMath>
      <w:r>
        <w:rPr>
          <w:rFonts w:eastAsiaTheme="minorEastAsia"/>
          <w:b/>
          <w:color w:val="00B050"/>
          <w:lang w:val="en-US"/>
        </w:rPr>
        <w:t>+ 1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3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sup>
        </m:sSup>
      </m:oMath>
      <w:r>
        <w:rPr>
          <w:rFonts w:eastAsiaTheme="minorEastAsia"/>
          <w:b/>
          <w:color w:val="00B050"/>
          <w:lang w:val="en-US"/>
        </w:rPr>
        <w:t>+</w:t>
      </w:r>
      <w:r>
        <w:rPr>
          <w:rFonts w:eastAsiaTheme="minorEastAsia"/>
          <w:b/>
          <w:color w:val="00B050"/>
          <w:lang w:val="en-US"/>
        </w:rPr>
        <w:t xml:space="preserve">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+ </w:t>
      </w:r>
      <w:r>
        <w:rPr>
          <w:rFonts w:eastAsiaTheme="minorEastAsia"/>
          <w:b/>
          <w:color w:val="00B050"/>
          <w:lang w:val="en-US"/>
        </w:rPr>
        <w:t xml:space="preserve">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  <w:r>
        <w:rPr>
          <w:rFonts w:eastAsiaTheme="minorEastAsia"/>
          <w:b/>
          <w:color w:val="00B050"/>
          <w:lang w:val="en-US"/>
        </w:rPr>
        <w:t xml:space="preserve">     </w:t>
      </w:r>
    </w:p>
    <w:p w:rsidR="00F419E9" w:rsidRPr="0014114A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  <w:r>
        <w:rPr>
          <w:rFonts w:eastAsiaTheme="minorEastAsia"/>
          <w:b/>
          <w:color w:val="FF0000"/>
          <w:lang w:val="en-US"/>
        </w:rPr>
        <w:t xml:space="preserve">= </w:t>
      </w:r>
      <w:r>
        <w:rPr>
          <w:rFonts w:eastAsiaTheme="minorEastAsia"/>
          <w:b/>
          <w:color w:val="00B050"/>
          <w:lang w:val="en-US"/>
        </w:rPr>
        <w:t xml:space="preserve">A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>+</w:t>
      </w:r>
      <w:r w:rsidRPr="00F419E9">
        <w:rPr>
          <w:rFonts w:eastAsiaTheme="minorEastAsia"/>
          <w:b/>
          <w:color w:val="00B050"/>
          <w:lang w:val="en-US"/>
        </w:rPr>
        <w:t xml:space="preserve"> </w:t>
      </w:r>
      <w:r>
        <w:rPr>
          <w:rFonts w:eastAsiaTheme="minorEastAsia"/>
          <w:b/>
          <w:color w:val="00B050"/>
          <w:lang w:val="en-US"/>
        </w:rPr>
        <w:t>B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</w:p>
    <w:p w:rsidR="00F419E9" w:rsidRPr="00F419E9" w:rsidRDefault="00F419E9" w:rsidP="00F419E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51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  <w:r>
        <w:rPr>
          <w:rFonts w:eastAsiaTheme="minorEastAsia"/>
          <w:b/>
          <w:color w:val="FF0000"/>
          <w:lang w:val="en-US"/>
        </w:rPr>
        <w:t>=</w:t>
      </w:r>
      <w:r>
        <w:rPr>
          <w:rFonts w:eastAsiaTheme="minorEastAsia"/>
          <w:b/>
          <w:color w:val="00B050"/>
          <w:lang w:val="en-US"/>
        </w:rPr>
        <w:t xml:space="preserve"> 5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3</m:t>
            </m:r>
          </m:sup>
        </m:sSup>
      </m:oMath>
      <w:r>
        <w:rPr>
          <w:rFonts w:eastAsiaTheme="minorEastAsia"/>
          <w:b/>
          <w:color w:val="00B050"/>
          <w:lang w:val="en-US"/>
        </w:rPr>
        <w:t>+</w:t>
      </w:r>
      <w:r w:rsidRPr="00F419E9">
        <w:rPr>
          <w:rFonts w:eastAsiaTheme="minorEastAsia"/>
          <w:b/>
          <w:color w:val="00B050"/>
          <w:lang w:val="en-US"/>
        </w:rPr>
        <w:t xml:space="preserve"> </w:t>
      </w:r>
      <w:r>
        <w:rPr>
          <w:rFonts w:eastAsiaTheme="minorEastAsia"/>
          <w:b/>
          <w:color w:val="00B050"/>
          <w:lang w:val="en-US"/>
        </w:rPr>
        <w:t>1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</w:t>
      </w:r>
      <w:r>
        <w:rPr>
          <w:rFonts w:eastAsiaTheme="minorEastAsia"/>
          <w:b/>
          <w:color w:val="00B050"/>
          <w:lang w:val="en-US"/>
        </w:rPr>
        <w:t xml:space="preserve">+ </w:t>
      </w:r>
      <w:r>
        <w:rPr>
          <w:rFonts w:eastAsiaTheme="minorEastAsia"/>
          <w:b/>
          <w:color w:val="00B050"/>
          <w:lang w:val="en-US"/>
        </w:rPr>
        <w:t>A</w:t>
      </w:r>
      <w:r w:rsidR="000D7096">
        <w:rPr>
          <w:rFonts w:eastAsiaTheme="minorEastAsia"/>
          <w:b/>
          <w:color w:val="00B050"/>
          <w:lang w:val="en-US"/>
        </w:rPr>
        <w:t>(10)0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>
        <w:rPr>
          <w:rFonts w:eastAsiaTheme="minorEastAsia"/>
          <w:b/>
          <w:color w:val="00B050"/>
          <w:lang w:val="en-US"/>
        </w:rPr>
        <w:t>+</w:t>
      </w:r>
      <w:r w:rsidRPr="00F419E9">
        <w:rPr>
          <w:rFonts w:eastAsiaTheme="minorEastAsia"/>
          <w:b/>
          <w:color w:val="00B050"/>
          <w:lang w:val="en-US"/>
        </w:rPr>
        <w:t xml:space="preserve"> </w:t>
      </w:r>
      <w:r>
        <w:rPr>
          <w:rFonts w:eastAsiaTheme="minorEastAsia"/>
          <w:b/>
          <w:color w:val="00B050"/>
          <w:lang w:val="en-US"/>
        </w:rPr>
        <w:t>C</w:t>
      </w:r>
      <w:r w:rsidR="000D7096">
        <w:rPr>
          <w:rFonts w:eastAsiaTheme="minorEastAsia"/>
          <w:b/>
          <w:color w:val="00B050"/>
          <w:lang w:val="en-US"/>
        </w:rPr>
        <w:t>(12)</w:t>
      </w:r>
      <w:r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</w:p>
    <w:p w:rsidR="00F419E9" w:rsidRDefault="00F419E9" w:rsidP="00F419E9">
      <w:pPr>
        <w:spacing w:after="0" w:line="240" w:lineRule="auto"/>
        <w:rPr>
          <w:b/>
          <w:color w:val="FF0000"/>
          <w:lang w:val="en-US"/>
        </w:rPr>
      </w:pPr>
    </w:p>
    <w:p w:rsidR="00F419E9" w:rsidRDefault="00F419E9" w:rsidP="00F419E9">
      <w:pPr>
        <w:spacing w:after="0" w:line="240" w:lineRule="auto"/>
        <w:rPr>
          <w:b/>
          <w:color w:val="0070C0"/>
          <w:sz w:val="36"/>
        </w:rPr>
      </w:pPr>
      <w:r>
        <w:rPr>
          <w:b/>
          <w:color w:val="0070C0"/>
          <w:sz w:val="36"/>
        </w:rPr>
        <w:t>Exercițiul 2</w:t>
      </w:r>
      <w:r>
        <w:rPr>
          <w:b/>
          <w:color w:val="0070C0"/>
          <w:sz w:val="36"/>
        </w:rPr>
        <w:t>.</w:t>
      </w:r>
    </w:p>
    <w:p w:rsidR="00F419E9" w:rsidRPr="00F419E9" w:rsidRDefault="00F419E9" w:rsidP="00F419E9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1.2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4</m:t>
            </m:r>
          </m:sub>
        </m:sSub>
      </m:oMath>
      <w:r w:rsidRPr="00F419E9">
        <w:rPr>
          <w:rFonts w:eastAsiaTheme="minorEastAsia"/>
          <w:b/>
          <w:color w:val="FF0000"/>
          <w:lang w:val="en-US"/>
        </w:rPr>
        <w:t xml:space="preserve"> = </w:t>
      </w:r>
      <w:r w:rsidRPr="00F419E9">
        <w:rPr>
          <w:rFonts w:eastAsiaTheme="minorEastAsia"/>
          <w:b/>
          <w:color w:val="00B050"/>
          <w:lang w:val="en-US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+ 2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-1</m:t>
            </m:r>
          </m:sup>
        </m:sSup>
      </m:oMath>
    </w:p>
    <w:p w:rsidR="00F419E9" w:rsidRPr="00F419E9" w:rsidRDefault="00F419E9" w:rsidP="00F419E9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b/>
          <w:color w:val="00B05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1.0011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  <w:r w:rsidRPr="00F419E9">
        <w:rPr>
          <w:rFonts w:eastAsiaTheme="minorEastAsia"/>
          <w:b/>
          <w:color w:val="FF0000"/>
          <w:lang w:val="en-US"/>
        </w:rPr>
        <w:t xml:space="preserve"> = </w:t>
      </w:r>
      <w:r w:rsidRPr="00F419E9">
        <w:rPr>
          <w:rFonts w:eastAsiaTheme="minorEastAsia"/>
          <w:b/>
          <w:color w:val="00B050"/>
          <w:lang w:val="en-US"/>
        </w:rPr>
        <w:t xml:space="preserve">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-1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-2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-3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-4</m:t>
            </m:r>
          </m:sup>
        </m:sSup>
      </m:oMath>
    </w:p>
    <w:p w:rsidR="00F419E9" w:rsidRPr="00F419E9" w:rsidRDefault="00F419E9" w:rsidP="00F419E9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BD.3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  <w:r w:rsidRPr="00F419E9">
        <w:rPr>
          <w:rFonts w:eastAsiaTheme="minorEastAsia"/>
          <w:b/>
          <w:color w:val="FF0000"/>
          <w:lang w:val="en-US"/>
        </w:rPr>
        <w:t xml:space="preserve"> = </w:t>
      </w:r>
      <w:r w:rsidRPr="00F419E9">
        <w:rPr>
          <w:rFonts w:eastAsiaTheme="minorEastAsia"/>
          <w:b/>
          <w:color w:val="00B050"/>
          <w:lang w:val="en-US"/>
        </w:rPr>
        <w:t>B</w:t>
      </w:r>
      <w:r w:rsidR="006817A2">
        <w:rPr>
          <w:rFonts w:eastAsiaTheme="minorEastAsia"/>
          <w:b/>
          <w:color w:val="00B050"/>
          <w:lang w:val="en-US"/>
        </w:rPr>
        <w:t>(11)</w:t>
      </w:r>
      <w:r w:rsidRPr="00F419E9"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D</w:t>
      </w:r>
      <w:r w:rsidR="006817A2">
        <w:rPr>
          <w:rFonts w:eastAsiaTheme="minorEastAsia"/>
          <w:b/>
          <w:color w:val="00B050"/>
          <w:lang w:val="en-US"/>
        </w:rPr>
        <w:t>(13)</w:t>
      </w:r>
      <w:r w:rsidRPr="00F419E9"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0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+ 3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-1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A</w:t>
      </w:r>
      <w:r w:rsidR="006817A2">
        <w:rPr>
          <w:rFonts w:eastAsiaTheme="minorEastAsia"/>
          <w:b/>
          <w:color w:val="00B050"/>
          <w:lang w:val="en-US"/>
        </w:rPr>
        <w:t>(10)</w:t>
      </w:r>
      <w:r w:rsidRPr="00F419E9"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-2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-3</m:t>
            </m:r>
          </m:sup>
        </m:sSup>
      </m:oMath>
      <w:r w:rsidRPr="00F419E9">
        <w:rPr>
          <w:rFonts w:eastAsiaTheme="minorEastAsia"/>
          <w:b/>
          <w:color w:val="00B050"/>
          <w:lang w:val="en-US"/>
        </w:rPr>
        <w:t xml:space="preserve"> +C</w:t>
      </w:r>
      <w:r w:rsidR="006817A2">
        <w:rPr>
          <w:rFonts w:eastAsiaTheme="minorEastAsia"/>
          <w:b/>
          <w:color w:val="00B050"/>
          <w:lang w:val="en-US"/>
        </w:rPr>
        <w:t>(12)</w:t>
      </w:r>
      <w:r w:rsidRPr="00F419E9">
        <w:rPr>
          <w:rFonts w:eastAsiaTheme="minorEastAsia"/>
          <w:b/>
          <w:color w:val="00B050"/>
          <w:lang w:val="en-US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B05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en-US"/>
              </w:rPr>
              <m:t>-4</m:t>
            </m:r>
          </m:sup>
        </m:sSup>
      </m:oMath>
    </w:p>
    <w:p w:rsidR="00F419E9" w:rsidRDefault="00F419E9" w:rsidP="00F419E9">
      <w:pPr>
        <w:spacing w:after="0" w:line="240" w:lineRule="auto"/>
        <w:rPr>
          <w:rFonts w:eastAsiaTheme="minorEastAsia"/>
          <w:b/>
          <w:color w:val="FF0000"/>
          <w:lang w:val="en-US"/>
        </w:rPr>
      </w:pPr>
    </w:p>
    <w:p w:rsidR="00F419E9" w:rsidRPr="00F419E9" w:rsidRDefault="00F419E9" w:rsidP="00F419E9">
      <w:pPr>
        <w:spacing w:after="0" w:line="240" w:lineRule="auto"/>
        <w:rPr>
          <w:rFonts w:eastAsiaTheme="minorEastAsia"/>
          <w:b/>
          <w:color w:val="FF0000"/>
          <w:lang w:val="en-US"/>
        </w:rPr>
      </w:pPr>
    </w:p>
    <w:p w:rsidR="00F419E9" w:rsidRDefault="00F419E9" w:rsidP="00F419E9">
      <w:pPr>
        <w:spacing w:after="0" w:line="240" w:lineRule="auto"/>
        <w:rPr>
          <w:b/>
          <w:color w:val="0070C0"/>
          <w:sz w:val="36"/>
        </w:rPr>
      </w:pPr>
      <w:r>
        <w:rPr>
          <w:b/>
          <w:color w:val="0070C0"/>
          <w:sz w:val="36"/>
        </w:rPr>
        <w:t>Exercițiul 3</w:t>
      </w:r>
      <w:r>
        <w:rPr>
          <w:b/>
          <w:color w:val="0070C0"/>
          <w:sz w:val="36"/>
        </w:rPr>
        <w:t>.</w:t>
      </w:r>
    </w:p>
    <w:p w:rsidR="00F419E9" w:rsidRDefault="00F419E9" w:rsidP="00F419E9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  <w:r>
        <w:tab/>
      </w:r>
      <w:r>
        <w:rPr>
          <w:rFonts w:eastAsiaTheme="minorEastAsia"/>
          <w:color w:val="FF0000"/>
          <w:sz w:val="32"/>
          <w:lang w:val="en-US"/>
        </w:rPr>
        <w:t xml:space="preserve">Prove that </w:t>
      </w:r>
      <w:proofErr w:type="gramStart"/>
      <w:r w:rsidRPr="00E55364">
        <w:rPr>
          <w:rFonts w:eastAsiaTheme="minorEastAsia"/>
          <w:i/>
          <w:sz w:val="32"/>
          <w:lang w:val="en-US"/>
        </w:rPr>
        <w:t>not(</w:t>
      </w:r>
      <w:proofErr w:type="gramEnd"/>
      <w:r w:rsidRPr="00E55364">
        <w:rPr>
          <w:rFonts w:eastAsiaTheme="minorEastAsia"/>
          <w:i/>
          <w:sz w:val="32"/>
          <w:lang w:val="en-US"/>
        </w:rPr>
        <w:t>p and q) = not p or not q</w:t>
      </w:r>
      <w:r w:rsidRPr="00E55364"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color w:val="FF0000"/>
          <w:sz w:val="32"/>
          <w:lang w:val="en-US"/>
        </w:rPr>
        <w:t xml:space="preserve">by </w:t>
      </w:r>
      <w:proofErr w:type="spellStart"/>
      <w:r>
        <w:rPr>
          <w:rFonts w:eastAsiaTheme="minorEastAsia"/>
          <w:color w:val="FF0000"/>
          <w:sz w:val="32"/>
          <w:lang w:val="en-US"/>
        </w:rPr>
        <w:t>writting</w:t>
      </w:r>
      <w:proofErr w:type="spellEnd"/>
      <w:r>
        <w:rPr>
          <w:rFonts w:eastAsiaTheme="minorEastAsia"/>
          <w:color w:val="FF0000"/>
          <w:sz w:val="32"/>
          <w:lang w:val="en-US"/>
        </w:rPr>
        <w:t xml:space="preserve"> table of values for  both expressions.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5"/>
        <w:gridCol w:w="1332"/>
        <w:gridCol w:w="1332"/>
        <w:gridCol w:w="1337"/>
        <w:gridCol w:w="1365"/>
        <w:gridCol w:w="1291"/>
      </w:tblGrid>
      <w:tr w:rsidR="00AB5F91" w:rsidTr="00AB5F91">
        <w:tc>
          <w:tcPr>
            <w:tcW w:w="1316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p</w:t>
            </w:r>
          </w:p>
        </w:tc>
        <w:tc>
          <w:tcPr>
            <w:tcW w:w="1315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q</w:t>
            </w:r>
          </w:p>
        </w:tc>
        <w:tc>
          <w:tcPr>
            <w:tcW w:w="1332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!p</w:t>
            </w:r>
          </w:p>
        </w:tc>
        <w:tc>
          <w:tcPr>
            <w:tcW w:w="1332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!q</w:t>
            </w:r>
          </w:p>
        </w:tc>
        <w:tc>
          <w:tcPr>
            <w:tcW w:w="1337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p and q</w:t>
            </w:r>
          </w:p>
        </w:tc>
        <w:tc>
          <w:tcPr>
            <w:tcW w:w="1365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!(p and q)</w:t>
            </w:r>
          </w:p>
        </w:tc>
        <w:tc>
          <w:tcPr>
            <w:tcW w:w="1291" w:type="dxa"/>
          </w:tcPr>
          <w:p w:rsidR="00AB5F91" w:rsidRDefault="00AB5F91" w:rsidP="008D0931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!p or !q</w:t>
            </w:r>
          </w:p>
        </w:tc>
      </w:tr>
      <w:tr w:rsidR="00AB5F91" w:rsidTr="00AB5F91">
        <w:tc>
          <w:tcPr>
            <w:tcW w:w="1316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  <w:tc>
          <w:tcPr>
            <w:tcW w:w="131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337" w:type="dxa"/>
          </w:tcPr>
          <w:p w:rsidR="00AB5F91" w:rsidRPr="00C56962" w:rsidRDefault="00AB5F91" w:rsidP="00C56962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  <w:tc>
          <w:tcPr>
            <w:tcW w:w="1365" w:type="dxa"/>
          </w:tcPr>
          <w:p w:rsidR="00AB5F91" w:rsidRPr="00C56962" w:rsidRDefault="00AB5F91" w:rsidP="00C56962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291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</w:tr>
      <w:tr w:rsidR="00AB5F91" w:rsidTr="00AB5F91">
        <w:tc>
          <w:tcPr>
            <w:tcW w:w="1316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31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37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36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  <w:tc>
          <w:tcPr>
            <w:tcW w:w="1291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</w:tr>
      <w:tr w:rsidR="00AB5F91" w:rsidTr="00AB5F91">
        <w:tc>
          <w:tcPr>
            <w:tcW w:w="1316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1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7" w:type="dxa"/>
          </w:tcPr>
          <w:p w:rsidR="00AB5F91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36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  <w:tc>
          <w:tcPr>
            <w:tcW w:w="1291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</w:tr>
      <w:tr w:rsidR="00AB5F91" w:rsidTr="00AB5F91">
        <w:tc>
          <w:tcPr>
            <w:tcW w:w="1316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1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alse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2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</w:t>
            </w: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rue</w:t>
            </w:r>
          </w:p>
        </w:tc>
        <w:tc>
          <w:tcPr>
            <w:tcW w:w="1337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false</w:t>
            </w:r>
          </w:p>
        </w:tc>
        <w:tc>
          <w:tcPr>
            <w:tcW w:w="1365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  <w:tc>
          <w:tcPr>
            <w:tcW w:w="1291" w:type="dxa"/>
          </w:tcPr>
          <w:p w:rsidR="00AB5F91" w:rsidRPr="00C56962" w:rsidRDefault="00AB5F91" w:rsidP="008D0931">
            <w:pPr>
              <w:rPr>
                <w:rFonts w:eastAsiaTheme="minorEastAsia"/>
                <w:color w:val="00B050"/>
                <w:sz w:val="32"/>
                <w:lang w:val="en-US"/>
              </w:rPr>
            </w:pPr>
            <w:r w:rsidRPr="00C56962">
              <w:rPr>
                <w:rFonts w:eastAsiaTheme="minorEastAsia"/>
                <w:color w:val="00B050"/>
                <w:sz w:val="32"/>
                <w:lang w:val="en-US"/>
              </w:rPr>
              <w:t>true</w:t>
            </w:r>
          </w:p>
        </w:tc>
      </w:tr>
    </w:tbl>
    <w:p w:rsidR="00F419E9" w:rsidRDefault="00F419E9">
      <w:bookmarkStart w:id="0" w:name="_GoBack"/>
      <w:bookmarkEnd w:id="0"/>
    </w:p>
    <w:sectPr w:rsidR="00F4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CBB"/>
    <w:multiLevelType w:val="hybridMultilevel"/>
    <w:tmpl w:val="A05EC59A"/>
    <w:lvl w:ilvl="0" w:tplc="0418000F">
      <w:start w:val="1"/>
      <w:numFmt w:val="decimal"/>
      <w:lvlText w:val="%1."/>
      <w:lvlJc w:val="left"/>
      <w:pPr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CAF245F"/>
    <w:multiLevelType w:val="hybridMultilevel"/>
    <w:tmpl w:val="F0F0C2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B8B"/>
    <w:multiLevelType w:val="hybridMultilevel"/>
    <w:tmpl w:val="82543C20"/>
    <w:lvl w:ilvl="0" w:tplc="0C4E84A8">
      <w:start w:val="1"/>
      <w:numFmt w:val="decimal"/>
      <w:lvlText w:val="%1."/>
      <w:lvlJc w:val="left"/>
      <w:pPr>
        <w:ind w:left="1776" w:hanging="360"/>
      </w:pPr>
      <w:rPr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E9"/>
    <w:rsid w:val="000D7096"/>
    <w:rsid w:val="00480380"/>
    <w:rsid w:val="006817A2"/>
    <w:rsid w:val="00AB5F91"/>
    <w:rsid w:val="00C56962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9E9"/>
    <w:rPr>
      <w:color w:val="808080"/>
    </w:rPr>
  </w:style>
  <w:style w:type="table" w:styleId="TableGrid">
    <w:name w:val="Table Grid"/>
    <w:basedOn w:val="TableNormal"/>
    <w:uiPriority w:val="59"/>
    <w:rsid w:val="00F4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9E9"/>
    <w:rPr>
      <w:color w:val="808080"/>
    </w:rPr>
  </w:style>
  <w:style w:type="table" w:styleId="TableGrid">
    <w:name w:val="Table Grid"/>
    <w:basedOn w:val="TableNormal"/>
    <w:uiPriority w:val="59"/>
    <w:rsid w:val="00F4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152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4</cp:revision>
  <dcterms:created xsi:type="dcterms:W3CDTF">2018-03-14T21:52:00Z</dcterms:created>
  <dcterms:modified xsi:type="dcterms:W3CDTF">2018-03-15T18:51:00Z</dcterms:modified>
</cp:coreProperties>
</file>