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6CB664" w14:textId="77777777" w:rsidR="006F68D4" w:rsidRDefault="006F68D4" w:rsidP="006F68D4">
      <w:pPr>
        <w:spacing w:after="120"/>
        <w:ind w:left="4248"/>
        <w:rPr>
          <w:rFonts w:ascii="Times New Roman" w:hAnsi="Times New Roman"/>
          <w:b/>
          <w:smallCaps/>
          <w:sz w:val="20"/>
          <w:szCs w:val="20"/>
        </w:rPr>
      </w:pPr>
      <w:r w:rsidRPr="007C1F42">
        <w:rPr>
          <w:rFonts w:ascii="Times New Roman" w:hAnsi="Times New Roman"/>
          <w:b/>
          <w:smallCaps/>
          <w:sz w:val="20"/>
          <w:szCs w:val="20"/>
        </w:rPr>
        <w:t>allegato n. 2 al bando n. 26076</w:t>
      </w:r>
      <w:r w:rsidRPr="00826E55">
        <w:rPr>
          <w:rFonts w:ascii="Times New Roman" w:hAnsi="Times New Roman"/>
          <w:b/>
          <w:smallCaps/>
          <w:sz w:val="20"/>
          <w:szCs w:val="20"/>
        </w:rPr>
        <w:t xml:space="preserve"> del 7 novembre</w:t>
      </w:r>
      <w:r>
        <w:rPr>
          <w:rFonts w:ascii="Times New Roman" w:hAnsi="Times New Roman"/>
          <w:b/>
          <w:smallCaps/>
          <w:sz w:val="20"/>
          <w:szCs w:val="20"/>
        </w:rPr>
        <w:t xml:space="preserve"> 2023</w:t>
      </w:r>
    </w:p>
    <w:p w14:paraId="2C9E15D0" w14:textId="77777777" w:rsidR="006F68D4" w:rsidRPr="00162F6F" w:rsidRDefault="006F68D4" w:rsidP="006F68D4">
      <w:pPr>
        <w:spacing w:after="120"/>
        <w:ind w:left="4248"/>
        <w:rPr>
          <w:rFonts w:ascii="Times New Roman" w:hAnsi="Times New Roman"/>
          <w:b/>
          <w:smallCaps/>
          <w:sz w:val="20"/>
          <w:szCs w:val="20"/>
        </w:rPr>
      </w:pPr>
      <w:r w:rsidRPr="00162F6F">
        <w:rPr>
          <w:rFonts w:ascii="Times New Roman" w:hAnsi="Times New Roman"/>
          <w:b/>
          <w:smallCaps/>
          <w:sz w:val="20"/>
          <w:szCs w:val="20"/>
        </w:rPr>
        <w:t xml:space="preserve">                                        </w:t>
      </w:r>
    </w:p>
    <w:p w14:paraId="603CC468" w14:textId="0E1F5775" w:rsidR="006F68D4" w:rsidRPr="007E038D" w:rsidRDefault="006F68D4" w:rsidP="007E038D">
      <w:pPr>
        <w:pStyle w:val="Heading1"/>
        <w:jc w:val="center"/>
        <w:rPr>
          <w:rFonts w:ascii="Times New Roman" w:hAnsi="Times New Roman" w:cs="Times New Roman"/>
          <w:b/>
          <w:bCs/>
          <w:color w:val="auto"/>
          <w:sz w:val="20"/>
          <w:szCs w:val="20"/>
        </w:rPr>
      </w:pPr>
      <w:r w:rsidRPr="007E038D">
        <w:rPr>
          <w:rFonts w:ascii="Times New Roman" w:hAnsi="Times New Roman" w:cs="Times New Roman"/>
          <w:b/>
          <w:bCs/>
          <w:color w:val="auto"/>
          <w:sz w:val="20"/>
          <w:szCs w:val="20"/>
        </w:rPr>
        <w:t xml:space="preserve">Curriculum </w:t>
      </w:r>
      <w:proofErr w:type="spellStart"/>
      <w:r w:rsidRPr="007E038D">
        <w:rPr>
          <w:rFonts w:ascii="Times New Roman" w:hAnsi="Times New Roman" w:cs="Times New Roman"/>
          <w:b/>
          <w:bCs/>
          <w:color w:val="auto"/>
          <w:sz w:val="20"/>
          <w:szCs w:val="20"/>
        </w:rPr>
        <w:t>vitæ</w:t>
      </w:r>
      <w:proofErr w:type="spellEnd"/>
      <w:r w:rsidRPr="007E038D">
        <w:rPr>
          <w:rFonts w:ascii="Times New Roman" w:hAnsi="Times New Roman" w:cs="Times New Roman"/>
          <w:b/>
          <w:bCs/>
          <w:color w:val="auto"/>
          <w:sz w:val="20"/>
          <w:szCs w:val="20"/>
        </w:rPr>
        <w:t xml:space="preserve"> di</w:t>
      </w:r>
      <w:r w:rsidR="007E038D" w:rsidRPr="007E038D">
        <w:rPr>
          <w:rFonts w:ascii="Times New Roman" w:hAnsi="Times New Roman" w:cs="Times New Roman"/>
          <w:b/>
          <w:bCs/>
          <w:color w:val="auto"/>
          <w:sz w:val="20"/>
          <w:szCs w:val="20"/>
        </w:rPr>
        <w:t xml:space="preserve"> Emanuele Di Marco</w:t>
      </w:r>
    </w:p>
    <w:p w14:paraId="1647A6B2" w14:textId="77777777" w:rsidR="006F68D4" w:rsidRPr="00162F6F" w:rsidRDefault="006F68D4" w:rsidP="006F68D4">
      <w:pPr>
        <w:jc w:val="both"/>
        <w:rPr>
          <w:rFonts w:ascii="Times New Roman" w:hAnsi="Times New Roman"/>
          <w:sz w:val="20"/>
          <w:szCs w:val="20"/>
        </w:rPr>
      </w:pPr>
    </w:p>
    <w:p w14:paraId="55D2B721" w14:textId="4A78CF76" w:rsidR="006F68D4" w:rsidRPr="00483142" w:rsidRDefault="006F68D4" w:rsidP="00483142">
      <w:pPr>
        <w:pStyle w:val="NormalWeb"/>
        <w:jc w:val="both"/>
        <w:rPr>
          <w:rFonts w:eastAsia="Times New Roman"/>
          <w:lang w:eastAsia="en-GB"/>
        </w:rPr>
      </w:pPr>
      <w:r w:rsidRPr="00162F6F">
        <w:rPr>
          <w:sz w:val="20"/>
          <w:szCs w:val="20"/>
        </w:rPr>
        <w:t xml:space="preserve">a) Descrizione dell’attività scientifica </w:t>
      </w:r>
      <w:r w:rsidRPr="00483142">
        <w:rPr>
          <w:sz w:val="20"/>
          <w:szCs w:val="20"/>
        </w:rPr>
        <w:t>svolta</w:t>
      </w:r>
      <w:r w:rsidR="00483142" w:rsidRPr="00483142">
        <w:rPr>
          <w:sz w:val="20"/>
          <w:szCs w:val="20"/>
        </w:rPr>
        <w:t xml:space="preserve"> </w:t>
      </w:r>
      <w:r w:rsidR="00483142" w:rsidRPr="00483142">
        <w:rPr>
          <w:rFonts w:eastAsia="Times New Roman"/>
          <w:sz w:val="20"/>
          <w:szCs w:val="20"/>
          <w:lang w:eastAsia="en-GB"/>
        </w:rPr>
        <w:t>(</w:t>
      </w:r>
      <w:r w:rsidR="00483142">
        <w:rPr>
          <w:rFonts w:eastAsia="Times New Roman"/>
          <w:sz w:val="20"/>
          <w:szCs w:val="20"/>
          <w:lang w:eastAsia="en-GB"/>
        </w:rPr>
        <w:t>l</w:t>
      </w:r>
      <w:r w:rsidR="00483142" w:rsidRPr="00483142">
        <w:rPr>
          <w:rFonts w:eastAsia="Times New Roman"/>
          <w:sz w:val="20"/>
          <w:szCs w:val="20"/>
          <w:lang w:val="en-IT" w:eastAsia="en-GB"/>
        </w:rPr>
        <w:t>e citazioni alle pubblicazioni su rivista si riferiscono all’elenco completo delle pubblicazioni. Le citazioni delle presentazioni a conferenza si riferisco all’elenco di 20 conferenze scelte</w:t>
      </w:r>
      <w:r w:rsidR="00483142" w:rsidRPr="00483142">
        <w:rPr>
          <w:rFonts w:eastAsia="Times New Roman"/>
          <w:sz w:val="20"/>
          <w:szCs w:val="20"/>
          <w:lang w:eastAsia="en-GB"/>
        </w:rPr>
        <w:t>)</w:t>
      </w:r>
      <w:r w:rsidR="00483142">
        <w:rPr>
          <w:rFonts w:eastAsia="Times New Roman"/>
          <w:sz w:val="20"/>
          <w:szCs w:val="20"/>
          <w:lang w:eastAsia="en-GB"/>
        </w:rPr>
        <w:t>.</w:t>
      </w:r>
    </w:p>
    <w:p w14:paraId="151408BE" w14:textId="77777777" w:rsidR="00483142" w:rsidRDefault="00483142" w:rsidP="007E038D">
      <w:pPr>
        <w:jc w:val="both"/>
        <w:rPr>
          <w:rFonts w:ascii="Times New Roman" w:hAnsi="Times New Roman"/>
          <w:sz w:val="20"/>
          <w:szCs w:val="20"/>
          <w:lang w:val="en-IT"/>
        </w:rPr>
      </w:pPr>
    </w:p>
    <w:p w14:paraId="663EED26" w14:textId="77777777" w:rsidR="00483142" w:rsidRDefault="00483142" w:rsidP="007E038D">
      <w:pPr>
        <w:jc w:val="both"/>
        <w:rPr>
          <w:rFonts w:ascii="Times New Roman" w:hAnsi="Times New Roman"/>
          <w:sz w:val="20"/>
          <w:szCs w:val="20"/>
          <w:lang w:val="en-IT"/>
        </w:rPr>
      </w:pPr>
    </w:p>
    <w:p w14:paraId="4D198AA2" w14:textId="408A17D2" w:rsidR="00483142" w:rsidRPr="00483142" w:rsidRDefault="00483142" w:rsidP="00483142">
      <w:pPr>
        <w:jc w:val="center"/>
        <w:rPr>
          <w:rFonts w:ascii="Times New Roman" w:hAnsi="Times New Roman"/>
          <w:b/>
          <w:bCs/>
          <w:sz w:val="20"/>
          <w:szCs w:val="20"/>
          <w:lang w:val="en-IT"/>
        </w:rPr>
      </w:pPr>
      <w:r w:rsidRPr="00483142">
        <w:rPr>
          <w:rFonts w:ascii="Times New Roman" w:hAnsi="Times New Roman"/>
          <w:b/>
          <w:bCs/>
          <w:sz w:val="20"/>
          <w:szCs w:val="20"/>
          <w:lang w:val="en-IT"/>
        </w:rPr>
        <w:t>Ricerca scientifica nell’esperimento CMS</w:t>
      </w:r>
    </w:p>
    <w:p w14:paraId="5EB8FF4E" w14:textId="77777777" w:rsidR="00483142" w:rsidRDefault="00483142" w:rsidP="00483142">
      <w:pPr>
        <w:jc w:val="both"/>
        <w:rPr>
          <w:rFonts w:ascii="Times New Roman" w:hAnsi="Times New Roman"/>
          <w:sz w:val="20"/>
          <w:szCs w:val="20"/>
          <w:lang w:val="en-IT"/>
        </w:rPr>
      </w:pPr>
    </w:p>
    <w:p w14:paraId="13147870" w14:textId="0C47BCF6" w:rsidR="001E7EDE" w:rsidRDefault="006D3F23" w:rsidP="00483142">
      <w:pPr>
        <w:jc w:val="both"/>
        <w:rPr>
          <w:rFonts w:ascii="Times New Roman" w:hAnsi="Times New Roman"/>
          <w:sz w:val="20"/>
          <w:szCs w:val="20"/>
          <w:lang w:val="en-IT"/>
        </w:rPr>
      </w:pPr>
      <w:r w:rsidRPr="00483142">
        <w:rPr>
          <w:rFonts w:ascii="Times New Roman" w:hAnsi="Times New Roman"/>
          <w:sz w:val="20"/>
          <w:szCs w:val="20"/>
          <w:lang w:val="en-IT"/>
        </w:rPr>
        <w:t>Dal 2007 sono collaboratore dell’esperimento CMS presso l’LHC di Ginevra, e sono stato coinvolto in numerose attività sperimentali sul rivelatore e di analisi dei dati.</w:t>
      </w:r>
    </w:p>
    <w:p w14:paraId="35C6FAFA" w14:textId="77777777" w:rsidR="006D3F23" w:rsidRDefault="006D3F23" w:rsidP="00483142">
      <w:pPr>
        <w:jc w:val="both"/>
        <w:rPr>
          <w:rFonts w:ascii="Times New Roman" w:hAnsi="Times New Roman"/>
          <w:sz w:val="20"/>
          <w:szCs w:val="20"/>
          <w:lang w:val="en-IT"/>
        </w:rPr>
      </w:pPr>
    </w:p>
    <w:p w14:paraId="67E85A11" w14:textId="546C4235" w:rsidR="00483142" w:rsidRPr="00B84DDD" w:rsidRDefault="00483142" w:rsidP="002A540A">
      <w:pPr>
        <w:pStyle w:val="ListParagraph"/>
        <w:numPr>
          <w:ilvl w:val="0"/>
          <w:numId w:val="12"/>
        </w:numPr>
        <w:jc w:val="both"/>
        <w:rPr>
          <w:rFonts w:ascii="Times New Roman" w:hAnsi="Times New Roman"/>
          <w:b/>
          <w:bCs/>
          <w:i/>
          <w:iCs/>
          <w:sz w:val="20"/>
          <w:szCs w:val="20"/>
          <w:lang w:val="en-IT"/>
        </w:rPr>
      </w:pPr>
      <w:r w:rsidRPr="00B84DDD">
        <w:rPr>
          <w:rFonts w:ascii="Times New Roman" w:hAnsi="Times New Roman"/>
          <w:b/>
          <w:bCs/>
          <w:i/>
          <w:iCs/>
          <w:sz w:val="20"/>
          <w:szCs w:val="20"/>
          <w:lang w:val="en-IT"/>
        </w:rPr>
        <w:t>Attività legate al rivelatore ECAL</w:t>
      </w:r>
      <w:r w:rsidR="00B425BC" w:rsidRPr="00B84DDD">
        <w:rPr>
          <w:rFonts w:ascii="Times New Roman" w:hAnsi="Times New Roman"/>
          <w:b/>
          <w:bCs/>
          <w:i/>
          <w:iCs/>
          <w:sz w:val="20"/>
          <w:szCs w:val="20"/>
        </w:rPr>
        <w:t xml:space="preserve"> (2007 – Oggi)</w:t>
      </w:r>
      <w:r w:rsidRPr="00B84DDD">
        <w:rPr>
          <w:rFonts w:ascii="Times New Roman" w:hAnsi="Times New Roman"/>
          <w:b/>
          <w:bCs/>
          <w:i/>
          <w:iCs/>
          <w:sz w:val="20"/>
          <w:szCs w:val="20"/>
          <w:lang w:val="en-IT"/>
        </w:rPr>
        <w:t xml:space="preserve">. </w:t>
      </w:r>
    </w:p>
    <w:p w14:paraId="10102DC4" w14:textId="77777777" w:rsidR="00B425BC" w:rsidRDefault="00B425BC" w:rsidP="00483142">
      <w:pPr>
        <w:jc w:val="both"/>
        <w:rPr>
          <w:rFonts w:ascii="Times New Roman" w:hAnsi="Times New Roman"/>
          <w:i/>
          <w:iCs/>
          <w:sz w:val="20"/>
          <w:szCs w:val="20"/>
          <w:lang w:val="en-IT"/>
        </w:rPr>
      </w:pPr>
    </w:p>
    <w:p w14:paraId="02CD4C4A" w14:textId="546A2E1E" w:rsidR="002A540A" w:rsidRPr="002A540A" w:rsidRDefault="002A540A" w:rsidP="00483142">
      <w:pPr>
        <w:jc w:val="both"/>
        <w:rPr>
          <w:rFonts w:ascii="Times New Roman" w:hAnsi="Times New Roman"/>
          <w:b/>
          <w:bCs/>
          <w:i/>
          <w:iCs/>
          <w:sz w:val="20"/>
          <w:szCs w:val="20"/>
        </w:rPr>
      </w:pPr>
      <w:proofErr w:type="spellStart"/>
      <w:r w:rsidRPr="002A540A">
        <w:rPr>
          <w:rFonts w:ascii="Times New Roman" w:hAnsi="Times New Roman"/>
          <w:b/>
          <w:bCs/>
          <w:i/>
          <w:iCs/>
          <w:sz w:val="20"/>
          <w:szCs w:val="20"/>
        </w:rPr>
        <w:t>Commissioning</w:t>
      </w:r>
      <w:proofErr w:type="spellEnd"/>
      <w:r w:rsidRPr="002A540A">
        <w:rPr>
          <w:rFonts w:ascii="Times New Roman" w:hAnsi="Times New Roman"/>
          <w:b/>
          <w:bCs/>
          <w:i/>
          <w:iCs/>
          <w:sz w:val="20"/>
          <w:szCs w:val="20"/>
        </w:rPr>
        <w:t xml:space="preserve"> dell’HV</w:t>
      </w:r>
    </w:p>
    <w:p w14:paraId="57D4299F" w14:textId="3AED7641" w:rsidR="00483142" w:rsidRPr="00332523" w:rsidRDefault="00483142" w:rsidP="00483142">
      <w:pPr>
        <w:jc w:val="both"/>
        <w:rPr>
          <w:rFonts w:ascii="Times New Roman" w:hAnsi="Times New Roman"/>
          <w:sz w:val="20"/>
          <w:szCs w:val="20"/>
        </w:rPr>
      </w:pPr>
      <w:r w:rsidRPr="00483142">
        <w:rPr>
          <w:rFonts w:ascii="Times New Roman" w:hAnsi="Times New Roman"/>
          <w:sz w:val="20"/>
          <w:szCs w:val="20"/>
          <w:lang w:val="en-IT"/>
        </w:rPr>
        <w:t>Dal 2007 al 2010 ho partecipato al commissioning del sistema che fornisce l’alta tensione agli avalanche photodiodes (APD) del calorimetro elettromagnetico (ECAL) [904]. Il guadagno nominale di 50 si raggiunge con un voltaggio di circa 400</w:t>
      </w:r>
      <w:r w:rsidR="007D3A77" w:rsidRPr="007D3A77">
        <w:rPr>
          <w:rFonts w:ascii="Times New Roman" w:hAnsi="Times New Roman"/>
          <w:sz w:val="20"/>
          <w:szCs w:val="20"/>
        </w:rPr>
        <w:t xml:space="preserve"> </w:t>
      </w:r>
      <w:r w:rsidRPr="00483142">
        <w:rPr>
          <w:rFonts w:ascii="Times New Roman" w:hAnsi="Times New Roman"/>
          <w:sz w:val="20"/>
          <w:szCs w:val="20"/>
          <w:lang w:val="en-IT"/>
        </w:rPr>
        <w:t>V, e il sistema, una volta calibrato, ha dimostrato una stabilità migliore dello 0.01% durante tutto il Run1 e Run2.</w:t>
      </w:r>
      <w:r w:rsidR="007D3A77" w:rsidRPr="007D3A77">
        <w:rPr>
          <w:rFonts w:ascii="Times New Roman" w:hAnsi="Times New Roman"/>
          <w:sz w:val="20"/>
          <w:szCs w:val="20"/>
        </w:rPr>
        <w:t xml:space="preserve"> </w:t>
      </w:r>
      <w:r w:rsidR="007D3A77" w:rsidRPr="007D3A77">
        <w:rPr>
          <w:rFonts w:ascii="Times New Roman" w:hAnsi="Times New Roman"/>
          <w:sz w:val="20"/>
          <w:szCs w:val="20"/>
        </w:rPr>
        <w:t xml:space="preserve">Durante il </w:t>
      </w:r>
      <w:proofErr w:type="spellStart"/>
      <w:r w:rsidR="007D3A77" w:rsidRPr="007D3A77">
        <w:rPr>
          <w:rFonts w:ascii="Times New Roman" w:hAnsi="Times New Roman"/>
          <w:sz w:val="20"/>
          <w:szCs w:val="20"/>
        </w:rPr>
        <w:t>commissioning</w:t>
      </w:r>
      <w:proofErr w:type="spellEnd"/>
      <w:r w:rsidR="007D3A77" w:rsidRPr="007D3A77">
        <w:rPr>
          <w:rFonts w:ascii="Times New Roman" w:hAnsi="Times New Roman"/>
          <w:sz w:val="20"/>
          <w:szCs w:val="20"/>
        </w:rPr>
        <w:t xml:space="preserve"> ho scoperto l’origine di un rumore di pickup nella caverna sperimentale che avrebbe deteriorato la risoluzione energetica e implementato la soluzione hardware.</w:t>
      </w:r>
      <w:r w:rsidRPr="00483142">
        <w:rPr>
          <w:rFonts w:ascii="Times New Roman" w:hAnsi="Times New Roman"/>
          <w:sz w:val="20"/>
          <w:szCs w:val="20"/>
          <w:lang w:val="en-IT"/>
        </w:rPr>
        <w:t xml:space="preserve"> Nello stesso periodo ho anche sviluppato il data quality monitoring (DQM) di ECAL, ancora oggi in uso [1105][c</w:t>
      </w:r>
      <w:r w:rsidR="00634C83" w:rsidRPr="00634C83">
        <w:rPr>
          <w:rFonts w:ascii="Times New Roman" w:hAnsi="Times New Roman"/>
          <w:sz w:val="20"/>
          <w:szCs w:val="20"/>
        </w:rPr>
        <w:t>onf16</w:t>
      </w:r>
      <w:r w:rsidRPr="00483142">
        <w:rPr>
          <w:rFonts w:ascii="Times New Roman" w:hAnsi="Times New Roman"/>
          <w:sz w:val="20"/>
          <w:szCs w:val="20"/>
          <w:lang w:val="en-IT"/>
        </w:rPr>
        <w:t xml:space="preserve">]. </w:t>
      </w:r>
    </w:p>
    <w:p w14:paraId="62421C9E" w14:textId="77777777" w:rsidR="00B425BC" w:rsidRDefault="00B425BC" w:rsidP="00483142">
      <w:pPr>
        <w:jc w:val="both"/>
        <w:rPr>
          <w:rFonts w:ascii="Times New Roman" w:hAnsi="Times New Roman"/>
          <w:sz w:val="20"/>
          <w:szCs w:val="20"/>
          <w:lang w:val="en-IT"/>
        </w:rPr>
      </w:pPr>
    </w:p>
    <w:p w14:paraId="01FF6D25" w14:textId="054DF9B5" w:rsidR="002A540A" w:rsidRPr="00332523" w:rsidRDefault="002A540A" w:rsidP="00483142">
      <w:pPr>
        <w:jc w:val="both"/>
        <w:rPr>
          <w:rFonts w:ascii="Times New Roman" w:hAnsi="Times New Roman"/>
          <w:b/>
          <w:bCs/>
          <w:i/>
          <w:iCs/>
          <w:sz w:val="20"/>
          <w:szCs w:val="20"/>
        </w:rPr>
      </w:pPr>
      <w:r w:rsidRPr="00332523">
        <w:rPr>
          <w:rFonts w:ascii="Times New Roman" w:hAnsi="Times New Roman"/>
          <w:b/>
          <w:bCs/>
          <w:i/>
          <w:iCs/>
          <w:sz w:val="20"/>
          <w:szCs w:val="20"/>
        </w:rPr>
        <w:t>Sistema Laser</w:t>
      </w:r>
    </w:p>
    <w:p w14:paraId="014DA4BD" w14:textId="3627461A" w:rsidR="00483142" w:rsidRDefault="00E131BC" w:rsidP="00483142">
      <w:pPr>
        <w:jc w:val="both"/>
        <w:rPr>
          <w:rFonts w:ascii="Times New Roman" w:hAnsi="Times New Roman"/>
          <w:sz w:val="20"/>
          <w:szCs w:val="20"/>
          <w:lang w:val="en-IT"/>
        </w:rPr>
      </w:pPr>
      <w:r w:rsidRPr="00E131BC">
        <w:rPr>
          <w:rFonts w:ascii="Times New Roman" w:hAnsi="Times New Roman"/>
          <w:sz w:val="20"/>
          <w:szCs w:val="20"/>
        </w:rPr>
        <w:t>D</w:t>
      </w:r>
      <w:r w:rsidR="00483142" w:rsidRPr="00483142">
        <w:rPr>
          <w:rFonts w:ascii="Times New Roman" w:hAnsi="Times New Roman"/>
          <w:sz w:val="20"/>
          <w:szCs w:val="20"/>
          <w:lang w:val="en-IT"/>
        </w:rPr>
        <w:t xml:space="preserve">al 2011 al 2014 sono stato </w:t>
      </w:r>
      <w:r w:rsidR="00B5104E" w:rsidRPr="00B5104E">
        <w:rPr>
          <w:rFonts w:ascii="Times New Roman" w:hAnsi="Times New Roman"/>
          <w:sz w:val="20"/>
          <w:szCs w:val="20"/>
        </w:rPr>
        <w:t xml:space="preserve">il </w:t>
      </w:r>
      <w:r w:rsidR="00483142" w:rsidRPr="00483142">
        <w:rPr>
          <w:rFonts w:ascii="Times New Roman" w:hAnsi="Times New Roman"/>
          <w:sz w:val="20"/>
          <w:szCs w:val="20"/>
          <w:lang w:val="en-IT"/>
        </w:rPr>
        <w:t>responsabile del sistema hardware con il laser</w:t>
      </w:r>
      <w:r w:rsidR="00332523" w:rsidRPr="00332523">
        <w:rPr>
          <w:rFonts w:ascii="Times New Roman" w:hAnsi="Times New Roman"/>
          <w:sz w:val="20"/>
          <w:szCs w:val="20"/>
        </w:rPr>
        <w:t xml:space="preserve"> </w:t>
      </w:r>
      <w:r w:rsidR="00332523">
        <w:rPr>
          <w:rFonts w:ascii="Times New Roman" w:hAnsi="Times New Roman"/>
          <w:sz w:val="20"/>
          <w:szCs w:val="20"/>
        </w:rPr>
        <w:t>blu</w:t>
      </w:r>
      <w:r w:rsidR="00483142" w:rsidRPr="00483142">
        <w:rPr>
          <w:rFonts w:ascii="Times New Roman" w:hAnsi="Times New Roman"/>
          <w:sz w:val="20"/>
          <w:szCs w:val="20"/>
          <w:lang w:val="en-IT"/>
        </w:rPr>
        <w:t>, usato per il monitoring continuo delle variazioni di trasparenza dei cristalli di</w:t>
      </w:r>
      <w:r w:rsidR="00332523" w:rsidRPr="00332523">
        <w:rPr>
          <w:rFonts w:ascii="Times New Roman" w:hAnsi="Times New Roman"/>
          <w:sz w:val="20"/>
          <w:szCs w:val="20"/>
        </w:rPr>
        <w:t xml:space="preserve"> </w:t>
      </w:r>
      <m:oMath>
        <m:r>
          <w:rPr>
            <w:rFonts w:ascii="Cambria Math" w:hAnsi="Cambria Math"/>
            <w:sz w:val="20"/>
            <w:szCs w:val="20"/>
          </w:rPr>
          <m:t>PbW</m:t>
        </m:r>
        <m:sSub>
          <m:sSubPr>
            <m:ctrlPr>
              <w:rPr>
                <w:rFonts w:ascii="Cambria Math" w:hAnsi="Cambria Math"/>
                <w:i/>
                <w:sz w:val="20"/>
                <w:szCs w:val="20"/>
              </w:rPr>
            </m:ctrlPr>
          </m:sSubPr>
          <m:e>
            <m:r>
              <w:rPr>
                <w:rFonts w:ascii="Cambria Math" w:hAnsi="Cambria Math"/>
                <w:sz w:val="20"/>
                <w:szCs w:val="20"/>
              </w:rPr>
              <m:t>0</m:t>
            </m:r>
          </m:e>
          <m:sub>
            <m:r>
              <w:rPr>
                <w:rFonts w:ascii="Cambria Math" w:hAnsi="Cambria Math"/>
                <w:sz w:val="20"/>
                <w:szCs w:val="20"/>
              </w:rPr>
              <m:t>4</m:t>
            </m:r>
          </m:sub>
        </m:sSub>
      </m:oMath>
      <w:r w:rsidR="00483142" w:rsidRPr="00483142">
        <w:rPr>
          <w:rFonts w:ascii="Times New Roman" w:hAnsi="Times New Roman"/>
          <w:sz w:val="20"/>
          <w:szCs w:val="20"/>
          <w:lang w:val="en-IT"/>
        </w:rPr>
        <w:t xml:space="preserve">, dovute all’irraggiamento durante i fill di LHC. Durante questo periodo il laser lamp-pumped è stato cambiato per evitare </w:t>
      </w:r>
      <w:r w:rsidR="00B5104E" w:rsidRPr="00B5104E">
        <w:rPr>
          <w:rFonts w:ascii="Times New Roman" w:hAnsi="Times New Roman"/>
          <w:sz w:val="20"/>
          <w:szCs w:val="20"/>
        </w:rPr>
        <w:t>discon</w:t>
      </w:r>
      <w:r w:rsidR="00B5104E">
        <w:rPr>
          <w:rFonts w:ascii="Times New Roman" w:hAnsi="Times New Roman"/>
          <w:sz w:val="20"/>
          <w:szCs w:val="20"/>
        </w:rPr>
        <w:t>tinuità</w:t>
      </w:r>
      <w:r w:rsidR="00483142" w:rsidRPr="00483142">
        <w:rPr>
          <w:rFonts w:ascii="Times New Roman" w:hAnsi="Times New Roman"/>
          <w:sz w:val="20"/>
          <w:szCs w:val="20"/>
          <w:lang w:val="en-IT"/>
        </w:rPr>
        <w:t xml:space="preserve"> nella risposta dei cristalli ad ogni intervento sulla lampada. Ho partecipato all’installazione e messa in opera del nuovo laser diode-pumped a stato solido. Il nuovo sistema è ancora in uso</w:t>
      </w:r>
      <w:r w:rsidR="00B5104E" w:rsidRPr="00B5104E">
        <w:rPr>
          <w:rFonts w:ascii="Times New Roman" w:hAnsi="Times New Roman"/>
          <w:sz w:val="20"/>
          <w:szCs w:val="20"/>
        </w:rPr>
        <w:t xml:space="preserve"> in Run3</w:t>
      </w:r>
      <w:r w:rsidR="00483142" w:rsidRPr="00483142">
        <w:rPr>
          <w:rFonts w:ascii="Times New Roman" w:hAnsi="Times New Roman"/>
          <w:sz w:val="20"/>
          <w:szCs w:val="20"/>
          <w:lang w:val="en-IT"/>
        </w:rPr>
        <w:t xml:space="preserve">, ed ha dimostrato una stabilità di intensità meglio del 3%, e un jitter inferiore ai 3 ns, necessario per la sincronizzazione con LHC. </w:t>
      </w:r>
    </w:p>
    <w:p w14:paraId="3E77201F" w14:textId="77777777" w:rsidR="00B425BC" w:rsidRDefault="00B425BC" w:rsidP="00483142">
      <w:pPr>
        <w:jc w:val="both"/>
        <w:rPr>
          <w:rFonts w:ascii="Times New Roman" w:hAnsi="Times New Roman"/>
          <w:sz w:val="20"/>
          <w:szCs w:val="20"/>
          <w:lang w:val="en-IT"/>
        </w:rPr>
      </w:pPr>
    </w:p>
    <w:p w14:paraId="14E7B62D" w14:textId="04DE8C59" w:rsidR="002A540A" w:rsidRPr="002A540A" w:rsidRDefault="002A540A" w:rsidP="00483142">
      <w:pPr>
        <w:jc w:val="both"/>
        <w:rPr>
          <w:rFonts w:ascii="Times New Roman" w:hAnsi="Times New Roman"/>
          <w:b/>
          <w:bCs/>
          <w:i/>
          <w:iCs/>
          <w:sz w:val="20"/>
          <w:szCs w:val="20"/>
        </w:rPr>
      </w:pPr>
      <w:r>
        <w:rPr>
          <w:rFonts w:ascii="Times New Roman" w:hAnsi="Times New Roman"/>
          <w:b/>
          <w:bCs/>
          <w:i/>
          <w:iCs/>
          <w:sz w:val="20"/>
          <w:szCs w:val="20"/>
        </w:rPr>
        <w:t xml:space="preserve">Algoritmo </w:t>
      </w:r>
      <w:proofErr w:type="spellStart"/>
      <w:r>
        <w:rPr>
          <w:rFonts w:ascii="Times New Roman" w:hAnsi="Times New Roman"/>
          <w:b/>
          <w:bCs/>
          <w:i/>
          <w:iCs/>
          <w:sz w:val="20"/>
          <w:szCs w:val="20"/>
        </w:rPr>
        <w:t>multifit</w:t>
      </w:r>
      <w:proofErr w:type="spellEnd"/>
      <w:r>
        <w:rPr>
          <w:rFonts w:ascii="Times New Roman" w:hAnsi="Times New Roman"/>
          <w:b/>
          <w:bCs/>
          <w:i/>
          <w:iCs/>
          <w:sz w:val="20"/>
          <w:szCs w:val="20"/>
        </w:rPr>
        <w:t>: ricostruzione dell’ampiezza a 25 ns e DPG</w:t>
      </w:r>
    </w:p>
    <w:p w14:paraId="1AB59053" w14:textId="0D87BB63" w:rsidR="00483142" w:rsidRDefault="00483142" w:rsidP="00483142">
      <w:pPr>
        <w:jc w:val="both"/>
        <w:rPr>
          <w:rFonts w:ascii="Times New Roman" w:hAnsi="Times New Roman"/>
          <w:sz w:val="20"/>
          <w:szCs w:val="20"/>
          <w:lang w:val="en-IT"/>
        </w:rPr>
      </w:pPr>
      <w:r w:rsidRPr="00483142">
        <w:rPr>
          <w:rFonts w:ascii="Times New Roman" w:hAnsi="Times New Roman"/>
          <w:sz w:val="20"/>
          <w:szCs w:val="20"/>
          <w:lang w:val="en-IT"/>
        </w:rPr>
        <w:t xml:space="preserve">Dal 2014 al 2017 sono stato il coordinatore del gruppo di performance (DPG) dell’ECAL, avendo la responsabilità per l’ottimizzazione delle condizioni di presa dati, per la ricostruzione e per la calibrazione dei depositi di energia nel calorimetro [703]. Durante questo periodo ho coperto la transizione dal Run1 al Run2, quando la spaziatura temporale tra i bunch di protoni LHC è diminuita da 50 a 25 ns. Nel 2014 ho </w:t>
      </w:r>
      <w:r w:rsidR="00BF3356" w:rsidRPr="00BF3356">
        <w:rPr>
          <w:rFonts w:ascii="Times New Roman" w:hAnsi="Times New Roman"/>
          <w:sz w:val="20"/>
          <w:szCs w:val="20"/>
        </w:rPr>
        <w:t>perso</w:t>
      </w:r>
      <w:r w:rsidR="00BF3356">
        <w:rPr>
          <w:rFonts w:ascii="Times New Roman" w:hAnsi="Times New Roman"/>
          <w:sz w:val="20"/>
          <w:szCs w:val="20"/>
        </w:rPr>
        <w:t xml:space="preserve">nalmente </w:t>
      </w:r>
      <w:r w:rsidRPr="00483142">
        <w:rPr>
          <w:rFonts w:ascii="Times New Roman" w:hAnsi="Times New Roman"/>
          <w:sz w:val="20"/>
          <w:szCs w:val="20"/>
          <w:lang w:val="en-IT"/>
        </w:rPr>
        <w:t xml:space="preserve">sviluppato un algoritmo di ricostruzione dell’ampiezza del segnale digitizzato in ECAL innovativo, chiamato multifit, e basato sul fit simultaneo di segnali di bunch-crossing diversi che si sovrappongono nell’intervallo di tempo della digitizzazione. Questo </w:t>
      </w:r>
      <w:r w:rsidR="00596524" w:rsidRPr="00596524">
        <w:rPr>
          <w:rFonts w:ascii="Times New Roman" w:hAnsi="Times New Roman"/>
          <w:sz w:val="20"/>
          <w:szCs w:val="20"/>
        </w:rPr>
        <w:t xml:space="preserve">ha </w:t>
      </w:r>
      <w:r w:rsidRPr="00483142">
        <w:rPr>
          <w:rFonts w:ascii="Times New Roman" w:hAnsi="Times New Roman"/>
          <w:sz w:val="20"/>
          <w:szCs w:val="20"/>
          <w:lang w:val="en-IT"/>
        </w:rPr>
        <w:t>perme</w:t>
      </w:r>
      <w:proofErr w:type="spellStart"/>
      <w:r w:rsidR="00596524" w:rsidRPr="00596524">
        <w:rPr>
          <w:rFonts w:ascii="Times New Roman" w:hAnsi="Times New Roman"/>
          <w:sz w:val="20"/>
          <w:szCs w:val="20"/>
        </w:rPr>
        <w:t>sso</w:t>
      </w:r>
      <w:proofErr w:type="spellEnd"/>
      <w:r w:rsidRPr="00483142">
        <w:rPr>
          <w:rFonts w:ascii="Times New Roman" w:hAnsi="Times New Roman"/>
          <w:sz w:val="20"/>
          <w:szCs w:val="20"/>
          <w:lang w:val="en-IT"/>
        </w:rPr>
        <w:t xml:space="preserve"> di azzerare il peggioramento di risoluzione energetica dovuto al pileup di eventi di bunch-crossing vicini a quello nominale. Questa tecnica, sviluppata durante lo shutdown</w:t>
      </w:r>
      <w:r w:rsidR="00BF3356" w:rsidRPr="00BF3356">
        <w:rPr>
          <w:rFonts w:ascii="Times New Roman" w:hAnsi="Times New Roman"/>
          <w:sz w:val="20"/>
          <w:szCs w:val="20"/>
        </w:rPr>
        <w:t xml:space="preserve"> tra Run</w:t>
      </w:r>
      <w:r w:rsidR="00BF3356">
        <w:rPr>
          <w:rFonts w:ascii="Times New Roman" w:hAnsi="Times New Roman"/>
          <w:sz w:val="20"/>
          <w:szCs w:val="20"/>
        </w:rPr>
        <w:t>1 e Run2</w:t>
      </w:r>
      <w:r w:rsidRPr="00483142">
        <w:rPr>
          <w:rFonts w:ascii="Times New Roman" w:hAnsi="Times New Roman"/>
          <w:sz w:val="20"/>
          <w:szCs w:val="20"/>
          <w:lang w:val="en-IT"/>
        </w:rPr>
        <w:t>, è stata applicata nella ricostruzione offline lungo tutto il corso di Run2, e, nel 2016, estesa anche al trigger di alto livello</w:t>
      </w:r>
      <w:r w:rsidR="00596524" w:rsidRPr="00596524">
        <w:rPr>
          <w:rFonts w:ascii="Times New Roman" w:hAnsi="Times New Roman"/>
          <w:sz w:val="20"/>
          <w:szCs w:val="20"/>
        </w:rPr>
        <w:t xml:space="preserve"> (H</w:t>
      </w:r>
      <w:r w:rsidR="00596524">
        <w:rPr>
          <w:rFonts w:ascii="Times New Roman" w:hAnsi="Times New Roman"/>
          <w:sz w:val="20"/>
          <w:szCs w:val="20"/>
        </w:rPr>
        <w:t>LT)</w:t>
      </w:r>
      <w:r w:rsidRPr="00483142">
        <w:rPr>
          <w:rFonts w:ascii="Times New Roman" w:hAnsi="Times New Roman"/>
          <w:sz w:val="20"/>
          <w:szCs w:val="20"/>
          <w:lang w:val="en-IT"/>
        </w:rPr>
        <w:t>. Essa ha permesso di far rimanere inalterata la risoluzione energetica di ECAL rispetto agli effetti causati dal pileup, fino a 60 interazioni per incrocio dei fasci, valore massimo durante il Run2. Il funzionamento dell’algoritmo è stato dimostrato su simulazioni fino a una media di 200 interazioni per incrocio dei fasci, e si prevede di usarlo per la fase di alta luminosità di LHC</w:t>
      </w:r>
      <w:r w:rsidR="002A540A" w:rsidRPr="002A540A">
        <w:rPr>
          <w:rFonts w:ascii="Times New Roman" w:hAnsi="Times New Roman"/>
          <w:sz w:val="20"/>
          <w:szCs w:val="20"/>
        </w:rPr>
        <w:t xml:space="preserve"> </w:t>
      </w:r>
      <w:r w:rsidR="002A540A">
        <w:rPr>
          <w:rFonts w:ascii="Times New Roman" w:hAnsi="Times New Roman"/>
          <w:sz w:val="20"/>
          <w:szCs w:val="20"/>
        </w:rPr>
        <w:t>(HL-LHC)</w:t>
      </w:r>
      <w:r w:rsidRPr="00483142">
        <w:rPr>
          <w:rFonts w:ascii="Times New Roman" w:hAnsi="Times New Roman"/>
          <w:sz w:val="20"/>
          <w:szCs w:val="20"/>
          <w:lang w:val="en-IT"/>
        </w:rPr>
        <w:t>: in questo caso le prestazioni del multifit migliorano ancora, grazie alla maggiore frequenza di campionamento dell’impulso</w:t>
      </w:r>
      <w:r w:rsidR="00596524" w:rsidRPr="00596524">
        <w:rPr>
          <w:rFonts w:ascii="Times New Roman" w:hAnsi="Times New Roman"/>
          <w:sz w:val="20"/>
          <w:szCs w:val="20"/>
        </w:rPr>
        <w:t xml:space="preserve"> che s</w:t>
      </w:r>
      <w:r w:rsidR="00596524">
        <w:rPr>
          <w:rFonts w:ascii="Times New Roman" w:hAnsi="Times New Roman"/>
          <w:sz w:val="20"/>
          <w:szCs w:val="20"/>
        </w:rPr>
        <w:t>arà permessa dalla nuova elettronica del barrel</w:t>
      </w:r>
      <w:r w:rsidRPr="00483142">
        <w:rPr>
          <w:rFonts w:ascii="Times New Roman" w:hAnsi="Times New Roman"/>
          <w:sz w:val="20"/>
          <w:szCs w:val="20"/>
          <w:lang w:val="en-IT"/>
        </w:rPr>
        <w:t>. L’algoritmo e le sue performance ottenute sui dati di Run2 sono stati presentati</w:t>
      </w:r>
      <w:r w:rsidR="00BF3356" w:rsidRPr="00BF3356">
        <w:rPr>
          <w:rFonts w:ascii="Times New Roman" w:hAnsi="Times New Roman"/>
          <w:sz w:val="20"/>
          <w:szCs w:val="20"/>
        </w:rPr>
        <w:t xml:space="preserve"> da me</w:t>
      </w:r>
      <w:r w:rsidR="00BF3356">
        <w:rPr>
          <w:rFonts w:ascii="Times New Roman" w:hAnsi="Times New Roman"/>
          <w:sz w:val="20"/>
          <w:szCs w:val="20"/>
        </w:rPr>
        <w:t xml:space="preserve"> a</w:t>
      </w:r>
      <w:r w:rsidRPr="00483142">
        <w:rPr>
          <w:rFonts w:ascii="Times New Roman" w:hAnsi="Times New Roman"/>
          <w:sz w:val="20"/>
          <w:szCs w:val="20"/>
          <w:lang w:val="en-IT"/>
        </w:rPr>
        <w:t xml:space="preserve"> conferenza [c</w:t>
      </w:r>
      <w:r w:rsidR="002A540A" w:rsidRPr="002A540A">
        <w:rPr>
          <w:rFonts w:ascii="Times New Roman" w:hAnsi="Times New Roman"/>
          <w:sz w:val="20"/>
          <w:szCs w:val="20"/>
        </w:rPr>
        <w:t>on</w:t>
      </w:r>
      <w:r w:rsidR="002A540A">
        <w:rPr>
          <w:rFonts w:ascii="Times New Roman" w:hAnsi="Times New Roman"/>
          <w:sz w:val="20"/>
          <w:szCs w:val="20"/>
        </w:rPr>
        <w:t>f7</w:t>
      </w:r>
      <w:r w:rsidRPr="00483142">
        <w:rPr>
          <w:rFonts w:ascii="Times New Roman" w:hAnsi="Times New Roman"/>
          <w:sz w:val="20"/>
          <w:szCs w:val="20"/>
          <w:lang w:val="en-IT"/>
        </w:rPr>
        <w:t>,</w:t>
      </w:r>
      <w:r w:rsidR="002A540A" w:rsidRPr="002A540A">
        <w:rPr>
          <w:rFonts w:ascii="Times New Roman" w:hAnsi="Times New Roman"/>
          <w:sz w:val="20"/>
          <w:szCs w:val="20"/>
        </w:rPr>
        <w:t xml:space="preserve"> </w:t>
      </w:r>
      <w:r w:rsidRPr="00483142">
        <w:rPr>
          <w:rFonts w:ascii="Times New Roman" w:hAnsi="Times New Roman"/>
          <w:sz w:val="20"/>
          <w:szCs w:val="20"/>
          <w:lang w:val="en-IT"/>
        </w:rPr>
        <w:t>c</w:t>
      </w:r>
      <w:r w:rsidR="002A540A" w:rsidRPr="002A540A">
        <w:rPr>
          <w:rFonts w:ascii="Times New Roman" w:hAnsi="Times New Roman"/>
          <w:sz w:val="20"/>
          <w:szCs w:val="20"/>
        </w:rPr>
        <w:t>on</w:t>
      </w:r>
      <w:r w:rsidR="002A540A">
        <w:rPr>
          <w:rFonts w:ascii="Times New Roman" w:hAnsi="Times New Roman"/>
          <w:sz w:val="20"/>
          <w:szCs w:val="20"/>
        </w:rPr>
        <w:t>f9</w:t>
      </w:r>
      <w:r w:rsidRPr="00483142">
        <w:rPr>
          <w:rFonts w:ascii="Times New Roman" w:hAnsi="Times New Roman"/>
          <w:sz w:val="20"/>
          <w:szCs w:val="20"/>
          <w:lang w:val="en-IT"/>
        </w:rPr>
        <w:t xml:space="preserve">] e pubblicati sulla rivista </w:t>
      </w:r>
      <w:r w:rsidRPr="001E7EDE">
        <w:rPr>
          <w:rFonts w:ascii="Times New Roman" w:hAnsi="Times New Roman"/>
          <w:i/>
          <w:iCs/>
          <w:sz w:val="20"/>
          <w:szCs w:val="20"/>
          <w:lang w:val="en-IT"/>
        </w:rPr>
        <w:t>JINST</w:t>
      </w:r>
      <w:r w:rsidRPr="00483142">
        <w:rPr>
          <w:rFonts w:ascii="Times New Roman" w:hAnsi="Times New Roman"/>
          <w:sz w:val="20"/>
          <w:szCs w:val="20"/>
          <w:lang w:val="en-IT"/>
        </w:rPr>
        <w:t xml:space="preserve"> nel 2020</w:t>
      </w:r>
      <w:r w:rsidR="001E7EDE" w:rsidRPr="001E7EDE">
        <w:rPr>
          <w:rFonts w:ascii="Times New Roman" w:hAnsi="Times New Roman"/>
          <w:sz w:val="20"/>
          <w:szCs w:val="20"/>
        </w:rPr>
        <w:t xml:space="preserve"> </w:t>
      </w:r>
      <w:r w:rsidR="001E7EDE">
        <w:rPr>
          <w:rFonts w:ascii="Times New Roman" w:hAnsi="Times New Roman"/>
          <w:sz w:val="20"/>
          <w:szCs w:val="20"/>
        </w:rPr>
        <w:t>[149]</w:t>
      </w:r>
      <w:r w:rsidRPr="00483142">
        <w:rPr>
          <w:rFonts w:ascii="Times New Roman" w:hAnsi="Times New Roman"/>
          <w:sz w:val="20"/>
          <w:szCs w:val="20"/>
          <w:lang w:val="en-IT"/>
        </w:rPr>
        <w:t xml:space="preserve">. </w:t>
      </w:r>
    </w:p>
    <w:p w14:paraId="4CF9DDA3" w14:textId="77777777" w:rsidR="00483142" w:rsidRDefault="00483142" w:rsidP="00483142">
      <w:pPr>
        <w:jc w:val="both"/>
        <w:rPr>
          <w:rFonts w:ascii="Times New Roman" w:hAnsi="Times New Roman"/>
          <w:sz w:val="20"/>
          <w:szCs w:val="20"/>
          <w:lang w:val="en-IT"/>
        </w:rPr>
      </w:pPr>
    </w:p>
    <w:p w14:paraId="64B84B00" w14:textId="77777777" w:rsidR="00B425BC" w:rsidRDefault="00B425BC" w:rsidP="00483142">
      <w:pPr>
        <w:jc w:val="both"/>
        <w:rPr>
          <w:rFonts w:ascii="Times New Roman" w:hAnsi="Times New Roman"/>
          <w:sz w:val="20"/>
          <w:szCs w:val="20"/>
          <w:lang w:val="en-IT"/>
        </w:rPr>
      </w:pPr>
    </w:p>
    <w:p w14:paraId="5DD6B5B5" w14:textId="1FE3678B" w:rsidR="00B425BC" w:rsidRPr="00B84DDD" w:rsidRDefault="00B425BC" w:rsidP="002A540A">
      <w:pPr>
        <w:pStyle w:val="ListParagraph"/>
        <w:numPr>
          <w:ilvl w:val="0"/>
          <w:numId w:val="12"/>
        </w:numPr>
        <w:jc w:val="both"/>
        <w:rPr>
          <w:rFonts w:ascii="Times New Roman" w:hAnsi="Times New Roman"/>
          <w:b/>
          <w:bCs/>
          <w:i/>
          <w:iCs/>
          <w:sz w:val="20"/>
          <w:szCs w:val="20"/>
          <w:lang w:val="en-IT"/>
        </w:rPr>
      </w:pPr>
      <w:r w:rsidRPr="00B84DDD">
        <w:rPr>
          <w:rFonts w:ascii="Times New Roman" w:hAnsi="Times New Roman"/>
          <w:b/>
          <w:bCs/>
          <w:i/>
          <w:iCs/>
          <w:sz w:val="20"/>
          <w:szCs w:val="20"/>
          <w:lang w:val="en-IT"/>
        </w:rPr>
        <w:t>Attività legate al</w:t>
      </w:r>
      <w:r w:rsidRPr="00B84DDD">
        <w:rPr>
          <w:rFonts w:ascii="Times New Roman" w:hAnsi="Times New Roman"/>
          <w:b/>
          <w:bCs/>
          <w:i/>
          <w:iCs/>
          <w:sz w:val="20"/>
          <w:szCs w:val="20"/>
        </w:rPr>
        <w:t>l’upgrade del</w:t>
      </w:r>
      <w:r w:rsidRPr="00B84DDD">
        <w:rPr>
          <w:rFonts w:ascii="Times New Roman" w:hAnsi="Times New Roman"/>
          <w:b/>
          <w:bCs/>
          <w:i/>
          <w:iCs/>
          <w:sz w:val="20"/>
          <w:szCs w:val="20"/>
          <w:lang w:val="en-IT"/>
        </w:rPr>
        <w:t xml:space="preserve"> rivelatore ECAL</w:t>
      </w:r>
      <w:r w:rsidRPr="00B84DDD">
        <w:rPr>
          <w:rFonts w:ascii="Times New Roman" w:hAnsi="Times New Roman"/>
          <w:b/>
          <w:bCs/>
          <w:i/>
          <w:iCs/>
          <w:sz w:val="20"/>
          <w:szCs w:val="20"/>
        </w:rPr>
        <w:t xml:space="preserve"> (2022 – Oggi)</w:t>
      </w:r>
      <w:r w:rsidRPr="00B84DDD">
        <w:rPr>
          <w:rFonts w:ascii="Times New Roman" w:hAnsi="Times New Roman"/>
          <w:b/>
          <w:bCs/>
          <w:i/>
          <w:iCs/>
          <w:sz w:val="20"/>
          <w:szCs w:val="20"/>
          <w:lang w:val="en-IT"/>
        </w:rPr>
        <w:t xml:space="preserve">. </w:t>
      </w:r>
    </w:p>
    <w:p w14:paraId="7C31BA18" w14:textId="77777777" w:rsidR="001E7EDE" w:rsidRDefault="001E7EDE" w:rsidP="00483142">
      <w:pPr>
        <w:jc w:val="both"/>
        <w:rPr>
          <w:rFonts w:ascii="Times New Roman" w:hAnsi="Times New Roman"/>
          <w:sz w:val="20"/>
          <w:szCs w:val="20"/>
          <w:lang w:val="en-US"/>
        </w:rPr>
      </w:pPr>
    </w:p>
    <w:p w14:paraId="525FFE36" w14:textId="0494EE46" w:rsidR="001E7EDE" w:rsidRPr="001E7EDE" w:rsidRDefault="001E7EDE" w:rsidP="00483142">
      <w:pPr>
        <w:jc w:val="both"/>
        <w:rPr>
          <w:rFonts w:ascii="Times New Roman" w:hAnsi="Times New Roman"/>
          <w:b/>
          <w:bCs/>
          <w:i/>
          <w:iCs/>
          <w:sz w:val="20"/>
          <w:szCs w:val="20"/>
        </w:rPr>
      </w:pPr>
      <w:r w:rsidRPr="001E7EDE">
        <w:rPr>
          <w:rFonts w:ascii="Times New Roman" w:hAnsi="Times New Roman"/>
          <w:b/>
          <w:bCs/>
          <w:i/>
          <w:iCs/>
          <w:sz w:val="20"/>
          <w:szCs w:val="20"/>
        </w:rPr>
        <w:t>Schede di HV e nuovi cavi</w:t>
      </w:r>
    </w:p>
    <w:p w14:paraId="426E7354" w14:textId="6418DC22" w:rsidR="00483142" w:rsidRDefault="00483142" w:rsidP="00483142">
      <w:pPr>
        <w:jc w:val="both"/>
        <w:rPr>
          <w:rFonts w:ascii="Times New Roman" w:hAnsi="Times New Roman"/>
          <w:sz w:val="20"/>
          <w:szCs w:val="20"/>
          <w:lang w:val="en-IT"/>
        </w:rPr>
      </w:pPr>
      <w:r w:rsidRPr="00483142">
        <w:rPr>
          <w:rFonts w:ascii="Times New Roman" w:hAnsi="Times New Roman"/>
          <w:sz w:val="20"/>
          <w:szCs w:val="20"/>
          <w:lang w:val="en-IT"/>
        </w:rPr>
        <w:t>Dal 202</w:t>
      </w:r>
      <w:r w:rsidR="00B425BC" w:rsidRPr="00B425BC">
        <w:rPr>
          <w:rFonts w:ascii="Times New Roman" w:hAnsi="Times New Roman"/>
          <w:sz w:val="20"/>
          <w:szCs w:val="20"/>
        </w:rPr>
        <w:t>2</w:t>
      </w:r>
      <w:r w:rsidRPr="00483142">
        <w:rPr>
          <w:rFonts w:ascii="Times New Roman" w:hAnsi="Times New Roman"/>
          <w:sz w:val="20"/>
          <w:szCs w:val="20"/>
          <w:lang w:val="en-IT"/>
        </w:rPr>
        <w:t xml:space="preserve"> sono coinvolto nell’attività di upgrade relativa alla tensione di bias degli APD del barrel di ECAL, che richiede la progettazione</w:t>
      </w:r>
      <w:r w:rsidR="00BF3356" w:rsidRPr="00BF3356">
        <w:rPr>
          <w:rFonts w:ascii="Times New Roman" w:hAnsi="Times New Roman"/>
          <w:sz w:val="20"/>
          <w:szCs w:val="20"/>
        </w:rPr>
        <w:t xml:space="preserve"> </w:t>
      </w:r>
      <w:r w:rsidR="00BF3356">
        <w:rPr>
          <w:rFonts w:ascii="Times New Roman" w:hAnsi="Times New Roman"/>
          <w:sz w:val="20"/>
          <w:szCs w:val="20"/>
        </w:rPr>
        <w:t>e la</w:t>
      </w:r>
      <w:r w:rsidRPr="00483142">
        <w:rPr>
          <w:rFonts w:ascii="Times New Roman" w:hAnsi="Times New Roman"/>
          <w:sz w:val="20"/>
          <w:szCs w:val="20"/>
          <w:lang w:val="en-IT"/>
        </w:rPr>
        <w:t xml:space="preserve"> caratterizzazione dei nuovi canali e schede di HV, nonché seguire la progettazione, fornitura e test elettrici e di resistenza alle radiazioni dei cavi che dovranno sostituire quelli attuali per la fas</w:t>
      </w:r>
      <w:r w:rsidR="00324E4B" w:rsidRPr="00324E4B">
        <w:rPr>
          <w:rFonts w:ascii="Times New Roman" w:hAnsi="Times New Roman"/>
          <w:sz w:val="20"/>
          <w:szCs w:val="20"/>
        </w:rPr>
        <w:t>e di</w:t>
      </w:r>
      <w:r w:rsidR="00324E4B">
        <w:rPr>
          <w:rFonts w:ascii="Times New Roman" w:hAnsi="Times New Roman"/>
          <w:sz w:val="20"/>
          <w:szCs w:val="20"/>
        </w:rPr>
        <w:t xml:space="preserve"> HL-LHC</w:t>
      </w:r>
      <w:r w:rsidRPr="00483142">
        <w:rPr>
          <w:rFonts w:ascii="Times New Roman" w:hAnsi="Times New Roman"/>
          <w:sz w:val="20"/>
          <w:szCs w:val="20"/>
          <w:lang w:val="en-IT"/>
        </w:rPr>
        <w:t xml:space="preserve">. </w:t>
      </w:r>
    </w:p>
    <w:p w14:paraId="6EF1AD32" w14:textId="77777777" w:rsidR="001E7EDE" w:rsidRPr="00483142" w:rsidRDefault="001E7EDE" w:rsidP="00483142">
      <w:pPr>
        <w:jc w:val="both"/>
        <w:rPr>
          <w:rFonts w:ascii="Times New Roman" w:hAnsi="Times New Roman"/>
          <w:sz w:val="20"/>
          <w:szCs w:val="20"/>
          <w:lang w:val="en-IT"/>
        </w:rPr>
      </w:pPr>
    </w:p>
    <w:p w14:paraId="224B452E" w14:textId="288EED78" w:rsidR="00483142" w:rsidRPr="00B84DDD" w:rsidRDefault="00483142" w:rsidP="002A540A">
      <w:pPr>
        <w:pStyle w:val="ListParagraph"/>
        <w:numPr>
          <w:ilvl w:val="0"/>
          <w:numId w:val="12"/>
        </w:numPr>
        <w:jc w:val="both"/>
        <w:rPr>
          <w:rFonts w:ascii="Times New Roman" w:hAnsi="Times New Roman"/>
          <w:b/>
          <w:bCs/>
          <w:i/>
          <w:iCs/>
          <w:sz w:val="20"/>
          <w:szCs w:val="20"/>
          <w:lang w:val="en-IT"/>
        </w:rPr>
      </w:pPr>
      <w:r w:rsidRPr="00B84DDD">
        <w:rPr>
          <w:rFonts w:ascii="Times New Roman" w:hAnsi="Times New Roman"/>
          <w:b/>
          <w:bCs/>
          <w:i/>
          <w:iCs/>
          <w:sz w:val="20"/>
          <w:szCs w:val="20"/>
          <w:lang w:val="en-IT"/>
        </w:rPr>
        <w:lastRenderedPageBreak/>
        <w:t xml:space="preserve">Ricostruzione e identificazione di elettroni e fotoni. </w:t>
      </w:r>
    </w:p>
    <w:p w14:paraId="73C9C1C1" w14:textId="77777777" w:rsidR="00B425BC" w:rsidRDefault="00B425BC" w:rsidP="00483142">
      <w:pPr>
        <w:jc w:val="both"/>
        <w:rPr>
          <w:rFonts w:ascii="Times New Roman" w:hAnsi="Times New Roman"/>
          <w:sz w:val="20"/>
          <w:szCs w:val="20"/>
          <w:lang w:val="en-IT"/>
        </w:rPr>
      </w:pPr>
    </w:p>
    <w:p w14:paraId="3CA9C7E8" w14:textId="69B769F8" w:rsidR="00483142" w:rsidRPr="00E66832" w:rsidRDefault="00483142" w:rsidP="00483142">
      <w:pPr>
        <w:jc w:val="both"/>
        <w:rPr>
          <w:rFonts w:ascii="Times New Roman" w:hAnsi="Times New Roman"/>
          <w:sz w:val="20"/>
          <w:szCs w:val="20"/>
        </w:rPr>
      </w:pPr>
      <w:r w:rsidRPr="00483142">
        <w:rPr>
          <w:rFonts w:ascii="Times New Roman" w:hAnsi="Times New Roman"/>
          <w:sz w:val="20"/>
          <w:szCs w:val="20"/>
          <w:lang w:val="en-IT"/>
        </w:rPr>
        <w:t xml:space="preserve">Dal 2008 sono stato uno degli sviluppatori della ricostruzione di elettroni di CMS [704], che ha permesso tutte le misure sui bosoni elettrodeboli W e Z, e le primissime ricerche del bosone di Higgs nei canali di decadimento più puri, WW e ZZ negli stati finali completamente leptonici. Dal 2013 al 2014 sono stato co-responsabile del sottogruppo di </w:t>
      </w:r>
      <w:r w:rsidRPr="00E66832">
        <w:rPr>
          <w:rFonts w:ascii="Times New Roman" w:hAnsi="Times New Roman"/>
          <w:i/>
          <w:iCs/>
          <w:sz w:val="20"/>
          <w:szCs w:val="20"/>
          <w:lang w:val="en-IT"/>
        </w:rPr>
        <w:t>EGamma</w:t>
      </w:r>
      <w:r w:rsidRPr="00483142">
        <w:rPr>
          <w:rFonts w:ascii="Times New Roman" w:hAnsi="Times New Roman"/>
          <w:sz w:val="20"/>
          <w:szCs w:val="20"/>
          <w:lang w:val="en-IT"/>
        </w:rPr>
        <w:t xml:space="preserve"> per la ricostruzione e l’identificazione di elettroni e fotoni di CMS</w:t>
      </w:r>
      <w:r w:rsidR="00E66832" w:rsidRPr="00E66832">
        <w:rPr>
          <w:rFonts w:ascii="Times New Roman" w:hAnsi="Times New Roman"/>
          <w:sz w:val="20"/>
          <w:szCs w:val="20"/>
        </w:rPr>
        <w:t xml:space="preserve">, </w:t>
      </w:r>
      <w:r w:rsidR="00E66832">
        <w:rPr>
          <w:rFonts w:ascii="Times New Roman" w:hAnsi="Times New Roman"/>
          <w:sz w:val="20"/>
          <w:szCs w:val="20"/>
        </w:rPr>
        <w:t xml:space="preserve">permettendo l’integrazione nella ricostruzione globale dell’evento di tipo </w:t>
      </w:r>
      <w:proofErr w:type="spellStart"/>
      <w:r w:rsidR="00E66832" w:rsidRPr="00E66832">
        <w:rPr>
          <w:rFonts w:ascii="Times New Roman" w:hAnsi="Times New Roman"/>
          <w:i/>
          <w:iCs/>
          <w:sz w:val="20"/>
          <w:szCs w:val="20"/>
        </w:rPr>
        <w:t>Particle</w:t>
      </w:r>
      <w:proofErr w:type="spellEnd"/>
      <w:r w:rsidR="00E66832" w:rsidRPr="00E66832">
        <w:rPr>
          <w:rFonts w:ascii="Times New Roman" w:hAnsi="Times New Roman"/>
          <w:i/>
          <w:iCs/>
          <w:sz w:val="20"/>
          <w:szCs w:val="20"/>
        </w:rPr>
        <w:t>-flow</w:t>
      </w:r>
      <w:r w:rsidR="00E66832">
        <w:rPr>
          <w:rFonts w:ascii="Times New Roman" w:hAnsi="Times New Roman"/>
          <w:sz w:val="20"/>
          <w:szCs w:val="20"/>
        </w:rPr>
        <w:t>.</w:t>
      </w:r>
    </w:p>
    <w:p w14:paraId="3D8AD36F" w14:textId="77777777" w:rsidR="00483142" w:rsidRDefault="00483142" w:rsidP="00483142">
      <w:pPr>
        <w:jc w:val="both"/>
        <w:rPr>
          <w:rFonts w:ascii="Times New Roman" w:hAnsi="Times New Roman"/>
          <w:sz w:val="20"/>
          <w:szCs w:val="20"/>
          <w:lang w:val="en-IT"/>
        </w:rPr>
      </w:pPr>
    </w:p>
    <w:p w14:paraId="09D78CED" w14:textId="77777777" w:rsidR="00B425BC" w:rsidRDefault="00B425BC" w:rsidP="00483142">
      <w:pPr>
        <w:jc w:val="both"/>
        <w:rPr>
          <w:rFonts w:ascii="Times New Roman" w:hAnsi="Times New Roman"/>
          <w:sz w:val="20"/>
          <w:szCs w:val="20"/>
          <w:lang w:val="en-IT"/>
        </w:rPr>
      </w:pPr>
    </w:p>
    <w:p w14:paraId="5866F316" w14:textId="1BCA1397" w:rsidR="00483142" w:rsidRPr="00B84DDD" w:rsidRDefault="00483142" w:rsidP="002A540A">
      <w:pPr>
        <w:pStyle w:val="ListParagraph"/>
        <w:numPr>
          <w:ilvl w:val="0"/>
          <w:numId w:val="12"/>
        </w:numPr>
        <w:jc w:val="both"/>
        <w:rPr>
          <w:rFonts w:ascii="Times New Roman" w:hAnsi="Times New Roman"/>
          <w:b/>
          <w:bCs/>
          <w:i/>
          <w:iCs/>
          <w:sz w:val="20"/>
          <w:szCs w:val="20"/>
          <w:lang w:val="en-IT"/>
        </w:rPr>
      </w:pPr>
      <w:r w:rsidRPr="00B84DDD">
        <w:rPr>
          <w:rFonts w:ascii="Times New Roman" w:hAnsi="Times New Roman"/>
          <w:b/>
          <w:bCs/>
          <w:i/>
          <w:iCs/>
          <w:sz w:val="20"/>
          <w:szCs w:val="20"/>
          <w:lang w:val="en-IT"/>
        </w:rPr>
        <w:t xml:space="preserve">Analisi dei dati. </w:t>
      </w:r>
    </w:p>
    <w:p w14:paraId="7597927E" w14:textId="77777777" w:rsidR="00B425BC" w:rsidRDefault="00B425BC" w:rsidP="00483142">
      <w:pPr>
        <w:jc w:val="both"/>
        <w:rPr>
          <w:rFonts w:ascii="Times New Roman" w:hAnsi="Times New Roman"/>
          <w:b/>
          <w:bCs/>
          <w:i/>
          <w:iCs/>
          <w:sz w:val="20"/>
          <w:szCs w:val="20"/>
          <w:lang w:val="en-IT"/>
        </w:rPr>
      </w:pPr>
    </w:p>
    <w:p w14:paraId="6C35BD9D" w14:textId="6A5375EA" w:rsidR="00B425BC" w:rsidRPr="001E7EDE" w:rsidRDefault="007B54BF" w:rsidP="00483142">
      <w:pPr>
        <w:jc w:val="both"/>
        <w:rPr>
          <w:rFonts w:ascii="Times New Roman" w:hAnsi="Times New Roman"/>
          <w:b/>
          <w:bCs/>
          <w:i/>
          <w:iCs/>
          <w:sz w:val="20"/>
          <w:szCs w:val="20"/>
        </w:rPr>
      </w:pPr>
      <w:r w:rsidRPr="001E7EDE">
        <w:rPr>
          <w:rFonts w:ascii="Times New Roman" w:hAnsi="Times New Roman"/>
          <w:b/>
          <w:bCs/>
          <w:i/>
          <w:iCs/>
          <w:sz w:val="20"/>
          <w:szCs w:val="20"/>
        </w:rPr>
        <w:t>W, Z</w:t>
      </w:r>
      <w:r w:rsidR="001E7EDE" w:rsidRPr="001E7EDE">
        <w:rPr>
          <w:rFonts w:ascii="Times New Roman" w:hAnsi="Times New Roman"/>
          <w:b/>
          <w:bCs/>
          <w:i/>
          <w:iCs/>
          <w:sz w:val="20"/>
          <w:szCs w:val="20"/>
        </w:rPr>
        <w:t xml:space="preserve"> inclusivi e </w:t>
      </w:r>
      <w:r>
        <w:rPr>
          <w:rFonts w:ascii="Times New Roman" w:hAnsi="Times New Roman"/>
          <w:b/>
          <w:bCs/>
          <w:i/>
          <w:iCs/>
          <w:sz w:val="20"/>
          <w:szCs w:val="20"/>
        </w:rPr>
        <w:t xml:space="preserve">W, Z </w:t>
      </w:r>
      <w:r w:rsidR="00B425BC" w:rsidRPr="001E7EDE">
        <w:rPr>
          <w:rFonts w:ascii="Times New Roman" w:hAnsi="Times New Roman"/>
          <w:b/>
          <w:bCs/>
          <w:i/>
          <w:iCs/>
          <w:sz w:val="20"/>
          <w:szCs w:val="20"/>
        </w:rPr>
        <w:t>+</w:t>
      </w:r>
      <w:r>
        <w:rPr>
          <w:rFonts w:ascii="Times New Roman" w:hAnsi="Times New Roman"/>
          <w:b/>
          <w:bCs/>
          <w:i/>
          <w:iCs/>
          <w:sz w:val="20"/>
          <w:szCs w:val="20"/>
        </w:rPr>
        <w:t xml:space="preserve"> </w:t>
      </w:r>
      <w:r w:rsidR="00B425BC" w:rsidRPr="001E7EDE">
        <w:rPr>
          <w:rFonts w:ascii="Times New Roman" w:hAnsi="Times New Roman"/>
          <w:b/>
          <w:bCs/>
          <w:i/>
          <w:iCs/>
          <w:sz w:val="20"/>
          <w:szCs w:val="20"/>
        </w:rPr>
        <w:t>jets</w:t>
      </w:r>
    </w:p>
    <w:p w14:paraId="38E6C42C" w14:textId="5B44F496" w:rsidR="00483142" w:rsidRDefault="00483142" w:rsidP="00483142">
      <w:pPr>
        <w:jc w:val="both"/>
        <w:rPr>
          <w:sz w:val="20"/>
          <w:szCs w:val="20"/>
          <w:lang w:val="en-IT"/>
        </w:rPr>
      </w:pPr>
      <w:r w:rsidRPr="00483142">
        <w:rPr>
          <w:rFonts w:ascii="Times New Roman" w:hAnsi="Times New Roman"/>
          <w:sz w:val="20"/>
          <w:szCs w:val="20"/>
          <w:lang w:val="en-IT"/>
        </w:rPr>
        <w:t>Con i primissimi dati forniti da LHC all’esperimento CMS (</w:t>
      </w:r>
      <m:oMath>
        <m:r>
          <w:rPr>
            <w:rFonts w:ascii="Cambria Math" w:hAnsi="Cambria Math"/>
            <w:sz w:val="20"/>
            <w:szCs w:val="20"/>
            <w:lang w:val="en-IT"/>
          </w:rPr>
          <m:t>36 p</m:t>
        </m:r>
        <m:sSup>
          <m:sSupPr>
            <m:ctrlPr>
              <w:rPr>
                <w:rFonts w:ascii="Cambria Math" w:hAnsi="Cambria Math"/>
                <w:i/>
                <w:sz w:val="20"/>
                <w:szCs w:val="20"/>
                <w:lang w:val="en-IT"/>
              </w:rPr>
            </m:ctrlPr>
          </m:sSupPr>
          <m:e>
            <m:r>
              <w:rPr>
                <w:rFonts w:ascii="Cambria Math" w:hAnsi="Cambria Math"/>
                <w:sz w:val="20"/>
                <w:szCs w:val="20"/>
                <w:lang w:val="en-IT"/>
              </w:rPr>
              <m:t>b</m:t>
            </m:r>
          </m:e>
          <m:sup>
            <m:r>
              <w:rPr>
                <w:rFonts w:ascii="Cambria Math" w:hAnsi="Cambria Math"/>
                <w:sz w:val="20"/>
                <w:szCs w:val="20"/>
                <w:lang w:val="en-IT"/>
              </w:rPr>
              <m:t>-1</m:t>
            </m:r>
          </m:sup>
        </m:sSup>
      </m:oMath>
      <w:r w:rsidRPr="00483142">
        <w:rPr>
          <w:rFonts w:ascii="Times New Roman" w:hAnsi="Times New Roman"/>
          <w:sz w:val="20"/>
          <w:szCs w:val="20"/>
          <w:lang w:val="en-IT"/>
        </w:rPr>
        <w:t xml:space="preserve"> a un’energia </w:t>
      </w:r>
      <m:oMath>
        <m:rad>
          <m:radPr>
            <m:degHide m:val="1"/>
            <m:ctrlPr>
              <w:rPr>
                <w:rFonts w:ascii="Cambria Math" w:hAnsi="Cambria Math"/>
                <w:i/>
                <w:sz w:val="20"/>
                <w:szCs w:val="20"/>
                <w:lang w:val="en-IT"/>
              </w:rPr>
            </m:ctrlPr>
          </m:radPr>
          <m:deg/>
          <m:e>
            <m:r>
              <w:rPr>
                <w:rFonts w:ascii="Cambria Math" w:hAnsi="Cambria Math"/>
                <w:sz w:val="20"/>
                <w:szCs w:val="20"/>
                <w:lang w:val="en-IT"/>
              </w:rPr>
              <m:t>s</m:t>
            </m:r>
          </m:e>
        </m:rad>
      </m:oMath>
      <w:r w:rsidRPr="00483142">
        <w:rPr>
          <w:rFonts w:ascii="Times New Roman" w:hAnsi="Times New Roman"/>
          <w:sz w:val="20"/>
          <w:szCs w:val="20"/>
          <w:lang w:val="en-IT"/>
        </w:rPr>
        <w:t xml:space="preserve"> = 7</w:t>
      </w:r>
      <w:r w:rsidR="00B425BC" w:rsidRPr="00B425BC">
        <w:rPr>
          <w:rFonts w:ascii="Times New Roman" w:hAnsi="Times New Roman"/>
          <w:sz w:val="20"/>
          <w:szCs w:val="20"/>
        </w:rPr>
        <w:t xml:space="preserve"> </w:t>
      </w:r>
      <w:r w:rsidRPr="00483142">
        <w:rPr>
          <w:rFonts w:ascii="Times New Roman" w:hAnsi="Times New Roman"/>
          <w:sz w:val="20"/>
          <w:szCs w:val="20"/>
          <w:lang w:val="en-IT"/>
        </w:rPr>
        <w:t>TeV) sono stato l’autore</w:t>
      </w:r>
      <w:r w:rsidRPr="00483142">
        <w:rPr>
          <w:rFonts w:ascii="Times New Roman" w:hAnsi="Times New Roman"/>
          <w:sz w:val="20"/>
          <w:szCs w:val="20"/>
        </w:rPr>
        <w:t xml:space="preserve"> </w:t>
      </w:r>
      <w:r w:rsidRPr="00483142">
        <w:rPr>
          <w:rFonts w:ascii="Times New Roman" w:hAnsi="Times New Roman"/>
          <w:sz w:val="20"/>
          <w:szCs w:val="20"/>
          <w:lang w:val="en-IT"/>
        </w:rPr>
        <w:t xml:space="preserve">principale della prima misura di sezione d’urto di produzione di bosoni W e </w:t>
      </w:r>
      <w:r w:rsidRPr="00483142">
        <w:rPr>
          <w:sz w:val="20"/>
          <w:szCs w:val="20"/>
          <w:lang w:val="en-IT"/>
        </w:rPr>
        <w:t>Z, inclusiva e differenziale nel numero di jet adronici associati [987,1010,1059,</w:t>
      </w:r>
      <w:proofErr w:type="gramStart"/>
      <w:r w:rsidRPr="00483142">
        <w:rPr>
          <w:sz w:val="20"/>
          <w:szCs w:val="20"/>
          <w:lang w:val="en-IT"/>
        </w:rPr>
        <w:t>1106][</w:t>
      </w:r>
      <w:proofErr w:type="gramEnd"/>
      <w:r w:rsidRPr="00483142">
        <w:rPr>
          <w:sz w:val="20"/>
          <w:szCs w:val="20"/>
          <w:lang w:val="en-IT"/>
        </w:rPr>
        <w:t>c</w:t>
      </w:r>
      <w:r w:rsidR="001E7EDE" w:rsidRPr="001E7EDE">
        <w:rPr>
          <w:sz w:val="20"/>
          <w:szCs w:val="20"/>
        </w:rPr>
        <w:t>onf1</w:t>
      </w:r>
      <w:r w:rsidR="001E7EDE">
        <w:rPr>
          <w:sz w:val="20"/>
          <w:szCs w:val="20"/>
        </w:rPr>
        <w:t>3, conf14, conf15</w:t>
      </w:r>
      <w:r w:rsidRPr="00483142">
        <w:rPr>
          <w:sz w:val="20"/>
          <w:szCs w:val="20"/>
          <w:lang w:val="en-IT"/>
        </w:rPr>
        <w:t xml:space="preserve">]. Con gli stessi dati è stato possibile effettuare la prima misura differenziale dell’asimmetria di carica del bosone W, utile per vincolare le PDF del protone nei range di momento esplorati da LHC [1057]. </w:t>
      </w:r>
    </w:p>
    <w:p w14:paraId="613736AA" w14:textId="77777777" w:rsidR="00483142" w:rsidRDefault="00483142" w:rsidP="00483142">
      <w:pPr>
        <w:jc w:val="both"/>
        <w:rPr>
          <w:sz w:val="20"/>
          <w:szCs w:val="20"/>
          <w:lang w:val="en-IT"/>
        </w:rPr>
      </w:pPr>
    </w:p>
    <w:p w14:paraId="4F81FCDD" w14:textId="48CE9A3A" w:rsidR="00B425BC" w:rsidRPr="00B425BC" w:rsidRDefault="00B425BC" w:rsidP="00483142">
      <w:pPr>
        <w:jc w:val="both"/>
        <w:rPr>
          <w:b/>
          <w:bCs/>
          <w:i/>
          <w:iCs/>
          <w:sz w:val="20"/>
          <w:szCs w:val="20"/>
        </w:rPr>
      </w:pPr>
      <w:r w:rsidRPr="00B425BC">
        <w:rPr>
          <w:b/>
          <w:bCs/>
          <w:i/>
          <w:iCs/>
          <w:sz w:val="20"/>
          <w:szCs w:val="20"/>
        </w:rPr>
        <w:t>Scoperta del bosone di Higgs</w:t>
      </w:r>
    </w:p>
    <w:p w14:paraId="37270FFD" w14:textId="4192EA92" w:rsidR="006702C3" w:rsidRDefault="00483142" w:rsidP="00483142">
      <w:pPr>
        <w:jc w:val="both"/>
        <w:rPr>
          <w:rFonts w:ascii="Times New Roman" w:hAnsi="Times New Roman"/>
          <w:sz w:val="20"/>
          <w:szCs w:val="20"/>
          <w:lang w:val="en-IT"/>
        </w:rPr>
      </w:pPr>
      <w:r w:rsidRPr="00483142">
        <w:rPr>
          <w:rFonts w:ascii="Times New Roman" w:hAnsi="Times New Roman"/>
          <w:sz w:val="20"/>
          <w:szCs w:val="20"/>
          <w:lang w:val="en-IT"/>
        </w:rPr>
        <w:t xml:space="preserve">Fin dall’inizio dell’attività in CMS sono stato coinvolto nella ricerca diretta del bosone di Higgs del Modello Standard [918,995,1047]. In questo contesto, dal 2011 al 2012 sono stato il coordinatore del gruppo di analisi per la ricerca del bosone di Higgs in coppie di bosoni W. Ho condotto personalmente l’analisi dello stato finale completamente leptonico, che già con i dati a </w:t>
      </w:r>
      <m:oMath>
        <m:rad>
          <m:radPr>
            <m:degHide m:val="1"/>
            <m:ctrlPr>
              <w:rPr>
                <w:rFonts w:ascii="Cambria Math" w:hAnsi="Cambria Math"/>
                <w:i/>
                <w:sz w:val="20"/>
                <w:szCs w:val="20"/>
                <w:lang w:val="en-IT"/>
              </w:rPr>
            </m:ctrlPr>
          </m:radPr>
          <m:deg/>
          <m:e>
            <m:r>
              <w:rPr>
                <w:rFonts w:ascii="Cambria Math" w:hAnsi="Cambria Math"/>
                <w:sz w:val="20"/>
                <w:szCs w:val="20"/>
                <w:lang w:val="en-IT"/>
              </w:rPr>
              <m:t>s</m:t>
            </m:r>
          </m:e>
        </m:rad>
      </m:oMath>
      <w:r w:rsidRPr="00483142">
        <w:rPr>
          <w:rFonts w:ascii="Times New Roman" w:hAnsi="Times New Roman"/>
          <w:sz w:val="20"/>
          <w:szCs w:val="20"/>
          <w:lang w:val="en-IT"/>
        </w:rPr>
        <w:t xml:space="preserve"> = 7 TeV ha escluso ipotesi di massa superiori a 130 GeV, e dato la prima indicazione della particella di massa intorno a 125 GeV, e, con il dataset di Run1 ha contribuito, assieme agli altri canali principali, alla sua scoperta [865,965,965][c</w:t>
      </w:r>
      <w:r w:rsidR="006702C3" w:rsidRPr="006702C3">
        <w:rPr>
          <w:rFonts w:ascii="Times New Roman" w:hAnsi="Times New Roman"/>
          <w:sz w:val="20"/>
          <w:szCs w:val="20"/>
        </w:rPr>
        <w:t>onf</w:t>
      </w:r>
      <w:r w:rsidR="006702C3">
        <w:rPr>
          <w:rFonts w:ascii="Times New Roman" w:hAnsi="Times New Roman"/>
          <w:sz w:val="20"/>
          <w:szCs w:val="20"/>
        </w:rPr>
        <w:t>11</w:t>
      </w:r>
      <w:r w:rsidRPr="00483142">
        <w:rPr>
          <w:rFonts w:ascii="Times New Roman" w:hAnsi="Times New Roman"/>
          <w:sz w:val="20"/>
          <w:szCs w:val="20"/>
          <w:lang w:val="en-IT"/>
        </w:rPr>
        <w:t>,</w:t>
      </w:r>
      <w:r w:rsidR="006702C3" w:rsidRPr="006702C3">
        <w:rPr>
          <w:rFonts w:ascii="Times New Roman" w:hAnsi="Times New Roman"/>
          <w:sz w:val="20"/>
          <w:szCs w:val="20"/>
        </w:rPr>
        <w:t xml:space="preserve"> </w:t>
      </w:r>
      <w:r w:rsidRPr="00483142">
        <w:rPr>
          <w:rFonts w:ascii="Times New Roman" w:hAnsi="Times New Roman"/>
          <w:sz w:val="20"/>
          <w:szCs w:val="20"/>
          <w:lang w:val="en-IT"/>
        </w:rPr>
        <w:t>c</w:t>
      </w:r>
      <w:r w:rsidR="006702C3" w:rsidRPr="006702C3">
        <w:rPr>
          <w:rFonts w:ascii="Times New Roman" w:hAnsi="Times New Roman"/>
          <w:sz w:val="20"/>
          <w:szCs w:val="20"/>
        </w:rPr>
        <w:t>onf</w:t>
      </w:r>
      <w:r w:rsidR="006702C3">
        <w:rPr>
          <w:rFonts w:ascii="Times New Roman" w:hAnsi="Times New Roman"/>
          <w:sz w:val="20"/>
          <w:szCs w:val="20"/>
        </w:rPr>
        <w:t>12</w:t>
      </w:r>
      <w:r w:rsidRPr="00483142">
        <w:rPr>
          <w:rFonts w:ascii="Times New Roman" w:hAnsi="Times New Roman"/>
          <w:sz w:val="20"/>
          <w:szCs w:val="20"/>
          <w:lang w:val="en-IT"/>
        </w:rPr>
        <w:t xml:space="preserve">]. Ho presentato i risultati con i dati di Run1 di LHC alla conferenza </w:t>
      </w:r>
      <w:r w:rsidRPr="00EE44B4">
        <w:rPr>
          <w:rFonts w:ascii="Times New Roman" w:hAnsi="Times New Roman"/>
          <w:i/>
          <w:iCs/>
          <w:sz w:val="20"/>
          <w:szCs w:val="20"/>
          <w:lang w:val="en-IT"/>
        </w:rPr>
        <w:t>ICHEP 2012</w:t>
      </w:r>
      <w:r w:rsidR="006702C3" w:rsidRPr="006702C3">
        <w:rPr>
          <w:rFonts w:ascii="Times New Roman" w:hAnsi="Times New Roman"/>
          <w:sz w:val="20"/>
          <w:szCs w:val="20"/>
        </w:rPr>
        <w:t xml:space="preserve"> </w:t>
      </w:r>
      <w:r w:rsidR="00EE44B4">
        <w:rPr>
          <w:rFonts w:ascii="Times New Roman" w:hAnsi="Times New Roman"/>
          <w:sz w:val="20"/>
          <w:szCs w:val="20"/>
        </w:rPr>
        <w:t xml:space="preserve">a Melbourne </w:t>
      </w:r>
      <w:r w:rsidR="006702C3" w:rsidRPr="006702C3">
        <w:rPr>
          <w:rFonts w:ascii="Times New Roman" w:hAnsi="Times New Roman"/>
          <w:sz w:val="20"/>
          <w:szCs w:val="20"/>
        </w:rPr>
        <w:t xml:space="preserve">dove </w:t>
      </w:r>
      <w:r w:rsidR="006702C3">
        <w:rPr>
          <w:rFonts w:ascii="Times New Roman" w:hAnsi="Times New Roman"/>
          <w:sz w:val="20"/>
          <w:szCs w:val="20"/>
        </w:rPr>
        <w:t>è stata annunciata la scoperta nel 2012</w:t>
      </w:r>
      <w:r w:rsidRPr="00483142">
        <w:rPr>
          <w:rFonts w:ascii="Times New Roman" w:hAnsi="Times New Roman"/>
          <w:sz w:val="20"/>
          <w:szCs w:val="20"/>
          <w:lang w:val="en-IT"/>
        </w:rPr>
        <w:t xml:space="preserve"> [c</w:t>
      </w:r>
      <w:r w:rsidR="006702C3" w:rsidRPr="006702C3">
        <w:rPr>
          <w:rFonts w:ascii="Times New Roman" w:hAnsi="Times New Roman"/>
          <w:sz w:val="20"/>
          <w:szCs w:val="20"/>
        </w:rPr>
        <w:t>onf</w:t>
      </w:r>
      <w:r w:rsidR="006702C3">
        <w:rPr>
          <w:rFonts w:ascii="Times New Roman" w:hAnsi="Times New Roman"/>
          <w:sz w:val="20"/>
          <w:szCs w:val="20"/>
        </w:rPr>
        <w:t>10</w:t>
      </w:r>
      <w:r w:rsidRPr="00483142">
        <w:rPr>
          <w:rFonts w:ascii="Times New Roman" w:hAnsi="Times New Roman"/>
          <w:sz w:val="20"/>
          <w:szCs w:val="20"/>
          <w:lang w:val="en-IT"/>
        </w:rPr>
        <w:t xml:space="preserve">]. </w:t>
      </w:r>
    </w:p>
    <w:p w14:paraId="0800AF58" w14:textId="57F45052" w:rsidR="00483142" w:rsidRDefault="00483142" w:rsidP="00483142">
      <w:pPr>
        <w:jc w:val="both"/>
        <w:rPr>
          <w:rFonts w:ascii="Times New Roman" w:hAnsi="Times New Roman"/>
          <w:sz w:val="20"/>
          <w:szCs w:val="20"/>
          <w:lang w:val="en-IT"/>
        </w:rPr>
      </w:pPr>
      <w:r w:rsidRPr="00483142">
        <w:rPr>
          <w:rFonts w:ascii="Times New Roman" w:hAnsi="Times New Roman"/>
          <w:sz w:val="20"/>
          <w:szCs w:val="20"/>
          <w:lang w:val="en-IT"/>
        </w:rPr>
        <w:t xml:space="preserve">Ho anche proposto e applicato un metodo di analisi che permette una stima della massa di una risonanza che decade in uno stato finale con due neutrini: nel caso di H→WW permette una risoluzione di massa del 3% [801], che non è competitivo con gli stati finali γγ e ZZ (4 leptoni carichi), ma è stato usato per ricerche di particelle supersimmetriche con catene di decadimento complesse [553]. Allo stesso tempo ho misurato la sezione d’urto di produzione inclusiva di coppie di bosoni W a </w:t>
      </w:r>
      <m:oMath>
        <m:rad>
          <m:radPr>
            <m:degHide m:val="1"/>
            <m:ctrlPr>
              <w:rPr>
                <w:rFonts w:ascii="Cambria Math" w:hAnsi="Cambria Math"/>
                <w:i/>
                <w:sz w:val="20"/>
                <w:szCs w:val="20"/>
                <w:lang w:val="en-IT"/>
              </w:rPr>
            </m:ctrlPr>
          </m:radPr>
          <m:deg/>
          <m:e>
            <m:r>
              <w:rPr>
                <w:rFonts w:ascii="Cambria Math" w:hAnsi="Cambria Math"/>
                <w:sz w:val="20"/>
                <w:szCs w:val="20"/>
                <w:lang w:val="en-IT"/>
              </w:rPr>
              <m:t>s</m:t>
            </m:r>
          </m:e>
        </m:rad>
      </m:oMath>
      <w:r w:rsidRPr="00483142">
        <w:rPr>
          <w:rFonts w:ascii="Times New Roman" w:hAnsi="Times New Roman"/>
          <w:sz w:val="20"/>
          <w:szCs w:val="20"/>
          <w:lang w:val="en-IT"/>
        </w:rPr>
        <w:t xml:space="preserve"> = 7 e 8 TeV [873]. Sono uno degli autori del libro “Discovery of the Higgs Boson”, pubblicato da World Scientific nel 201</w:t>
      </w:r>
      <w:r w:rsidR="006702C3" w:rsidRPr="006702C3">
        <w:rPr>
          <w:rFonts w:ascii="Times New Roman" w:hAnsi="Times New Roman"/>
          <w:sz w:val="20"/>
          <w:szCs w:val="20"/>
        </w:rPr>
        <w:t>7</w:t>
      </w:r>
      <w:r w:rsidRPr="00483142">
        <w:rPr>
          <w:rFonts w:ascii="Times New Roman" w:hAnsi="Times New Roman"/>
          <w:sz w:val="20"/>
          <w:szCs w:val="20"/>
          <w:lang w:val="en-IT"/>
        </w:rPr>
        <w:t xml:space="preserve">, rivolto a studenti laureati e ricercatori in fisica delle particelle, sulle misure che hanno portato alla scoperta del bosone di Higgs [1]. </w:t>
      </w:r>
    </w:p>
    <w:p w14:paraId="264818AE" w14:textId="77777777" w:rsidR="00B425BC" w:rsidRPr="00483142" w:rsidRDefault="00B425BC" w:rsidP="00483142">
      <w:pPr>
        <w:jc w:val="both"/>
        <w:rPr>
          <w:rFonts w:ascii="Times New Roman" w:hAnsi="Times New Roman"/>
          <w:sz w:val="20"/>
          <w:szCs w:val="20"/>
          <w:lang w:val="en-IT"/>
        </w:rPr>
      </w:pPr>
    </w:p>
    <w:p w14:paraId="1D5370E7" w14:textId="5234BEEA" w:rsidR="00483142" w:rsidRDefault="00483142" w:rsidP="00483142">
      <w:pPr>
        <w:jc w:val="both"/>
        <w:rPr>
          <w:rFonts w:ascii="Times New Roman" w:hAnsi="Times New Roman"/>
          <w:sz w:val="20"/>
          <w:szCs w:val="20"/>
          <w:lang w:val="en-IT"/>
        </w:rPr>
      </w:pPr>
      <w:r w:rsidRPr="00483142">
        <w:rPr>
          <w:rFonts w:ascii="Times New Roman" w:hAnsi="Times New Roman"/>
          <w:sz w:val="20"/>
          <w:szCs w:val="20"/>
          <w:lang w:val="en-IT"/>
        </w:rPr>
        <w:t xml:space="preserve">Sono stato autore principale ed editor dell’articolo legacy di Run1 per la ricerca del bosone di Higgs nel canale di decadimento H → ZZ → 4l, riguardante le prime misure di accoppiamento ai bosoni Z, della massa e delle proprietà di spin-CP del bosone scoperto [793]. Ho coordinato il gruppo di analisi di questo canale di decadimento con i dati di Run1 dal 2013 al 2014 [730]. Ho sviluppato la tecnica di analisi per effettuare l’unfolding dei parametri di accoppiamento effettivi del bosone di Higgs attraverso un fit simultaneo 8-dimensionale al set completo di variabili cinematiche del decadimento in 4 leptoni, collaborando con un gruppo di fisici teorici [735] e presentato i risultati </w:t>
      </w:r>
      <w:r w:rsidR="004B1E99" w:rsidRPr="004B1E99">
        <w:rPr>
          <w:rFonts w:ascii="Times New Roman" w:hAnsi="Times New Roman"/>
          <w:sz w:val="20"/>
          <w:szCs w:val="20"/>
        </w:rPr>
        <w:t>alla</w:t>
      </w:r>
      <w:r w:rsidR="004B1E99">
        <w:rPr>
          <w:rFonts w:ascii="Times New Roman" w:hAnsi="Times New Roman"/>
          <w:sz w:val="20"/>
          <w:szCs w:val="20"/>
        </w:rPr>
        <w:t xml:space="preserve"> </w:t>
      </w:r>
      <w:r w:rsidRPr="00483142">
        <w:rPr>
          <w:rFonts w:ascii="Times New Roman" w:hAnsi="Times New Roman"/>
          <w:sz w:val="20"/>
          <w:szCs w:val="20"/>
          <w:lang w:val="en-IT"/>
        </w:rPr>
        <w:t>conferenza</w:t>
      </w:r>
      <w:r w:rsidR="0053569C" w:rsidRPr="0053569C">
        <w:rPr>
          <w:rFonts w:ascii="Times New Roman" w:hAnsi="Times New Roman"/>
          <w:sz w:val="20"/>
          <w:szCs w:val="20"/>
        </w:rPr>
        <w:t xml:space="preserve"> </w:t>
      </w:r>
      <w:r w:rsidR="0053569C" w:rsidRPr="00EE44B4">
        <w:rPr>
          <w:rFonts w:ascii="Times New Roman" w:hAnsi="Times New Roman"/>
          <w:i/>
          <w:iCs/>
          <w:sz w:val="20"/>
          <w:szCs w:val="20"/>
        </w:rPr>
        <w:t>ICHEP 2014</w:t>
      </w:r>
      <w:r w:rsidRPr="00483142">
        <w:rPr>
          <w:rFonts w:ascii="Times New Roman" w:hAnsi="Times New Roman"/>
          <w:sz w:val="20"/>
          <w:szCs w:val="20"/>
          <w:lang w:val="en-IT"/>
        </w:rPr>
        <w:t xml:space="preserve"> [c</w:t>
      </w:r>
      <w:r w:rsidR="0053569C" w:rsidRPr="0053569C">
        <w:rPr>
          <w:rFonts w:ascii="Times New Roman" w:hAnsi="Times New Roman"/>
          <w:sz w:val="20"/>
          <w:szCs w:val="20"/>
        </w:rPr>
        <w:t>o</w:t>
      </w:r>
      <w:r w:rsidR="0053569C">
        <w:rPr>
          <w:rFonts w:ascii="Times New Roman" w:hAnsi="Times New Roman"/>
          <w:sz w:val="20"/>
          <w:szCs w:val="20"/>
        </w:rPr>
        <w:t>n</w:t>
      </w:r>
      <w:r w:rsidR="0053569C" w:rsidRPr="0053569C">
        <w:rPr>
          <w:rFonts w:ascii="Times New Roman" w:hAnsi="Times New Roman"/>
          <w:sz w:val="20"/>
          <w:szCs w:val="20"/>
        </w:rPr>
        <w:t>f8</w:t>
      </w:r>
      <w:r w:rsidRPr="00483142">
        <w:rPr>
          <w:rFonts w:ascii="Times New Roman" w:hAnsi="Times New Roman"/>
          <w:sz w:val="20"/>
          <w:szCs w:val="20"/>
          <w:lang w:val="en-IT"/>
        </w:rPr>
        <w:t xml:space="preserve">]. </w:t>
      </w:r>
    </w:p>
    <w:p w14:paraId="5C26B8A6" w14:textId="77777777" w:rsidR="00483142" w:rsidRDefault="00483142" w:rsidP="00483142">
      <w:pPr>
        <w:jc w:val="both"/>
        <w:rPr>
          <w:rFonts w:ascii="Times New Roman" w:hAnsi="Times New Roman"/>
          <w:sz w:val="20"/>
          <w:szCs w:val="20"/>
          <w:lang w:val="en-IT"/>
        </w:rPr>
      </w:pPr>
    </w:p>
    <w:p w14:paraId="35B0679F" w14:textId="2F862AF4" w:rsidR="00B425BC" w:rsidRPr="00483142" w:rsidRDefault="00B84DDD" w:rsidP="00483142">
      <w:pPr>
        <w:jc w:val="both"/>
        <w:rPr>
          <w:b/>
          <w:bCs/>
          <w:i/>
          <w:iCs/>
          <w:sz w:val="20"/>
          <w:szCs w:val="20"/>
        </w:rPr>
      </w:pPr>
      <w:r>
        <w:rPr>
          <w:b/>
          <w:bCs/>
          <w:i/>
          <w:iCs/>
          <w:sz w:val="20"/>
          <w:szCs w:val="20"/>
        </w:rPr>
        <w:t>Materia oscura</w:t>
      </w:r>
    </w:p>
    <w:p w14:paraId="251F0EA8" w14:textId="3EE6A7D3" w:rsidR="00483142" w:rsidRDefault="00483142" w:rsidP="00483142">
      <w:pPr>
        <w:jc w:val="both"/>
        <w:rPr>
          <w:rFonts w:ascii="Times New Roman" w:hAnsi="Times New Roman"/>
          <w:sz w:val="20"/>
          <w:szCs w:val="20"/>
          <w:lang w:val="en-IT"/>
        </w:rPr>
      </w:pPr>
      <w:r w:rsidRPr="00483142">
        <w:rPr>
          <w:rFonts w:ascii="Times New Roman" w:hAnsi="Times New Roman"/>
          <w:sz w:val="20"/>
          <w:szCs w:val="20"/>
          <w:lang w:val="en-IT"/>
        </w:rPr>
        <w:t xml:space="preserve">Nel periodo dal 2015 al 2017 ho partecipato alla ricerca di materia oscura con i dati dell’esperimento CMS in stati finali con energia trasversa mancante nell’evento e un singolo jet (monojet e decadimenti in stati finali invisibili del bosone di Higgs) [324,464] </w:t>
      </w:r>
      <w:r w:rsidR="007C1A43" w:rsidRPr="007C1A43">
        <w:rPr>
          <w:rFonts w:ascii="Times New Roman" w:hAnsi="Times New Roman"/>
          <w:sz w:val="20"/>
          <w:szCs w:val="20"/>
        </w:rPr>
        <w:t>e presenta</w:t>
      </w:r>
      <w:r w:rsidR="007C1A43">
        <w:rPr>
          <w:rFonts w:ascii="Times New Roman" w:hAnsi="Times New Roman"/>
          <w:sz w:val="20"/>
          <w:szCs w:val="20"/>
        </w:rPr>
        <w:t xml:space="preserve">to i risultati a conferenza </w:t>
      </w:r>
      <w:r w:rsidRPr="00483142">
        <w:rPr>
          <w:rFonts w:ascii="Times New Roman" w:hAnsi="Times New Roman"/>
          <w:sz w:val="20"/>
          <w:szCs w:val="20"/>
          <w:lang w:val="en-IT"/>
        </w:rPr>
        <w:t>[c</w:t>
      </w:r>
      <w:r w:rsidR="00EE44B4" w:rsidRPr="00EE44B4">
        <w:rPr>
          <w:rFonts w:ascii="Times New Roman" w:hAnsi="Times New Roman"/>
          <w:sz w:val="20"/>
          <w:szCs w:val="20"/>
        </w:rPr>
        <w:t>onf</w:t>
      </w:r>
      <w:r w:rsidR="00EE44B4">
        <w:rPr>
          <w:rFonts w:ascii="Times New Roman" w:hAnsi="Times New Roman"/>
          <w:sz w:val="20"/>
          <w:szCs w:val="20"/>
        </w:rPr>
        <w:t>6</w:t>
      </w:r>
      <w:r w:rsidRPr="00483142">
        <w:rPr>
          <w:rFonts w:ascii="Times New Roman" w:hAnsi="Times New Roman"/>
          <w:sz w:val="20"/>
          <w:szCs w:val="20"/>
          <w:lang w:val="en-IT"/>
        </w:rPr>
        <w:t xml:space="preserve">]. </w:t>
      </w:r>
    </w:p>
    <w:p w14:paraId="4D365DDC" w14:textId="77777777" w:rsidR="00483142" w:rsidRDefault="00483142" w:rsidP="00483142">
      <w:pPr>
        <w:jc w:val="both"/>
        <w:rPr>
          <w:rFonts w:ascii="Times New Roman" w:hAnsi="Times New Roman"/>
          <w:sz w:val="20"/>
          <w:szCs w:val="20"/>
          <w:lang w:val="en-IT"/>
        </w:rPr>
      </w:pPr>
    </w:p>
    <w:p w14:paraId="0ACFCA4D" w14:textId="2C6ED1D4" w:rsidR="00B84DDD" w:rsidRPr="00634C83" w:rsidRDefault="00B84DDD" w:rsidP="00483142">
      <w:pPr>
        <w:jc w:val="both"/>
        <w:rPr>
          <w:rFonts w:ascii="Times New Roman" w:hAnsi="Times New Roman"/>
          <w:b/>
          <w:bCs/>
          <w:i/>
          <w:iCs/>
          <w:sz w:val="20"/>
          <w:szCs w:val="20"/>
        </w:rPr>
      </w:pPr>
      <w:r w:rsidRPr="00634C83">
        <w:rPr>
          <w:rFonts w:ascii="Times New Roman" w:hAnsi="Times New Roman"/>
          <w:b/>
          <w:bCs/>
          <w:i/>
          <w:iCs/>
          <w:sz w:val="20"/>
          <w:szCs w:val="20"/>
        </w:rPr>
        <w:t>Massa del bosone W</w:t>
      </w:r>
    </w:p>
    <w:p w14:paraId="33821A79" w14:textId="116594AB" w:rsidR="00483142" w:rsidRPr="008972ED" w:rsidRDefault="00483142" w:rsidP="00483142">
      <w:pPr>
        <w:jc w:val="both"/>
        <w:rPr>
          <w:rFonts w:ascii="Times New Roman" w:hAnsi="Times New Roman"/>
          <w:sz w:val="20"/>
          <w:szCs w:val="20"/>
          <w:lang w:val="en-IT"/>
        </w:rPr>
      </w:pPr>
      <w:r w:rsidRPr="00483142">
        <w:rPr>
          <w:rFonts w:ascii="Times New Roman" w:hAnsi="Times New Roman"/>
          <w:sz w:val="20"/>
          <w:szCs w:val="20"/>
          <w:lang w:val="en-IT"/>
        </w:rPr>
        <w:t>Dal 2017 al 2020 sono stato l’autore principale delle misure collegate alla determinazione della massa del bosone W con l’esperimento CMS. In particolare ho messo a punto la misura della sezione d’urto di produzione del bosone W, multi-differenziale nell’elicità, rapidità del W, e inoltre doppio-differenziale rispetto al momento trasverso e pseudo-rapidità del leptone di decadimento, combinando gli stati finali con elettrone e muone. La misura è di rilevanza nel programma di misura della massa del bosone W [c</w:t>
      </w:r>
      <w:r w:rsidR="00EE44B4" w:rsidRPr="00EE44B4">
        <w:rPr>
          <w:rFonts w:ascii="Times New Roman" w:hAnsi="Times New Roman"/>
          <w:sz w:val="20"/>
          <w:szCs w:val="20"/>
        </w:rPr>
        <w:t>onf</w:t>
      </w:r>
      <w:r w:rsidR="00EE44B4">
        <w:rPr>
          <w:rFonts w:ascii="Times New Roman" w:hAnsi="Times New Roman"/>
          <w:sz w:val="20"/>
          <w:szCs w:val="20"/>
        </w:rPr>
        <w:t>5</w:t>
      </w:r>
      <w:r w:rsidRPr="00483142">
        <w:rPr>
          <w:rFonts w:ascii="Times New Roman" w:hAnsi="Times New Roman"/>
          <w:sz w:val="20"/>
          <w:szCs w:val="20"/>
          <w:lang w:val="en-IT"/>
        </w:rPr>
        <w:t>] che ha l’obiettivo di raggiungere una precisione</w:t>
      </w:r>
      <w:r w:rsidR="008972ED" w:rsidRPr="008972ED">
        <w:rPr>
          <w:rFonts w:ascii="Times New Roman" w:hAnsi="Times New Roman"/>
          <w:sz w:val="20"/>
          <w:szCs w:val="20"/>
        </w:rPr>
        <w:t xml:space="preserve"> </w:t>
      </w:r>
      <m:oMath>
        <m:f>
          <m:fPr>
            <m:ctrlPr>
              <w:rPr>
                <w:rFonts w:ascii="Cambria Math" w:hAnsi="Cambria Math"/>
                <w:i/>
                <w:sz w:val="20"/>
                <w:szCs w:val="20"/>
              </w:rPr>
            </m:ctrlPr>
          </m:fPr>
          <m:num>
            <m:r>
              <w:rPr>
                <w:rFonts w:ascii="Cambria Math" w:hAnsi="Cambria Math"/>
                <w:sz w:val="20"/>
                <w:szCs w:val="20"/>
              </w:rPr>
              <m:t>δ</m:t>
            </m:r>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W</m:t>
                </m:r>
              </m:sub>
            </m:sSub>
          </m:num>
          <m:den>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W</m:t>
                </m:r>
              </m:sub>
            </m:sSub>
          </m:den>
        </m:f>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10</m:t>
            </m:r>
          </m:e>
          <m:sup>
            <m:r>
              <w:rPr>
                <w:rFonts w:ascii="Cambria Math" w:hAnsi="Cambria Math"/>
                <w:sz w:val="20"/>
                <w:szCs w:val="20"/>
              </w:rPr>
              <m:t>-4</m:t>
            </m:r>
          </m:sup>
        </m:sSup>
      </m:oMath>
      <w:r w:rsidRPr="00483142">
        <w:rPr>
          <w:rFonts w:ascii="Times New Roman" w:hAnsi="Times New Roman"/>
          <w:sz w:val="20"/>
          <w:szCs w:val="20"/>
          <w:lang w:val="en-IT"/>
        </w:rPr>
        <w:t xml:space="preserve">, poiché permette di vincolare in-situ le PDF del protone nell’intervallo di momento rilevante. La tecnica di unfolding sperimentale è all’avanguardia, avendo sviluppato a tal scopo un algoritmo di minimizzazione della likelihood alternativo a </w:t>
      </w:r>
      <w:r w:rsidRPr="008972ED">
        <w:rPr>
          <w:rFonts w:ascii="Times New Roman" w:hAnsi="Times New Roman"/>
          <w:i/>
          <w:iCs/>
          <w:sz w:val="20"/>
          <w:szCs w:val="20"/>
          <w:lang w:val="en-IT"/>
        </w:rPr>
        <w:t>MINUIT</w:t>
      </w:r>
      <w:r w:rsidRPr="00483142">
        <w:rPr>
          <w:rFonts w:ascii="Times New Roman" w:hAnsi="Times New Roman"/>
          <w:sz w:val="20"/>
          <w:szCs w:val="20"/>
          <w:lang w:val="en-IT"/>
        </w:rPr>
        <w:t xml:space="preserve">, basato su </w:t>
      </w:r>
      <w:r w:rsidRPr="008972ED">
        <w:rPr>
          <w:rFonts w:ascii="Times New Roman" w:hAnsi="Times New Roman"/>
          <w:i/>
          <w:iCs/>
          <w:sz w:val="20"/>
          <w:szCs w:val="20"/>
          <w:lang w:val="en-IT"/>
        </w:rPr>
        <w:t>T</w:t>
      </w:r>
      <w:proofErr w:type="spellStart"/>
      <w:r w:rsidR="008972ED" w:rsidRPr="008972ED">
        <w:rPr>
          <w:rFonts w:ascii="Times New Roman" w:hAnsi="Times New Roman"/>
          <w:i/>
          <w:iCs/>
          <w:sz w:val="20"/>
          <w:szCs w:val="20"/>
        </w:rPr>
        <w:t>ensorFlow</w:t>
      </w:r>
      <w:proofErr w:type="spellEnd"/>
      <w:r w:rsidRPr="00483142">
        <w:rPr>
          <w:rFonts w:ascii="Times New Roman" w:hAnsi="Times New Roman"/>
          <w:sz w:val="20"/>
          <w:szCs w:val="20"/>
          <w:lang w:val="en-IT"/>
        </w:rPr>
        <w:t xml:space="preserve">, che permette di trattare likelihood molto complesse, con cuspidi locali e un numero di parametri misurati simultaneamente superiore al migliaio. I risultati dell’analisi e la descrizione degli strumenti innovativi sono stati pubblicati sulla rivista </w:t>
      </w:r>
      <w:r w:rsidRPr="008972ED">
        <w:rPr>
          <w:rFonts w:ascii="Times New Roman" w:hAnsi="Times New Roman"/>
          <w:i/>
          <w:iCs/>
          <w:sz w:val="20"/>
          <w:szCs w:val="20"/>
          <w:lang w:val="en-IT"/>
        </w:rPr>
        <w:t>Phys.Rev.D</w:t>
      </w:r>
      <w:r w:rsidRPr="00483142">
        <w:rPr>
          <w:rFonts w:ascii="Times New Roman" w:hAnsi="Times New Roman"/>
          <w:sz w:val="20"/>
          <w:szCs w:val="20"/>
          <w:lang w:val="en-IT"/>
        </w:rPr>
        <w:t xml:space="preserve"> nel 2020 [156]. La stessa tecnica di misura e strumenti matematici si stanno usando per la prima misura della massa del W in CMS, basandosi solamente sulla cinematica del leptone, allo scopo di ridurre al minimo gli input teorici esterni, come le PDF e il modello dello spettro </w:t>
      </w:r>
      <w:r w:rsidRPr="00483142">
        <w:rPr>
          <w:rFonts w:ascii="Times New Roman" w:hAnsi="Times New Roman"/>
          <w:sz w:val="20"/>
          <w:szCs w:val="20"/>
          <w:lang w:val="en-IT"/>
        </w:rPr>
        <w:lastRenderedPageBreak/>
        <w:t xml:space="preserve">in </w:t>
      </w:r>
      <m:oMath>
        <m:sSub>
          <m:sSubPr>
            <m:ctrlPr>
              <w:rPr>
                <w:rFonts w:ascii="Cambria Math" w:hAnsi="Cambria Math"/>
                <w:i/>
                <w:sz w:val="20"/>
                <w:szCs w:val="20"/>
                <w:lang w:val="en-IT"/>
              </w:rPr>
            </m:ctrlPr>
          </m:sSubPr>
          <m:e>
            <m:r>
              <w:rPr>
                <w:rFonts w:ascii="Cambria Math" w:hAnsi="Cambria Math"/>
                <w:sz w:val="20"/>
                <w:szCs w:val="20"/>
                <w:lang w:val="en-IT"/>
              </w:rPr>
              <m:t>p</m:t>
            </m:r>
          </m:e>
          <m:sub>
            <m:r>
              <w:rPr>
                <w:rFonts w:ascii="Cambria Math" w:hAnsi="Cambria Math"/>
                <w:sz w:val="20"/>
                <w:szCs w:val="20"/>
                <w:lang w:val="en-IT"/>
              </w:rPr>
              <m:t>T</m:t>
            </m:r>
          </m:sub>
        </m:sSub>
      </m:oMath>
      <w:r w:rsidRPr="00483142">
        <w:rPr>
          <w:rFonts w:ascii="Times New Roman" w:hAnsi="Times New Roman"/>
          <w:sz w:val="20"/>
          <w:szCs w:val="20"/>
          <w:lang w:val="en-IT"/>
        </w:rPr>
        <w:t xml:space="preserve"> del bosone W. Ciò permetterà di minimizzare le sistematiche dominanti di tale misura ad un collisore pp, quale LHC. </w:t>
      </w:r>
    </w:p>
    <w:p w14:paraId="00886ABD" w14:textId="213E6CD3" w:rsidR="00483142" w:rsidRDefault="00483142" w:rsidP="00483142">
      <w:pPr>
        <w:jc w:val="both"/>
        <w:rPr>
          <w:rFonts w:ascii="Times New Roman" w:hAnsi="Times New Roman"/>
          <w:sz w:val="20"/>
          <w:szCs w:val="20"/>
          <w:lang w:val="en-IT"/>
        </w:rPr>
      </w:pPr>
    </w:p>
    <w:p w14:paraId="39E17C5B" w14:textId="65B39B35" w:rsidR="00B84DDD" w:rsidRPr="00483142" w:rsidRDefault="00B84DDD" w:rsidP="00483142">
      <w:pPr>
        <w:jc w:val="both"/>
        <w:rPr>
          <w:rFonts w:ascii="Times New Roman" w:hAnsi="Times New Roman"/>
          <w:b/>
          <w:bCs/>
          <w:i/>
          <w:iCs/>
          <w:sz w:val="20"/>
          <w:szCs w:val="20"/>
        </w:rPr>
      </w:pPr>
      <w:r w:rsidRPr="00B84DDD">
        <w:rPr>
          <w:rFonts w:ascii="Times New Roman" w:hAnsi="Times New Roman"/>
          <w:b/>
          <w:bCs/>
          <w:i/>
          <w:iCs/>
          <w:sz w:val="20"/>
          <w:szCs w:val="20"/>
        </w:rPr>
        <w:t>Accoppiamenti del bosone di Higgs</w:t>
      </w:r>
    </w:p>
    <w:p w14:paraId="1630588A" w14:textId="6102897E" w:rsidR="00483142" w:rsidRDefault="00483142" w:rsidP="00483142">
      <w:pPr>
        <w:jc w:val="both"/>
        <w:rPr>
          <w:rFonts w:ascii="Times New Roman" w:hAnsi="Times New Roman"/>
          <w:sz w:val="20"/>
          <w:szCs w:val="20"/>
          <w:lang w:val="en-IT"/>
        </w:rPr>
      </w:pPr>
      <w:r w:rsidRPr="00483142">
        <w:rPr>
          <w:rFonts w:ascii="Times New Roman" w:hAnsi="Times New Roman"/>
          <w:sz w:val="20"/>
          <w:szCs w:val="20"/>
          <w:lang w:val="en-IT"/>
        </w:rPr>
        <w:t xml:space="preserve">Dal 2021 sono tornato ad occuparmi della caratterizzazione del bosone di Higgs, attraverso le misure della sezione d’urto differenziale, o nel framework delle “Simplified Template Cross Sections” </w:t>
      </w:r>
      <w:r w:rsidRPr="00483142">
        <w:rPr>
          <w:sz w:val="20"/>
          <w:szCs w:val="20"/>
          <w:lang w:val="en-IT"/>
        </w:rPr>
        <w:t xml:space="preserve">(STXS) per l’ottimizzazione dell’interpretazione teorica dei risultati, e, infine, attraverso la ricerca </w:t>
      </w:r>
      <w:r w:rsidRPr="00483142">
        <w:rPr>
          <w:rFonts w:ascii="Times New Roman" w:hAnsi="Times New Roman"/>
          <w:sz w:val="20"/>
          <w:szCs w:val="20"/>
          <w:lang w:val="en-IT"/>
        </w:rPr>
        <w:t xml:space="preserve">di possibili contributi oltre il Modello Standard agli accoppiamenti con i bosoni vettori, con i decadimenti in due fotoni e in quattro leptoni carichi. Attraverso l’uso del primo canale è stato possibile fare la prima misura differenziale della produzione associata ttH e tH, molto rara e sensibile a modifiche dell’accoppiamento di Yukawa ai quark di terza generazione, e le prime misure doppio- differenziali, utili per vincolare strettamente i meccanismi di produzione in fusione di gluoni e VBF, grazie alla rate di eventi e purezza sufficientemente alti. I risultati sono stati pubblicati su rivista </w:t>
      </w:r>
      <w:r w:rsidRPr="008972ED">
        <w:rPr>
          <w:rFonts w:ascii="Times New Roman" w:hAnsi="Times New Roman"/>
          <w:i/>
          <w:iCs/>
          <w:sz w:val="20"/>
          <w:szCs w:val="20"/>
          <w:lang w:val="en-IT"/>
        </w:rPr>
        <w:t>JHEP</w:t>
      </w:r>
      <w:r w:rsidRPr="00483142">
        <w:rPr>
          <w:rFonts w:ascii="Times New Roman" w:hAnsi="Times New Roman"/>
          <w:sz w:val="20"/>
          <w:szCs w:val="20"/>
          <w:lang w:val="en-IT"/>
        </w:rPr>
        <w:t xml:space="preserve"> nel 2021 [106]. Attraverso il decadimento molto più raro, H →ZZ→ 4l, invece, ho applicato la tecnica del Matrix Element alla cinematica completamente chiusa di questo stato finale ultra-puro e completamente ricostruito, utilizzando tutti i possibili meccanismi di produzione del bosone di Higgs, per ridurre possibili contributi non standard, come quelli che violano CP, a frazioni del permille. I risultati di questa analisi sono stati pubblicati su rivista </w:t>
      </w:r>
      <w:r w:rsidRPr="008972ED">
        <w:rPr>
          <w:rFonts w:ascii="Times New Roman" w:hAnsi="Times New Roman"/>
          <w:i/>
          <w:iCs/>
          <w:sz w:val="20"/>
          <w:szCs w:val="20"/>
          <w:lang w:val="en-IT"/>
        </w:rPr>
        <w:t>Phys.Rev.D</w:t>
      </w:r>
      <w:r w:rsidRPr="00483142">
        <w:rPr>
          <w:rFonts w:ascii="Times New Roman" w:hAnsi="Times New Roman"/>
          <w:sz w:val="20"/>
          <w:szCs w:val="20"/>
          <w:lang w:val="en-IT"/>
        </w:rPr>
        <w:t xml:space="preserve"> nel 2021 [127]. </w:t>
      </w:r>
      <w:r w:rsidR="008972ED" w:rsidRPr="008972ED">
        <w:rPr>
          <w:rFonts w:ascii="Times New Roman" w:hAnsi="Times New Roman"/>
          <w:sz w:val="20"/>
          <w:szCs w:val="20"/>
        </w:rPr>
        <w:t>Nel 2022</w:t>
      </w:r>
      <w:r w:rsidR="008972ED">
        <w:rPr>
          <w:rFonts w:ascii="Times New Roman" w:hAnsi="Times New Roman"/>
          <w:sz w:val="20"/>
          <w:szCs w:val="20"/>
        </w:rPr>
        <w:t xml:space="preserve"> </w:t>
      </w:r>
      <w:r w:rsidR="008972ED" w:rsidRPr="008972ED">
        <w:rPr>
          <w:rFonts w:ascii="Times New Roman" w:hAnsi="Times New Roman"/>
          <w:sz w:val="20"/>
          <w:szCs w:val="20"/>
        </w:rPr>
        <w:t>p</w:t>
      </w:r>
      <w:r w:rsidRPr="00483142">
        <w:rPr>
          <w:rFonts w:ascii="Times New Roman" w:hAnsi="Times New Roman"/>
          <w:sz w:val="20"/>
          <w:szCs w:val="20"/>
          <w:lang w:val="en-IT"/>
        </w:rPr>
        <w:t xml:space="preserve">arte di questi risultati sono entrati nella pubblicazione sulla rivista </w:t>
      </w:r>
      <w:r w:rsidRPr="008972ED">
        <w:rPr>
          <w:rFonts w:ascii="Times New Roman" w:hAnsi="Times New Roman"/>
          <w:i/>
          <w:iCs/>
          <w:sz w:val="20"/>
          <w:szCs w:val="20"/>
          <w:lang w:val="en-IT"/>
        </w:rPr>
        <w:t>Nature</w:t>
      </w:r>
      <w:r w:rsidRPr="00483142">
        <w:rPr>
          <w:rFonts w:ascii="Times New Roman" w:hAnsi="Times New Roman"/>
          <w:sz w:val="20"/>
          <w:szCs w:val="20"/>
          <w:lang w:val="en-IT"/>
        </w:rPr>
        <w:t xml:space="preserve"> dell’articolo sullo stato della caratterizzazione del bosone di Higgs a 10 anni dalla scoperta</w:t>
      </w:r>
      <w:r w:rsidR="008972ED" w:rsidRPr="008972ED">
        <w:rPr>
          <w:rFonts w:ascii="Times New Roman" w:hAnsi="Times New Roman"/>
          <w:sz w:val="20"/>
          <w:szCs w:val="20"/>
        </w:rPr>
        <w:t xml:space="preserve">, di </w:t>
      </w:r>
      <w:r w:rsidR="008972ED">
        <w:rPr>
          <w:rFonts w:ascii="Times New Roman" w:hAnsi="Times New Roman"/>
          <w:sz w:val="20"/>
          <w:szCs w:val="20"/>
        </w:rPr>
        <w:t xml:space="preserve">cui sono stato anche il </w:t>
      </w:r>
      <w:proofErr w:type="spellStart"/>
      <w:r w:rsidR="008972ED" w:rsidRPr="00FD5DA9">
        <w:rPr>
          <w:rFonts w:ascii="Times New Roman" w:hAnsi="Times New Roman"/>
          <w:i/>
          <w:iCs/>
          <w:sz w:val="20"/>
          <w:szCs w:val="20"/>
        </w:rPr>
        <w:t>chair</w:t>
      </w:r>
      <w:proofErr w:type="spellEnd"/>
      <w:r w:rsidR="008972ED">
        <w:rPr>
          <w:rFonts w:ascii="Times New Roman" w:hAnsi="Times New Roman"/>
          <w:sz w:val="20"/>
          <w:szCs w:val="20"/>
        </w:rPr>
        <w:t xml:space="preserve"> della review finale [57]</w:t>
      </w:r>
      <w:r w:rsidRPr="00483142">
        <w:rPr>
          <w:rFonts w:ascii="Times New Roman" w:hAnsi="Times New Roman"/>
          <w:sz w:val="20"/>
          <w:szCs w:val="20"/>
          <w:lang w:val="en-IT"/>
        </w:rPr>
        <w:t>. Sono stato anche invitato alla conferenza internazionale Lepton Photon 2021 e alla conferenza italiana SIF del 2022 a presentare questi risultati in occasione dell’anniversario [c</w:t>
      </w:r>
      <w:r w:rsidR="00C06100" w:rsidRPr="00C06100">
        <w:rPr>
          <w:rFonts w:ascii="Times New Roman" w:hAnsi="Times New Roman"/>
          <w:sz w:val="20"/>
          <w:szCs w:val="20"/>
        </w:rPr>
        <w:t>onf3</w:t>
      </w:r>
      <w:r w:rsidRPr="00483142">
        <w:rPr>
          <w:rFonts w:ascii="Times New Roman" w:hAnsi="Times New Roman"/>
          <w:sz w:val="20"/>
          <w:szCs w:val="20"/>
          <w:lang w:val="en-IT"/>
        </w:rPr>
        <w:t>,</w:t>
      </w:r>
      <w:r w:rsidR="00C06100" w:rsidRPr="00C06100">
        <w:rPr>
          <w:rFonts w:ascii="Times New Roman" w:hAnsi="Times New Roman"/>
          <w:sz w:val="20"/>
          <w:szCs w:val="20"/>
        </w:rPr>
        <w:t xml:space="preserve"> </w:t>
      </w:r>
      <w:r w:rsidRPr="00483142">
        <w:rPr>
          <w:rFonts w:ascii="Times New Roman" w:hAnsi="Times New Roman"/>
          <w:sz w:val="20"/>
          <w:szCs w:val="20"/>
          <w:lang w:val="en-IT"/>
        </w:rPr>
        <w:t>c</w:t>
      </w:r>
      <w:r w:rsidR="00C06100" w:rsidRPr="00C06100">
        <w:rPr>
          <w:rFonts w:ascii="Times New Roman" w:hAnsi="Times New Roman"/>
          <w:sz w:val="20"/>
          <w:szCs w:val="20"/>
        </w:rPr>
        <w:t>onf</w:t>
      </w:r>
      <w:r w:rsidR="00C06100">
        <w:rPr>
          <w:rFonts w:ascii="Times New Roman" w:hAnsi="Times New Roman"/>
          <w:sz w:val="20"/>
          <w:szCs w:val="20"/>
        </w:rPr>
        <w:t>1</w:t>
      </w:r>
      <w:r w:rsidRPr="00483142">
        <w:rPr>
          <w:rFonts w:ascii="Times New Roman" w:hAnsi="Times New Roman"/>
          <w:sz w:val="20"/>
          <w:szCs w:val="20"/>
          <w:lang w:val="en-IT"/>
        </w:rPr>
        <w:t>]. Sono stato invitato a presentare una visione storica della ricerca del bosone di Higgs nel canale WW al simposio per i 10 anni del bosone di Higgs a Birmingham nel 2022 [c</w:t>
      </w:r>
      <w:r w:rsidR="00C06100" w:rsidRPr="00C06100">
        <w:rPr>
          <w:rFonts w:ascii="Times New Roman" w:hAnsi="Times New Roman"/>
          <w:sz w:val="20"/>
          <w:szCs w:val="20"/>
        </w:rPr>
        <w:t>onf</w:t>
      </w:r>
      <w:r w:rsidR="00C06100">
        <w:rPr>
          <w:rFonts w:ascii="Times New Roman" w:hAnsi="Times New Roman"/>
          <w:sz w:val="20"/>
          <w:szCs w:val="20"/>
        </w:rPr>
        <w:t>2</w:t>
      </w:r>
      <w:r w:rsidRPr="00483142">
        <w:rPr>
          <w:rFonts w:ascii="Times New Roman" w:hAnsi="Times New Roman"/>
          <w:sz w:val="20"/>
          <w:szCs w:val="20"/>
          <w:lang w:val="en-IT"/>
        </w:rPr>
        <w:t>]. Dal 2020 al 2023 sono stato il chair del</w:t>
      </w:r>
      <w:r w:rsidR="00FD5DA9" w:rsidRPr="00FD5DA9">
        <w:rPr>
          <w:rFonts w:ascii="Times New Roman" w:hAnsi="Times New Roman"/>
          <w:sz w:val="20"/>
          <w:szCs w:val="20"/>
        </w:rPr>
        <w:t xml:space="preserve"> </w:t>
      </w:r>
      <w:r w:rsidRPr="00483142">
        <w:rPr>
          <w:rFonts w:ascii="Times New Roman" w:hAnsi="Times New Roman"/>
          <w:sz w:val="20"/>
          <w:szCs w:val="20"/>
          <w:lang w:val="en-IT"/>
        </w:rPr>
        <w:t xml:space="preserve">Publication Committee del gruppo Higgs di CMS e da settembre del 2023 sono il coordinatore dell’intero gruppo </w:t>
      </w:r>
      <w:r w:rsidR="00A93AD1" w:rsidRPr="00A93AD1">
        <w:rPr>
          <w:rFonts w:ascii="Times New Roman" w:hAnsi="Times New Roman"/>
          <w:sz w:val="20"/>
          <w:szCs w:val="20"/>
        </w:rPr>
        <w:t>di fisic</w:t>
      </w:r>
      <w:r w:rsidR="00A93AD1">
        <w:rPr>
          <w:rFonts w:ascii="Times New Roman" w:hAnsi="Times New Roman"/>
          <w:sz w:val="20"/>
          <w:szCs w:val="20"/>
        </w:rPr>
        <w:t>a dell’</w:t>
      </w:r>
      <w:r w:rsidRPr="00483142">
        <w:rPr>
          <w:rFonts w:ascii="Times New Roman" w:hAnsi="Times New Roman"/>
          <w:sz w:val="20"/>
          <w:szCs w:val="20"/>
          <w:lang w:val="en-IT"/>
        </w:rPr>
        <w:t>Higgs di CMS (</w:t>
      </w:r>
      <w:r w:rsidRPr="00483142">
        <w:rPr>
          <w:rFonts w:ascii="Times New Roman" w:hAnsi="Times New Roman"/>
          <w:i/>
          <w:iCs/>
          <w:sz w:val="20"/>
          <w:szCs w:val="20"/>
          <w:lang w:val="en-IT"/>
        </w:rPr>
        <w:t>HIG PAG</w:t>
      </w:r>
      <w:r w:rsidRPr="00483142">
        <w:rPr>
          <w:rFonts w:ascii="Times New Roman" w:hAnsi="Times New Roman"/>
          <w:sz w:val="20"/>
          <w:szCs w:val="20"/>
          <w:lang w:val="en-IT"/>
        </w:rPr>
        <w:t xml:space="preserve">). </w:t>
      </w:r>
    </w:p>
    <w:p w14:paraId="2C9D8EE1" w14:textId="77777777" w:rsidR="00483142" w:rsidRDefault="00483142" w:rsidP="00483142">
      <w:pPr>
        <w:jc w:val="both"/>
        <w:rPr>
          <w:sz w:val="20"/>
          <w:szCs w:val="20"/>
          <w:lang w:val="en-IT"/>
        </w:rPr>
      </w:pPr>
    </w:p>
    <w:p w14:paraId="74A1DC52" w14:textId="77777777" w:rsidR="00B84DDD" w:rsidRPr="00483142" w:rsidRDefault="00B84DDD" w:rsidP="00483142">
      <w:pPr>
        <w:jc w:val="both"/>
        <w:rPr>
          <w:sz w:val="20"/>
          <w:szCs w:val="20"/>
          <w:lang w:val="en-IT"/>
        </w:rPr>
      </w:pPr>
    </w:p>
    <w:p w14:paraId="57C16E36" w14:textId="0156071B" w:rsidR="00483142" w:rsidRDefault="00483142" w:rsidP="002A540A">
      <w:pPr>
        <w:pStyle w:val="ListParagraph"/>
        <w:numPr>
          <w:ilvl w:val="0"/>
          <w:numId w:val="12"/>
        </w:numPr>
        <w:jc w:val="both"/>
        <w:rPr>
          <w:rFonts w:ascii="Times New Roman" w:hAnsi="Times New Roman"/>
          <w:b/>
          <w:bCs/>
          <w:i/>
          <w:iCs/>
          <w:sz w:val="20"/>
          <w:szCs w:val="20"/>
          <w:lang w:val="en-IT"/>
        </w:rPr>
      </w:pPr>
      <w:r w:rsidRPr="00B84DDD">
        <w:rPr>
          <w:rFonts w:ascii="Times New Roman" w:hAnsi="Times New Roman"/>
          <w:b/>
          <w:bCs/>
          <w:i/>
          <w:iCs/>
          <w:sz w:val="20"/>
          <w:szCs w:val="20"/>
          <w:lang w:val="en-IT"/>
        </w:rPr>
        <w:t xml:space="preserve">Centro di calcolo Tier-2 di Roma. </w:t>
      </w:r>
    </w:p>
    <w:p w14:paraId="0B390AFF" w14:textId="77777777" w:rsidR="00D8713C" w:rsidRPr="00B84DDD" w:rsidRDefault="00D8713C" w:rsidP="00D8713C">
      <w:pPr>
        <w:pStyle w:val="ListParagraph"/>
        <w:jc w:val="both"/>
        <w:rPr>
          <w:rFonts w:ascii="Times New Roman" w:hAnsi="Times New Roman"/>
          <w:b/>
          <w:bCs/>
          <w:i/>
          <w:iCs/>
          <w:sz w:val="20"/>
          <w:szCs w:val="20"/>
          <w:lang w:val="en-IT"/>
        </w:rPr>
      </w:pPr>
    </w:p>
    <w:p w14:paraId="32AE03C8" w14:textId="55A7029E" w:rsidR="00483142" w:rsidRDefault="00483142" w:rsidP="00483142">
      <w:pPr>
        <w:jc w:val="both"/>
        <w:rPr>
          <w:rFonts w:ascii="Times New Roman" w:hAnsi="Times New Roman"/>
          <w:sz w:val="20"/>
          <w:szCs w:val="20"/>
          <w:lang w:val="en-IT"/>
        </w:rPr>
      </w:pPr>
      <w:r w:rsidRPr="00483142">
        <w:rPr>
          <w:rFonts w:ascii="Times New Roman" w:hAnsi="Times New Roman"/>
          <w:sz w:val="20"/>
          <w:szCs w:val="20"/>
          <w:lang w:val="en-IT"/>
        </w:rPr>
        <w:t>Dal 2017 sono co-responsabile del centro di calcolo (Tier-2) per i dati di CMS di Roma, un sistema condiviso con l’esperimento ATLAS. Esso è costituito da dieci rack refrigerati ad acqua, che contengono qualche centinaio di server di elaborazione dati (per un totale di circa 2500 core) e archiviazione dei dati (per un totale di circa 2 PB). Il centro di calcolo permette l’eleborazione di circa il 20% dei dati raccolti dal LHC ogni anno, ed è connesso al sistema di grid mondiale. Sono stato anche il responsabile della pianificazione degli upgrade e degli acquisti per il Tier-2 di CMS, per un investimento medio di circa 100 k</w:t>
      </w:r>
      <w:r w:rsidRPr="00483142">
        <w:rPr>
          <w:rFonts w:ascii="Times New Roman" w:hAnsi="Times New Roman"/>
          <w:sz w:val="20"/>
          <w:szCs w:val="20"/>
        </w:rPr>
        <w:t>€</w:t>
      </w:r>
      <w:r w:rsidRPr="00483142">
        <w:rPr>
          <w:rFonts w:ascii="Times New Roman" w:hAnsi="Times New Roman"/>
          <w:sz w:val="20"/>
          <w:szCs w:val="20"/>
          <w:lang w:val="en-IT"/>
        </w:rPr>
        <w:t xml:space="preserve"> all’anno. </w:t>
      </w:r>
    </w:p>
    <w:p w14:paraId="59A872C7" w14:textId="77777777" w:rsidR="00661E7F" w:rsidRDefault="00661E7F" w:rsidP="00483142">
      <w:pPr>
        <w:jc w:val="both"/>
        <w:rPr>
          <w:rFonts w:ascii="Times New Roman" w:hAnsi="Times New Roman"/>
          <w:sz w:val="20"/>
          <w:szCs w:val="20"/>
          <w:lang w:val="en-IT"/>
        </w:rPr>
      </w:pPr>
    </w:p>
    <w:p w14:paraId="056CC7E9" w14:textId="77777777" w:rsidR="00661E7F" w:rsidRDefault="00661E7F" w:rsidP="00483142">
      <w:pPr>
        <w:jc w:val="both"/>
        <w:rPr>
          <w:rFonts w:ascii="Times New Roman" w:hAnsi="Times New Roman"/>
          <w:sz w:val="20"/>
          <w:szCs w:val="20"/>
          <w:lang w:val="en-IT"/>
        </w:rPr>
      </w:pPr>
    </w:p>
    <w:p w14:paraId="14603915" w14:textId="77777777" w:rsidR="00B84DDD" w:rsidRDefault="00B84DDD" w:rsidP="00483142">
      <w:pPr>
        <w:jc w:val="both"/>
        <w:rPr>
          <w:rFonts w:ascii="Times New Roman" w:hAnsi="Times New Roman"/>
          <w:sz w:val="20"/>
          <w:szCs w:val="20"/>
          <w:lang w:val="en-IT"/>
        </w:rPr>
      </w:pPr>
    </w:p>
    <w:p w14:paraId="5A70BBAD" w14:textId="27F18D8D" w:rsidR="00661E7F" w:rsidRPr="00661E7F" w:rsidRDefault="00661E7F" w:rsidP="00661E7F">
      <w:pPr>
        <w:jc w:val="center"/>
        <w:rPr>
          <w:rFonts w:ascii="Times New Roman" w:hAnsi="Times New Roman"/>
          <w:b/>
          <w:bCs/>
          <w:sz w:val="20"/>
          <w:szCs w:val="20"/>
          <w:lang w:val="en-IT"/>
        </w:rPr>
      </w:pPr>
      <w:r w:rsidRPr="00661E7F">
        <w:rPr>
          <w:rFonts w:ascii="Times New Roman" w:hAnsi="Times New Roman"/>
          <w:b/>
          <w:bCs/>
          <w:sz w:val="20"/>
          <w:szCs w:val="20"/>
          <w:lang w:val="en-IT"/>
        </w:rPr>
        <w:t>Ricerca scientifica nell’esperimento CYGNO</w:t>
      </w:r>
    </w:p>
    <w:p w14:paraId="3F154D50" w14:textId="77777777" w:rsidR="00661E7F" w:rsidRDefault="00661E7F" w:rsidP="00661E7F">
      <w:pPr>
        <w:jc w:val="both"/>
        <w:rPr>
          <w:rFonts w:ascii="Times New Roman" w:hAnsi="Times New Roman"/>
          <w:i/>
          <w:iCs/>
          <w:sz w:val="20"/>
          <w:szCs w:val="20"/>
          <w:lang w:val="en-IT"/>
        </w:rPr>
      </w:pPr>
    </w:p>
    <w:p w14:paraId="4E2AC860" w14:textId="5A55E2B1" w:rsidR="00BE35F5" w:rsidRDefault="00BE35F5" w:rsidP="00661E7F">
      <w:pPr>
        <w:jc w:val="both"/>
        <w:rPr>
          <w:rFonts w:ascii="Times New Roman" w:hAnsi="Times New Roman"/>
          <w:sz w:val="20"/>
          <w:szCs w:val="20"/>
          <w:lang w:val="en-IT"/>
        </w:rPr>
      </w:pPr>
      <w:r w:rsidRPr="00661E7F">
        <w:rPr>
          <w:rFonts w:ascii="Times New Roman" w:hAnsi="Times New Roman"/>
          <w:sz w:val="20"/>
          <w:szCs w:val="20"/>
          <w:lang w:val="en-IT"/>
        </w:rPr>
        <w:t>Dal 2016 partecipo allo sviluppo di CYGNO [292], un rivelatore per la ricerca diretta di materia oscura di tipo Weak Interacting Massive Particle (WIMP), che si manifesti nei rinculi delle ipotetiche particelle sui nuclei di atomi di gas, con energia cinetica di pochi keV.</w:t>
      </w:r>
    </w:p>
    <w:p w14:paraId="433C1082" w14:textId="77777777" w:rsidR="00BE35F5" w:rsidRDefault="00BE35F5" w:rsidP="00661E7F">
      <w:pPr>
        <w:jc w:val="both"/>
        <w:rPr>
          <w:rFonts w:ascii="Times New Roman" w:hAnsi="Times New Roman"/>
          <w:i/>
          <w:iCs/>
          <w:sz w:val="20"/>
          <w:szCs w:val="20"/>
          <w:lang w:val="en-IT"/>
        </w:rPr>
      </w:pPr>
    </w:p>
    <w:p w14:paraId="31DCD53C" w14:textId="443E5AB0" w:rsidR="00661E7F" w:rsidRDefault="00661E7F" w:rsidP="002A540A">
      <w:pPr>
        <w:pStyle w:val="ListParagraph"/>
        <w:numPr>
          <w:ilvl w:val="0"/>
          <w:numId w:val="12"/>
        </w:numPr>
        <w:jc w:val="both"/>
        <w:rPr>
          <w:rFonts w:ascii="Times New Roman" w:hAnsi="Times New Roman"/>
          <w:b/>
          <w:bCs/>
          <w:i/>
          <w:iCs/>
          <w:sz w:val="20"/>
          <w:szCs w:val="20"/>
          <w:lang w:val="en-IT"/>
        </w:rPr>
      </w:pPr>
      <w:r w:rsidRPr="00B84DDD">
        <w:rPr>
          <w:rFonts w:ascii="Times New Roman" w:hAnsi="Times New Roman"/>
          <w:b/>
          <w:bCs/>
          <w:i/>
          <w:iCs/>
          <w:sz w:val="20"/>
          <w:szCs w:val="20"/>
          <w:lang w:val="en-IT"/>
        </w:rPr>
        <w:t xml:space="preserve">Ricostruzione e analisi dei dati. </w:t>
      </w:r>
    </w:p>
    <w:p w14:paraId="77C41C60" w14:textId="77777777" w:rsidR="00B84DDD" w:rsidRDefault="00B84DDD" w:rsidP="00B84DDD">
      <w:pPr>
        <w:jc w:val="both"/>
        <w:rPr>
          <w:rFonts w:ascii="Times New Roman" w:hAnsi="Times New Roman"/>
          <w:b/>
          <w:bCs/>
          <w:i/>
          <w:iCs/>
          <w:sz w:val="20"/>
          <w:szCs w:val="20"/>
          <w:lang w:val="en-IT"/>
        </w:rPr>
      </w:pPr>
    </w:p>
    <w:p w14:paraId="4F5C7EAF" w14:textId="05A4E296" w:rsidR="00B84DDD" w:rsidRPr="00B84DDD" w:rsidRDefault="00B84DDD" w:rsidP="00B84DDD">
      <w:pPr>
        <w:jc w:val="both"/>
        <w:rPr>
          <w:rFonts w:ascii="Times New Roman" w:hAnsi="Times New Roman"/>
          <w:b/>
          <w:bCs/>
          <w:i/>
          <w:iCs/>
          <w:sz w:val="20"/>
          <w:szCs w:val="20"/>
        </w:rPr>
      </w:pPr>
      <w:r w:rsidRPr="00B84DDD">
        <w:rPr>
          <w:rFonts w:ascii="Times New Roman" w:hAnsi="Times New Roman"/>
          <w:b/>
          <w:bCs/>
          <w:i/>
          <w:iCs/>
          <w:sz w:val="20"/>
          <w:szCs w:val="20"/>
        </w:rPr>
        <w:t>Algoritmi di ricostruzione delle imma</w:t>
      </w:r>
      <w:r>
        <w:rPr>
          <w:rFonts w:ascii="Times New Roman" w:hAnsi="Times New Roman"/>
          <w:b/>
          <w:bCs/>
          <w:i/>
          <w:iCs/>
          <w:sz w:val="20"/>
          <w:szCs w:val="20"/>
        </w:rPr>
        <w:t>gini 2D</w:t>
      </w:r>
    </w:p>
    <w:p w14:paraId="3518E6EB" w14:textId="36F8AE94" w:rsidR="00B84DDD" w:rsidRPr="00FA07AE" w:rsidRDefault="00E27DE8" w:rsidP="00661E7F">
      <w:pPr>
        <w:jc w:val="both"/>
        <w:rPr>
          <w:rFonts w:ascii="Times New Roman" w:hAnsi="Times New Roman"/>
          <w:sz w:val="20"/>
          <w:szCs w:val="20"/>
        </w:rPr>
      </w:pPr>
      <w:r>
        <w:rPr>
          <w:rFonts w:ascii="Times New Roman" w:hAnsi="Times New Roman"/>
          <w:sz w:val="20"/>
          <w:szCs w:val="20"/>
        </w:rPr>
        <w:t xml:space="preserve">Dal 2016 a oggi, </w:t>
      </w:r>
      <w:r w:rsidRPr="00E27DE8">
        <w:rPr>
          <w:rFonts w:ascii="Times New Roman" w:hAnsi="Times New Roman"/>
          <w:sz w:val="20"/>
          <w:szCs w:val="20"/>
        </w:rPr>
        <w:t>h</w:t>
      </w:r>
      <w:r w:rsidR="00661E7F" w:rsidRPr="00661E7F">
        <w:rPr>
          <w:rFonts w:ascii="Times New Roman" w:hAnsi="Times New Roman"/>
          <w:sz w:val="20"/>
          <w:szCs w:val="20"/>
          <w:lang w:val="en-IT"/>
        </w:rPr>
        <w:t>o partecipato alla costruzione e caratterizzazione di diversi prototipi del rivelatore, costituit</w:t>
      </w:r>
      <w:r w:rsidR="00D2497B" w:rsidRPr="00D2497B">
        <w:rPr>
          <w:rFonts w:ascii="Times New Roman" w:hAnsi="Times New Roman"/>
          <w:sz w:val="20"/>
          <w:szCs w:val="20"/>
        </w:rPr>
        <w:t>i</w:t>
      </w:r>
      <w:r w:rsidR="00661E7F" w:rsidRPr="00661E7F">
        <w:rPr>
          <w:rFonts w:ascii="Times New Roman" w:hAnsi="Times New Roman"/>
          <w:sz w:val="20"/>
          <w:szCs w:val="20"/>
          <w:lang w:val="en-IT"/>
        </w:rPr>
        <w:t xml:space="preserve"> da una TPC a gas, in cui rivelatori GEM sono posti nella posizione di anodo, e, oltre all’amplificazione di carica, producono una luce di scintillazione secondaria nel processo di valanga, che è letta otticamente da una telecamera con sensore CMOS sensibile al singolo fotone. In questo contesto ho sviluppato da zero la ricostruzione degli eventi, rappresentati dalle immagini registrate dal sensore con più di </w:t>
      </w:r>
      <m:oMath>
        <m:r>
          <w:rPr>
            <w:rFonts w:ascii="Cambria Math" w:hAnsi="Cambria Math"/>
            <w:sz w:val="20"/>
            <w:szCs w:val="20"/>
            <w:lang w:val="en-IT"/>
          </w:rPr>
          <m:t>4 ×</m:t>
        </m:r>
        <m:sSup>
          <m:sSupPr>
            <m:ctrlPr>
              <w:rPr>
                <w:rFonts w:ascii="Cambria Math" w:hAnsi="Cambria Math"/>
                <w:i/>
                <w:sz w:val="20"/>
                <w:szCs w:val="20"/>
                <w:lang w:val="en-IT"/>
              </w:rPr>
            </m:ctrlPr>
          </m:sSupPr>
          <m:e>
            <m:r>
              <w:rPr>
                <w:rFonts w:ascii="Cambria Math" w:hAnsi="Cambria Math"/>
                <w:sz w:val="20"/>
                <w:szCs w:val="20"/>
                <w:lang w:val="en-IT"/>
              </w:rPr>
              <m:t>10</m:t>
            </m:r>
          </m:e>
          <m:sup>
            <m:r>
              <w:rPr>
                <w:rFonts w:ascii="Cambria Math" w:hAnsi="Cambria Math"/>
                <w:sz w:val="20"/>
                <w:szCs w:val="20"/>
                <w:lang w:val="en-IT"/>
              </w:rPr>
              <m:t>6</m:t>
            </m:r>
          </m:sup>
        </m:sSup>
      </m:oMath>
      <w:r w:rsidR="00661E7F" w:rsidRPr="00661E7F">
        <w:rPr>
          <w:rFonts w:ascii="Times New Roman" w:hAnsi="Times New Roman"/>
          <w:sz w:val="20"/>
          <w:szCs w:val="20"/>
          <w:lang w:val="en-IT"/>
        </w:rPr>
        <w:t xml:space="preserve"> pixel. Essa è principalmente un algoritmo di clustering basato su tecniche avanzate di machine learning non supervisionato, in grado di ricostruire efficientemente sia i pattern semplici di depositi di energia di raggi X prodotti da sorgenti radioattive, quali il </w:t>
      </w:r>
      <m:oMath>
        <m:sSup>
          <m:sSupPr>
            <m:ctrlPr>
              <w:rPr>
                <w:rFonts w:ascii="Cambria Math" w:hAnsi="Cambria Math"/>
                <w:i/>
                <w:sz w:val="20"/>
                <w:szCs w:val="20"/>
                <w:lang w:val="en-IT"/>
              </w:rPr>
            </m:ctrlPr>
          </m:sSupPr>
          <m:e/>
          <m:sup>
            <m:r>
              <w:rPr>
                <w:rFonts w:ascii="Cambria Math" w:hAnsi="Cambria Math"/>
                <w:sz w:val="20"/>
                <w:szCs w:val="20"/>
                <w:lang w:val="en-IT"/>
              </w:rPr>
              <m:t>55</m:t>
            </m:r>
          </m:sup>
        </m:sSup>
        <m:r>
          <w:rPr>
            <w:rFonts w:ascii="Cambria Math" w:hAnsi="Cambria Math"/>
            <w:sz w:val="20"/>
            <w:szCs w:val="20"/>
            <w:lang w:val="en-IT"/>
          </w:rPr>
          <m:t>F</m:t>
        </m:r>
        <m:r>
          <w:rPr>
            <w:rFonts w:ascii="Cambria Math" w:hAnsi="Cambria Math"/>
            <w:sz w:val="20"/>
            <w:szCs w:val="20"/>
            <w:lang w:val="en-IT"/>
          </w:rPr>
          <m:t>e</m:t>
        </m:r>
      </m:oMath>
      <w:r w:rsidR="00661E7F" w:rsidRPr="00661E7F">
        <w:rPr>
          <w:rFonts w:ascii="Times New Roman" w:hAnsi="Times New Roman"/>
          <w:sz w:val="20"/>
          <w:szCs w:val="20"/>
          <w:lang w:val="en-IT"/>
        </w:rPr>
        <w:t xml:space="preserve"> [293], ma anche tracce più lunghe e complesse, prodotte da raggi cosmici o dalla radioattività naturale.</w:t>
      </w:r>
      <w:r w:rsidR="00FA07AE" w:rsidRPr="00FA07AE">
        <w:rPr>
          <w:rFonts w:ascii="Times New Roman" w:hAnsi="Times New Roman"/>
          <w:sz w:val="20"/>
          <w:szCs w:val="20"/>
        </w:rPr>
        <w:t xml:space="preserve"> </w:t>
      </w:r>
      <w:r w:rsidR="00FA07AE">
        <w:rPr>
          <w:rFonts w:ascii="Times New Roman" w:hAnsi="Times New Roman"/>
          <w:sz w:val="20"/>
          <w:szCs w:val="20"/>
        </w:rPr>
        <w:t xml:space="preserve">Insieme al clustering, ho pensato e implementato le variabili caratteristiche che permettono di identificare varie tipologie di interazioni di raggi X, radioattività naturale, e possibili rinculi nucleari (come quelli prodotti dai neutroni o dalle WIMP) nel gas, che sono poi utilizzate nella selezione offline degli eventi da tutte le analisi dell’esperimento. </w:t>
      </w:r>
    </w:p>
    <w:p w14:paraId="554A5F99" w14:textId="77777777" w:rsidR="006D4AD0" w:rsidRDefault="006D4AD0" w:rsidP="00661E7F">
      <w:pPr>
        <w:jc w:val="both"/>
        <w:rPr>
          <w:rFonts w:ascii="Times New Roman" w:hAnsi="Times New Roman"/>
          <w:sz w:val="20"/>
          <w:szCs w:val="20"/>
          <w:lang w:val="en-IT"/>
        </w:rPr>
      </w:pPr>
    </w:p>
    <w:p w14:paraId="65D47562" w14:textId="6F5D18CD" w:rsidR="002C0B89" w:rsidRDefault="002C0B89" w:rsidP="00661E7F">
      <w:pPr>
        <w:jc w:val="both"/>
        <w:rPr>
          <w:rFonts w:ascii="Times New Roman" w:hAnsi="Times New Roman"/>
          <w:sz w:val="20"/>
          <w:szCs w:val="20"/>
          <w:lang w:val="en-IT"/>
        </w:rPr>
      </w:pPr>
      <w:r>
        <w:rPr>
          <w:rFonts w:ascii="Times New Roman" w:hAnsi="Times New Roman"/>
          <w:b/>
          <w:bCs/>
          <w:i/>
          <w:iCs/>
          <w:sz w:val="20"/>
          <w:szCs w:val="20"/>
        </w:rPr>
        <w:t>T</w:t>
      </w:r>
      <w:r>
        <w:rPr>
          <w:rFonts w:ascii="Times New Roman" w:hAnsi="Times New Roman"/>
          <w:b/>
          <w:bCs/>
          <w:i/>
          <w:iCs/>
          <w:sz w:val="20"/>
          <w:szCs w:val="20"/>
        </w:rPr>
        <w:t>ool di analisi e infrastruttura di calcolo dell’esperimento</w:t>
      </w:r>
    </w:p>
    <w:p w14:paraId="5CD82D97" w14:textId="5805B8CB" w:rsidR="00B84DDD" w:rsidRDefault="006D4AD0" w:rsidP="00661E7F">
      <w:pPr>
        <w:jc w:val="both"/>
        <w:rPr>
          <w:rFonts w:ascii="Times New Roman" w:hAnsi="Times New Roman"/>
          <w:sz w:val="20"/>
          <w:szCs w:val="20"/>
        </w:rPr>
      </w:pPr>
      <w:r>
        <w:rPr>
          <w:rFonts w:ascii="Times New Roman" w:hAnsi="Times New Roman"/>
          <w:sz w:val="20"/>
          <w:szCs w:val="20"/>
        </w:rPr>
        <w:t xml:space="preserve">Ho definito il formato </w:t>
      </w:r>
      <w:r w:rsidR="00E27DE8" w:rsidRPr="00E27DE8">
        <w:rPr>
          <w:rFonts w:ascii="Times New Roman" w:hAnsi="Times New Roman"/>
          <w:i/>
          <w:iCs/>
          <w:sz w:val="20"/>
          <w:szCs w:val="20"/>
        </w:rPr>
        <w:t>RAW</w:t>
      </w:r>
      <w:r>
        <w:rPr>
          <w:rFonts w:ascii="Times New Roman" w:hAnsi="Times New Roman"/>
          <w:sz w:val="20"/>
          <w:szCs w:val="20"/>
        </w:rPr>
        <w:t xml:space="preserve"> degli eventi acquisiti, e</w:t>
      </w:r>
      <w:r w:rsidR="00B84DDD" w:rsidRPr="00B84DDD">
        <w:rPr>
          <w:rFonts w:ascii="Times New Roman" w:hAnsi="Times New Roman"/>
          <w:sz w:val="20"/>
          <w:szCs w:val="20"/>
        </w:rPr>
        <w:t xml:space="preserve"> sviluppato diverse versioni della</w:t>
      </w:r>
      <w:r w:rsidR="00B84DDD">
        <w:rPr>
          <w:rFonts w:ascii="Times New Roman" w:hAnsi="Times New Roman"/>
          <w:sz w:val="20"/>
          <w:szCs w:val="20"/>
        </w:rPr>
        <w:t xml:space="preserve"> ricostruzione, a seconda della quantità e del tipo di radioattività presente: raggi X delle sorgenti di calibrazione, rinculi nucleari da una sorgente di </w:t>
      </w:r>
      <w:proofErr w:type="spellStart"/>
      <w:r w:rsidR="00B84DDD">
        <w:rPr>
          <w:rFonts w:ascii="Times New Roman" w:hAnsi="Times New Roman"/>
          <w:sz w:val="20"/>
          <w:szCs w:val="20"/>
        </w:rPr>
        <w:t>AmBe</w:t>
      </w:r>
      <w:proofErr w:type="spellEnd"/>
      <w:r w:rsidR="00B84DDD">
        <w:rPr>
          <w:rFonts w:ascii="Times New Roman" w:hAnsi="Times New Roman"/>
          <w:sz w:val="20"/>
          <w:szCs w:val="20"/>
        </w:rPr>
        <w:t>, e raggi cosmici. La presenza e l’</w:t>
      </w:r>
      <w:proofErr w:type="spellStart"/>
      <w:r w:rsidR="00B84DDD">
        <w:rPr>
          <w:rFonts w:ascii="Times New Roman" w:hAnsi="Times New Roman"/>
          <w:sz w:val="20"/>
          <w:szCs w:val="20"/>
        </w:rPr>
        <w:t>occupan</w:t>
      </w:r>
      <w:r w:rsidR="002C0B89">
        <w:rPr>
          <w:rFonts w:ascii="Times New Roman" w:hAnsi="Times New Roman"/>
          <w:sz w:val="20"/>
          <w:szCs w:val="20"/>
        </w:rPr>
        <w:t>cy</w:t>
      </w:r>
      <w:proofErr w:type="spellEnd"/>
      <w:r w:rsidR="00B84DDD">
        <w:rPr>
          <w:rFonts w:ascii="Times New Roman" w:hAnsi="Times New Roman"/>
          <w:sz w:val="20"/>
          <w:szCs w:val="20"/>
        </w:rPr>
        <w:t xml:space="preserve"> media di questi ultimi, incluso il loro pile</w:t>
      </w:r>
      <w:r w:rsidR="002C0B89">
        <w:rPr>
          <w:rFonts w:ascii="Times New Roman" w:hAnsi="Times New Roman"/>
          <w:sz w:val="20"/>
          <w:szCs w:val="20"/>
        </w:rPr>
        <w:t>-</w:t>
      </w:r>
      <w:r w:rsidR="00B84DDD">
        <w:rPr>
          <w:rFonts w:ascii="Times New Roman" w:hAnsi="Times New Roman"/>
          <w:sz w:val="20"/>
          <w:szCs w:val="20"/>
        </w:rPr>
        <w:t xml:space="preserve">up, dipende drasticamente dalla posizione del rivelatore (in superficie, es. ai Laboratori Nazionali di Frascati LNF, oppure sotto la montagna del </w:t>
      </w:r>
      <w:r w:rsidR="00B84DDD">
        <w:rPr>
          <w:rFonts w:ascii="Times New Roman" w:hAnsi="Times New Roman"/>
          <w:sz w:val="20"/>
          <w:szCs w:val="20"/>
        </w:rPr>
        <w:lastRenderedPageBreak/>
        <w:t>Gran Sasso, a LNGS), e pertanto ho dovuto sviluppare e ottimizzare divers</w:t>
      </w:r>
      <w:r w:rsidR="00A85E37">
        <w:rPr>
          <w:rFonts w:ascii="Times New Roman" w:hAnsi="Times New Roman"/>
          <w:sz w:val="20"/>
          <w:szCs w:val="20"/>
        </w:rPr>
        <w:t>e versioni della</w:t>
      </w:r>
      <w:r w:rsidR="00B84DDD">
        <w:rPr>
          <w:rFonts w:ascii="Times New Roman" w:hAnsi="Times New Roman"/>
          <w:sz w:val="20"/>
          <w:szCs w:val="20"/>
        </w:rPr>
        <w:t xml:space="preserve"> ricostruzione</w:t>
      </w:r>
      <w:r w:rsidR="002C0B89">
        <w:rPr>
          <w:rFonts w:ascii="Times New Roman" w:hAnsi="Times New Roman"/>
          <w:sz w:val="20"/>
          <w:szCs w:val="20"/>
        </w:rPr>
        <w:t xml:space="preserve"> e mantenerli simultaneamente</w:t>
      </w:r>
      <w:r w:rsidR="00B84DDD">
        <w:rPr>
          <w:rFonts w:ascii="Times New Roman" w:hAnsi="Times New Roman"/>
          <w:sz w:val="20"/>
          <w:szCs w:val="20"/>
        </w:rPr>
        <w:t xml:space="preserve">. Il formato di uscita dei dati </w:t>
      </w:r>
      <w:r w:rsidR="002C0B89">
        <w:rPr>
          <w:rFonts w:ascii="Times New Roman" w:hAnsi="Times New Roman"/>
          <w:sz w:val="20"/>
          <w:szCs w:val="20"/>
        </w:rPr>
        <w:t>è</w:t>
      </w:r>
      <w:r w:rsidR="00B84DDD">
        <w:rPr>
          <w:rFonts w:ascii="Times New Roman" w:hAnsi="Times New Roman"/>
          <w:sz w:val="20"/>
          <w:szCs w:val="20"/>
        </w:rPr>
        <w:t xml:space="preserve"> </w:t>
      </w:r>
      <w:r w:rsidR="002C0B89">
        <w:rPr>
          <w:rFonts w:ascii="Times New Roman" w:hAnsi="Times New Roman"/>
          <w:sz w:val="20"/>
          <w:szCs w:val="20"/>
        </w:rPr>
        <w:t xml:space="preserve">quello </w:t>
      </w:r>
      <w:r w:rsidR="00B84DDD">
        <w:rPr>
          <w:rFonts w:ascii="Times New Roman" w:hAnsi="Times New Roman"/>
          <w:sz w:val="20"/>
          <w:szCs w:val="20"/>
        </w:rPr>
        <w:t>d</w:t>
      </w:r>
      <w:r w:rsidR="002C0B89">
        <w:rPr>
          <w:rFonts w:ascii="Times New Roman" w:hAnsi="Times New Roman"/>
          <w:sz w:val="20"/>
          <w:szCs w:val="20"/>
        </w:rPr>
        <w:t>e</w:t>
      </w:r>
      <w:r w:rsidR="00B84DDD">
        <w:rPr>
          <w:rFonts w:ascii="Times New Roman" w:hAnsi="Times New Roman"/>
          <w:sz w:val="20"/>
          <w:szCs w:val="20"/>
        </w:rPr>
        <w:t xml:space="preserve">i </w:t>
      </w:r>
      <w:proofErr w:type="spellStart"/>
      <w:r w:rsidR="00B84DDD" w:rsidRPr="00B84DDD">
        <w:rPr>
          <w:rFonts w:ascii="Times New Roman" w:hAnsi="Times New Roman"/>
          <w:i/>
          <w:iCs/>
          <w:sz w:val="20"/>
          <w:szCs w:val="20"/>
        </w:rPr>
        <w:t>tree</w:t>
      </w:r>
      <w:proofErr w:type="spellEnd"/>
      <w:r w:rsidR="00B84DDD">
        <w:rPr>
          <w:rFonts w:ascii="Times New Roman" w:hAnsi="Times New Roman"/>
          <w:sz w:val="20"/>
          <w:szCs w:val="20"/>
        </w:rPr>
        <w:t xml:space="preserve"> di ROOT semplici</w:t>
      </w:r>
      <w:r w:rsidR="002C0B89">
        <w:rPr>
          <w:rFonts w:ascii="Times New Roman" w:hAnsi="Times New Roman"/>
          <w:sz w:val="20"/>
          <w:szCs w:val="20"/>
        </w:rPr>
        <w:t>,</w:t>
      </w:r>
      <w:r w:rsidR="00B84DDD">
        <w:rPr>
          <w:rFonts w:ascii="Times New Roman" w:hAnsi="Times New Roman"/>
          <w:sz w:val="20"/>
          <w:szCs w:val="20"/>
        </w:rPr>
        <w:t xml:space="preserve"> con tutte le informazioni</w:t>
      </w:r>
      <w:r w:rsidR="002C0B89">
        <w:rPr>
          <w:rFonts w:ascii="Times New Roman" w:hAnsi="Times New Roman"/>
          <w:sz w:val="20"/>
          <w:szCs w:val="20"/>
        </w:rPr>
        <w:t xml:space="preserve"> utili per l’analisi offline, sia globali dell’evento, sia </w:t>
      </w:r>
      <w:r w:rsidR="00A85E37">
        <w:rPr>
          <w:rFonts w:ascii="Times New Roman" w:hAnsi="Times New Roman"/>
          <w:sz w:val="20"/>
          <w:szCs w:val="20"/>
        </w:rPr>
        <w:t>relative al</w:t>
      </w:r>
      <w:r w:rsidR="002C0B89">
        <w:rPr>
          <w:rFonts w:ascii="Times New Roman" w:hAnsi="Times New Roman"/>
          <w:sz w:val="20"/>
          <w:szCs w:val="20"/>
        </w:rPr>
        <w:t xml:space="preserve"> singolo cluster ricostruito. </w:t>
      </w:r>
      <w:r w:rsidR="00A85E37">
        <w:rPr>
          <w:rFonts w:ascii="Times New Roman" w:hAnsi="Times New Roman"/>
          <w:sz w:val="20"/>
          <w:szCs w:val="20"/>
        </w:rPr>
        <w:t>Questi sono</w:t>
      </w:r>
      <w:r w:rsidR="00B84DDD">
        <w:rPr>
          <w:rFonts w:ascii="Times New Roman" w:hAnsi="Times New Roman"/>
          <w:sz w:val="20"/>
          <w:szCs w:val="20"/>
        </w:rPr>
        <w:t xml:space="preserve"> fruibili all’intera collaborazione dall’inizio dell’esperimento ad oggi, compresi </w:t>
      </w:r>
      <w:r>
        <w:rPr>
          <w:rFonts w:ascii="Times New Roman" w:hAnsi="Times New Roman"/>
          <w:sz w:val="20"/>
          <w:szCs w:val="20"/>
        </w:rPr>
        <w:t>i numerosi</w:t>
      </w:r>
      <w:r w:rsidR="00B84DDD">
        <w:rPr>
          <w:rFonts w:ascii="Times New Roman" w:hAnsi="Times New Roman"/>
          <w:sz w:val="20"/>
          <w:szCs w:val="20"/>
        </w:rPr>
        <w:t xml:space="preserve"> studenti di laurea e dottorato,</w:t>
      </w:r>
      <w:r>
        <w:rPr>
          <w:rFonts w:ascii="Times New Roman" w:hAnsi="Times New Roman"/>
          <w:sz w:val="20"/>
          <w:szCs w:val="20"/>
        </w:rPr>
        <w:t xml:space="preserve"> in modo semplice ed immediato, </w:t>
      </w:r>
      <w:r w:rsidR="00A85E37">
        <w:rPr>
          <w:rFonts w:ascii="Times New Roman" w:hAnsi="Times New Roman"/>
          <w:sz w:val="20"/>
          <w:szCs w:val="20"/>
        </w:rPr>
        <w:t>avendo</w:t>
      </w:r>
      <w:r>
        <w:rPr>
          <w:rFonts w:ascii="Times New Roman" w:hAnsi="Times New Roman"/>
          <w:sz w:val="20"/>
          <w:szCs w:val="20"/>
        </w:rPr>
        <w:t xml:space="preserve"> un contenuto di pochi </w:t>
      </w:r>
      <w:proofErr w:type="spellStart"/>
      <w:r>
        <w:rPr>
          <w:rFonts w:ascii="Times New Roman" w:hAnsi="Times New Roman"/>
          <w:sz w:val="20"/>
          <w:szCs w:val="20"/>
        </w:rPr>
        <w:t>kB</w:t>
      </w:r>
      <w:proofErr w:type="spellEnd"/>
      <w:r>
        <w:rPr>
          <w:rFonts w:ascii="Times New Roman" w:hAnsi="Times New Roman"/>
          <w:sz w:val="20"/>
          <w:szCs w:val="20"/>
        </w:rPr>
        <w:t>/evento. Ho sviluppato due diversi formati di eventi (</w:t>
      </w:r>
      <w:proofErr w:type="spellStart"/>
      <w:r w:rsidRPr="006D4AD0">
        <w:rPr>
          <w:rFonts w:ascii="Times New Roman" w:hAnsi="Times New Roman"/>
          <w:i/>
          <w:iCs/>
          <w:sz w:val="20"/>
          <w:szCs w:val="20"/>
        </w:rPr>
        <w:t>tier</w:t>
      </w:r>
      <w:proofErr w:type="spellEnd"/>
      <w:r>
        <w:rPr>
          <w:rFonts w:ascii="Times New Roman" w:hAnsi="Times New Roman"/>
          <w:sz w:val="20"/>
          <w:szCs w:val="20"/>
        </w:rPr>
        <w:t>) a seconda della quantità di informazione necessaria agli analizzatori: il formato minimale è utilizzato da circa il 90% delle anal</w:t>
      </w:r>
      <w:r w:rsidR="00E569AD">
        <w:rPr>
          <w:rFonts w:ascii="Times New Roman" w:hAnsi="Times New Roman"/>
          <w:sz w:val="20"/>
          <w:szCs w:val="20"/>
        </w:rPr>
        <w:t xml:space="preserve">isi, ed </w:t>
      </w:r>
      <w:r>
        <w:rPr>
          <w:rFonts w:ascii="Times New Roman" w:hAnsi="Times New Roman"/>
          <w:sz w:val="20"/>
          <w:szCs w:val="20"/>
        </w:rPr>
        <w:t>è comune a dati e simulazione.</w:t>
      </w:r>
    </w:p>
    <w:p w14:paraId="1575A030" w14:textId="49FE1398" w:rsidR="006D4AD0" w:rsidRPr="00B84DDD" w:rsidRDefault="006D4AD0" w:rsidP="00661E7F">
      <w:pPr>
        <w:jc w:val="both"/>
        <w:rPr>
          <w:rFonts w:ascii="Times New Roman" w:hAnsi="Times New Roman"/>
          <w:sz w:val="20"/>
          <w:szCs w:val="20"/>
        </w:rPr>
      </w:pPr>
      <w:r>
        <w:rPr>
          <w:rFonts w:ascii="Times New Roman" w:hAnsi="Times New Roman"/>
          <w:sz w:val="20"/>
          <w:szCs w:val="20"/>
        </w:rPr>
        <w:t xml:space="preserve">Ho mantenuto la ricostruzione </w:t>
      </w:r>
      <w:r w:rsidRPr="006D4AD0">
        <w:rPr>
          <w:rFonts w:ascii="Times New Roman" w:hAnsi="Times New Roman"/>
          <w:i/>
          <w:iCs/>
          <w:sz w:val="20"/>
          <w:szCs w:val="20"/>
        </w:rPr>
        <w:t>prompt</w:t>
      </w:r>
      <w:r>
        <w:rPr>
          <w:rFonts w:ascii="Times New Roman" w:hAnsi="Times New Roman"/>
          <w:sz w:val="20"/>
          <w:szCs w:val="20"/>
        </w:rPr>
        <w:t xml:space="preserve"> (ritardo minore di </w:t>
      </w:r>
      <w:r w:rsidR="00E569AD">
        <w:rPr>
          <w:rFonts w:ascii="Times New Roman" w:hAnsi="Times New Roman"/>
          <w:sz w:val="20"/>
          <w:szCs w:val="20"/>
        </w:rPr>
        <w:t>2</w:t>
      </w:r>
      <w:r>
        <w:rPr>
          <w:rFonts w:ascii="Times New Roman" w:hAnsi="Times New Roman"/>
          <w:sz w:val="20"/>
          <w:szCs w:val="20"/>
        </w:rPr>
        <w:t xml:space="preserve"> giorn</w:t>
      </w:r>
      <w:r w:rsidR="00E569AD">
        <w:rPr>
          <w:rFonts w:ascii="Times New Roman" w:hAnsi="Times New Roman"/>
          <w:sz w:val="20"/>
          <w:szCs w:val="20"/>
        </w:rPr>
        <w:t>i</w:t>
      </w:r>
      <w:r>
        <w:rPr>
          <w:rFonts w:ascii="Times New Roman" w:hAnsi="Times New Roman"/>
          <w:sz w:val="20"/>
          <w:szCs w:val="20"/>
        </w:rPr>
        <w:t>) dell’esperimento dal primo prototipo fino a 2023, utilizzando le risorse di calcolo di LNGS.</w:t>
      </w:r>
    </w:p>
    <w:p w14:paraId="46AB977C" w14:textId="77777777" w:rsidR="00B84DDD" w:rsidRPr="00B84DDD" w:rsidRDefault="00B84DDD" w:rsidP="00661E7F">
      <w:pPr>
        <w:jc w:val="both"/>
        <w:rPr>
          <w:rFonts w:ascii="Times New Roman" w:hAnsi="Times New Roman"/>
          <w:sz w:val="20"/>
          <w:szCs w:val="20"/>
        </w:rPr>
      </w:pPr>
    </w:p>
    <w:p w14:paraId="735EE3EE" w14:textId="51AFFBC3" w:rsidR="00B84DDD" w:rsidRPr="006D4AD0" w:rsidRDefault="006D4AD0" w:rsidP="00661E7F">
      <w:pPr>
        <w:jc w:val="both"/>
        <w:rPr>
          <w:rFonts w:ascii="Times New Roman" w:hAnsi="Times New Roman"/>
          <w:b/>
          <w:bCs/>
          <w:i/>
          <w:iCs/>
          <w:sz w:val="20"/>
          <w:szCs w:val="20"/>
        </w:rPr>
      </w:pPr>
      <w:r w:rsidRPr="006D4AD0">
        <w:rPr>
          <w:rFonts w:ascii="Times New Roman" w:hAnsi="Times New Roman"/>
          <w:b/>
          <w:bCs/>
          <w:i/>
          <w:iCs/>
          <w:sz w:val="20"/>
          <w:szCs w:val="20"/>
        </w:rPr>
        <w:t>Analisi dei dati: prima discriminazione rinculi elettronici / nucleari</w:t>
      </w:r>
    </w:p>
    <w:p w14:paraId="022BE8B9" w14:textId="583334FB" w:rsidR="006D4AD0" w:rsidRDefault="00E27DE8" w:rsidP="00661E7F">
      <w:pPr>
        <w:jc w:val="both"/>
        <w:rPr>
          <w:sz w:val="20"/>
          <w:szCs w:val="20"/>
          <w:lang w:val="en-IT"/>
        </w:rPr>
      </w:pPr>
      <w:r w:rsidRPr="00E27DE8">
        <w:rPr>
          <w:rFonts w:ascii="Times New Roman" w:hAnsi="Times New Roman"/>
          <w:sz w:val="20"/>
          <w:szCs w:val="20"/>
        </w:rPr>
        <w:t>D</w:t>
      </w:r>
      <w:r>
        <w:rPr>
          <w:rFonts w:ascii="Times New Roman" w:hAnsi="Times New Roman"/>
          <w:sz w:val="20"/>
          <w:szCs w:val="20"/>
        </w:rPr>
        <w:t xml:space="preserve">al 2018 al 2020, </w:t>
      </w:r>
      <w:r w:rsidRPr="00E27DE8">
        <w:rPr>
          <w:rFonts w:ascii="Times New Roman" w:hAnsi="Times New Roman"/>
          <w:sz w:val="20"/>
          <w:szCs w:val="20"/>
        </w:rPr>
        <w:t>c</w:t>
      </w:r>
      <w:r w:rsidR="00661E7F" w:rsidRPr="00661E7F">
        <w:rPr>
          <w:rFonts w:ascii="Times New Roman" w:hAnsi="Times New Roman"/>
          <w:sz w:val="20"/>
          <w:szCs w:val="20"/>
          <w:lang w:val="en-IT"/>
        </w:rPr>
        <w:t>on i dati raccolti da diversi prototipi assemblati a</w:t>
      </w:r>
      <w:r w:rsidR="00843FAA" w:rsidRPr="00843FAA">
        <w:rPr>
          <w:rFonts w:ascii="Times New Roman" w:hAnsi="Times New Roman"/>
          <w:sz w:val="20"/>
          <w:szCs w:val="20"/>
        </w:rPr>
        <w:t xml:space="preserve"> </w:t>
      </w:r>
      <w:r w:rsidR="00843FAA">
        <w:rPr>
          <w:rFonts w:ascii="Times New Roman" w:hAnsi="Times New Roman"/>
          <w:sz w:val="20"/>
          <w:szCs w:val="20"/>
        </w:rPr>
        <w:t>LNF</w:t>
      </w:r>
      <w:r w:rsidR="00661E7F" w:rsidRPr="00661E7F">
        <w:rPr>
          <w:rFonts w:ascii="Times New Roman" w:hAnsi="Times New Roman"/>
          <w:sz w:val="20"/>
          <w:szCs w:val="20"/>
          <w:lang w:val="en-IT"/>
        </w:rPr>
        <w:t>, è stato possibile caratterizzare il rivelatore con un fascio di elettroni della Beam Test Facility</w:t>
      </w:r>
      <w:r w:rsidR="00843FAA" w:rsidRPr="00843FAA">
        <w:rPr>
          <w:rFonts w:ascii="Times New Roman" w:hAnsi="Times New Roman"/>
          <w:sz w:val="20"/>
          <w:szCs w:val="20"/>
        </w:rPr>
        <w:t xml:space="preserve"> </w:t>
      </w:r>
      <w:r w:rsidR="00843FAA">
        <w:rPr>
          <w:rFonts w:ascii="Times New Roman" w:hAnsi="Times New Roman"/>
          <w:sz w:val="20"/>
          <w:szCs w:val="20"/>
        </w:rPr>
        <w:t>(BTF)</w:t>
      </w:r>
      <w:r w:rsidR="00661E7F" w:rsidRPr="00661E7F">
        <w:rPr>
          <w:rFonts w:ascii="Times New Roman" w:hAnsi="Times New Roman"/>
          <w:sz w:val="20"/>
          <w:szCs w:val="20"/>
          <w:lang w:val="en-IT"/>
        </w:rPr>
        <w:t>, con le sorgenti radioattive</w:t>
      </w:r>
      <w:r w:rsidR="00843FAA" w:rsidRPr="00843FAA">
        <w:rPr>
          <w:rFonts w:ascii="Times New Roman" w:hAnsi="Times New Roman"/>
          <w:sz w:val="20"/>
          <w:szCs w:val="20"/>
        </w:rPr>
        <w:t xml:space="preserve"> </w:t>
      </w:r>
      <w:r w:rsidR="00661E7F" w:rsidRPr="00661E7F">
        <w:rPr>
          <w:rFonts w:ascii="Times New Roman" w:hAnsi="Times New Roman"/>
          <w:sz w:val="20"/>
          <w:szCs w:val="20"/>
          <w:lang w:val="en-IT"/>
        </w:rPr>
        <w:t>e con i raggi cosmici [c</w:t>
      </w:r>
      <w:r w:rsidR="00843FAA" w:rsidRPr="00843FAA">
        <w:rPr>
          <w:rFonts w:ascii="Times New Roman" w:hAnsi="Times New Roman"/>
          <w:sz w:val="20"/>
          <w:szCs w:val="20"/>
        </w:rPr>
        <w:t>onf</w:t>
      </w:r>
      <w:r w:rsidR="00843FAA">
        <w:rPr>
          <w:rFonts w:ascii="Times New Roman" w:hAnsi="Times New Roman"/>
          <w:sz w:val="20"/>
          <w:szCs w:val="20"/>
        </w:rPr>
        <w:t>4</w:t>
      </w:r>
      <w:r w:rsidR="00661E7F" w:rsidRPr="00661E7F">
        <w:rPr>
          <w:rFonts w:ascii="Times New Roman" w:hAnsi="Times New Roman"/>
          <w:sz w:val="20"/>
          <w:szCs w:val="20"/>
          <w:lang w:val="en-IT"/>
        </w:rPr>
        <w:t xml:space="preserve">]. </w:t>
      </w:r>
      <w:r w:rsidR="006D4AD0" w:rsidRPr="006D4AD0">
        <w:rPr>
          <w:rFonts w:ascii="Times New Roman" w:hAnsi="Times New Roman"/>
          <w:sz w:val="20"/>
          <w:szCs w:val="20"/>
        </w:rPr>
        <w:t>H</w:t>
      </w:r>
      <w:r w:rsidR="00661E7F" w:rsidRPr="00661E7F">
        <w:rPr>
          <w:rFonts w:ascii="Times New Roman" w:hAnsi="Times New Roman"/>
          <w:sz w:val="20"/>
          <w:szCs w:val="20"/>
          <w:lang w:val="en-IT"/>
        </w:rPr>
        <w:t>o personalmente effettuato l’analisi dei dati con rinculi nucleari di energie cinetiche nell’intervallo di interesse per candidati WIMP, prodotti da una sorgente di</w:t>
      </w:r>
      <m:oMath>
        <m:sSup>
          <m:sSupPr>
            <m:ctrlPr>
              <w:rPr>
                <w:rFonts w:ascii="Cambria Math" w:hAnsi="Cambria Math"/>
                <w:i/>
                <w:sz w:val="20"/>
                <w:szCs w:val="20"/>
                <w:lang w:val="en-IT"/>
              </w:rPr>
            </m:ctrlPr>
          </m:sSupPr>
          <m:e/>
          <m:sup>
            <m:r>
              <w:rPr>
                <w:rFonts w:ascii="Cambria Math" w:hAnsi="Cambria Math"/>
                <w:sz w:val="20"/>
                <w:szCs w:val="20"/>
                <w:lang w:val="en-IT"/>
              </w:rPr>
              <m:t>241</m:t>
            </m:r>
          </m:sup>
        </m:sSup>
        <m:r>
          <w:rPr>
            <w:rFonts w:ascii="Cambria Math" w:hAnsi="Cambria Math"/>
            <w:sz w:val="20"/>
            <w:szCs w:val="20"/>
            <w:lang w:val="en-IT"/>
          </w:rPr>
          <m:t>Am</m:t>
        </m:r>
      </m:oMath>
      <w:r w:rsidR="00661E7F" w:rsidRPr="00661E7F">
        <w:rPr>
          <w:rFonts w:ascii="Times New Roman" w:hAnsi="Times New Roman"/>
          <w:sz w:val="20"/>
          <w:szCs w:val="20"/>
          <w:lang w:val="en-IT"/>
        </w:rPr>
        <w:t xml:space="preserve"> contenuta in una capsula di berillio</w:t>
      </w:r>
      <w:r w:rsidR="006D4AD0" w:rsidRPr="006D4AD0">
        <w:rPr>
          <w:rFonts w:ascii="Times New Roman" w:hAnsi="Times New Roman"/>
          <w:sz w:val="20"/>
          <w:szCs w:val="20"/>
        </w:rPr>
        <w:t xml:space="preserve"> (</w:t>
      </w:r>
      <w:proofErr w:type="spellStart"/>
      <w:r w:rsidR="006D4AD0" w:rsidRPr="006D4AD0">
        <w:rPr>
          <w:rFonts w:ascii="Times New Roman" w:hAnsi="Times New Roman"/>
          <w:sz w:val="20"/>
          <w:szCs w:val="20"/>
        </w:rPr>
        <w:t>AmB</w:t>
      </w:r>
      <w:r w:rsidR="006D4AD0">
        <w:rPr>
          <w:rFonts w:ascii="Times New Roman" w:hAnsi="Times New Roman"/>
          <w:sz w:val="20"/>
          <w:szCs w:val="20"/>
        </w:rPr>
        <w:t>e</w:t>
      </w:r>
      <w:proofErr w:type="spellEnd"/>
      <w:r w:rsidR="006D4AD0">
        <w:rPr>
          <w:rFonts w:ascii="Times New Roman" w:hAnsi="Times New Roman"/>
          <w:sz w:val="20"/>
          <w:szCs w:val="20"/>
        </w:rPr>
        <w:t>)</w:t>
      </w:r>
      <w:r w:rsidR="00661E7F" w:rsidRPr="00661E7F">
        <w:rPr>
          <w:rFonts w:ascii="Times New Roman" w:hAnsi="Times New Roman"/>
          <w:sz w:val="20"/>
          <w:szCs w:val="20"/>
          <w:lang w:val="en-IT"/>
        </w:rPr>
        <w:t xml:space="preserve">. I risultati, per </w:t>
      </w:r>
      <w:r w:rsidR="00843FAA" w:rsidRPr="00843FAA">
        <w:rPr>
          <w:rFonts w:ascii="Times New Roman" w:hAnsi="Times New Roman"/>
          <w:sz w:val="20"/>
          <w:szCs w:val="20"/>
        </w:rPr>
        <w:t>il</w:t>
      </w:r>
      <w:r w:rsidR="00661E7F" w:rsidRPr="00661E7F">
        <w:rPr>
          <w:rFonts w:ascii="Times New Roman" w:hAnsi="Times New Roman"/>
          <w:sz w:val="20"/>
          <w:szCs w:val="20"/>
          <w:lang w:val="en-IT"/>
        </w:rPr>
        <w:t xml:space="preserve"> prototipo LEMON con una lunghezza di </w:t>
      </w:r>
      <w:r w:rsidR="00661E7F" w:rsidRPr="00661E7F">
        <w:rPr>
          <w:sz w:val="20"/>
          <w:szCs w:val="20"/>
          <w:lang w:val="en-IT"/>
        </w:rPr>
        <w:t xml:space="preserve">deriva di 20 cm, sono stati pubblicati su rivista </w:t>
      </w:r>
      <w:r w:rsidR="00661E7F" w:rsidRPr="00843FAA">
        <w:rPr>
          <w:i/>
          <w:iCs/>
          <w:sz w:val="20"/>
          <w:szCs w:val="20"/>
          <w:lang w:val="en-IT"/>
        </w:rPr>
        <w:t>Measur.Sci.Tech.</w:t>
      </w:r>
      <w:r w:rsidR="00661E7F" w:rsidRPr="00661E7F">
        <w:rPr>
          <w:sz w:val="20"/>
          <w:szCs w:val="20"/>
          <w:lang w:val="en-IT"/>
        </w:rPr>
        <w:t xml:space="preserve"> nel 2020 [132]. </w:t>
      </w:r>
    </w:p>
    <w:p w14:paraId="2E467EC5" w14:textId="77777777" w:rsidR="006D4AD0" w:rsidRDefault="006D4AD0" w:rsidP="00661E7F">
      <w:pPr>
        <w:jc w:val="both"/>
        <w:rPr>
          <w:sz w:val="20"/>
          <w:szCs w:val="20"/>
          <w:lang w:val="en-IT"/>
        </w:rPr>
      </w:pPr>
    </w:p>
    <w:p w14:paraId="22FA5AFC" w14:textId="14E9388C" w:rsidR="006D4AD0" w:rsidRPr="006D4AD0" w:rsidRDefault="006D4AD0" w:rsidP="00661E7F">
      <w:pPr>
        <w:jc w:val="both"/>
        <w:rPr>
          <w:b/>
          <w:bCs/>
          <w:i/>
          <w:iCs/>
          <w:sz w:val="20"/>
          <w:szCs w:val="20"/>
        </w:rPr>
      </w:pPr>
      <w:r w:rsidRPr="006D4AD0">
        <w:rPr>
          <w:b/>
          <w:bCs/>
          <w:i/>
          <w:iCs/>
          <w:sz w:val="20"/>
          <w:szCs w:val="20"/>
        </w:rPr>
        <w:t>Regression</w:t>
      </w:r>
      <w:r>
        <w:rPr>
          <w:b/>
          <w:bCs/>
          <w:i/>
          <w:iCs/>
          <w:sz w:val="20"/>
          <w:szCs w:val="20"/>
        </w:rPr>
        <w:t>e</w:t>
      </w:r>
      <w:r w:rsidRPr="006D4AD0">
        <w:rPr>
          <w:b/>
          <w:bCs/>
          <w:i/>
          <w:iCs/>
          <w:sz w:val="20"/>
          <w:szCs w:val="20"/>
        </w:rPr>
        <w:t xml:space="preserve"> multivariata</w:t>
      </w:r>
      <w:r>
        <w:rPr>
          <w:b/>
          <w:bCs/>
          <w:i/>
          <w:iCs/>
          <w:sz w:val="20"/>
          <w:szCs w:val="20"/>
        </w:rPr>
        <w:t xml:space="preserve"> per l’energia</w:t>
      </w:r>
      <w:r w:rsidRPr="006D4AD0">
        <w:rPr>
          <w:b/>
          <w:bCs/>
          <w:i/>
          <w:iCs/>
          <w:sz w:val="20"/>
          <w:szCs w:val="20"/>
        </w:rPr>
        <w:t xml:space="preserve"> e </w:t>
      </w:r>
      <w:proofErr w:type="spellStart"/>
      <w:r w:rsidRPr="006D4AD0">
        <w:rPr>
          <w:b/>
          <w:bCs/>
          <w:i/>
          <w:iCs/>
          <w:sz w:val="20"/>
          <w:szCs w:val="20"/>
        </w:rPr>
        <w:t>fiducializzazione</w:t>
      </w:r>
      <w:proofErr w:type="spellEnd"/>
    </w:p>
    <w:p w14:paraId="65C912D4" w14:textId="221A27DC" w:rsidR="00661E7F" w:rsidRPr="00AD15A7" w:rsidRDefault="00661E7F" w:rsidP="00661E7F">
      <w:pPr>
        <w:jc w:val="both"/>
        <w:rPr>
          <w:sz w:val="20"/>
          <w:szCs w:val="20"/>
        </w:rPr>
      </w:pPr>
      <w:r w:rsidRPr="00661E7F">
        <w:rPr>
          <w:sz w:val="20"/>
          <w:szCs w:val="20"/>
          <w:lang w:val="en-IT"/>
        </w:rPr>
        <w:t xml:space="preserve">Il nuovo prototipo LIME, con una profondità di deriva di 50 cm, </w:t>
      </w:r>
      <w:r w:rsidR="006D4AD0" w:rsidRPr="006D4AD0">
        <w:rPr>
          <w:sz w:val="20"/>
          <w:szCs w:val="20"/>
        </w:rPr>
        <w:t>è</w:t>
      </w:r>
      <w:r w:rsidRPr="00661E7F">
        <w:rPr>
          <w:sz w:val="20"/>
          <w:szCs w:val="20"/>
          <w:lang w:val="en-IT"/>
        </w:rPr>
        <w:t xml:space="preserve"> stato installato </w:t>
      </w:r>
      <w:r w:rsidR="006A6B70">
        <w:rPr>
          <w:sz w:val="20"/>
          <w:szCs w:val="20"/>
        </w:rPr>
        <w:t xml:space="preserve">in una postazione sperimentale sotterranea </w:t>
      </w:r>
      <w:r w:rsidRPr="00661E7F">
        <w:rPr>
          <w:sz w:val="20"/>
          <w:szCs w:val="20"/>
          <w:lang w:val="en-IT"/>
        </w:rPr>
        <w:t>a</w:t>
      </w:r>
      <w:r w:rsidR="006A6B70" w:rsidRPr="006A6B70">
        <w:rPr>
          <w:sz w:val="20"/>
          <w:szCs w:val="20"/>
        </w:rPr>
        <w:t xml:space="preserve"> </w:t>
      </w:r>
      <w:r w:rsidR="006A6B70">
        <w:rPr>
          <w:sz w:val="20"/>
          <w:szCs w:val="20"/>
        </w:rPr>
        <w:t>LNGS</w:t>
      </w:r>
      <w:r w:rsidRPr="00661E7F">
        <w:rPr>
          <w:sz w:val="20"/>
          <w:szCs w:val="20"/>
          <w:lang w:val="en-IT"/>
        </w:rPr>
        <w:t xml:space="preserve"> nel 2020</w:t>
      </w:r>
      <w:r w:rsidR="006D4AD0" w:rsidRPr="006D4AD0">
        <w:rPr>
          <w:sz w:val="20"/>
          <w:szCs w:val="20"/>
        </w:rPr>
        <w:t>. Pe</w:t>
      </w:r>
      <w:r w:rsidR="006D4AD0">
        <w:rPr>
          <w:sz w:val="20"/>
          <w:szCs w:val="20"/>
        </w:rPr>
        <w:t>r questo</w:t>
      </w:r>
      <w:r w:rsidRPr="00661E7F">
        <w:rPr>
          <w:sz w:val="20"/>
          <w:szCs w:val="20"/>
          <w:lang w:val="en-IT"/>
        </w:rPr>
        <w:t xml:space="preserve"> ho riottimizzato la ricostruzione per i ridotti livelli di radioattività </w:t>
      </w:r>
      <w:r w:rsidR="00800009" w:rsidRPr="00800009">
        <w:rPr>
          <w:sz w:val="20"/>
          <w:szCs w:val="20"/>
        </w:rPr>
        <w:t>ambientale</w:t>
      </w:r>
      <w:r w:rsidRPr="00661E7F">
        <w:rPr>
          <w:sz w:val="20"/>
          <w:szCs w:val="20"/>
          <w:lang w:val="en-IT"/>
        </w:rPr>
        <w:t xml:space="preserve"> e caratterizzato il nuovo rivelatore analizzando i dati presi negli ultimi anni, e migliorando gli algoritmi di cal</w:t>
      </w:r>
      <w:r w:rsidR="009723C3" w:rsidRPr="00B425BC">
        <w:rPr>
          <w:sz w:val="20"/>
          <w:szCs w:val="20"/>
        </w:rPr>
        <w:t>i</w:t>
      </w:r>
      <w:r w:rsidRPr="00661E7F">
        <w:rPr>
          <w:sz w:val="20"/>
          <w:szCs w:val="20"/>
          <w:lang w:val="en-IT"/>
        </w:rPr>
        <w:t xml:space="preserve">brazione della risposta in energia. </w:t>
      </w:r>
      <w:r w:rsidR="006D4AD0" w:rsidRPr="006D4AD0">
        <w:rPr>
          <w:sz w:val="20"/>
          <w:szCs w:val="20"/>
        </w:rPr>
        <w:t>Per questo</w:t>
      </w:r>
      <w:r w:rsidR="006D4AD0">
        <w:rPr>
          <w:sz w:val="20"/>
          <w:szCs w:val="20"/>
        </w:rPr>
        <w:t xml:space="preserve"> ho</w:t>
      </w:r>
      <w:r w:rsidRPr="00661E7F">
        <w:rPr>
          <w:sz w:val="20"/>
          <w:szCs w:val="20"/>
          <w:lang w:val="en-IT"/>
        </w:rPr>
        <w:t xml:space="preserve"> sviluppato un algoritmo di regressione multivariata che sfrutta la dipendenza della diffusione dei depositi di energia del gas dalla distanza di deriva per stimare la posizione </w:t>
      </w:r>
      <w:r w:rsidRPr="00A85E37">
        <w:rPr>
          <w:i/>
          <w:iCs/>
          <w:sz w:val="20"/>
          <w:szCs w:val="20"/>
          <w:lang w:val="en-IT"/>
        </w:rPr>
        <w:t>z</w:t>
      </w:r>
      <w:r w:rsidRPr="00661E7F">
        <w:rPr>
          <w:sz w:val="20"/>
          <w:szCs w:val="20"/>
          <w:lang w:val="en-IT"/>
        </w:rPr>
        <w:t xml:space="preserve"> del deposito con una precisione di qualche cm. Questo metodo può permettere la fiducializzazione del volume sensibile in 3 dimensioni semplicemente usando le informazioni della telecamera. </w:t>
      </w:r>
      <w:r w:rsidR="006A6B70" w:rsidRPr="00AD15A7">
        <w:rPr>
          <w:sz w:val="20"/>
          <w:szCs w:val="20"/>
        </w:rPr>
        <w:t>Inoltre,</w:t>
      </w:r>
      <w:r w:rsidR="00AD15A7" w:rsidRPr="00AD15A7">
        <w:rPr>
          <w:sz w:val="20"/>
          <w:szCs w:val="20"/>
        </w:rPr>
        <w:t xml:space="preserve"> permette una prima correzione dell’effetto della saturazione </w:t>
      </w:r>
      <w:r w:rsidR="00AD15A7">
        <w:rPr>
          <w:sz w:val="20"/>
          <w:szCs w:val="20"/>
        </w:rPr>
        <w:t xml:space="preserve">nel terzo </w:t>
      </w:r>
      <w:proofErr w:type="spellStart"/>
      <w:r w:rsidR="00AD15A7">
        <w:rPr>
          <w:sz w:val="20"/>
          <w:szCs w:val="20"/>
        </w:rPr>
        <w:t>layer</w:t>
      </w:r>
      <w:proofErr w:type="spellEnd"/>
      <w:r w:rsidR="00AD15A7">
        <w:rPr>
          <w:sz w:val="20"/>
          <w:szCs w:val="20"/>
        </w:rPr>
        <w:t xml:space="preserve"> delle GEM ad alt</w:t>
      </w:r>
      <w:r w:rsidR="00A85E37">
        <w:rPr>
          <w:sz w:val="20"/>
          <w:szCs w:val="20"/>
        </w:rPr>
        <w:t>o guadagno,</w:t>
      </w:r>
      <w:r w:rsidR="00AD15A7">
        <w:rPr>
          <w:sz w:val="20"/>
          <w:szCs w:val="20"/>
        </w:rPr>
        <w:t xml:space="preserve"> per depositi di energia molto densi</w:t>
      </w:r>
      <w:r w:rsidR="00A85E37">
        <w:rPr>
          <w:sz w:val="20"/>
          <w:szCs w:val="20"/>
        </w:rPr>
        <w:t>.</w:t>
      </w:r>
      <w:r w:rsidR="00D8713C">
        <w:rPr>
          <w:sz w:val="20"/>
          <w:szCs w:val="20"/>
        </w:rPr>
        <w:t xml:space="preserve"> </w:t>
      </w:r>
      <w:r w:rsidR="00A85E37">
        <w:rPr>
          <w:sz w:val="20"/>
          <w:szCs w:val="20"/>
        </w:rPr>
        <w:t>Non corretta, essa</w:t>
      </w:r>
      <w:r w:rsidR="00D8713C">
        <w:rPr>
          <w:sz w:val="20"/>
          <w:szCs w:val="20"/>
        </w:rPr>
        <w:t xml:space="preserve"> introdurrebbe una forte non linearità nella risposta in energia in funzione della distanza </w:t>
      </w:r>
      <w:r w:rsidR="00D8713C" w:rsidRPr="00A85E37">
        <w:rPr>
          <w:i/>
          <w:iCs/>
          <w:sz w:val="20"/>
          <w:szCs w:val="20"/>
        </w:rPr>
        <w:t>z</w:t>
      </w:r>
      <w:r w:rsidR="00D8713C">
        <w:rPr>
          <w:sz w:val="20"/>
          <w:szCs w:val="20"/>
        </w:rPr>
        <w:t xml:space="preserve"> del deposito.</w:t>
      </w:r>
      <w:r w:rsidR="006A6B70">
        <w:rPr>
          <w:sz w:val="20"/>
          <w:szCs w:val="20"/>
        </w:rPr>
        <w:t xml:space="preserve"> Simultaneamente essa corregge per </w:t>
      </w:r>
      <w:r w:rsidR="00A85E37">
        <w:rPr>
          <w:sz w:val="20"/>
          <w:szCs w:val="20"/>
        </w:rPr>
        <w:t xml:space="preserve">le </w:t>
      </w:r>
      <w:r w:rsidR="006A6B70">
        <w:rPr>
          <w:sz w:val="20"/>
          <w:szCs w:val="20"/>
        </w:rPr>
        <w:t>disuniformità locali del campo elettrico di deriva, migliorando la risoluzione di energia ad un livello del 10%.</w:t>
      </w:r>
      <w:r w:rsidR="00800009">
        <w:rPr>
          <w:sz w:val="20"/>
          <w:szCs w:val="20"/>
        </w:rPr>
        <w:t xml:space="preserve"> I risultati su questo sono stati pubblicati sulla rivista </w:t>
      </w:r>
      <w:r w:rsidR="00800009" w:rsidRPr="00800009">
        <w:rPr>
          <w:i/>
          <w:iCs/>
          <w:sz w:val="20"/>
          <w:szCs w:val="20"/>
        </w:rPr>
        <w:t>EPJC</w:t>
      </w:r>
      <w:r w:rsidR="00800009">
        <w:rPr>
          <w:sz w:val="20"/>
          <w:szCs w:val="20"/>
        </w:rPr>
        <w:t xml:space="preserve"> nel 2023.</w:t>
      </w:r>
    </w:p>
    <w:p w14:paraId="6362C0CC" w14:textId="77777777" w:rsidR="00661E7F" w:rsidRPr="00661E7F" w:rsidRDefault="00661E7F" w:rsidP="00661E7F">
      <w:pPr>
        <w:jc w:val="both"/>
        <w:rPr>
          <w:sz w:val="20"/>
          <w:szCs w:val="20"/>
          <w:lang w:val="en-IT"/>
        </w:rPr>
      </w:pPr>
    </w:p>
    <w:p w14:paraId="6DE44CE5" w14:textId="161ED412" w:rsidR="00661E7F" w:rsidRDefault="00661E7F" w:rsidP="002A540A">
      <w:pPr>
        <w:pStyle w:val="ListParagraph"/>
        <w:numPr>
          <w:ilvl w:val="0"/>
          <w:numId w:val="12"/>
        </w:numPr>
        <w:jc w:val="both"/>
        <w:rPr>
          <w:rFonts w:ascii="Times New Roman" w:hAnsi="Times New Roman"/>
          <w:b/>
          <w:bCs/>
          <w:i/>
          <w:iCs/>
          <w:sz w:val="20"/>
          <w:szCs w:val="20"/>
          <w:lang w:val="en-IT"/>
        </w:rPr>
      </w:pPr>
      <w:r w:rsidRPr="006D4AD0">
        <w:rPr>
          <w:rFonts w:ascii="Times New Roman" w:hAnsi="Times New Roman"/>
          <w:b/>
          <w:bCs/>
          <w:i/>
          <w:iCs/>
          <w:sz w:val="20"/>
          <w:szCs w:val="20"/>
          <w:lang w:val="en-IT"/>
        </w:rPr>
        <w:t xml:space="preserve">Attività di servizio. </w:t>
      </w:r>
    </w:p>
    <w:p w14:paraId="7059C4F8" w14:textId="77777777" w:rsidR="00D8713C" w:rsidRPr="006D4AD0" w:rsidRDefault="00D8713C" w:rsidP="00D8713C">
      <w:pPr>
        <w:pStyle w:val="ListParagraph"/>
        <w:jc w:val="both"/>
        <w:rPr>
          <w:rFonts w:ascii="Times New Roman" w:hAnsi="Times New Roman"/>
          <w:b/>
          <w:bCs/>
          <w:i/>
          <w:iCs/>
          <w:sz w:val="20"/>
          <w:szCs w:val="20"/>
          <w:lang w:val="en-IT"/>
        </w:rPr>
      </w:pPr>
    </w:p>
    <w:p w14:paraId="6A66CD06" w14:textId="5754F319" w:rsidR="00661E7F" w:rsidRPr="00661E7F" w:rsidRDefault="00661E7F" w:rsidP="00661E7F">
      <w:pPr>
        <w:jc w:val="both"/>
        <w:rPr>
          <w:rFonts w:ascii="Times New Roman" w:hAnsi="Times New Roman"/>
          <w:sz w:val="20"/>
          <w:szCs w:val="20"/>
          <w:lang w:val="en-IT"/>
        </w:rPr>
      </w:pPr>
      <w:r w:rsidRPr="00661E7F">
        <w:rPr>
          <w:rFonts w:ascii="Times New Roman" w:hAnsi="Times New Roman"/>
          <w:sz w:val="20"/>
          <w:szCs w:val="20"/>
          <w:lang w:val="en-IT"/>
        </w:rPr>
        <w:t xml:space="preserve">Dal 2018 </w:t>
      </w:r>
      <w:r w:rsidR="006D4AD0" w:rsidRPr="006D4AD0">
        <w:rPr>
          <w:rFonts w:ascii="Times New Roman" w:hAnsi="Times New Roman"/>
          <w:sz w:val="20"/>
          <w:szCs w:val="20"/>
        </w:rPr>
        <w:t>al</w:t>
      </w:r>
      <w:r w:rsidR="006D4AD0">
        <w:rPr>
          <w:rFonts w:ascii="Times New Roman" w:hAnsi="Times New Roman"/>
          <w:sz w:val="20"/>
          <w:szCs w:val="20"/>
        </w:rPr>
        <w:t xml:space="preserve"> 2023 </w:t>
      </w:r>
      <w:r w:rsidRPr="00661E7F">
        <w:rPr>
          <w:rFonts w:ascii="Times New Roman" w:hAnsi="Times New Roman"/>
          <w:sz w:val="20"/>
          <w:szCs w:val="20"/>
          <w:lang w:val="en-IT"/>
        </w:rPr>
        <w:t>sono</w:t>
      </w:r>
      <w:r w:rsidR="006D4AD0" w:rsidRPr="006D4AD0">
        <w:rPr>
          <w:rFonts w:ascii="Times New Roman" w:hAnsi="Times New Roman"/>
          <w:sz w:val="20"/>
          <w:szCs w:val="20"/>
        </w:rPr>
        <w:t xml:space="preserve"> stat</w:t>
      </w:r>
      <w:r w:rsidR="006D4AD0">
        <w:rPr>
          <w:rFonts w:ascii="Times New Roman" w:hAnsi="Times New Roman"/>
          <w:sz w:val="20"/>
          <w:szCs w:val="20"/>
        </w:rPr>
        <w:t>o</w:t>
      </w:r>
      <w:r w:rsidRPr="00661E7F">
        <w:rPr>
          <w:rFonts w:ascii="Times New Roman" w:hAnsi="Times New Roman"/>
          <w:sz w:val="20"/>
          <w:szCs w:val="20"/>
          <w:lang w:val="en-IT"/>
        </w:rPr>
        <w:t xml:space="preserve"> il responsabile della ricostruzione e del gruppo di analisi dati dell’esperimento CYGNO, il progetto che è previsto avere un volume sensibile di gas di circa </w:t>
      </w:r>
      <m:oMath>
        <m:r>
          <w:rPr>
            <w:rFonts w:ascii="Cambria Math" w:hAnsi="Cambria Math"/>
            <w:sz w:val="20"/>
            <w:szCs w:val="20"/>
            <w:lang w:val="en-IT"/>
          </w:rPr>
          <m:t>1</m:t>
        </m:r>
        <m:sSup>
          <m:sSupPr>
            <m:ctrlPr>
              <w:rPr>
                <w:rFonts w:ascii="Cambria Math" w:hAnsi="Cambria Math"/>
                <w:i/>
                <w:sz w:val="20"/>
                <w:szCs w:val="20"/>
                <w:lang w:val="en-IT"/>
              </w:rPr>
            </m:ctrlPr>
          </m:sSupPr>
          <m:e>
            <m:r>
              <w:rPr>
                <w:rFonts w:ascii="Cambria Math" w:hAnsi="Cambria Math"/>
                <w:sz w:val="20"/>
                <w:szCs w:val="20"/>
                <w:lang w:val="en-IT"/>
              </w:rPr>
              <m:t>m</m:t>
            </m:r>
          </m:e>
          <m:sup>
            <m:r>
              <w:rPr>
                <w:rFonts w:ascii="Cambria Math" w:hAnsi="Cambria Math"/>
                <w:sz w:val="20"/>
                <w:szCs w:val="20"/>
                <w:lang w:val="en-IT"/>
              </w:rPr>
              <m:t>3</m:t>
            </m:r>
          </m:sup>
        </m:sSup>
      </m:oMath>
      <w:r w:rsidRPr="00661E7F">
        <w:rPr>
          <w:rFonts w:ascii="Times New Roman" w:hAnsi="Times New Roman"/>
          <w:sz w:val="20"/>
          <w:szCs w:val="20"/>
          <w:lang w:val="en-IT"/>
        </w:rPr>
        <w:t xml:space="preserve">, fase successiva a LIME. </w:t>
      </w:r>
    </w:p>
    <w:p w14:paraId="7FED1C29" w14:textId="04D44550" w:rsidR="00661E7F" w:rsidRPr="00661E7F" w:rsidRDefault="00661E7F" w:rsidP="00661E7F">
      <w:pPr>
        <w:jc w:val="both"/>
        <w:rPr>
          <w:rFonts w:ascii="Times New Roman" w:hAnsi="Times New Roman"/>
          <w:sz w:val="20"/>
          <w:szCs w:val="20"/>
          <w:lang w:val="en-IT"/>
        </w:rPr>
      </w:pPr>
    </w:p>
    <w:p w14:paraId="1DD96FC9" w14:textId="77777777" w:rsidR="00661E7F" w:rsidRDefault="00661E7F" w:rsidP="00483142">
      <w:pPr>
        <w:jc w:val="both"/>
        <w:rPr>
          <w:rFonts w:ascii="Times New Roman" w:hAnsi="Times New Roman"/>
          <w:sz w:val="20"/>
          <w:szCs w:val="20"/>
          <w:lang w:val="en-IT"/>
        </w:rPr>
      </w:pPr>
    </w:p>
    <w:p w14:paraId="7A75ADBA" w14:textId="77777777" w:rsidR="006D4AD0" w:rsidRPr="00483142" w:rsidRDefault="006D4AD0" w:rsidP="00483142">
      <w:pPr>
        <w:jc w:val="both"/>
        <w:rPr>
          <w:rFonts w:ascii="Times New Roman" w:hAnsi="Times New Roman"/>
          <w:sz w:val="20"/>
          <w:szCs w:val="20"/>
          <w:lang w:val="en-IT"/>
        </w:rPr>
      </w:pPr>
    </w:p>
    <w:p w14:paraId="2AD81B6E" w14:textId="77777777" w:rsidR="00B425BC" w:rsidRPr="007E038D" w:rsidRDefault="00B425BC" w:rsidP="00B425BC"/>
    <w:p w14:paraId="3FA12733" w14:textId="77777777" w:rsidR="00B425BC" w:rsidRDefault="00B425BC" w:rsidP="00B425BC">
      <w:pPr>
        <w:jc w:val="center"/>
        <w:rPr>
          <w:rFonts w:ascii="Times New Roman" w:hAnsi="Times New Roman"/>
          <w:b/>
          <w:bCs/>
          <w:sz w:val="20"/>
          <w:szCs w:val="20"/>
          <w:lang w:val="en-IT"/>
        </w:rPr>
      </w:pPr>
      <w:r w:rsidRPr="007E038D">
        <w:rPr>
          <w:rFonts w:ascii="Times New Roman" w:hAnsi="Times New Roman"/>
          <w:b/>
          <w:bCs/>
          <w:sz w:val="20"/>
          <w:szCs w:val="20"/>
          <w:lang w:val="en-IT"/>
        </w:rPr>
        <w:t>Ricerca scientifica nell’esperimento BaBar</w:t>
      </w:r>
    </w:p>
    <w:p w14:paraId="232D2448" w14:textId="77777777" w:rsidR="00D8713C" w:rsidRPr="007E038D" w:rsidRDefault="00D8713C" w:rsidP="00B425BC">
      <w:pPr>
        <w:jc w:val="center"/>
        <w:rPr>
          <w:rFonts w:ascii="Times New Roman" w:hAnsi="Times New Roman"/>
          <w:b/>
          <w:bCs/>
          <w:sz w:val="20"/>
          <w:szCs w:val="20"/>
          <w:lang w:val="en-IT"/>
        </w:rPr>
      </w:pPr>
    </w:p>
    <w:p w14:paraId="24699A02" w14:textId="4A47377D" w:rsidR="00B425BC" w:rsidRPr="006D4AD0" w:rsidRDefault="00B425BC" w:rsidP="002A540A">
      <w:pPr>
        <w:pStyle w:val="ListParagraph"/>
        <w:numPr>
          <w:ilvl w:val="0"/>
          <w:numId w:val="12"/>
        </w:numPr>
        <w:jc w:val="both"/>
        <w:rPr>
          <w:rFonts w:ascii="Times New Roman" w:hAnsi="Times New Roman"/>
          <w:b/>
          <w:bCs/>
          <w:i/>
          <w:iCs/>
          <w:sz w:val="20"/>
          <w:szCs w:val="20"/>
          <w:lang w:val="en-IT"/>
        </w:rPr>
      </w:pPr>
      <w:r w:rsidRPr="006D4AD0">
        <w:rPr>
          <w:rFonts w:ascii="Times New Roman" w:hAnsi="Times New Roman"/>
          <w:b/>
          <w:bCs/>
          <w:i/>
          <w:iCs/>
          <w:sz w:val="20"/>
          <w:szCs w:val="20"/>
          <w:lang w:val="en-IT"/>
        </w:rPr>
        <w:t xml:space="preserve">Analisi dati. </w:t>
      </w:r>
    </w:p>
    <w:p w14:paraId="04AD2EC7" w14:textId="77777777" w:rsidR="00D8713C" w:rsidRDefault="00D8713C" w:rsidP="00B425BC">
      <w:pPr>
        <w:jc w:val="both"/>
        <w:rPr>
          <w:rFonts w:ascii="Times New Roman" w:hAnsi="Times New Roman"/>
          <w:sz w:val="20"/>
          <w:szCs w:val="20"/>
          <w:lang w:val="en-IT"/>
        </w:rPr>
      </w:pPr>
    </w:p>
    <w:p w14:paraId="21BA0CB5" w14:textId="3D75B0B7" w:rsidR="00D8713C" w:rsidRPr="00D8713C" w:rsidRDefault="00D8713C" w:rsidP="00B425BC">
      <w:pPr>
        <w:jc w:val="both"/>
        <w:rPr>
          <w:rFonts w:ascii="Times New Roman" w:hAnsi="Times New Roman"/>
          <w:b/>
          <w:bCs/>
          <w:i/>
          <w:iCs/>
          <w:sz w:val="20"/>
          <w:szCs w:val="20"/>
        </w:rPr>
      </w:pPr>
      <w:r w:rsidRPr="00D8713C">
        <w:rPr>
          <w:rFonts w:ascii="Times New Roman" w:hAnsi="Times New Roman"/>
          <w:b/>
          <w:bCs/>
          <w:i/>
          <w:iCs/>
          <w:sz w:val="20"/>
          <w:szCs w:val="20"/>
        </w:rPr>
        <w:t xml:space="preserve">Violazione di CP nei decadimenti </w:t>
      </w:r>
      <m:oMath>
        <m:r>
          <m:rPr>
            <m:sty m:val="bi"/>
          </m:rPr>
          <w:rPr>
            <w:rFonts w:ascii="Cambria Math" w:hAnsi="Cambria Math"/>
            <w:sz w:val="20"/>
            <w:szCs w:val="20"/>
          </w:rPr>
          <m:t>b→s</m:t>
        </m:r>
      </m:oMath>
    </w:p>
    <w:p w14:paraId="02460756" w14:textId="7FC03516" w:rsidR="00B425BC" w:rsidRDefault="00B425BC" w:rsidP="00B425BC">
      <w:pPr>
        <w:jc w:val="both"/>
        <w:rPr>
          <w:rFonts w:ascii="Times New Roman" w:hAnsi="Times New Roman"/>
          <w:sz w:val="20"/>
          <w:szCs w:val="20"/>
          <w:lang w:val="en-IT"/>
        </w:rPr>
      </w:pPr>
      <w:r w:rsidRPr="007E038D">
        <w:rPr>
          <w:rFonts w:ascii="Times New Roman" w:hAnsi="Times New Roman"/>
          <w:sz w:val="20"/>
          <w:szCs w:val="20"/>
          <w:lang w:val="en-IT"/>
        </w:rPr>
        <w:t xml:space="preserve">Dal 2002 al 2007 (tesi di laurea e di dottorato) la mia attività è stata concentrata sullo studio della violazione della simmetria CP nei decadimenti deboli del mesone B e sulla ricerca di segnali indiretti di fisica oltre il Modello Standard nel settore del sapore, attraverso i decadimenti charmless b → s. In particolare, sulla misura della violazione di CP dipendente dal tempo del mesone B in tre mesoni K, prima nell’approssimazione quasi due corpi [1136] e, infine, includendo gli effetti di interferenza attraverso l’analisi del Dalitz plot [1217,1232]. Attraverso questo studio è stata scoperta una nuova risonanza di spin zero, con una massa circa di </w:t>
      </w:r>
      <m:oMath>
        <m:r>
          <w:rPr>
            <w:rFonts w:ascii="Cambria Math" w:hAnsi="Cambria Math"/>
            <w:sz w:val="20"/>
            <w:szCs w:val="20"/>
            <w:lang w:val="en-IT"/>
          </w:rPr>
          <m:t>1.55 GeV/</m:t>
        </m:r>
        <m:sSup>
          <m:sSupPr>
            <m:ctrlPr>
              <w:rPr>
                <w:rFonts w:ascii="Cambria Math" w:hAnsi="Cambria Math"/>
                <w:i/>
                <w:sz w:val="20"/>
                <w:szCs w:val="20"/>
                <w:lang w:val="en-IT"/>
              </w:rPr>
            </m:ctrlPr>
          </m:sSupPr>
          <m:e>
            <m:r>
              <w:rPr>
                <w:rFonts w:ascii="Cambria Math" w:hAnsi="Cambria Math"/>
                <w:sz w:val="20"/>
                <w:szCs w:val="20"/>
                <w:lang w:val="en-IT"/>
              </w:rPr>
              <m:t>c</m:t>
            </m:r>
          </m:e>
          <m:sup>
            <m:r>
              <w:rPr>
                <w:rFonts w:ascii="Cambria Math" w:hAnsi="Cambria Math"/>
                <w:sz w:val="20"/>
                <w:szCs w:val="20"/>
                <w:lang w:val="en-IT"/>
              </w:rPr>
              <m:t>2</m:t>
            </m:r>
          </m:sup>
        </m:sSup>
      </m:oMath>
      <w:r w:rsidRPr="007E038D">
        <w:rPr>
          <w:rFonts w:ascii="Times New Roman" w:hAnsi="Times New Roman"/>
          <w:sz w:val="20"/>
          <w:szCs w:val="20"/>
          <w:lang w:val="en-IT"/>
        </w:rPr>
        <w:t>, la X0</w:t>
      </w:r>
      <w:r w:rsidR="00D20F5C" w:rsidRPr="00D20F5C">
        <w:rPr>
          <w:rFonts w:ascii="Times New Roman" w:hAnsi="Times New Roman"/>
          <w:sz w:val="20"/>
          <w:szCs w:val="20"/>
        </w:rPr>
        <w:t xml:space="preserve"> </w:t>
      </w:r>
      <w:r w:rsidRPr="007E038D">
        <w:rPr>
          <w:rFonts w:ascii="Times New Roman" w:hAnsi="Times New Roman"/>
          <w:sz w:val="20"/>
          <w:szCs w:val="20"/>
          <w:lang w:val="en-IT"/>
        </w:rPr>
        <w:t>(1550),</w:t>
      </w:r>
      <w:r w:rsidRPr="007E038D">
        <w:rPr>
          <w:rFonts w:ascii="Times New Roman" w:hAnsi="Times New Roman"/>
          <w:sz w:val="20"/>
          <w:szCs w:val="20"/>
        </w:rPr>
        <w:t xml:space="preserve"> </w:t>
      </w:r>
      <w:r w:rsidRPr="007E038D">
        <w:rPr>
          <w:rFonts w:ascii="Times New Roman" w:hAnsi="Times New Roman"/>
          <w:sz w:val="20"/>
          <w:szCs w:val="20"/>
          <w:lang w:val="en-IT"/>
        </w:rPr>
        <w:t>che decade in due kaoni carichi. Per questi studi ho dovut</w:t>
      </w:r>
      <w:r w:rsidRPr="007E038D">
        <w:rPr>
          <w:rFonts w:ascii="Times New Roman" w:hAnsi="Times New Roman"/>
          <w:sz w:val="20"/>
          <w:szCs w:val="20"/>
        </w:rPr>
        <w:t>o</w:t>
      </w:r>
      <w:r w:rsidRPr="007E038D">
        <w:rPr>
          <w:rFonts w:ascii="Times New Roman" w:hAnsi="Times New Roman"/>
          <w:sz w:val="20"/>
          <w:szCs w:val="20"/>
          <w:lang w:val="en-IT"/>
        </w:rPr>
        <w:t xml:space="preserve"> sviluppare una tecnica di misura ad-hoc dei vertici di decadimento dei mesoni </w:t>
      </w:r>
      <m:oMath>
        <m:sSubSup>
          <m:sSubSupPr>
            <m:ctrlPr>
              <w:rPr>
                <w:rFonts w:ascii="Cambria Math" w:hAnsi="Cambria Math"/>
                <w:i/>
                <w:sz w:val="20"/>
                <w:szCs w:val="20"/>
                <w:lang w:val="en-IT"/>
              </w:rPr>
            </m:ctrlPr>
          </m:sSubSupPr>
          <m:e>
            <m:r>
              <w:rPr>
                <w:rFonts w:ascii="Cambria Math" w:hAnsi="Cambria Math"/>
                <w:sz w:val="20"/>
                <w:szCs w:val="20"/>
                <w:lang w:val="en-IT"/>
              </w:rPr>
              <m:t>K</m:t>
            </m:r>
          </m:e>
          <m:sub>
            <m:r>
              <w:rPr>
                <w:rFonts w:ascii="Cambria Math" w:hAnsi="Cambria Math"/>
                <w:sz w:val="20"/>
                <w:szCs w:val="20"/>
                <w:lang w:val="en-IT"/>
              </w:rPr>
              <m:t>S</m:t>
            </m:r>
          </m:sub>
          <m:sup>
            <m:r>
              <w:rPr>
                <w:rFonts w:ascii="Cambria Math" w:hAnsi="Cambria Math"/>
                <w:sz w:val="20"/>
                <w:szCs w:val="20"/>
                <w:lang w:val="en-IT"/>
              </w:rPr>
              <m:t>0</m:t>
            </m:r>
          </m:sup>
        </m:sSubSup>
      </m:oMath>
      <w:r w:rsidRPr="007E038D">
        <w:rPr>
          <w:rFonts w:ascii="Times New Roman" w:hAnsi="Times New Roman"/>
          <w:sz w:val="20"/>
          <w:szCs w:val="20"/>
          <w:lang w:val="en-IT"/>
        </w:rPr>
        <w:t xml:space="preserve">, usando il vincolo del punto di interazione dei fasci </w:t>
      </w:r>
      <m:oMath>
        <m:sSup>
          <m:sSupPr>
            <m:ctrlPr>
              <w:rPr>
                <w:rFonts w:ascii="Cambria Math" w:hAnsi="Cambria Math"/>
                <w:i/>
                <w:sz w:val="20"/>
                <w:szCs w:val="20"/>
                <w:lang w:val="en-IT"/>
              </w:rPr>
            </m:ctrlPr>
          </m:sSupPr>
          <m:e>
            <m:r>
              <w:rPr>
                <w:rFonts w:ascii="Cambria Math" w:hAnsi="Cambria Math"/>
                <w:sz w:val="20"/>
                <w:szCs w:val="20"/>
                <w:lang w:val="en-IT"/>
              </w:rPr>
              <m:t>e</m:t>
            </m:r>
          </m:e>
          <m:sup>
            <m:r>
              <w:rPr>
                <w:rFonts w:ascii="Cambria Math" w:hAnsi="Cambria Math"/>
                <w:sz w:val="20"/>
                <w:szCs w:val="20"/>
                <w:lang w:val="en-IT"/>
              </w:rPr>
              <m:t>+</m:t>
            </m:r>
          </m:sup>
        </m:sSup>
        <m:sSup>
          <m:sSupPr>
            <m:ctrlPr>
              <w:rPr>
                <w:rFonts w:ascii="Cambria Math" w:hAnsi="Cambria Math"/>
                <w:i/>
                <w:sz w:val="20"/>
                <w:szCs w:val="20"/>
                <w:lang w:val="en-IT"/>
              </w:rPr>
            </m:ctrlPr>
          </m:sSupPr>
          <m:e>
            <m:r>
              <w:rPr>
                <w:rFonts w:ascii="Cambria Math" w:hAnsi="Cambria Math"/>
                <w:sz w:val="20"/>
                <w:szCs w:val="20"/>
                <w:lang w:val="en-IT"/>
              </w:rPr>
              <m:t>e</m:t>
            </m:r>
          </m:e>
          <m:sup>
            <m:r>
              <w:rPr>
                <w:rFonts w:ascii="Cambria Math" w:hAnsi="Cambria Math"/>
                <w:sz w:val="20"/>
                <w:szCs w:val="20"/>
                <w:lang w:val="en-IT"/>
              </w:rPr>
              <m:t>-</m:t>
            </m:r>
          </m:sup>
        </m:sSup>
      </m:oMath>
      <w:r w:rsidRPr="007E038D">
        <w:rPr>
          <w:rFonts w:ascii="Times New Roman" w:hAnsi="Times New Roman"/>
          <w:sz w:val="20"/>
          <w:szCs w:val="20"/>
          <w:lang w:val="en-IT"/>
        </w:rPr>
        <w:t xml:space="preserve"> del collisore SLAC di Stanford (California, USA) [1365,1368]. Queste misure hanno vincolato in modo significativo la presenza di processi non previsti dal Modello Standard Flavor Changing Neutral Current. Ho effettuato queste misure utilizzando i dati dell’esperimento BaBar. Ho presentato i risultati a varie conferenze [c</w:t>
      </w:r>
      <w:proofErr w:type="spellStart"/>
      <w:r w:rsidR="006A6B70" w:rsidRPr="006A6B70">
        <w:rPr>
          <w:rFonts w:ascii="Times New Roman" w:hAnsi="Times New Roman"/>
          <w:sz w:val="20"/>
          <w:szCs w:val="20"/>
        </w:rPr>
        <w:t>onf</w:t>
      </w:r>
      <w:proofErr w:type="spellEnd"/>
      <w:r w:rsidRPr="007E038D">
        <w:rPr>
          <w:rFonts w:ascii="Times New Roman" w:hAnsi="Times New Roman"/>
          <w:sz w:val="20"/>
          <w:szCs w:val="20"/>
          <w:lang w:val="en-IT"/>
        </w:rPr>
        <w:t>1</w:t>
      </w:r>
      <w:r w:rsidR="006A6B70" w:rsidRPr="006A6B70">
        <w:rPr>
          <w:rFonts w:ascii="Times New Roman" w:hAnsi="Times New Roman"/>
          <w:sz w:val="20"/>
          <w:szCs w:val="20"/>
        </w:rPr>
        <w:t>7, conf18, con</w:t>
      </w:r>
      <w:r w:rsidR="006A6B70">
        <w:rPr>
          <w:rFonts w:ascii="Times New Roman" w:hAnsi="Times New Roman"/>
          <w:sz w:val="20"/>
          <w:szCs w:val="20"/>
        </w:rPr>
        <w:t>f19, conf20</w:t>
      </w:r>
      <w:r w:rsidRPr="007E038D">
        <w:rPr>
          <w:rFonts w:ascii="Times New Roman" w:hAnsi="Times New Roman"/>
          <w:sz w:val="20"/>
          <w:szCs w:val="20"/>
          <w:lang w:val="en-IT"/>
        </w:rPr>
        <w:t xml:space="preserve">]. </w:t>
      </w:r>
    </w:p>
    <w:p w14:paraId="53942217" w14:textId="77777777" w:rsidR="00B425BC" w:rsidRPr="007E038D" w:rsidRDefault="00B425BC" w:rsidP="00B425BC">
      <w:pPr>
        <w:jc w:val="both"/>
        <w:rPr>
          <w:rFonts w:ascii="Times New Roman" w:hAnsi="Times New Roman"/>
          <w:sz w:val="20"/>
          <w:szCs w:val="20"/>
          <w:lang w:val="en-IT"/>
        </w:rPr>
      </w:pPr>
    </w:p>
    <w:p w14:paraId="74ECC0DE" w14:textId="77777777" w:rsidR="00B425BC" w:rsidRPr="007E038D" w:rsidRDefault="00B425BC" w:rsidP="00B425BC">
      <w:pPr>
        <w:jc w:val="both"/>
        <w:rPr>
          <w:rFonts w:ascii="Times New Roman" w:hAnsi="Times New Roman"/>
          <w:b/>
          <w:bCs/>
          <w:i/>
          <w:iCs/>
          <w:sz w:val="20"/>
          <w:szCs w:val="20"/>
          <w:lang w:val="en-IT"/>
        </w:rPr>
      </w:pPr>
      <w:r w:rsidRPr="007E038D">
        <w:rPr>
          <w:rFonts w:ascii="Times New Roman" w:hAnsi="Times New Roman"/>
          <w:b/>
          <w:bCs/>
          <w:i/>
          <w:iCs/>
          <w:sz w:val="20"/>
          <w:szCs w:val="20"/>
          <w:lang w:val="en-IT"/>
        </w:rPr>
        <w:t xml:space="preserve">Misure si servizio per l’intera collaborazione. </w:t>
      </w:r>
    </w:p>
    <w:p w14:paraId="39B006CD" w14:textId="2B91FE54" w:rsidR="00B425BC" w:rsidRDefault="00B425BC" w:rsidP="00B425BC">
      <w:pPr>
        <w:jc w:val="both"/>
        <w:rPr>
          <w:rFonts w:ascii="Times New Roman" w:hAnsi="Times New Roman"/>
          <w:sz w:val="20"/>
          <w:szCs w:val="20"/>
          <w:lang w:val="en-IT"/>
        </w:rPr>
      </w:pPr>
      <w:r w:rsidRPr="007E038D">
        <w:rPr>
          <w:rFonts w:ascii="Times New Roman" w:hAnsi="Times New Roman"/>
          <w:sz w:val="20"/>
          <w:szCs w:val="20"/>
          <w:lang w:val="en-IT"/>
        </w:rPr>
        <w:t xml:space="preserve">Dal 2005 al 2006 sono stato responsabile delle misure di efficienza del B-flavour tagging e della risoluzione di vertice, usate dall’intera collaborazione BaBar per tutte le misure di violazione di CP dipendenti dal tempo. Nel 2005 ho effettuato misure relative al tracciamento di particelle cariche, all’interno della task force per il recupero della perdita di efficienza di ricostruzione dei </w:t>
      </w:r>
      <m:oMath>
        <m:sSubSup>
          <m:sSubSupPr>
            <m:ctrlPr>
              <w:rPr>
                <w:rFonts w:ascii="Cambria Math" w:hAnsi="Cambria Math"/>
                <w:i/>
                <w:sz w:val="20"/>
                <w:szCs w:val="20"/>
                <w:lang w:val="en-IT"/>
              </w:rPr>
            </m:ctrlPr>
          </m:sSubSupPr>
          <m:e>
            <m:r>
              <w:rPr>
                <w:rFonts w:ascii="Cambria Math" w:hAnsi="Cambria Math"/>
                <w:sz w:val="20"/>
                <w:szCs w:val="20"/>
                <w:lang w:val="en-IT"/>
              </w:rPr>
              <m:t>K</m:t>
            </m:r>
          </m:e>
          <m:sub>
            <m:r>
              <w:rPr>
                <w:rFonts w:ascii="Cambria Math" w:hAnsi="Cambria Math"/>
                <w:sz w:val="20"/>
                <w:szCs w:val="20"/>
                <w:lang w:val="en-IT"/>
              </w:rPr>
              <m:t>S</m:t>
            </m:r>
          </m:sub>
          <m:sup>
            <m:r>
              <w:rPr>
                <w:rFonts w:ascii="Cambria Math" w:hAnsi="Cambria Math"/>
                <w:sz w:val="20"/>
                <w:szCs w:val="20"/>
                <w:lang w:val="en-IT"/>
              </w:rPr>
              <m:t>0</m:t>
            </m:r>
          </m:sup>
        </m:sSubSup>
      </m:oMath>
      <w:r w:rsidRPr="007E038D">
        <w:rPr>
          <w:rFonts w:ascii="Times New Roman" w:hAnsi="Times New Roman"/>
          <w:sz w:val="20"/>
          <w:szCs w:val="20"/>
          <w:lang w:val="en-IT"/>
        </w:rPr>
        <w:t>. Questo</w:t>
      </w:r>
      <w:r w:rsidRPr="00483142">
        <w:rPr>
          <w:rFonts w:ascii="Times New Roman" w:hAnsi="Times New Roman"/>
          <w:sz w:val="20"/>
          <w:szCs w:val="20"/>
        </w:rPr>
        <w:t xml:space="preserve"> </w:t>
      </w:r>
      <w:r w:rsidRPr="007E038D">
        <w:rPr>
          <w:rFonts w:ascii="Times New Roman" w:hAnsi="Times New Roman"/>
          <w:sz w:val="20"/>
          <w:szCs w:val="20"/>
          <w:lang w:val="en-IT"/>
        </w:rPr>
        <w:t xml:space="preserve">ha permesso di recuperare l’intera efficienza durante lo shutdown temporaneo dell’acceleratore e prima del nuovo periodo di presa dati. </w:t>
      </w:r>
    </w:p>
    <w:p w14:paraId="3101AD95" w14:textId="77777777" w:rsidR="00B425BC" w:rsidRPr="007E038D" w:rsidRDefault="00B425BC" w:rsidP="00B425BC">
      <w:pPr>
        <w:jc w:val="both"/>
        <w:rPr>
          <w:rFonts w:ascii="Times New Roman" w:hAnsi="Times New Roman"/>
          <w:sz w:val="20"/>
          <w:szCs w:val="20"/>
          <w:lang w:val="en-IT"/>
        </w:rPr>
      </w:pPr>
    </w:p>
    <w:p w14:paraId="286CEF11" w14:textId="36494B56" w:rsidR="00B425BC" w:rsidRPr="007E038D" w:rsidRDefault="00B425BC" w:rsidP="00B425BC">
      <w:pPr>
        <w:jc w:val="both"/>
        <w:rPr>
          <w:rFonts w:ascii="Times New Roman" w:hAnsi="Times New Roman"/>
          <w:b/>
          <w:bCs/>
          <w:i/>
          <w:iCs/>
          <w:sz w:val="20"/>
          <w:szCs w:val="20"/>
          <w:lang w:val="en-IT"/>
        </w:rPr>
      </w:pPr>
      <w:r w:rsidRPr="007E038D">
        <w:rPr>
          <w:rFonts w:ascii="Times New Roman" w:hAnsi="Times New Roman"/>
          <w:b/>
          <w:bCs/>
          <w:i/>
          <w:iCs/>
          <w:sz w:val="20"/>
          <w:szCs w:val="20"/>
          <w:lang w:val="en-IT"/>
        </w:rPr>
        <w:t>Attività sul rivelatore</w:t>
      </w:r>
      <w:r w:rsidR="00D8713C" w:rsidRPr="00D8713C">
        <w:rPr>
          <w:rFonts w:ascii="Times New Roman" w:hAnsi="Times New Roman"/>
          <w:b/>
          <w:bCs/>
          <w:i/>
          <w:iCs/>
          <w:sz w:val="20"/>
          <w:szCs w:val="20"/>
        </w:rPr>
        <w:t xml:space="preserve"> di muoni</w:t>
      </w:r>
      <w:r w:rsidRPr="007E038D">
        <w:rPr>
          <w:rFonts w:ascii="Times New Roman" w:hAnsi="Times New Roman"/>
          <w:b/>
          <w:bCs/>
          <w:i/>
          <w:iCs/>
          <w:sz w:val="20"/>
          <w:szCs w:val="20"/>
          <w:lang w:val="en-IT"/>
        </w:rPr>
        <w:t xml:space="preserve">. </w:t>
      </w:r>
    </w:p>
    <w:p w14:paraId="761C3304" w14:textId="0AC62487" w:rsidR="00B425BC" w:rsidRDefault="00B425BC" w:rsidP="00B425BC">
      <w:pPr>
        <w:jc w:val="both"/>
        <w:rPr>
          <w:rFonts w:ascii="Times New Roman" w:hAnsi="Times New Roman"/>
          <w:sz w:val="20"/>
          <w:szCs w:val="20"/>
          <w:lang w:val="en-IT"/>
        </w:rPr>
      </w:pPr>
      <w:r w:rsidRPr="007E038D">
        <w:rPr>
          <w:rFonts w:ascii="Times New Roman" w:hAnsi="Times New Roman"/>
          <w:sz w:val="20"/>
          <w:szCs w:val="20"/>
          <w:lang w:val="en-IT"/>
        </w:rPr>
        <w:t xml:space="preserve">Dal 2005 al 2006 sono stato operations manager per gli studi di performance per il rivelatore Instrumented Flux Return (IFR) di BaBar basato sulla tecnologia RPC, necessario per la ricostruzione e identificazione dei muoni e degli adroni neutri. In questo contesto ho personalmente sviluppato algoritmi innovativi per la ricostruzione di </w:t>
      </w:r>
      <m:oMath>
        <m:sSubSup>
          <m:sSubSupPr>
            <m:ctrlPr>
              <w:rPr>
                <w:rFonts w:ascii="Cambria Math" w:hAnsi="Cambria Math"/>
                <w:i/>
                <w:sz w:val="20"/>
                <w:szCs w:val="20"/>
                <w:lang w:val="en-IT"/>
              </w:rPr>
            </m:ctrlPr>
          </m:sSubSupPr>
          <m:e>
            <m:r>
              <w:rPr>
                <w:rFonts w:ascii="Cambria Math" w:hAnsi="Cambria Math"/>
                <w:sz w:val="20"/>
                <w:szCs w:val="20"/>
                <w:lang w:val="en-IT"/>
              </w:rPr>
              <m:t>K</m:t>
            </m:r>
          </m:e>
          <m:sub>
            <m:r>
              <w:rPr>
                <w:rFonts w:ascii="Cambria Math" w:hAnsi="Cambria Math"/>
                <w:sz w:val="20"/>
                <w:szCs w:val="20"/>
                <w:lang w:val="en-IT"/>
              </w:rPr>
              <m:t>L</m:t>
            </m:r>
          </m:sub>
          <m:sup>
            <m:r>
              <w:rPr>
                <w:rFonts w:ascii="Cambria Math" w:hAnsi="Cambria Math"/>
                <w:sz w:val="20"/>
                <w:szCs w:val="20"/>
                <w:lang w:val="en-IT"/>
              </w:rPr>
              <m:t>0</m:t>
            </m:r>
          </m:sup>
        </m:sSubSup>
      </m:oMath>
      <w:r w:rsidRPr="007E038D">
        <w:rPr>
          <w:rFonts w:ascii="Times New Roman" w:hAnsi="Times New Roman"/>
          <w:sz w:val="20"/>
          <w:szCs w:val="20"/>
          <w:lang w:val="en-IT"/>
        </w:rPr>
        <w:t xml:space="preserve">, basati sull’applicazione di Boosted Decision Trees, una delle prime applicazioni di machine learning nella fisica delle alte energie, allo scopo di combinare in modo ottimale le informazioni del calorimetro elettromagnetico e dell’IFR. Durante questo periodo ho anche effettuato lo studio delle possibili cause di invecchiamento degli RPC a causa della produzione di acido fluoridrico nella miscela di gas, e le soluzioni per mitigarne l’effetto [1125]. Con la loro applicazione, il rivelatore ha mantenuto un’efficienza stabile attraverso il periodo rima- nente di presa dati, anche dopo il cambiamento di modalità di operazione da regime streamer a avalanche [1255,1370]. Ho partecipato all’upgrade del settore barrel dell’IFR da RPC a LST. </w:t>
      </w:r>
    </w:p>
    <w:p w14:paraId="783A4E29" w14:textId="58D3D44A" w:rsidR="00483142" w:rsidRPr="00483142" w:rsidRDefault="00483142" w:rsidP="00483142">
      <w:pPr>
        <w:jc w:val="both"/>
        <w:rPr>
          <w:rFonts w:ascii="Times New Roman" w:hAnsi="Times New Roman"/>
          <w:sz w:val="20"/>
          <w:szCs w:val="20"/>
          <w:lang w:val="en-IT"/>
        </w:rPr>
      </w:pPr>
    </w:p>
    <w:p w14:paraId="45E16631" w14:textId="77777777" w:rsidR="00483142" w:rsidRDefault="00483142" w:rsidP="007E038D">
      <w:pPr>
        <w:jc w:val="both"/>
        <w:rPr>
          <w:rFonts w:ascii="Times New Roman" w:hAnsi="Times New Roman"/>
          <w:sz w:val="20"/>
          <w:szCs w:val="20"/>
          <w:lang w:val="en-IT"/>
        </w:rPr>
      </w:pPr>
    </w:p>
    <w:p w14:paraId="5126BF6D" w14:textId="77777777" w:rsidR="00FC44FC" w:rsidRDefault="00FC44FC" w:rsidP="007E038D">
      <w:pPr>
        <w:jc w:val="both"/>
        <w:rPr>
          <w:rFonts w:ascii="Times New Roman" w:hAnsi="Times New Roman"/>
          <w:sz w:val="20"/>
          <w:szCs w:val="20"/>
          <w:lang w:val="en-IT"/>
        </w:rPr>
      </w:pPr>
    </w:p>
    <w:p w14:paraId="203720CC" w14:textId="77777777" w:rsidR="00FC44FC" w:rsidRDefault="00FC44FC" w:rsidP="007E038D">
      <w:pPr>
        <w:jc w:val="both"/>
        <w:rPr>
          <w:rFonts w:ascii="Times New Roman" w:hAnsi="Times New Roman"/>
          <w:sz w:val="20"/>
          <w:szCs w:val="20"/>
          <w:lang w:val="en-IT"/>
        </w:rPr>
      </w:pPr>
    </w:p>
    <w:p w14:paraId="7599C294" w14:textId="77777777" w:rsidR="006A6B70" w:rsidRDefault="006A6B70" w:rsidP="007E038D">
      <w:pPr>
        <w:jc w:val="both"/>
        <w:rPr>
          <w:rFonts w:ascii="Times New Roman" w:hAnsi="Times New Roman"/>
          <w:sz w:val="20"/>
          <w:szCs w:val="20"/>
          <w:lang w:val="en-IT"/>
        </w:rPr>
      </w:pPr>
    </w:p>
    <w:p w14:paraId="44FFC4D8" w14:textId="77777777" w:rsidR="006A6B70" w:rsidRDefault="006A6B70" w:rsidP="007E038D">
      <w:pPr>
        <w:jc w:val="both"/>
        <w:rPr>
          <w:rFonts w:ascii="Times New Roman" w:hAnsi="Times New Roman"/>
          <w:sz w:val="20"/>
          <w:szCs w:val="20"/>
          <w:lang w:val="en-IT"/>
        </w:rPr>
      </w:pPr>
    </w:p>
    <w:p w14:paraId="6DE1FE4A" w14:textId="77777777" w:rsidR="006A6B70" w:rsidRDefault="006A6B70" w:rsidP="007E038D">
      <w:pPr>
        <w:jc w:val="both"/>
        <w:rPr>
          <w:rFonts w:ascii="Times New Roman" w:hAnsi="Times New Roman"/>
          <w:sz w:val="20"/>
          <w:szCs w:val="20"/>
          <w:lang w:val="en-IT"/>
        </w:rPr>
      </w:pPr>
    </w:p>
    <w:p w14:paraId="26D7CAAD" w14:textId="77777777" w:rsidR="006A6B70" w:rsidRDefault="006A6B70" w:rsidP="007E038D">
      <w:pPr>
        <w:jc w:val="both"/>
        <w:rPr>
          <w:rFonts w:ascii="Times New Roman" w:hAnsi="Times New Roman"/>
          <w:sz w:val="20"/>
          <w:szCs w:val="20"/>
          <w:lang w:val="en-IT"/>
        </w:rPr>
      </w:pPr>
    </w:p>
    <w:p w14:paraId="3B4586BF" w14:textId="77777777" w:rsidR="006A6B70" w:rsidRDefault="006A6B70" w:rsidP="007E038D">
      <w:pPr>
        <w:jc w:val="both"/>
        <w:rPr>
          <w:rFonts w:ascii="Times New Roman" w:hAnsi="Times New Roman"/>
          <w:sz w:val="20"/>
          <w:szCs w:val="20"/>
          <w:lang w:val="en-IT"/>
        </w:rPr>
      </w:pPr>
    </w:p>
    <w:p w14:paraId="75A13045" w14:textId="77777777" w:rsidR="006A6B70" w:rsidRDefault="006A6B70" w:rsidP="007E038D">
      <w:pPr>
        <w:jc w:val="both"/>
        <w:rPr>
          <w:rFonts w:ascii="Times New Roman" w:hAnsi="Times New Roman"/>
          <w:sz w:val="20"/>
          <w:szCs w:val="20"/>
          <w:lang w:val="en-IT"/>
        </w:rPr>
      </w:pPr>
    </w:p>
    <w:p w14:paraId="1397898B" w14:textId="77777777" w:rsidR="006A6B70" w:rsidRDefault="006A6B70" w:rsidP="007E038D">
      <w:pPr>
        <w:jc w:val="both"/>
        <w:rPr>
          <w:rFonts w:ascii="Times New Roman" w:hAnsi="Times New Roman"/>
          <w:sz w:val="20"/>
          <w:szCs w:val="20"/>
          <w:lang w:val="en-IT"/>
        </w:rPr>
      </w:pPr>
    </w:p>
    <w:p w14:paraId="6AC8CFC5" w14:textId="77777777" w:rsidR="006A6B70" w:rsidRDefault="006A6B70" w:rsidP="007E038D">
      <w:pPr>
        <w:jc w:val="both"/>
        <w:rPr>
          <w:rFonts w:ascii="Times New Roman" w:hAnsi="Times New Roman"/>
          <w:sz w:val="20"/>
          <w:szCs w:val="20"/>
          <w:lang w:val="en-IT"/>
        </w:rPr>
      </w:pPr>
    </w:p>
    <w:p w14:paraId="53370AF8" w14:textId="77777777" w:rsidR="006A6B70" w:rsidRDefault="006A6B70" w:rsidP="007E038D">
      <w:pPr>
        <w:jc w:val="both"/>
        <w:rPr>
          <w:rFonts w:ascii="Times New Roman" w:hAnsi="Times New Roman"/>
          <w:sz w:val="20"/>
          <w:szCs w:val="20"/>
          <w:lang w:val="en-IT"/>
        </w:rPr>
      </w:pPr>
    </w:p>
    <w:p w14:paraId="59F31623" w14:textId="77777777" w:rsidR="006A6B70" w:rsidRDefault="006A6B70" w:rsidP="007E038D">
      <w:pPr>
        <w:jc w:val="both"/>
        <w:rPr>
          <w:rFonts w:ascii="Times New Roman" w:hAnsi="Times New Roman"/>
          <w:sz w:val="20"/>
          <w:szCs w:val="20"/>
          <w:lang w:val="en-IT"/>
        </w:rPr>
      </w:pPr>
    </w:p>
    <w:p w14:paraId="24D7664D" w14:textId="77777777" w:rsidR="006A6B70" w:rsidRDefault="006A6B70" w:rsidP="007E038D">
      <w:pPr>
        <w:jc w:val="both"/>
        <w:rPr>
          <w:rFonts w:ascii="Times New Roman" w:hAnsi="Times New Roman"/>
          <w:sz w:val="20"/>
          <w:szCs w:val="20"/>
          <w:lang w:val="en-IT"/>
        </w:rPr>
      </w:pPr>
    </w:p>
    <w:p w14:paraId="1C9D6777" w14:textId="77777777" w:rsidR="006A6B70" w:rsidRDefault="006A6B70" w:rsidP="007E038D">
      <w:pPr>
        <w:jc w:val="both"/>
        <w:rPr>
          <w:rFonts w:ascii="Times New Roman" w:hAnsi="Times New Roman"/>
          <w:sz w:val="20"/>
          <w:szCs w:val="20"/>
          <w:lang w:val="en-IT"/>
        </w:rPr>
      </w:pPr>
    </w:p>
    <w:p w14:paraId="049726D7" w14:textId="77777777" w:rsidR="006A6B70" w:rsidRDefault="006A6B70" w:rsidP="007E038D">
      <w:pPr>
        <w:jc w:val="both"/>
        <w:rPr>
          <w:rFonts w:ascii="Times New Roman" w:hAnsi="Times New Roman"/>
          <w:sz w:val="20"/>
          <w:szCs w:val="20"/>
          <w:lang w:val="en-IT"/>
        </w:rPr>
      </w:pPr>
    </w:p>
    <w:p w14:paraId="333F01B6" w14:textId="77777777" w:rsidR="006A6B70" w:rsidRDefault="006A6B70" w:rsidP="007E038D">
      <w:pPr>
        <w:jc w:val="both"/>
        <w:rPr>
          <w:rFonts w:ascii="Times New Roman" w:hAnsi="Times New Roman"/>
          <w:sz w:val="20"/>
          <w:szCs w:val="20"/>
          <w:lang w:val="en-IT"/>
        </w:rPr>
      </w:pPr>
    </w:p>
    <w:p w14:paraId="6D6E0AD8" w14:textId="77777777" w:rsidR="006A6B70" w:rsidRDefault="006A6B70" w:rsidP="007E038D">
      <w:pPr>
        <w:jc w:val="both"/>
        <w:rPr>
          <w:rFonts w:ascii="Times New Roman" w:hAnsi="Times New Roman"/>
          <w:sz w:val="20"/>
          <w:szCs w:val="20"/>
          <w:lang w:val="en-IT"/>
        </w:rPr>
      </w:pPr>
    </w:p>
    <w:p w14:paraId="545AE3DF" w14:textId="77777777" w:rsidR="006A6B70" w:rsidRDefault="006A6B70" w:rsidP="007E038D">
      <w:pPr>
        <w:jc w:val="both"/>
        <w:rPr>
          <w:rFonts w:ascii="Times New Roman" w:hAnsi="Times New Roman"/>
          <w:sz w:val="20"/>
          <w:szCs w:val="20"/>
          <w:lang w:val="en-IT"/>
        </w:rPr>
      </w:pPr>
    </w:p>
    <w:p w14:paraId="0A18D69B" w14:textId="77777777" w:rsidR="006A6B70" w:rsidRDefault="006A6B70" w:rsidP="007E038D">
      <w:pPr>
        <w:jc w:val="both"/>
        <w:rPr>
          <w:rFonts w:ascii="Times New Roman" w:hAnsi="Times New Roman"/>
          <w:sz w:val="20"/>
          <w:szCs w:val="20"/>
          <w:lang w:val="en-IT"/>
        </w:rPr>
      </w:pPr>
    </w:p>
    <w:p w14:paraId="39573607" w14:textId="77777777" w:rsidR="006A6B70" w:rsidRDefault="006A6B70" w:rsidP="007E038D">
      <w:pPr>
        <w:jc w:val="both"/>
        <w:rPr>
          <w:rFonts w:ascii="Times New Roman" w:hAnsi="Times New Roman"/>
          <w:sz w:val="20"/>
          <w:szCs w:val="20"/>
          <w:lang w:val="en-IT"/>
        </w:rPr>
      </w:pPr>
    </w:p>
    <w:p w14:paraId="33192476" w14:textId="77777777" w:rsidR="006A6B70" w:rsidRDefault="006A6B70" w:rsidP="007E038D">
      <w:pPr>
        <w:jc w:val="both"/>
        <w:rPr>
          <w:rFonts w:ascii="Times New Roman" w:hAnsi="Times New Roman"/>
          <w:sz w:val="20"/>
          <w:szCs w:val="20"/>
          <w:lang w:val="en-IT"/>
        </w:rPr>
      </w:pPr>
    </w:p>
    <w:p w14:paraId="07E31BE1" w14:textId="77777777" w:rsidR="006A6B70" w:rsidRDefault="006A6B70" w:rsidP="007E038D">
      <w:pPr>
        <w:jc w:val="both"/>
        <w:rPr>
          <w:rFonts w:ascii="Times New Roman" w:hAnsi="Times New Roman"/>
          <w:sz w:val="20"/>
          <w:szCs w:val="20"/>
          <w:lang w:val="en-IT"/>
        </w:rPr>
      </w:pPr>
    </w:p>
    <w:p w14:paraId="5E587591" w14:textId="77777777" w:rsidR="006A6B70" w:rsidRDefault="006A6B70" w:rsidP="007E038D">
      <w:pPr>
        <w:jc w:val="both"/>
        <w:rPr>
          <w:rFonts w:ascii="Times New Roman" w:hAnsi="Times New Roman"/>
          <w:sz w:val="20"/>
          <w:szCs w:val="20"/>
          <w:lang w:val="en-IT"/>
        </w:rPr>
      </w:pPr>
    </w:p>
    <w:p w14:paraId="488B1773" w14:textId="77777777" w:rsidR="006A6B70" w:rsidRDefault="006A6B70" w:rsidP="007E038D">
      <w:pPr>
        <w:jc w:val="both"/>
        <w:rPr>
          <w:rFonts w:ascii="Times New Roman" w:hAnsi="Times New Roman"/>
          <w:sz w:val="20"/>
          <w:szCs w:val="20"/>
          <w:lang w:val="en-IT"/>
        </w:rPr>
      </w:pPr>
    </w:p>
    <w:p w14:paraId="390D1556" w14:textId="77777777" w:rsidR="006A6B70" w:rsidRDefault="006A6B70" w:rsidP="007E038D">
      <w:pPr>
        <w:jc w:val="both"/>
        <w:rPr>
          <w:rFonts w:ascii="Times New Roman" w:hAnsi="Times New Roman"/>
          <w:sz w:val="20"/>
          <w:szCs w:val="20"/>
          <w:lang w:val="en-IT"/>
        </w:rPr>
      </w:pPr>
    </w:p>
    <w:p w14:paraId="60F3E331" w14:textId="77777777" w:rsidR="006A6B70" w:rsidRDefault="006A6B70" w:rsidP="007E038D">
      <w:pPr>
        <w:jc w:val="both"/>
        <w:rPr>
          <w:rFonts w:ascii="Times New Roman" w:hAnsi="Times New Roman"/>
          <w:sz w:val="20"/>
          <w:szCs w:val="20"/>
          <w:lang w:val="en-IT"/>
        </w:rPr>
      </w:pPr>
    </w:p>
    <w:p w14:paraId="7E7EAE99" w14:textId="77777777" w:rsidR="006A6B70" w:rsidRDefault="006A6B70" w:rsidP="007E038D">
      <w:pPr>
        <w:jc w:val="both"/>
        <w:rPr>
          <w:rFonts w:ascii="Times New Roman" w:hAnsi="Times New Roman"/>
          <w:sz w:val="20"/>
          <w:szCs w:val="20"/>
          <w:lang w:val="en-IT"/>
        </w:rPr>
      </w:pPr>
    </w:p>
    <w:p w14:paraId="739DE6DB" w14:textId="77777777" w:rsidR="006A6B70" w:rsidRDefault="006A6B70" w:rsidP="007E038D">
      <w:pPr>
        <w:jc w:val="both"/>
        <w:rPr>
          <w:rFonts w:ascii="Times New Roman" w:hAnsi="Times New Roman"/>
          <w:sz w:val="20"/>
          <w:szCs w:val="20"/>
          <w:lang w:val="en-IT"/>
        </w:rPr>
      </w:pPr>
    </w:p>
    <w:p w14:paraId="3AE775A9" w14:textId="77777777" w:rsidR="006A6B70" w:rsidRDefault="006A6B70" w:rsidP="007E038D">
      <w:pPr>
        <w:jc w:val="both"/>
        <w:rPr>
          <w:rFonts w:ascii="Times New Roman" w:hAnsi="Times New Roman"/>
          <w:sz w:val="20"/>
          <w:szCs w:val="20"/>
          <w:lang w:val="en-IT"/>
        </w:rPr>
      </w:pPr>
    </w:p>
    <w:p w14:paraId="0D56B5A3" w14:textId="77777777" w:rsidR="006A6B70" w:rsidRDefault="006A6B70" w:rsidP="007E038D">
      <w:pPr>
        <w:jc w:val="both"/>
        <w:rPr>
          <w:rFonts w:ascii="Times New Roman" w:hAnsi="Times New Roman"/>
          <w:sz w:val="20"/>
          <w:szCs w:val="20"/>
          <w:lang w:val="en-IT"/>
        </w:rPr>
      </w:pPr>
    </w:p>
    <w:p w14:paraId="047D596E" w14:textId="77777777" w:rsidR="006A6B70" w:rsidRDefault="006A6B70" w:rsidP="007E038D">
      <w:pPr>
        <w:jc w:val="both"/>
        <w:rPr>
          <w:rFonts w:ascii="Times New Roman" w:hAnsi="Times New Roman"/>
          <w:sz w:val="20"/>
          <w:szCs w:val="20"/>
          <w:lang w:val="en-IT"/>
        </w:rPr>
      </w:pPr>
    </w:p>
    <w:p w14:paraId="426FA73F" w14:textId="77777777" w:rsidR="006A6B70" w:rsidRDefault="006A6B70" w:rsidP="007E038D">
      <w:pPr>
        <w:jc w:val="both"/>
        <w:rPr>
          <w:rFonts w:ascii="Times New Roman" w:hAnsi="Times New Roman"/>
          <w:sz w:val="20"/>
          <w:szCs w:val="20"/>
          <w:lang w:val="en-IT"/>
        </w:rPr>
      </w:pPr>
    </w:p>
    <w:p w14:paraId="72A88CF0" w14:textId="77777777" w:rsidR="006A6B70" w:rsidRDefault="006A6B70" w:rsidP="007E038D">
      <w:pPr>
        <w:jc w:val="both"/>
        <w:rPr>
          <w:rFonts w:ascii="Times New Roman" w:hAnsi="Times New Roman"/>
          <w:sz w:val="20"/>
          <w:szCs w:val="20"/>
          <w:lang w:val="en-IT"/>
        </w:rPr>
      </w:pPr>
    </w:p>
    <w:p w14:paraId="27DD308C" w14:textId="77777777" w:rsidR="006A6B70" w:rsidRDefault="006A6B70" w:rsidP="007E038D">
      <w:pPr>
        <w:jc w:val="both"/>
        <w:rPr>
          <w:rFonts w:ascii="Times New Roman" w:hAnsi="Times New Roman"/>
          <w:sz w:val="20"/>
          <w:szCs w:val="20"/>
          <w:lang w:val="en-IT"/>
        </w:rPr>
      </w:pPr>
    </w:p>
    <w:p w14:paraId="6443C15D" w14:textId="77777777" w:rsidR="006A6B70" w:rsidRDefault="006A6B70" w:rsidP="007E038D">
      <w:pPr>
        <w:jc w:val="both"/>
        <w:rPr>
          <w:rFonts w:ascii="Times New Roman" w:hAnsi="Times New Roman"/>
          <w:sz w:val="20"/>
          <w:szCs w:val="20"/>
          <w:lang w:val="en-IT"/>
        </w:rPr>
      </w:pPr>
    </w:p>
    <w:p w14:paraId="2C794D62" w14:textId="77777777" w:rsidR="006A6B70" w:rsidRDefault="006A6B70" w:rsidP="007E038D">
      <w:pPr>
        <w:jc w:val="both"/>
        <w:rPr>
          <w:rFonts w:ascii="Times New Roman" w:hAnsi="Times New Roman"/>
          <w:sz w:val="20"/>
          <w:szCs w:val="20"/>
          <w:lang w:val="en-IT"/>
        </w:rPr>
      </w:pPr>
    </w:p>
    <w:p w14:paraId="74ADD030" w14:textId="77777777" w:rsidR="006A6B70" w:rsidRDefault="006A6B70" w:rsidP="007E038D">
      <w:pPr>
        <w:jc w:val="both"/>
        <w:rPr>
          <w:rFonts w:ascii="Times New Roman" w:hAnsi="Times New Roman"/>
          <w:sz w:val="20"/>
          <w:szCs w:val="20"/>
          <w:lang w:val="en-IT"/>
        </w:rPr>
      </w:pPr>
    </w:p>
    <w:p w14:paraId="0EC10E3A" w14:textId="77777777" w:rsidR="006A6B70" w:rsidRDefault="006A6B70" w:rsidP="007E038D">
      <w:pPr>
        <w:jc w:val="both"/>
        <w:rPr>
          <w:rFonts w:ascii="Times New Roman" w:hAnsi="Times New Roman"/>
          <w:sz w:val="20"/>
          <w:szCs w:val="20"/>
          <w:lang w:val="en-IT"/>
        </w:rPr>
      </w:pPr>
    </w:p>
    <w:p w14:paraId="2DF6BB0A" w14:textId="77777777" w:rsidR="006A6B70" w:rsidRDefault="006A6B70" w:rsidP="007E038D">
      <w:pPr>
        <w:jc w:val="both"/>
        <w:rPr>
          <w:rFonts w:ascii="Times New Roman" w:hAnsi="Times New Roman"/>
          <w:sz w:val="20"/>
          <w:szCs w:val="20"/>
          <w:lang w:val="en-IT"/>
        </w:rPr>
      </w:pPr>
    </w:p>
    <w:p w14:paraId="54D475CF" w14:textId="77777777" w:rsidR="006A6B70" w:rsidRDefault="006A6B70" w:rsidP="007E038D">
      <w:pPr>
        <w:jc w:val="both"/>
        <w:rPr>
          <w:rFonts w:ascii="Times New Roman" w:hAnsi="Times New Roman"/>
          <w:sz w:val="20"/>
          <w:szCs w:val="20"/>
          <w:lang w:val="en-IT"/>
        </w:rPr>
      </w:pPr>
    </w:p>
    <w:p w14:paraId="3E2F26F6" w14:textId="77777777" w:rsidR="006A6B70" w:rsidRDefault="006A6B70" w:rsidP="007E038D">
      <w:pPr>
        <w:jc w:val="both"/>
        <w:rPr>
          <w:rFonts w:ascii="Times New Roman" w:hAnsi="Times New Roman"/>
          <w:sz w:val="20"/>
          <w:szCs w:val="20"/>
          <w:lang w:val="en-IT"/>
        </w:rPr>
      </w:pPr>
    </w:p>
    <w:p w14:paraId="55E5FC04" w14:textId="77777777" w:rsidR="006A6B70" w:rsidRDefault="006A6B70" w:rsidP="007E038D">
      <w:pPr>
        <w:jc w:val="both"/>
        <w:rPr>
          <w:rFonts w:ascii="Times New Roman" w:hAnsi="Times New Roman"/>
          <w:sz w:val="20"/>
          <w:szCs w:val="20"/>
          <w:lang w:val="en-IT"/>
        </w:rPr>
      </w:pPr>
    </w:p>
    <w:p w14:paraId="30551EC7" w14:textId="77777777" w:rsidR="006A6B70" w:rsidRDefault="006A6B70" w:rsidP="007E038D">
      <w:pPr>
        <w:jc w:val="both"/>
        <w:rPr>
          <w:rFonts w:ascii="Times New Roman" w:hAnsi="Times New Roman"/>
          <w:sz w:val="20"/>
          <w:szCs w:val="20"/>
          <w:lang w:val="en-IT"/>
        </w:rPr>
      </w:pPr>
    </w:p>
    <w:p w14:paraId="7B992E12" w14:textId="77777777" w:rsidR="006A6B70" w:rsidRDefault="006A6B70" w:rsidP="007E038D">
      <w:pPr>
        <w:jc w:val="both"/>
        <w:rPr>
          <w:rFonts w:ascii="Times New Roman" w:hAnsi="Times New Roman"/>
          <w:sz w:val="20"/>
          <w:szCs w:val="20"/>
          <w:lang w:val="en-IT"/>
        </w:rPr>
      </w:pPr>
    </w:p>
    <w:p w14:paraId="38C90FAB" w14:textId="77777777" w:rsidR="006A6B70" w:rsidRDefault="006A6B70" w:rsidP="007E038D">
      <w:pPr>
        <w:jc w:val="both"/>
        <w:rPr>
          <w:rFonts w:ascii="Times New Roman" w:hAnsi="Times New Roman"/>
          <w:sz w:val="20"/>
          <w:szCs w:val="20"/>
          <w:lang w:val="en-IT"/>
        </w:rPr>
      </w:pPr>
    </w:p>
    <w:p w14:paraId="62B8A611" w14:textId="77777777" w:rsidR="006A6B70" w:rsidRDefault="006A6B70" w:rsidP="007E038D">
      <w:pPr>
        <w:jc w:val="both"/>
        <w:rPr>
          <w:rFonts w:ascii="Times New Roman" w:hAnsi="Times New Roman"/>
          <w:sz w:val="20"/>
          <w:szCs w:val="20"/>
          <w:lang w:val="en-IT"/>
        </w:rPr>
      </w:pPr>
    </w:p>
    <w:p w14:paraId="6AD89206" w14:textId="77777777" w:rsidR="006A6B70" w:rsidRDefault="006A6B70" w:rsidP="007E038D">
      <w:pPr>
        <w:jc w:val="both"/>
        <w:rPr>
          <w:rFonts w:ascii="Times New Roman" w:hAnsi="Times New Roman"/>
          <w:sz w:val="20"/>
          <w:szCs w:val="20"/>
          <w:lang w:val="en-IT"/>
        </w:rPr>
      </w:pPr>
    </w:p>
    <w:p w14:paraId="14AD7E06" w14:textId="77777777" w:rsidR="006F68D4" w:rsidRPr="00162F6F" w:rsidRDefault="006F68D4" w:rsidP="006F68D4">
      <w:pPr>
        <w:jc w:val="both"/>
        <w:rPr>
          <w:rFonts w:ascii="Times New Roman" w:hAnsi="Times New Roman"/>
          <w:sz w:val="20"/>
          <w:szCs w:val="20"/>
        </w:rPr>
      </w:pPr>
    </w:p>
    <w:p w14:paraId="4749EA5E" w14:textId="65D046E4" w:rsidR="006F68D4" w:rsidRDefault="006F68D4" w:rsidP="00E040AE">
      <w:pPr>
        <w:pStyle w:val="Heading2"/>
        <w:jc w:val="both"/>
        <w:rPr>
          <w:rFonts w:ascii="Times New Roman" w:hAnsi="Times New Roman" w:cs="Times New Roman"/>
          <w:color w:val="auto"/>
          <w:sz w:val="20"/>
          <w:szCs w:val="20"/>
        </w:rPr>
      </w:pPr>
      <w:r w:rsidRPr="00162F6F">
        <w:rPr>
          <w:rFonts w:ascii="Times New Roman" w:hAnsi="Times New Roman" w:cs="Times New Roman"/>
          <w:color w:val="auto"/>
          <w:sz w:val="20"/>
          <w:szCs w:val="20"/>
        </w:rPr>
        <w:lastRenderedPageBreak/>
        <w:t>b) Presentazioni a conferenza più significative di cui il candidato è stato relatore (</w:t>
      </w:r>
      <w:r w:rsidRPr="00162F6F">
        <w:rPr>
          <w:rFonts w:ascii="Times New Roman" w:hAnsi="Times New Roman" w:cs="Times New Roman"/>
          <w:color w:val="auto"/>
          <w:sz w:val="20"/>
          <w:szCs w:val="20"/>
          <w:u w:val="single"/>
        </w:rPr>
        <w:t>massimo 20, in ordine cronologico inverso</w:t>
      </w:r>
      <w:r w:rsidRPr="00162F6F">
        <w:rPr>
          <w:rFonts w:ascii="Times New Roman" w:hAnsi="Times New Roman" w:cs="Times New Roman"/>
          <w:color w:val="auto"/>
          <w:sz w:val="20"/>
          <w:szCs w:val="20"/>
        </w:rPr>
        <w:t>)</w:t>
      </w:r>
    </w:p>
    <w:p w14:paraId="69014280" w14:textId="77777777" w:rsidR="00E040AE" w:rsidRPr="00E040AE" w:rsidRDefault="00E040AE" w:rsidP="00E040AE"/>
    <w:tbl>
      <w:tblPr>
        <w:tblStyle w:val="TableGrid"/>
        <w:tblW w:w="9889" w:type="dxa"/>
        <w:tblLayout w:type="fixed"/>
        <w:tblLook w:val="04A0" w:firstRow="1" w:lastRow="0" w:firstColumn="1" w:lastColumn="0" w:noHBand="0" w:noVBand="1"/>
      </w:tblPr>
      <w:tblGrid>
        <w:gridCol w:w="435"/>
        <w:gridCol w:w="1828"/>
        <w:gridCol w:w="1276"/>
        <w:gridCol w:w="1418"/>
        <w:gridCol w:w="1275"/>
        <w:gridCol w:w="1418"/>
        <w:gridCol w:w="544"/>
        <w:gridCol w:w="716"/>
        <w:gridCol w:w="979"/>
      </w:tblGrid>
      <w:tr w:rsidR="006F68D4" w:rsidRPr="00162F6F" w14:paraId="31F2E2E5" w14:textId="77777777" w:rsidTr="00E040AE">
        <w:tc>
          <w:tcPr>
            <w:tcW w:w="435" w:type="dxa"/>
          </w:tcPr>
          <w:p w14:paraId="79B0F91A" w14:textId="77777777" w:rsidR="006F68D4" w:rsidRPr="004930CD" w:rsidRDefault="006F68D4" w:rsidP="00C336AF">
            <w:pPr>
              <w:jc w:val="both"/>
              <w:rPr>
                <w:rFonts w:ascii="Times New Roman" w:hAnsi="Times New Roman"/>
                <w:sz w:val="20"/>
                <w:szCs w:val="20"/>
                <w:lang w:val="it-IT"/>
              </w:rPr>
            </w:pPr>
          </w:p>
        </w:tc>
        <w:tc>
          <w:tcPr>
            <w:tcW w:w="1828" w:type="dxa"/>
            <w:vAlign w:val="center"/>
          </w:tcPr>
          <w:p w14:paraId="15515C4D" w14:textId="77777777" w:rsidR="006F68D4" w:rsidRPr="00162F6F" w:rsidRDefault="006F68D4" w:rsidP="00E040AE">
            <w:pPr>
              <w:rPr>
                <w:rFonts w:ascii="Times New Roman" w:hAnsi="Times New Roman"/>
                <w:sz w:val="20"/>
                <w:szCs w:val="20"/>
              </w:rPr>
            </w:pPr>
            <w:proofErr w:type="spellStart"/>
            <w:r w:rsidRPr="00162F6F">
              <w:rPr>
                <w:rFonts w:ascii="Times New Roman" w:hAnsi="Times New Roman"/>
                <w:sz w:val="20"/>
                <w:szCs w:val="20"/>
              </w:rPr>
              <w:t>Titolo</w:t>
            </w:r>
            <w:proofErr w:type="spellEnd"/>
          </w:p>
          <w:p w14:paraId="6D4EA134" w14:textId="77777777" w:rsidR="006F68D4" w:rsidRPr="00162F6F" w:rsidRDefault="006F68D4" w:rsidP="00E040AE">
            <w:pPr>
              <w:rPr>
                <w:rFonts w:ascii="Times New Roman" w:hAnsi="Times New Roman"/>
                <w:sz w:val="20"/>
                <w:szCs w:val="20"/>
              </w:rPr>
            </w:pPr>
            <w:proofErr w:type="spellStart"/>
            <w:r w:rsidRPr="00162F6F">
              <w:rPr>
                <w:rFonts w:ascii="Times New Roman" w:hAnsi="Times New Roman"/>
                <w:sz w:val="20"/>
                <w:szCs w:val="20"/>
              </w:rPr>
              <w:t>presentazione</w:t>
            </w:r>
            <w:proofErr w:type="spellEnd"/>
          </w:p>
        </w:tc>
        <w:tc>
          <w:tcPr>
            <w:tcW w:w="1276" w:type="dxa"/>
            <w:vAlign w:val="center"/>
          </w:tcPr>
          <w:p w14:paraId="7C8B40AC" w14:textId="77777777" w:rsidR="006F68D4" w:rsidRPr="00162F6F" w:rsidRDefault="006F68D4" w:rsidP="00E040AE">
            <w:pPr>
              <w:rPr>
                <w:rFonts w:ascii="Times New Roman" w:hAnsi="Times New Roman"/>
                <w:sz w:val="20"/>
                <w:szCs w:val="20"/>
              </w:rPr>
            </w:pPr>
            <w:r w:rsidRPr="00162F6F">
              <w:rPr>
                <w:rFonts w:ascii="Times New Roman" w:hAnsi="Times New Roman"/>
                <w:sz w:val="20"/>
                <w:szCs w:val="20"/>
              </w:rPr>
              <w:t xml:space="preserve">Nome </w:t>
            </w:r>
            <w:proofErr w:type="spellStart"/>
            <w:r w:rsidRPr="00162F6F">
              <w:rPr>
                <w:rFonts w:ascii="Times New Roman" w:hAnsi="Times New Roman"/>
                <w:sz w:val="20"/>
                <w:szCs w:val="20"/>
              </w:rPr>
              <w:t>conferenza</w:t>
            </w:r>
            <w:proofErr w:type="spellEnd"/>
          </w:p>
        </w:tc>
        <w:tc>
          <w:tcPr>
            <w:tcW w:w="1418" w:type="dxa"/>
            <w:vAlign w:val="center"/>
          </w:tcPr>
          <w:p w14:paraId="053CFF33" w14:textId="77777777" w:rsidR="006F68D4" w:rsidRPr="00162F6F" w:rsidRDefault="006F68D4" w:rsidP="00E040AE">
            <w:pPr>
              <w:rPr>
                <w:rFonts w:ascii="Times New Roman" w:hAnsi="Times New Roman"/>
                <w:sz w:val="20"/>
                <w:szCs w:val="20"/>
              </w:rPr>
            </w:pPr>
            <w:proofErr w:type="spellStart"/>
            <w:r w:rsidRPr="00162F6F">
              <w:rPr>
                <w:rFonts w:ascii="Times New Roman" w:hAnsi="Times New Roman"/>
                <w:sz w:val="20"/>
                <w:szCs w:val="20"/>
              </w:rPr>
              <w:t>Luogo</w:t>
            </w:r>
            <w:proofErr w:type="spellEnd"/>
            <w:r w:rsidRPr="00162F6F">
              <w:rPr>
                <w:rFonts w:ascii="Times New Roman" w:hAnsi="Times New Roman"/>
                <w:sz w:val="20"/>
                <w:szCs w:val="20"/>
              </w:rPr>
              <w:t xml:space="preserve"> e data</w:t>
            </w:r>
          </w:p>
        </w:tc>
        <w:tc>
          <w:tcPr>
            <w:tcW w:w="1275" w:type="dxa"/>
            <w:vAlign w:val="center"/>
          </w:tcPr>
          <w:p w14:paraId="1016EC9F" w14:textId="77777777" w:rsidR="006F68D4" w:rsidRPr="00162F6F" w:rsidRDefault="006F68D4" w:rsidP="00C336AF">
            <w:pPr>
              <w:jc w:val="both"/>
              <w:rPr>
                <w:rFonts w:ascii="Times New Roman" w:hAnsi="Times New Roman"/>
                <w:sz w:val="20"/>
                <w:szCs w:val="20"/>
              </w:rPr>
            </w:pPr>
            <w:r w:rsidRPr="00162F6F">
              <w:rPr>
                <w:rFonts w:ascii="Times New Roman" w:hAnsi="Times New Roman"/>
                <w:sz w:val="20"/>
                <w:szCs w:val="20"/>
              </w:rPr>
              <w:t>Tipo (</w:t>
            </w:r>
            <w:proofErr w:type="spellStart"/>
            <w:r w:rsidRPr="00162F6F">
              <w:rPr>
                <w:rFonts w:ascii="Times New Roman" w:hAnsi="Times New Roman"/>
                <w:sz w:val="20"/>
                <w:szCs w:val="20"/>
              </w:rPr>
              <w:t>conferenza</w:t>
            </w:r>
            <w:proofErr w:type="spellEnd"/>
            <w:r w:rsidRPr="00162F6F">
              <w:rPr>
                <w:rFonts w:ascii="Times New Roman" w:hAnsi="Times New Roman"/>
                <w:sz w:val="20"/>
                <w:szCs w:val="20"/>
              </w:rPr>
              <w:t>, workshop, …)</w:t>
            </w:r>
          </w:p>
        </w:tc>
        <w:tc>
          <w:tcPr>
            <w:tcW w:w="1418" w:type="dxa"/>
            <w:vAlign w:val="center"/>
          </w:tcPr>
          <w:p w14:paraId="5A803FDD" w14:textId="77777777" w:rsidR="006F68D4" w:rsidRPr="00162F6F" w:rsidRDefault="006F68D4" w:rsidP="00C336AF">
            <w:pPr>
              <w:jc w:val="both"/>
              <w:rPr>
                <w:rFonts w:ascii="Times New Roman" w:hAnsi="Times New Roman"/>
                <w:sz w:val="20"/>
                <w:szCs w:val="20"/>
              </w:rPr>
            </w:pPr>
            <w:r w:rsidRPr="00162F6F">
              <w:rPr>
                <w:rFonts w:ascii="Times New Roman" w:hAnsi="Times New Roman"/>
                <w:sz w:val="20"/>
                <w:szCs w:val="20"/>
              </w:rPr>
              <w:t xml:space="preserve">Nazionale/ </w:t>
            </w:r>
            <w:proofErr w:type="spellStart"/>
            <w:r w:rsidRPr="00162F6F">
              <w:rPr>
                <w:rFonts w:ascii="Times New Roman" w:hAnsi="Times New Roman"/>
                <w:sz w:val="20"/>
                <w:szCs w:val="20"/>
              </w:rPr>
              <w:t>Internazionale</w:t>
            </w:r>
            <w:proofErr w:type="spellEnd"/>
          </w:p>
        </w:tc>
        <w:tc>
          <w:tcPr>
            <w:tcW w:w="544" w:type="dxa"/>
            <w:vAlign w:val="center"/>
          </w:tcPr>
          <w:p w14:paraId="051EF2A8" w14:textId="77777777" w:rsidR="006F68D4" w:rsidRPr="00162F6F" w:rsidRDefault="006F68D4" w:rsidP="00C336AF">
            <w:pPr>
              <w:jc w:val="both"/>
              <w:rPr>
                <w:rFonts w:ascii="Times New Roman" w:hAnsi="Times New Roman"/>
                <w:sz w:val="20"/>
                <w:szCs w:val="20"/>
              </w:rPr>
            </w:pPr>
            <w:proofErr w:type="spellStart"/>
            <w:r w:rsidRPr="00162F6F">
              <w:rPr>
                <w:rFonts w:ascii="Times New Roman" w:hAnsi="Times New Roman"/>
                <w:sz w:val="20"/>
                <w:szCs w:val="20"/>
              </w:rPr>
              <w:t>Su</w:t>
            </w:r>
            <w:proofErr w:type="spellEnd"/>
            <w:r w:rsidRPr="00162F6F">
              <w:rPr>
                <w:rFonts w:ascii="Times New Roman" w:hAnsi="Times New Roman"/>
                <w:sz w:val="20"/>
                <w:szCs w:val="20"/>
              </w:rPr>
              <w:t xml:space="preserve"> </w:t>
            </w:r>
            <w:proofErr w:type="spellStart"/>
            <w:r w:rsidRPr="00162F6F">
              <w:rPr>
                <w:rFonts w:ascii="Times New Roman" w:hAnsi="Times New Roman"/>
                <w:sz w:val="20"/>
                <w:szCs w:val="20"/>
              </w:rPr>
              <w:t>invito</w:t>
            </w:r>
            <w:proofErr w:type="spellEnd"/>
          </w:p>
        </w:tc>
        <w:tc>
          <w:tcPr>
            <w:tcW w:w="716" w:type="dxa"/>
            <w:vAlign w:val="center"/>
          </w:tcPr>
          <w:p w14:paraId="0F4FC3B1" w14:textId="77777777" w:rsidR="006F68D4" w:rsidRPr="00162F6F" w:rsidRDefault="006F68D4" w:rsidP="00C336AF">
            <w:pPr>
              <w:jc w:val="both"/>
              <w:rPr>
                <w:rFonts w:ascii="Times New Roman" w:hAnsi="Times New Roman"/>
                <w:sz w:val="20"/>
                <w:szCs w:val="20"/>
              </w:rPr>
            </w:pPr>
            <w:proofErr w:type="spellStart"/>
            <w:r w:rsidRPr="00162F6F">
              <w:rPr>
                <w:rFonts w:ascii="Times New Roman" w:hAnsi="Times New Roman"/>
                <w:sz w:val="20"/>
                <w:szCs w:val="20"/>
              </w:rPr>
              <w:t>Orale</w:t>
            </w:r>
            <w:proofErr w:type="spellEnd"/>
            <w:r w:rsidRPr="00162F6F">
              <w:rPr>
                <w:rFonts w:ascii="Times New Roman" w:hAnsi="Times New Roman"/>
                <w:sz w:val="20"/>
                <w:szCs w:val="20"/>
              </w:rPr>
              <w:br/>
              <w:t>o poster</w:t>
            </w:r>
          </w:p>
        </w:tc>
        <w:tc>
          <w:tcPr>
            <w:tcW w:w="979" w:type="dxa"/>
            <w:vAlign w:val="center"/>
          </w:tcPr>
          <w:p w14:paraId="02131AAC" w14:textId="77777777" w:rsidR="006F68D4" w:rsidRPr="00162F6F" w:rsidRDefault="006F68D4" w:rsidP="00C336AF">
            <w:pPr>
              <w:jc w:val="both"/>
              <w:rPr>
                <w:rFonts w:ascii="Times New Roman" w:hAnsi="Times New Roman"/>
                <w:sz w:val="20"/>
                <w:szCs w:val="20"/>
              </w:rPr>
            </w:pPr>
            <w:proofErr w:type="spellStart"/>
            <w:r w:rsidRPr="00162F6F">
              <w:rPr>
                <w:rFonts w:ascii="Times New Roman" w:hAnsi="Times New Roman"/>
                <w:sz w:val="20"/>
                <w:szCs w:val="20"/>
              </w:rPr>
              <w:t>Plenaria</w:t>
            </w:r>
            <w:proofErr w:type="spellEnd"/>
            <w:r w:rsidRPr="00162F6F">
              <w:rPr>
                <w:rFonts w:ascii="Times New Roman" w:hAnsi="Times New Roman"/>
                <w:sz w:val="20"/>
                <w:szCs w:val="20"/>
              </w:rPr>
              <w:t>/</w:t>
            </w:r>
            <w:r w:rsidRPr="00162F6F">
              <w:rPr>
                <w:rFonts w:ascii="Times New Roman" w:hAnsi="Times New Roman"/>
                <w:sz w:val="20"/>
                <w:szCs w:val="20"/>
              </w:rPr>
              <w:br/>
              <w:t>Parallela</w:t>
            </w:r>
          </w:p>
        </w:tc>
      </w:tr>
      <w:tr w:rsidR="006F68D4" w:rsidRPr="00162F6F" w14:paraId="137316EE" w14:textId="77777777" w:rsidTr="00E040AE">
        <w:tc>
          <w:tcPr>
            <w:tcW w:w="435" w:type="dxa"/>
          </w:tcPr>
          <w:p w14:paraId="4DF73DB0" w14:textId="77777777" w:rsidR="006F68D4" w:rsidRPr="00162F6F" w:rsidRDefault="006F68D4" w:rsidP="00C336AF">
            <w:pPr>
              <w:jc w:val="both"/>
              <w:rPr>
                <w:rFonts w:ascii="Times New Roman" w:hAnsi="Times New Roman"/>
                <w:sz w:val="20"/>
                <w:szCs w:val="20"/>
              </w:rPr>
            </w:pPr>
            <w:r w:rsidRPr="00162F6F">
              <w:rPr>
                <w:rFonts w:ascii="Times New Roman" w:hAnsi="Times New Roman"/>
                <w:sz w:val="20"/>
                <w:szCs w:val="20"/>
              </w:rPr>
              <w:t>1</w:t>
            </w:r>
          </w:p>
        </w:tc>
        <w:tc>
          <w:tcPr>
            <w:tcW w:w="1828" w:type="dxa"/>
          </w:tcPr>
          <w:p w14:paraId="21067942" w14:textId="56177DF4" w:rsidR="006F68D4" w:rsidRPr="00E040AE" w:rsidRDefault="00ED202F" w:rsidP="00E040AE">
            <w:pPr>
              <w:pStyle w:val="NormalWeb"/>
              <w:rPr>
                <w:rFonts w:eastAsia="Times"/>
                <w:sz w:val="24"/>
                <w:szCs w:val="24"/>
                <w:lang w:val="it-IT" w:bidi="ar-SA"/>
              </w:rPr>
            </w:pPr>
            <w:proofErr w:type="gramStart"/>
            <w:r w:rsidRPr="00E040AE">
              <w:rPr>
                <w:lang w:val="it-IT"/>
              </w:rPr>
              <w:t>10</w:t>
            </w:r>
            <w:proofErr w:type="gramEnd"/>
            <w:r w:rsidRPr="00E040AE">
              <w:rPr>
                <w:lang w:val="it-IT"/>
              </w:rPr>
              <w:t xml:space="preserve"> anni di Higgs a LHC </w:t>
            </w:r>
          </w:p>
        </w:tc>
        <w:tc>
          <w:tcPr>
            <w:tcW w:w="1276" w:type="dxa"/>
          </w:tcPr>
          <w:p w14:paraId="1066972C" w14:textId="4E9766C4" w:rsidR="006F68D4" w:rsidRPr="00162F6F" w:rsidRDefault="00ED202F" w:rsidP="00E040AE">
            <w:pPr>
              <w:rPr>
                <w:rFonts w:ascii="Times New Roman" w:hAnsi="Times New Roman"/>
                <w:sz w:val="20"/>
                <w:szCs w:val="20"/>
              </w:rPr>
            </w:pPr>
            <w:r>
              <w:rPr>
                <w:rFonts w:ascii="Times New Roman" w:hAnsi="Times New Roman"/>
                <w:sz w:val="20"/>
                <w:szCs w:val="20"/>
              </w:rPr>
              <w:t>SIF</w:t>
            </w:r>
          </w:p>
        </w:tc>
        <w:tc>
          <w:tcPr>
            <w:tcW w:w="1418" w:type="dxa"/>
          </w:tcPr>
          <w:p w14:paraId="77DA4E58" w14:textId="39A79922" w:rsidR="006F68D4" w:rsidRDefault="00ED202F" w:rsidP="00E040AE">
            <w:pPr>
              <w:rPr>
                <w:rFonts w:ascii="Times New Roman" w:hAnsi="Times New Roman"/>
                <w:sz w:val="20"/>
                <w:szCs w:val="20"/>
              </w:rPr>
            </w:pPr>
            <w:r>
              <w:rPr>
                <w:rFonts w:ascii="Times New Roman" w:hAnsi="Times New Roman"/>
                <w:sz w:val="20"/>
                <w:szCs w:val="20"/>
              </w:rPr>
              <w:t>Milano (Italia)</w:t>
            </w:r>
          </w:p>
          <w:p w14:paraId="4AC21D52" w14:textId="0CEA534A" w:rsidR="00ED202F" w:rsidRPr="00162F6F" w:rsidRDefault="00ED202F" w:rsidP="00E040AE">
            <w:pPr>
              <w:rPr>
                <w:rFonts w:ascii="Times New Roman" w:hAnsi="Times New Roman"/>
                <w:sz w:val="20"/>
                <w:szCs w:val="20"/>
              </w:rPr>
            </w:pPr>
            <w:proofErr w:type="spellStart"/>
            <w:r>
              <w:rPr>
                <w:rFonts w:ascii="Times New Roman" w:hAnsi="Times New Roman"/>
                <w:sz w:val="20"/>
                <w:szCs w:val="20"/>
              </w:rPr>
              <w:t>Settembre</w:t>
            </w:r>
            <w:proofErr w:type="spellEnd"/>
            <w:r>
              <w:rPr>
                <w:rFonts w:ascii="Times New Roman" w:hAnsi="Times New Roman"/>
                <w:sz w:val="20"/>
                <w:szCs w:val="20"/>
              </w:rPr>
              <w:t xml:space="preserve"> 2022</w:t>
            </w:r>
          </w:p>
        </w:tc>
        <w:tc>
          <w:tcPr>
            <w:tcW w:w="1275" w:type="dxa"/>
          </w:tcPr>
          <w:p w14:paraId="13EB9E52" w14:textId="77777777" w:rsidR="006F68D4" w:rsidRPr="00162F6F" w:rsidRDefault="006F68D4" w:rsidP="00C336AF">
            <w:pPr>
              <w:jc w:val="both"/>
              <w:rPr>
                <w:rFonts w:ascii="Times New Roman" w:hAnsi="Times New Roman"/>
                <w:sz w:val="20"/>
                <w:szCs w:val="20"/>
              </w:rPr>
            </w:pPr>
            <w:proofErr w:type="spellStart"/>
            <w:r w:rsidRPr="00162F6F">
              <w:rPr>
                <w:rFonts w:ascii="Times New Roman" w:hAnsi="Times New Roman"/>
                <w:sz w:val="20"/>
                <w:szCs w:val="20"/>
              </w:rPr>
              <w:t>Conferenza</w:t>
            </w:r>
            <w:proofErr w:type="spellEnd"/>
          </w:p>
        </w:tc>
        <w:tc>
          <w:tcPr>
            <w:tcW w:w="1418" w:type="dxa"/>
          </w:tcPr>
          <w:p w14:paraId="512566DC" w14:textId="77777777" w:rsidR="006F68D4" w:rsidRPr="00162F6F" w:rsidRDefault="006F68D4" w:rsidP="00C336AF">
            <w:pPr>
              <w:jc w:val="both"/>
              <w:rPr>
                <w:rFonts w:ascii="Times New Roman" w:hAnsi="Times New Roman"/>
                <w:sz w:val="20"/>
                <w:szCs w:val="20"/>
              </w:rPr>
            </w:pPr>
            <w:r w:rsidRPr="00162F6F">
              <w:rPr>
                <w:rFonts w:ascii="Times New Roman" w:hAnsi="Times New Roman"/>
                <w:sz w:val="20"/>
                <w:szCs w:val="20"/>
              </w:rPr>
              <w:t>Nazionale</w:t>
            </w:r>
          </w:p>
        </w:tc>
        <w:tc>
          <w:tcPr>
            <w:tcW w:w="544" w:type="dxa"/>
          </w:tcPr>
          <w:p w14:paraId="22E7F32B" w14:textId="659F7BC7" w:rsidR="006F68D4" w:rsidRPr="00162F6F" w:rsidRDefault="00ED202F" w:rsidP="00C336AF">
            <w:pPr>
              <w:jc w:val="both"/>
              <w:rPr>
                <w:rFonts w:ascii="Times New Roman" w:hAnsi="Times New Roman"/>
                <w:sz w:val="20"/>
                <w:szCs w:val="20"/>
              </w:rPr>
            </w:pPr>
            <w:r>
              <w:rPr>
                <w:rFonts w:ascii="Times New Roman" w:hAnsi="Times New Roman"/>
                <w:sz w:val="20"/>
                <w:szCs w:val="20"/>
              </w:rPr>
              <w:t>Si</w:t>
            </w:r>
          </w:p>
        </w:tc>
        <w:tc>
          <w:tcPr>
            <w:tcW w:w="716" w:type="dxa"/>
          </w:tcPr>
          <w:p w14:paraId="37688C04" w14:textId="4B7A8E8D" w:rsidR="006F68D4" w:rsidRPr="00162F6F" w:rsidRDefault="00ED202F" w:rsidP="00C336AF">
            <w:pPr>
              <w:jc w:val="both"/>
              <w:rPr>
                <w:rFonts w:ascii="Times New Roman" w:hAnsi="Times New Roman"/>
                <w:sz w:val="20"/>
                <w:szCs w:val="20"/>
              </w:rPr>
            </w:pPr>
            <w:proofErr w:type="spellStart"/>
            <w:r>
              <w:rPr>
                <w:rFonts w:ascii="Times New Roman" w:hAnsi="Times New Roman"/>
                <w:sz w:val="20"/>
                <w:szCs w:val="20"/>
              </w:rPr>
              <w:t>Orale</w:t>
            </w:r>
            <w:proofErr w:type="spellEnd"/>
          </w:p>
        </w:tc>
        <w:tc>
          <w:tcPr>
            <w:tcW w:w="979" w:type="dxa"/>
          </w:tcPr>
          <w:p w14:paraId="40D055A9" w14:textId="748596FA" w:rsidR="006F68D4" w:rsidRPr="00162F6F" w:rsidRDefault="00ED202F" w:rsidP="00C336AF">
            <w:pPr>
              <w:jc w:val="both"/>
              <w:rPr>
                <w:rFonts w:ascii="Times New Roman" w:hAnsi="Times New Roman"/>
                <w:sz w:val="20"/>
                <w:szCs w:val="20"/>
              </w:rPr>
            </w:pPr>
            <w:proofErr w:type="spellStart"/>
            <w:r>
              <w:rPr>
                <w:rFonts w:ascii="Times New Roman" w:hAnsi="Times New Roman"/>
                <w:sz w:val="20"/>
                <w:szCs w:val="20"/>
              </w:rPr>
              <w:t>Plenaria</w:t>
            </w:r>
            <w:proofErr w:type="spellEnd"/>
          </w:p>
        </w:tc>
      </w:tr>
      <w:tr w:rsidR="006F68D4" w:rsidRPr="00162F6F" w14:paraId="283B6A4F" w14:textId="77777777" w:rsidTr="00E040AE">
        <w:tc>
          <w:tcPr>
            <w:tcW w:w="435" w:type="dxa"/>
          </w:tcPr>
          <w:p w14:paraId="41435678" w14:textId="77777777" w:rsidR="006F68D4" w:rsidRPr="00162F6F" w:rsidRDefault="006F68D4" w:rsidP="00C336AF">
            <w:pPr>
              <w:jc w:val="both"/>
              <w:rPr>
                <w:rFonts w:ascii="Times New Roman" w:hAnsi="Times New Roman"/>
                <w:sz w:val="20"/>
                <w:szCs w:val="20"/>
              </w:rPr>
            </w:pPr>
            <w:r w:rsidRPr="00162F6F">
              <w:rPr>
                <w:rFonts w:ascii="Times New Roman" w:hAnsi="Times New Roman"/>
                <w:sz w:val="20"/>
                <w:szCs w:val="20"/>
              </w:rPr>
              <w:t>2</w:t>
            </w:r>
          </w:p>
        </w:tc>
        <w:tc>
          <w:tcPr>
            <w:tcW w:w="1828" w:type="dxa"/>
          </w:tcPr>
          <w:p w14:paraId="4F59014D" w14:textId="39E1445D" w:rsidR="006F68D4" w:rsidRPr="00162F6F" w:rsidRDefault="00ED202F" w:rsidP="00E040AE">
            <w:pPr>
              <w:rPr>
                <w:rFonts w:ascii="Times New Roman" w:hAnsi="Times New Roman"/>
                <w:sz w:val="20"/>
                <w:szCs w:val="20"/>
              </w:rPr>
            </w:pPr>
            <w:r>
              <w:rPr>
                <w:rFonts w:ascii="Times New Roman" w:hAnsi="Times New Roman"/>
                <w:sz w:val="20"/>
                <w:szCs w:val="20"/>
              </w:rPr>
              <w:t>Higgs to WW</w:t>
            </w:r>
          </w:p>
        </w:tc>
        <w:tc>
          <w:tcPr>
            <w:tcW w:w="1276" w:type="dxa"/>
          </w:tcPr>
          <w:p w14:paraId="2493BA4B" w14:textId="476CB92A" w:rsidR="006F68D4" w:rsidRPr="00162F6F" w:rsidRDefault="00ED202F" w:rsidP="00E040AE">
            <w:pPr>
              <w:rPr>
                <w:rFonts w:ascii="Times New Roman" w:hAnsi="Times New Roman"/>
                <w:sz w:val="20"/>
                <w:szCs w:val="20"/>
              </w:rPr>
            </w:pPr>
            <w:r>
              <w:rPr>
                <w:rFonts w:ascii="Times New Roman" w:hAnsi="Times New Roman"/>
                <w:sz w:val="20"/>
                <w:szCs w:val="20"/>
              </w:rPr>
              <w:t>Higgs10</w:t>
            </w:r>
          </w:p>
        </w:tc>
        <w:tc>
          <w:tcPr>
            <w:tcW w:w="1418" w:type="dxa"/>
          </w:tcPr>
          <w:p w14:paraId="2612DE56" w14:textId="77777777" w:rsidR="006F68D4" w:rsidRDefault="00ED202F" w:rsidP="00E040AE">
            <w:pPr>
              <w:rPr>
                <w:rFonts w:ascii="Times New Roman" w:hAnsi="Times New Roman"/>
                <w:sz w:val="20"/>
                <w:szCs w:val="20"/>
              </w:rPr>
            </w:pPr>
            <w:r>
              <w:rPr>
                <w:rFonts w:ascii="Times New Roman" w:hAnsi="Times New Roman"/>
                <w:sz w:val="20"/>
                <w:szCs w:val="20"/>
              </w:rPr>
              <w:t xml:space="preserve">Birmingham (Regno </w:t>
            </w:r>
            <w:proofErr w:type="spellStart"/>
            <w:r>
              <w:rPr>
                <w:rFonts w:ascii="Times New Roman" w:hAnsi="Times New Roman"/>
                <w:sz w:val="20"/>
                <w:szCs w:val="20"/>
              </w:rPr>
              <w:t>Unito</w:t>
            </w:r>
            <w:proofErr w:type="spellEnd"/>
            <w:r>
              <w:rPr>
                <w:rFonts w:ascii="Times New Roman" w:hAnsi="Times New Roman"/>
                <w:sz w:val="20"/>
                <w:szCs w:val="20"/>
              </w:rPr>
              <w:t>)</w:t>
            </w:r>
          </w:p>
          <w:p w14:paraId="525EA87C" w14:textId="27230041" w:rsidR="00ED202F" w:rsidRPr="00162F6F" w:rsidRDefault="00ED202F" w:rsidP="00E040AE">
            <w:pPr>
              <w:rPr>
                <w:rFonts w:ascii="Times New Roman" w:hAnsi="Times New Roman"/>
                <w:sz w:val="20"/>
                <w:szCs w:val="20"/>
              </w:rPr>
            </w:pPr>
            <w:proofErr w:type="spellStart"/>
            <w:r>
              <w:rPr>
                <w:rFonts w:ascii="Times New Roman" w:hAnsi="Times New Roman"/>
                <w:sz w:val="20"/>
                <w:szCs w:val="20"/>
              </w:rPr>
              <w:t>Settembre</w:t>
            </w:r>
            <w:proofErr w:type="spellEnd"/>
            <w:r>
              <w:rPr>
                <w:rFonts w:ascii="Times New Roman" w:hAnsi="Times New Roman"/>
                <w:sz w:val="20"/>
                <w:szCs w:val="20"/>
              </w:rPr>
              <w:t xml:space="preserve"> 2022</w:t>
            </w:r>
          </w:p>
        </w:tc>
        <w:tc>
          <w:tcPr>
            <w:tcW w:w="1275" w:type="dxa"/>
          </w:tcPr>
          <w:p w14:paraId="147283B4" w14:textId="4105D8CF" w:rsidR="006F68D4" w:rsidRPr="00162F6F" w:rsidRDefault="00ED202F" w:rsidP="00C336AF">
            <w:pPr>
              <w:jc w:val="both"/>
              <w:rPr>
                <w:rFonts w:ascii="Times New Roman" w:hAnsi="Times New Roman"/>
                <w:sz w:val="20"/>
                <w:szCs w:val="20"/>
              </w:rPr>
            </w:pPr>
            <w:proofErr w:type="spellStart"/>
            <w:r>
              <w:rPr>
                <w:rFonts w:ascii="Times New Roman" w:hAnsi="Times New Roman"/>
                <w:sz w:val="20"/>
                <w:szCs w:val="20"/>
              </w:rPr>
              <w:t>Conferenza</w:t>
            </w:r>
            <w:proofErr w:type="spellEnd"/>
          </w:p>
        </w:tc>
        <w:tc>
          <w:tcPr>
            <w:tcW w:w="1418" w:type="dxa"/>
          </w:tcPr>
          <w:p w14:paraId="08333E07" w14:textId="77777777" w:rsidR="006F68D4" w:rsidRPr="00162F6F" w:rsidRDefault="006F68D4" w:rsidP="00C336AF">
            <w:pPr>
              <w:jc w:val="both"/>
              <w:rPr>
                <w:rFonts w:ascii="Times New Roman" w:hAnsi="Times New Roman"/>
                <w:sz w:val="20"/>
                <w:szCs w:val="20"/>
              </w:rPr>
            </w:pPr>
            <w:proofErr w:type="spellStart"/>
            <w:r w:rsidRPr="00162F6F">
              <w:rPr>
                <w:rFonts w:ascii="Times New Roman" w:hAnsi="Times New Roman"/>
                <w:sz w:val="20"/>
                <w:szCs w:val="20"/>
              </w:rPr>
              <w:t>Internazionale</w:t>
            </w:r>
            <w:proofErr w:type="spellEnd"/>
          </w:p>
        </w:tc>
        <w:tc>
          <w:tcPr>
            <w:tcW w:w="544" w:type="dxa"/>
          </w:tcPr>
          <w:p w14:paraId="30DF3769" w14:textId="77777777" w:rsidR="006F68D4" w:rsidRPr="00162F6F" w:rsidRDefault="006F68D4" w:rsidP="00C336AF">
            <w:pPr>
              <w:jc w:val="both"/>
              <w:rPr>
                <w:rFonts w:ascii="Times New Roman" w:hAnsi="Times New Roman"/>
                <w:sz w:val="20"/>
                <w:szCs w:val="20"/>
              </w:rPr>
            </w:pPr>
            <w:r w:rsidRPr="00162F6F">
              <w:rPr>
                <w:rFonts w:ascii="Times New Roman" w:hAnsi="Times New Roman"/>
                <w:sz w:val="20"/>
                <w:szCs w:val="20"/>
              </w:rPr>
              <w:t>Si</w:t>
            </w:r>
          </w:p>
        </w:tc>
        <w:tc>
          <w:tcPr>
            <w:tcW w:w="716" w:type="dxa"/>
          </w:tcPr>
          <w:p w14:paraId="7E5D78B4" w14:textId="77777777" w:rsidR="006F68D4" w:rsidRPr="00162F6F" w:rsidRDefault="006F68D4" w:rsidP="00C336AF">
            <w:pPr>
              <w:jc w:val="both"/>
              <w:rPr>
                <w:rFonts w:ascii="Times New Roman" w:hAnsi="Times New Roman"/>
                <w:sz w:val="20"/>
                <w:szCs w:val="20"/>
              </w:rPr>
            </w:pPr>
            <w:proofErr w:type="spellStart"/>
            <w:r w:rsidRPr="00162F6F">
              <w:rPr>
                <w:rFonts w:ascii="Times New Roman" w:hAnsi="Times New Roman"/>
                <w:sz w:val="20"/>
                <w:szCs w:val="20"/>
              </w:rPr>
              <w:t>Orale</w:t>
            </w:r>
            <w:proofErr w:type="spellEnd"/>
          </w:p>
        </w:tc>
        <w:tc>
          <w:tcPr>
            <w:tcW w:w="979" w:type="dxa"/>
          </w:tcPr>
          <w:p w14:paraId="62EC8F1E" w14:textId="77777777" w:rsidR="006F68D4" w:rsidRPr="00162F6F" w:rsidRDefault="006F68D4" w:rsidP="00C336AF">
            <w:pPr>
              <w:jc w:val="both"/>
              <w:rPr>
                <w:rFonts w:ascii="Times New Roman" w:hAnsi="Times New Roman"/>
                <w:sz w:val="20"/>
                <w:szCs w:val="20"/>
              </w:rPr>
            </w:pPr>
            <w:proofErr w:type="spellStart"/>
            <w:r w:rsidRPr="00162F6F">
              <w:rPr>
                <w:rFonts w:ascii="Times New Roman" w:hAnsi="Times New Roman"/>
                <w:sz w:val="20"/>
                <w:szCs w:val="20"/>
              </w:rPr>
              <w:t>Plenaria</w:t>
            </w:r>
            <w:proofErr w:type="spellEnd"/>
          </w:p>
        </w:tc>
      </w:tr>
      <w:tr w:rsidR="006F68D4" w:rsidRPr="00ED202F" w14:paraId="405FB392" w14:textId="77777777" w:rsidTr="00E040AE">
        <w:tc>
          <w:tcPr>
            <w:tcW w:w="435" w:type="dxa"/>
          </w:tcPr>
          <w:p w14:paraId="0A6A2E92" w14:textId="77777777" w:rsidR="006F68D4" w:rsidRPr="00162F6F" w:rsidRDefault="006F68D4" w:rsidP="00C336AF">
            <w:pPr>
              <w:jc w:val="both"/>
              <w:rPr>
                <w:rFonts w:ascii="Times New Roman" w:hAnsi="Times New Roman"/>
                <w:sz w:val="20"/>
                <w:szCs w:val="20"/>
              </w:rPr>
            </w:pPr>
            <w:r w:rsidRPr="00162F6F">
              <w:rPr>
                <w:rFonts w:ascii="Times New Roman" w:hAnsi="Times New Roman"/>
                <w:sz w:val="20"/>
                <w:szCs w:val="20"/>
              </w:rPr>
              <w:t>3</w:t>
            </w:r>
          </w:p>
        </w:tc>
        <w:tc>
          <w:tcPr>
            <w:tcW w:w="1828" w:type="dxa"/>
          </w:tcPr>
          <w:p w14:paraId="268950A9" w14:textId="1684ECF6" w:rsidR="006F68D4" w:rsidRPr="00ED202F" w:rsidRDefault="00ED202F" w:rsidP="00E040AE">
            <w:pPr>
              <w:rPr>
                <w:rFonts w:ascii="Times New Roman" w:hAnsi="Times New Roman"/>
                <w:sz w:val="20"/>
                <w:szCs w:val="20"/>
                <w:lang w:val="en-IT"/>
              </w:rPr>
            </w:pPr>
            <w:r w:rsidRPr="00ED202F">
              <w:rPr>
                <w:rFonts w:ascii="Times New Roman" w:hAnsi="Times New Roman"/>
                <w:sz w:val="20"/>
                <w:szCs w:val="20"/>
                <w:lang w:val="en-IT"/>
              </w:rPr>
              <w:t xml:space="preserve">Higgs physics overview </w:t>
            </w:r>
          </w:p>
        </w:tc>
        <w:tc>
          <w:tcPr>
            <w:tcW w:w="1276" w:type="dxa"/>
          </w:tcPr>
          <w:p w14:paraId="7E836788" w14:textId="61EBC4E1" w:rsidR="00ED202F" w:rsidRPr="00ED202F" w:rsidRDefault="00ED202F" w:rsidP="00E040AE">
            <w:pPr>
              <w:rPr>
                <w:rFonts w:ascii="Times New Roman" w:hAnsi="Times New Roman"/>
                <w:sz w:val="20"/>
                <w:szCs w:val="20"/>
              </w:rPr>
            </w:pPr>
            <w:r w:rsidRPr="00ED202F">
              <w:rPr>
                <w:rFonts w:ascii="Times New Roman" w:hAnsi="Times New Roman"/>
                <w:sz w:val="20"/>
                <w:szCs w:val="20"/>
                <w:lang w:val="en-IT"/>
              </w:rPr>
              <w:t>Lepton Photon</w:t>
            </w:r>
          </w:p>
          <w:p w14:paraId="7CE83104" w14:textId="77777777" w:rsidR="006F68D4" w:rsidRPr="00ED202F" w:rsidRDefault="006F68D4" w:rsidP="00E040AE">
            <w:pPr>
              <w:rPr>
                <w:rFonts w:ascii="Times New Roman" w:hAnsi="Times New Roman"/>
                <w:sz w:val="20"/>
                <w:szCs w:val="20"/>
                <w:lang w:val="en-IT"/>
              </w:rPr>
            </w:pPr>
          </w:p>
        </w:tc>
        <w:tc>
          <w:tcPr>
            <w:tcW w:w="1418" w:type="dxa"/>
          </w:tcPr>
          <w:p w14:paraId="7E2B81FF" w14:textId="77777777" w:rsidR="006F68D4" w:rsidRDefault="00ED202F" w:rsidP="00E040AE">
            <w:pPr>
              <w:rPr>
                <w:rFonts w:ascii="Times New Roman" w:hAnsi="Times New Roman"/>
                <w:sz w:val="20"/>
                <w:szCs w:val="20"/>
              </w:rPr>
            </w:pPr>
            <w:r>
              <w:rPr>
                <w:rFonts w:ascii="Times New Roman" w:hAnsi="Times New Roman"/>
                <w:sz w:val="20"/>
                <w:szCs w:val="20"/>
              </w:rPr>
              <w:t xml:space="preserve">Manchester (Regno </w:t>
            </w:r>
            <w:proofErr w:type="spellStart"/>
            <w:r>
              <w:rPr>
                <w:rFonts w:ascii="Times New Roman" w:hAnsi="Times New Roman"/>
                <w:sz w:val="20"/>
                <w:szCs w:val="20"/>
              </w:rPr>
              <w:t>Unito</w:t>
            </w:r>
            <w:proofErr w:type="spellEnd"/>
            <w:r>
              <w:rPr>
                <w:rFonts w:ascii="Times New Roman" w:hAnsi="Times New Roman"/>
                <w:sz w:val="20"/>
                <w:szCs w:val="20"/>
              </w:rPr>
              <w:t>)</w:t>
            </w:r>
          </w:p>
          <w:p w14:paraId="72AD6D8C" w14:textId="1742AE1F" w:rsidR="00ED202F" w:rsidRPr="00ED202F" w:rsidRDefault="00ED202F" w:rsidP="00E040AE">
            <w:pPr>
              <w:rPr>
                <w:rFonts w:ascii="Times New Roman" w:hAnsi="Times New Roman"/>
                <w:sz w:val="20"/>
                <w:szCs w:val="20"/>
              </w:rPr>
            </w:pPr>
            <w:proofErr w:type="spellStart"/>
            <w:r>
              <w:rPr>
                <w:rFonts w:ascii="Times New Roman" w:hAnsi="Times New Roman"/>
                <w:sz w:val="20"/>
                <w:szCs w:val="20"/>
              </w:rPr>
              <w:t>Gennaio</w:t>
            </w:r>
            <w:proofErr w:type="spellEnd"/>
            <w:r>
              <w:rPr>
                <w:rFonts w:ascii="Times New Roman" w:hAnsi="Times New Roman"/>
                <w:sz w:val="20"/>
                <w:szCs w:val="20"/>
              </w:rPr>
              <w:t xml:space="preserve"> 2022</w:t>
            </w:r>
          </w:p>
        </w:tc>
        <w:tc>
          <w:tcPr>
            <w:tcW w:w="1275" w:type="dxa"/>
          </w:tcPr>
          <w:p w14:paraId="025080E2" w14:textId="35C5AC94" w:rsidR="006F68D4" w:rsidRPr="00162F6F" w:rsidRDefault="00ED202F" w:rsidP="00C336AF">
            <w:pPr>
              <w:jc w:val="both"/>
              <w:rPr>
                <w:rFonts w:ascii="Times New Roman" w:hAnsi="Times New Roman"/>
                <w:sz w:val="20"/>
                <w:szCs w:val="20"/>
              </w:rPr>
            </w:pPr>
            <w:proofErr w:type="spellStart"/>
            <w:r>
              <w:rPr>
                <w:rFonts w:ascii="Times New Roman" w:hAnsi="Times New Roman"/>
                <w:sz w:val="20"/>
                <w:szCs w:val="20"/>
              </w:rPr>
              <w:t>Conferenza</w:t>
            </w:r>
            <w:proofErr w:type="spellEnd"/>
          </w:p>
        </w:tc>
        <w:tc>
          <w:tcPr>
            <w:tcW w:w="1418" w:type="dxa"/>
          </w:tcPr>
          <w:p w14:paraId="656D1CAA" w14:textId="093C7962" w:rsidR="006F68D4" w:rsidRPr="00162F6F" w:rsidRDefault="00ED202F" w:rsidP="00C336AF">
            <w:pPr>
              <w:jc w:val="both"/>
              <w:rPr>
                <w:rFonts w:ascii="Times New Roman" w:hAnsi="Times New Roman"/>
                <w:sz w:val="20"/>
                <w:szCs w:val="20"/>
              </w:rPr>
            </w:pPr>
            <w:proofErr w:type="spellStart"/>
            <w:r>
              <w:rPr>
                <w:rFonts w:ascii="Times New Roman" w:hAnsi="Times New Roman"/>
                <w:sz w:val="20"/>
                <w:szCs w:val="20"/>
              </w:rPr>
              <w:t>Internazionale</w:t>
            </w:r>
            <w:proofErr w:type="spellEnd"/>
          </w:p>
        </w:tc>
        <w:tc>
          <w:tcPr>
            <w:tcW w:w="544" w:type="dxa"/>
          </w:tcPr>
          <w:p w14:paraId="25F1994D" w14:textId="186317CE" w:rsidR="006F68D4" w:rsidRPr="00162F6F" w:rsidRDefault="00ED202F" w:rsidP="00C336AF">
            <w:pPr>
              <w:jc w:val="both"/>
              <w:rPr>
                <w:rFonts w:ascii="Times New Roman" w:hAnsi="Times New Roman"/>
                <w:sz w:val="20"/>
                <w:szCs w:val="20"/>
              </w:rPr>
            </w:pPr>
            <w:r>
              <w:rPr>
                <w:rFonts w:ascii="Times New Roman" w:hAnsi="Times New Roman"/>
                <w:sz w:val="20"/>
                <w:szCs w:val="20"/>
              </w:rPr>
              <w:t>No</w:t>
            </w:r>
          </w:p>
        </w:tc>
        <w:tc>
          <w:tcPr>
            <w:tcW w:w="716" w:type="dxa"/>
          </w:tcPr>
          <w:p w14:paraId="4092ECE6" w14:textId="5DE89A7C" w:rsidR="006F68D4" w:rsidRPr="00162F6F" w:rsidRDefault="00ED202F" w:rsidP="00C336AF">
            <w:pPr>
              <w:jc w:val="both"/>
              <w:rPr>
                <w:rFonts w:ascii="Times New Roman" w:hAnsi="Times New Roman"/>
                <w:sz w:val="20"/>
                <w:szCs w:val="20"/>
              </w:rPr>
            </w:pPr>
            <w:proofErr w:type="spellStart"/>
            <w:r>
              <w:rPr>
                <w:rFonts w:ascii="Times New Roman" w:hAnsi="Times New Roman"/>
                <w:sz w:val="20"/>
                <w:szCs w:val="20"/>
              </w:rPr>
              <w:t>Orale</w:t>
            </w:r>
            <w:proofErr w:type="spellEnd"/>
          </w:p>
        </w:tc>
        <w:tc>
          <w:tcPr>
            <w:tcW w:w="979" w:type="dxa"/>
          </w:tcPr>
          <w:p w14:paraId="5F9709CC" w14:textId="58871CF6" w:rsidR="006F68D4" w:rsidRPr="00162F6F" w:rsidRDefault="00ED202F" w:rsidP="00C336AF">
            <w:pPr>
              <w:jc w:val="both"/>
              <w:rPr>
                <w:rFonts w:ascii="Times New Roman" w:hAnsi="Times New Roman"/>
                <w:sz w:val="20"/>
                <w:szCs w:val="20"/>
              </w:rPr>
            </w:pPr>
            <w:proofErr w:type="spellStart"/>
            <w:r>
              <w:rPr>
                <w:rFonts w:ascii="Times New Roman" w:hAnsi="Times New Roman"/>
                <w:sz w:val="20"/>
                <w:szCs w:val="20"/>
              </w:rPr>
              <w:t>Plenaria</w:t>
            </w:r>
            <w:proofErr w:type="spellEnd"/>
          </w:p>
        </w:tc>
      </w:tr>
      <w:tr w:rsidR="006F68D4" w:rsidRPr="00ED202F" w14:paraId="40C78A17" w14:textId="77777777" w:rsidTr="00E040AE">
        <w:tc>
          <w:tcPr>
            <w:tcW w:w="435" w:type="dxa"/>
          </w:tcPr>
          <w:p w14:paraId="3278C76D" w14:textId="77777777" w:rsidR="006F68D4" w:rsidRPr="00162F6F" w:rsidRDefault="006F68D4" w:rsidP="00C336AF">
            <w:pPr>
              <w:jc w:val="both"/>
              <w:rPr>
                <w:rFonts w:ascii="Times New Roman" w:hAnsi="Times New Roman"/>
                <w:sz w:val="20"/>
                <w:szCs w:val="20"/>
              </w:rPr>
            </w:pPr>
            <w:r w:rsidRPr="00162F6F">
              <w:rPr>
                <w:rFonts w:ascii="Times New Roman" w:hAnsi="Times New Roman"/>
                <w:sz w:val="20"/>
                <w:szCs w:val="20"/>
              </w:rPr>
              <w:t>4</w:t>
            </w:r>
          </w:p>
        </w:tc>
        <w:tc>
          <w:tcPr>
            <w:tcW w:w="1828" w:type="dxa"/>
          </w:tcPr>
          <w:p w14:paraId="5E875CD7" w14:textId="34361DF4" w:rsidR="006F68D4" w:rsidRPr="00ED202F" w:rsidRDefault="00ED202F" w:rsidP="00E040AE">
            <w:pPr>
              <w:rPr>
                <w:rFonts w:ascii="Times New Roman" w:hAnsi="Times New Roman"/>
                <w:sz w:val="20"/>
                <w:szCs w:val="20"/>
                <w:lang w:val="en-IT"/>
              </w:rPr>
            </w:pPr>
            <w:r w:rsidRPr="00ED202F">
              <w:rPr>
                <w:rFonts w:ascii="Times New Roman" w:hAnsi="Times New Roman"/>
                <w:sz w:val="20"/>
                <w:szCs w:val="20"/>
                <w:lang w:val="en-IT"/>
              </w:rPr>
              <w:t xml:space="preserve">Energy resolution and detection efficiency of optically readout GEM </w:t>
            </w:r>
          </w:p>
        </w:tc>
        <w:tc>
          <w:tcPr>
            <w:tcW w:w="1276" w:type="dxa"/>
          </w:tcPr>
          <w:p w14:paraId="0A017F72" w14:textId="2CECE92B" w:rsidR="006F68D4" w:rsidRPr="00ED202F" w:rsidRDefault="00ED202F" w:rsidP="00E040AE">
            <w:pPr>
              <w:rPr>
                <w:rFonts w:ascii="Times New Roman" w:hAnsi="Times New Roman"/>
                <w:sz w:val="20"/>
                <w:szCs w:val="20"/>
                <w:lang w:val="en-IT"/>
              </w:rPr>
            </w:pPr>
            <w:r w:rsidRPr="00ED202F">
              <w:rPr>
                <w:rFonts w:ascii="Times New Roman" w:hAnsi="Times New Roman"/>
                <w:sz w:val="20"/>
                <w:szCs w:val="20"/>
                <w:lang w:val="en-IT"/>
              </w:rPr>
              <w:t>Micro</w:t>
            </w:r>
            <w:r w:rsidR="00E040AE">
              <w:rPr>
                <w:rFonts w:ascii="Times New Roman" w:hAnsi="Times New Roman"/>
                <w:sz w:val="20"/>
                <w:szCs w:val="20"/>
              </w:rPr>
              <w:t xml:space="preserve"> </w:t>
            </w:r>
            <w:r w:rsidRPr="00ED202F">
              <w:rPr>
                <w:rFonts w:ascii="Times New Roman" w:hAnsi="Times New Roman"/>
                <w:sz w:val="20"/>
                <w:szCs w:val="20"/>
                <w:lang w:val="en-IT"/>
              </w:rPr>
              <w:t>Pattern Gaseous Detectors</w:t>
            </w:r>
          </w:p>
        </w:tc>
        <w:tc>
          <w:tcPr>
            <w:tcW w:w="1418" w:type="dxa"/>
          </w:tcPr>
          <w:p w14:paraId="7483726F" w14:textId="77777777" w:rsidR="006F68D4" w:rsidRDefault="00ED202F" w:rsidP="00E040AE">
            <w:pPr>
              <w:rPr>
                <w:rFonts w:ascii="Times New Roman" w:hAnsi="Times New Roman"/>
                <w:sz w:val="20"/>
                <w:szCs w:val="20"/>
              </w:rPr>
            </w:pPr>
            <w:r>
              <w:rPr>
                <w:rFonts w:ascii="Times New Roman" w:hAnsi="Times New Roman"/>
                <w:sz w:val="20"/>
                <w:szCs w:val="20"/>
              </w:rPr>
              <w:t>La Rochelle (Francia)</w:t>
            </w:r>
          </w:p>
          <w:p w14:paraId="7682FBFF" w14:textId="3462F5EA" w:rsidR="00ED202F" w:rsidRPr="00162F6F" w:rsidRDefault="00ED202F" w:rsidP="00E040AE">
            <w:pPr>
              <w:rPr>
                <w:rFonts w:ascii="Times New Roman" w:hAnsi="Times New Roman"/>
                <w:sz w:val="20"/>
                <w:szCs w:val="20"/>
              </w:rPr>
            </w:pPr>
            <w:r>
              <w:rPr>
                <w:rFonts w:ascii="Times New Roman" w:hAnsi="Times New Roman"/>
                <w:sz w:val="20"/>
                <w:szCs w:val="20"/>
              </w:rPr>
              <w:t>Maggio 2019</w:t>
            </w:r>
          </w:p>
        </w:tc>
        <w:tc>
          <w:tcPr>
            <w:tcW w:w="1275" w:type="dxa"/>
          </w:tcPr>
          <w:p w14:paraId="1A0A5FB3" w14:textId="0DFEC4CD" w:rsidR="006F68D4" w:rsidRPr="00162F6F" w:rsidRDefault="00ED202F" w:rsidP="00C336AF">
            <w:pPr>
              <w:jc w:val="both"/>
              <w:rPr>
                <w:rFonts w:ascii="Times New Roman" w:hAnsi="Times New Roman"/>
                <w:sz w:val="20"/>
                <w:szCs w:val="20"/>
              </w:rPr>
            </w:pPr>
            <w:proofErr w:type="spellStart"/>
            <w:r>
              <w:rPr>
                <w:rFonts w:ascii="Times New Roman" w:hAnsi="Times New Roman"/>
                <w:sz w:val="20"/>
                <w:szCs w:val="20"/>
              </w:rPr>
              <w:t>Conferenza</w:t>
            </w:r>
            <w:proofErr w:type="spellEnd"/>
          </w:p>
        </w:tc>
        <w:tc>
          <w:tcPr>
            <w:tcW w:w="1418" w:type="dxa"/>
          </w:tcPr>
          <w:p w14:paraId="1B060576" w14:textId="4BDBBA3A" w:rsidR="006F68D4" w:rsidRPr="00162F6F" w:rsidRDefault="00ED202F" w:rsidP="00C336AF">
            <w:pPr>
              <w:jc w:val="both"/>
              <w:rPr>
                <w:rFonts w:ascii="Times New Roman" w:hAnsi="Times New Roman"/>
                <w:sz w:val="20"/>
                <w:szCs w:val="20"/>
              </w:rPr>
            </w:pPr>
            <w:proofErr w:type="spellStart"/>
            <w:r>
              <w:rPr>
                <w:rFonts w:ascii="Times New Roman" w:hAnsi="Times New Roman"/>
                <w:sz w:val="20"/>
                <w:szCs w:val="20"/>
              </w:rPr>
              <w:t>Internazionale</w:t>
            </w:r>
            <w:proofErr w:type="spellEnd"/>
          </w:p>
        </w:tc>
        <w:tc>
          <w:tcPr>
            <w:tcW w:w="544" w:type="dxa"/>
          </w:tcPr>
          <w:p w14:paraId="510C3285" w14:textId="0B1D110F" w:rsidR="006F68D4" w:rsidRPr="00162F6F" w:rsidRDefault="00ED202F" w:rsidP="00C336AF">
            <w:pPr>
              <w:jc w:val="both"/>
              <w:rPr>
                <w:rFonts w:ascii="Times New Roman" w:hAnsi="Times New Roman"/>
                <w:sz w:val="20"/>
                <w:szCs w:val="20"/>
              </w:rPr>
            </w:pPr>
            <w:r>
              <w:rPr>
                <w:rFonts w:ascii="Times New Roman" w:hAnsi="Times New Roman"/>
                <w:sz w:val="20"/>
                <w:szCs w:val="20"/>
              </w:rPr>
              <w:t>No</w:t>
            </w:r>
          </w:p>
        </w:tc>
        <w:tc>
          <w:tcPr>
            <w:tcW w:w="716" w:type="dxa"/>
          </w:tcPr>
          <w:p w14:paraId="5BFAEA10" w14:textId="35B74C66" w:rsidR="006F68D4" w:rsidRPr="00162F6F" w:rsidRDefault="00ED202F" w:rsidP="00C336AF">
            <w:pPr>
              <w:jc w:val="both"/>
              <w:rPr>
                <w:rFonts w:ascii="Times New Roman" w:hAnsi="Times New Roman"/>
                <w:sz w:val="20"/>
                <w:szCs w:val="20"/>
              </w:rPr>
            </w:pPr>
            <w:r>
              <w:rPr>
                <w:rFonts w:ascii="Times New Roman" w:hAnsi="Times New Roman"/>
                <w:sz w:val="20"/>
                <w:szCs w:val="20"/>
              </w:rPr>
              <w:t>Poster</w:t>
            </w:r>
          </w:p>
        </w:tc>
        <w:tc>
          <w:tcPr>
            <w:tcW w:w="979" w:type="dxa"/>
          </w:tcPr>
          <w:p w14:paraId="43F2482C" w14:textId="53FAA3FE" w:rsidR="006F68D4" w:rsidRPr="00162F6F" w:rsidRDefault="00ED202F" w:rsidP="00C336AF">
            <w:pPr>
              <w:jc w:val="both"/>
              <w:rPr>
                <w:rFonts w:ascii="Times New Roman" w:hAnsi="Times New Roman"/>
                <w:sz w:val="20"/>
                <w:szCs w:val="20"/>
              </w:rPr>
            </w:pPr>
            <w:r>
              <w:rPr>
                <w:rFonts w:ascii="Times New Roman" w:hAnsi="Times New Roman"/>
                <w:sz w:val="20"/>
                <w:szCs w:val="20"/>
              </w:rPr>
              <w:t>-</w:t>
            </w:r>
          </w:p>
        </w:tc>
      </w:tr>
      <w:tr w:rsidR="006F68D4" w:rsidRPr="00ED202F" w14:paraId="50BF2E7F" w14:textId="77777777" w:rsidTr="00E040AE">
        <w:tc>
          <w:tcPr>
            <w:tcW w:w="435" w:type="dxa"/>
          </w:tcPr>
          <w:p w14:paraId="4209607C" w14:textId="77777777" w:rsidR="006F68D4" w:rsidRPr="00162F6F" w:rsidRDefault="006F68D4" w:rsidP="00C336AF">
            <w:pPr>
              <w:jc w:val="both"/>
              <w:rPr>
                <w:rFonts w:ascii="Times New Roman" w:hAnsi="Times New Roman"/>
                <w:sz w:val="20"/>
                <w:szCs w:val="20"/>
              </w:rPr>
            </w:pPr>
            <w:r w:rsidRPr="00162F6F">
              <w:rPr>
                <w:rFonts w:ascii="Times New Roman" w:hAnsi="Times New Roman"/>
                <w:sz w:val="20"/>
                <w:szCs w:val="20"/>
              </w:rPr>
              <w:t>5</w:t>
            </w:r>
          </w:p>
        </w:tc>
        <w:tc>
          <w:tcPr>
            <w:tcW w:w="1828" w:type="dxa"/>
          </w:tcPr>
          <w:p w14:paraId="7CC73D80" w14:textId="2DFC6196" w:rsidR="006F68D4" w:rsidRPr="00ED202F" w:rsidRDefault="00ED202F" w:rsidP="00E040AE">
            <w:pPr>
              <w:rPr>
                <w:rFonts w:ascii="Times New Roman" w:hAnsi="Times New Roman"/>
                <w:sz w:val="20"/>
                <w:szCs w:val="20"/>
                <w:lang w:val="en-IT"/>
              </w:rPr>
            </w:pPr>
            <w:r w:rsidRPr="00ED202F">
              <w:rPr>
                <w:rFonts w:ascii="Times New Roman" w:hAnsi="Times New Roman"/>
                <w:sz w:val="20"/>
                <w:szCs w:val="20"/>
                <w:lang w:val="en-IT"/>
              </w:rPr>
              <w:t xml:space="preserve">Inclusive and differential W/Z at CMS and ATLAS </w:t>
            </w:r>
          </w:p>
        </w:tc>
        <w:tc>
          <w:tcPr>
            <w:tcW w:w="1276" w:type="dxa"/>
          </w:tcPr>
          <w:p w14:paraId="028F4A25" w14:textId="4950B93F" w:rsidR="006F68D4" w:rsidRPr="00162F6F" w:rsidRDefault="00ED202F" w:rsidP="00E040AE">
            <w:pPr>
              <w:rPr>
                <w:rFonts w:ascii="Times New Roman" w:hAnsi="Times New Roman"/>
                <w:sz w:val="20"/>
                <w:szCs w:val="20"/>
              </w:rPr>
            </w:pPr>
            <w:proofErr w:type="spellStart"/>
            <w:r>
              <w:rPr>
                <w:rFonts w:ascii="Times New Roman" w:hAnsi="Times New Roman"/>
                <w:sz w:val="20"/>
                <w:szCs w:val="20"/>
              </w:rPr>
              <w:t>Moriond</w:t>
            </w:r>
            <w:proofErr w:type="spellEnd"/>
            <w:r>
              <w:rPr>
                <w:rFonts w:ascii="Times New Roman" w:hAnsi="Times New Roman"/>
                <w:sz w:val="20"/>
                <w:szCs w:val="20"/>
              </w:rPr>
              <w:t xml:space="preserve"> QCD</w:t>
            </w:r>
          </w:p>
        </w:tc>
        <w:tc>
          <w:tcPr>
            <w:tcW w:w="1418" w:type="dxa"/>
          </w:tcPr>
          <w:p w14:paraId="24A4D7C8" w14:textId="77777777" w:rsidR="006F68D4" w:rsidRDefault="00ED202F" w:rsidP="00E040AE">
            <w:pPr>
              <w:rPr>
                <w:rFonts w:ascii="Times New Roman" w:hAnsi="Times New Roman"/>
                <w:sz w:val="20"/>
                <w:szCs w:val="20"/>
              </w:rPr>
            </w:pPr>
            <w:r>
              <w:rPr>
                <w:rFonts w:ascii="Times New Roman" w:hAnsi="Times New Roman"/>
                <w:sz w:val="20"/>
                <w:szCs w:val="20"/>
              </w:rPr>
              <w:t xml:space="preserve">La </w:t>
            </w:r>
            <w:proofErr w:type="spellStart"/>
            <w:r>
              <w:rPr>
                <w:rFonts w:ascii="Times New Roman" w:hAnsi="Times New Roman"/>
                <w:sz w:val="20"/>
                <w:szCs w:val="20"/>
              </w:rPr>
              <w:t>Thuile</w:t>
            </w:r>
            <w:proofErr w:type="spellEnd"/>
            <w:r>
              <w:rPr>
                <w:rFonts w:ascii="Times New Roman" w:hAnsi="Times New Roman"/>
                <w:sz w:val="20"/>
                <w:szCs w:val="20"/>
              </w:rPr>
              <w:t xml:space="preserve"> (Italia)</w:t>
            </w:r>
          </w:p>
          <w:p w14:paraId="4E1C1D9F" w14:textId="0A0C69D8" w:rsidR="00ED202F" w:rsidRPr="00162F6F" w:rsidRDefault="00ED202F" w:rsidP="00E040AE">
            <w:pPr>
              <w:rPr>
                <w:rFonts w:ascii="Times New Roman" w:hAnsi="Times New Roman"/>
                <w:sz w:val="20"/>
                <w:szCs w:val="20"/>
              </w:rPr>
            </w:pPr>
            <w:proofErr w:type="spellStart"/>
            <w:r>
              <w:rPr>
                <w:rFonts w:ascii="Times New Roman" w:hAnsi="Times New Roman"/>
                <w:sz w:val="20"/>
                <w:szCs w:val="20"/>
              </w:rPr>
              <w:t>Marzo</w:t>
            </w:r>
            <w:proofErr w:type="spellEnd"/>
            <w:r>
              <w:rPr>
                <w:rFonts w:ascii="Times New Roman" w:hAnsi="Times New Roman"/>
                <w:sz w:val="20"/>
                <w:szCs w:val="20"/>
              </w:rPr>
              <w:t xml:space="preserve"> 2019</w:t>
            </w:r>
          </w:p>
        </w:tc>
        <w:tc>
          <w:tcPr>
            <w:tcW w:w="1275" w:type="dxa"/>
          </w:tcPr>
          <w:p w14:paraId="27A92EBD" w14:textId="7E9FD810" w:rsidR="006F68D4" w:rsidRPr="00162F6F" w:rsidRDefault="00ED202F" w:rsidP="00C336AF">
            <w:pPr>
              <w:jc w:val="both"/>
              <w:rPr>
                <w:rFonts w:ascii="Times New Roman" w:hAnsi="Times New Roman"/>
                <w:sz w:val="20"/>
                <w:szCs w:val="20"/>
              </w:rPr>
            </w:pPr>
            <w:proofErr w:type="spellStart"/>
            <w:r>
              <w:rPr>
                <w:rFonts w:ascii="Times New Roman" w:hAnsi="Times New Roman"/>
                <w:sz w:val="20"/>
                <w:szCs w:val="20"/>
              </w:rPr>
              <w:t>Conferenza</w:t>
            </w:r>
            <w:proofErr w:type="spellEnd"/>
          </w:p>
        </w:tc>
        <w:tc>
          <w:tcPr>
            <w:tcW w:w="1418" w:type="dxa"/>
          </w:tcPr>
          <w:p w14:paraId="2072C834" w14:textId="5391FD8F" w:rsidR="006F68D4" w:rsidRPr="00162F6F" w:rsidRDefault="00ED202F" w:rsidP="00C336AF">
            <w:pPr>
              <w:jc w:val="both"/>
              <w:rPr>
                <w:rFonts w:ascii="Times New Roman" w:hAnsi="Times New Roman"/>
                <w:sz w:val="20"/>
                <w:szCs w:val="20"/>
              </w:rPr>
            </w:pPr>
            <w:proofErr w:type="spellStart"/>
            <w:r>
              <w:rPr>
                <w:rFonts w:ascii="Times New Roman" w:hAnsi="Times New Roman"/>
                <w:sz w:val="20"/>
                <w:szCs w:val="20"/>
              </w:rPr>
              <w:t>Internazionale</w:t>
            </w:r>
            <w:proofErr w:type="spellEnd"/>
          </w:p>
        </w:tc>
        <w:tc>
          <w:tcPr>
            <w:tcW w:w="544" w:type="dxa"/>
          </w:tcPr>
          <w:p w14:paraId="6E772790" w14:textId="38128A37" w:rsidR="006F68D4" w:rsidRPr="00162F6F" w:rsidRDefault="00ED202F" w:rsidP="00C336AF">
            <w:pPr>
              <w:jc w:val="both"/>
              <w:rPr>
                <w:rFonts w:ascii="Times New Roman" w:hAnsi="Times New Roman"/>
                <w:sz w:val="20"/>
                <w:szCs w:val="20"/>
              </w:rPr>
            </w:pPr>
            <w:r>
              <w:rPr>
                <w:rFonts w:ascii="Times New Roman" w:hAnsi="Times New Roman"/>
                <w:sz w:val="20"/>
                <w:szCs w:val="20"/>
              </w:rPr>
              <w:t>No</w:t>
            </w:r>
          </w:p>
        </w:tc>
        <w:tc>
          <w:tcPr>
            <w:tcW w:w="716" w:type="dxa"/>
          </w:tcPr>
          <w:p w14:paraId="6C35B3C0" w14:textId="0F924E6B" w:rsidR="006F68D4" w:rsidRPr="00162F6F" w:rsidRDefault="00ED202F" w:rsidP="00C336AF">
            <w:pPr>
              <w:jc w:val="both"/>
              <w:rPr>
                <w:rFonts w:ascii="Times New Roman" w:hAnsi="Times New Roman"/>
                <w:sz w:val="20"/>
                <w:szCs w:val="20"/>
              </w:rPr>
            </w:pPr>
            <w:proofErr w:type="spellStart"/>
            <w:r>
              <w:rPr>
                <w:rFonts w:ascii="Times New Roman" w:hAnsi="Times New Roman"/>
                <w:sz w:val="20"/>
                <w:szCs w:val="20"/>
              </w:rPr>
              <w:t>Orale</w:t>
            </w:r>
            <w:proofErr w:type="spellEnd"/>
          </w:p>
        </w:tc>
        <w:tc>
          <w:tcPr>
            <w:tcW w:w="979" w:type="dxa"/>
          </w:tcPr>
          <w:p w14:paraId="633DB114" w14:textId="75A9C5B6" w:rsidR="006F68D4" w:rsidRPr="00162F6F" w:rsidRDefault="00ED202F" w:rsidP="00C336AF">
            <w:pPr>
              <w:jc w:val="both"/>
              <w:rPr>
                <w:rFonts w:ascii="Times New Roman" w:hAnsi="Times New Roman"/>
                <w:sz w:val="20"/>
                <w:szCs w:val="20"/>
              </w:rPr>
            </w:pPr>
            <w:proofErr w:type="spellStart"/>
            <w:r>
              <w:rPr>
                <w:rFonts w:ascii="Times New Roman" w:hAnsi="Times New Roman"/>
                <w:sz w:val="20"/>
                <w:szCs w:val="20"/>
              </w:rPr>
              <w:t>Plenaria</w:t>
            </w:r>
            <w:proofErr w:type="spellEnd"/>
          </w:p>
        </w:tc>
      </w:tr>
      <w:tr w:rsidR="006F68D4" w:rsidRPr="00ED202F" w14:paraId="0300CDCE" w14:textId="77777777" w:rsidTr="00E040AE">
        <w:tc>
          <w:tcPr>
            <w:tcW w:w="435" w:type="dxa"/>
          </w:tcPr>
          <w:p w14:paraId="51679CFF" w14:textId="77777777" w:rsidR="006F68D4" w:rsidRPr="00162F6F" w:rsidRDefault="006F68D4" w:rsidP="00C336AF">
            <w:pPr>
              <w:jc w:val="both"/>
              <w:rPr>
                <w:rFonts w:ascii="Times New Roman" w:hAnsi="Times New Roman"/>
                <w:sz w:val="20"/>
                <w:szCs w:val="20"/>
              </w:rPr>
            </w:pPr>
            <w:r w:rsidRPr="00162F6F">
              <w:rPr>
                <w:rFonts w:ascii="Times New Roman" w:hAnsi="Times New Roman"/>
                <w:sz w:val="20"/>
                <w:szCs w:val="20"/>
              </w:rPr>
              <w:t>6</w:t>
            </w:r>
          </w:p>
        </w:tc>
        <w:tc>
          <w:tcPr>
            <w:tcW w:w="1828" w:type="dxa"/>
          </w:tcPr>
          <w:p w14:paraId="0EFEBAD5" w14:textId="750930BA" w:rsidR="006F68D4" w:rsidRPr="00ED202F" w:rsidRDefault="00ED202F" w:rsidP="00E040AE">
            <w:pPr>
              <w:rPr>
                <w:rFonts w:ascii="Times New Roman" w:hAnsi="Times New Roman"/>
                <w:sz w:val="20"/>
                <w:szCs w:val="20"/>
                <w:lang w:val="en-IT"/>
              </w:rPr>
            </w:pPr>
            <w:r w:rsidRPr="00ED202F">
              <w:rPr>
                <w:rFonts w:ascii="Times New Roman" w:hAnsi="Times New Roman"/>
                <w:sz w:val="20"/>
                <w:szCs w:val="20"/>
                <w:lang w:val="en-IT"/>
              </w:rPr>
              <w:t>Status of Dark Matter searches in final states with jets at ATLAS and CMS</w:t>
            </w:r>
          </w:p>
        </w:tc>
        <w:tc>
          <w:tcPr>
            <w:tcW w:w="1276" w:type="dxa"/>
          </w:tcPr>
          <w:p w14:paraId="5D5228D6" w14:textId="0164C152" w:rsidR="006F68D4" w:rsidRPr="00162F6F" w:rsidRDefault="00ED202F" w:rsidP="00E040AE">
            <w:pPr>
              <w:rPr>
                <w:rFonts w:ascii="Times New Roman" w:hAnsi="Times New Roman"/>
                <w:sz w:val="20"/>
                <w:szCs w:val="20"/>
              </w:rPr>
            </w:pPr>
            <w:r>
              <w:rPr>
                <w:rFonts w:ascii="Times New Roman" w:hAnsi="Times New Roman"/>
                <w:sz w:val="20"/>
                <w:szCs w:val="20"/>
              </w:rPr>
              <w:t>Gemma</w:t>
            </w:r>
          </w:p>
        </w:tc>
        <w:tc>
          <w:tcPr>
            <w:tcW w:w="1418" w:type="dxa"/>
          </w:tcPr>
          <w:p w14:paraId="270AE13B" w14:textId="77777777" w:rsidR="006F68D4" w:rsidRDefault="00ED202F" w:rsidP="00E040AE">
            <w:pPr>
              <w:rPr>
                <w:rFonts w:ascii="Times New Roman" w:hAnsi="Times New Roman"/>
                <w:sz w:val="20"/>
                <w:szCs w:val="20"/>
              </w:rPr>
            </w:pPr>
            <w:r>
              <w:rPr>
                <w:rFonts w:ascii="Times New Roman" w:hAnsi="Times New Roman"/>
                <w:sz w:val="20"/>
                <w:szCs w:val="20"/>
              </w:rPr>
              <w:t>Lecce (Italia)</w:t>
            </w:r>
          </w:p>
          <w:p w14:paraId="33F58112" w14:textId="5E4F4BB1" w:rsidR="00ED202F" w:rsidRPr="00162F6F" w:rsidRDefault="00ED202F" w:rsidP="00E040AE">
            <w:pPr>
              <w:rPr>
                <w:rFonts w:ascii="Times New Roman" w:hAnsi="Times New Roman"/>
                <w:sz w:val="20"/>
                <w:szCs w:val="20"/>
              </w:rPr>
            </w:pPr>
            <w:proofErr w:type="spellStart"/>
            <w:r>
              <w:rPr>
                <w:rFonts w:ascii="Times New Roman" w:hAnsi="Times New Roman"/>
                <w:sz w:val="20"/>
                <w:szCs w:val="20"/>
              </w:rPr>
              <w:t>Giugno</w:t>
            </w:r>
            <w:proofErr w:type="spellEnd"/>
            <w:r>
              <w:rPr>
                <w:rFonts w:ascii="Times New Roman" w:hAnsi="Times New Roman"/>
                <w:sz w:val="20"/>
                <w:szCs w:val="20"/>
              </w:rPr>
              <w:t xml:space="preserve"> 2018</w:t>
            </w:r>
          </w:p>
        </w:tc>
        <w:tc>
          <w:tcPr>
            <w:tcW w:w="1275" w:type="dxa"/>
          </w:tcPr>
          <w:p w14:paraId="6C655585" w14:textId="694B94A9" w:rsidR="006F68D4" w:rsidRPr="00162F6F" w:rsidRDefault="00ED202F" w:rsidP="00C336AF">
            <w:pPr>
              <w:jc w:val="both"/>
              <w:rPr>
                <w:rFonts w:ascii="Times New Roman" w:hAnsi="Times New Roman"/>
                <w:sz w:val="20"/>
                <w:szCs w:val="20"/>
              </w:rPr>
            </w:pPr>
            <w:proofErr w:type="spellStart"/>
            <w:r>
              <w:rPr>
                <w:rFonts w:ascii="Times New Roman" w:hAnsi="Times New Roman"/>
                <w:sz w:val="20"/>
                <w:szCs w:val="20"/>
              </w:rPr>
              <w:t>Conferenza</w:t>
            </w:r>
            <w:proofErr w:type="spellEnd"/>
          </w:p>
        </w:tc>
        <w:tc>
          <w:tcPr>
            <w:tcW w:w="1418" w:type="dxa"/>
          </w:tcPr>
          <w:p w14:paraId="068EC22F" w14:textId="702135CF" w:rsidR="006F68D4" w:rsidRPr="00162F6F" w:rsidRDefault="00ED202F" w:rsidP="00C336AF">
            <w:pPr>
              <w:jc w:val="both"/>
              <w:rPr>
                <w:rFonts w:ascii="Times New Roman" w:hAnsi="Times New Roman"/>
                <w:sz w:val="20"/>
                <w:szCs w:val="20"/>
              </w:rPr>
            </w:pPr>
            <w:proofErr w:type="spellStart"/>
            <w:r>
              <w:rPr>
                <w:rFonts w:ascii="Times New Roman" w:hAnsi="Times New Roman"/>
                <w:sz w:val="20"/>
                <w:szCs w:val="20"/>
              </w:rPr>
              <w:t>Internazionale</w:t>
            </w:r>
            <w:proofErr w:type="spellEnd"/>
          </w:p>
        </w:tc>
        <w:tc>
          <w:tcPr>
            <w:tcW w:w="544" w:type="dxa"/>
          </w:tcPr>
          <w:p w14:paraId="2DBC4A16" w14:textId="4DFEAF0D" w:rsidR="006F68D4" w:rsidRPr="00162F6F" w:rsidRDefault="00ED202F" w:rsidP="00C336AF">
            <w:pPr>
              <w:jc w:val="both"/>
              <w:rPr>
                <w:rFonts w:ascii="Times New Roman" w:hAnsi="Times New Roman"/>
                <w:sz w:val="20"/>
                <w:szCs w:val="20"/>
              </w:rPr>
            </w:pPr>
            <w:r>
              <w:rPr>
                <w:rFonts w:ascii="Times New Roman" w:hAnsi="Times New Roman"/>
                <w:sz w:val="20"/>
                <w:szCs w:val="20"/>
              </w:rPr>
              <w:t>Si</w:t>
            </w:r>
          </w:p>
        </w:tc>
        <w:tc>
          <w:tcPr>
            <w:tcW w:w="716" w:type="dxa"/>
          </w:tcPr>
          <w:p w14:paraId="2B72ECA2" w14:textId="7DD52441" w:rsidR="006F68D4" w:rsidRPr="00162F6F" w:rsidRDefault="00ED202F" w:rsidP="00C336AF">
            <w:pPr>
              <w:jc w:val="both"/>
              <w:rPr>
                <w:rFonts w:ascii="Times New Roman" w:hAnsi="Times New Roman"/>
                <w:sz w:val="20"/>
                <w:szCs w:val="20"/>
              </w:rPr>
            </w:pPr>
            <w:proofErr w:type="spellStart"/>
            <w:r>
              <w:rPr>
                <w:rFonts w:ascii="Times New Roman" w:hAnsi="Times New Roman"/>
                <w:sz w:val="20"/>
                <w:szCs w:val="20"/>
              </w:rPr>
              <w:t>Orale</w:t>
            </w:r>
            <w:proofErr w:type="spellEnd"/>
          </w:p>
        </w:tc>
        <w:tc>
          <w:tcPr>
            <w:tcW w:w="979" w:type="dxa"/>
          </w:tcPr>
          <w:p w14:paraId="72ECD6FE" w14:textId="4E457F76" w:rsidR="006F68D4" w:rsidRPr="00162F6F" w:rsidRDefault="00ED202F" w:rsidP="00C336AF">
            <w:pPr>
              <w:jc w:val="both"/>
              <w:rPr>
                <w:rFonts w:ascii="Times New Roman" w:hAnsi="Times New Roman"/>
                <w:sz w:val="20"/>
                <w:szCs w:val="20"/>
              </w:rPr>
            </w:pPr>
            <w:proofErr w:type="spellStart"/>
            <w:r>
              <w:rPr>
                <w:rFonts w:ascii="Times New Roman" w:hAnsi="Times New Roman"/>
                <w:sz w:val="20"/>
                <w:szCs w:val="20"/>
              </w:rPr>
              <w:t>Plenaria</w:t>
            </w:r>
            <w:proofErr w:type="spellEnd"/>
          </w:p>
        </w:tc>
      </w:tr>
      <w:tr w:rsidR="006F68D4" w:rsidRPr="00FC44FC" w14:paraId="151BA02B" w14:textId="77777777" w:rsidTr="00E040AE">
        <w:tc>
          <w:tcPr>
            <w:tcW w:w="435" w:type="dxa"/>
          </w:tcPr>
          <w:p w14:paraId="50E4114E" w14:textId="77777777" w:rsidR="006F68D4" w:rsidRPr="00162F6F" w:rsidRDefault="006F68D4" w:rsidP="00C336AF">
            <w:pPr>
              <w:jc w:val="both"/>
              <w:rPr>
                <w:rFonts w:ascii="Times New Roman" w:hAnsi="Times New Roman"/>
                <w:sz w:val="20"/>
                <w:szCs w:val="20"/>
              </w:rPr>
            </w:pPr>
            <w:r w:rsidRPr="00162F6F">
              <w:rPr>
                <w:rFonts w:ascii="Times New Roman" w:hAnsi="Times New Roman"/>
                <w:sz w:val="20"/>
                <w:szCs w:val="20"/>
              </w:rPr>
              <w:t>7</w:t>
            </w:r>
          </w:p>
        </w:tc>
        <w:tc>
          <w:tcPr>
            <w:tcW w:w="1828" w:type="dxa"/>
          </w:tcPr>
          <w:p w14:paraId="5878C364" w14:textId="32640528" w:rsidR="006F68D4" w:rsidRPr="00FC44FC" w:rsidRDefault="00FC44FC" w:rsidP="00E040AE">
            <w:pPr>
              <w:rPr>
                <w:rFonts w:ascii="Times New Roman" w:hAnsi="Times New Roman"/>
                <w:sz w:val="20"/>
                <w:szCs w:val="20"/>
                <w:lang w:val="en-IT"/>
              </w:rPr>
            </w:pPr>
            <w:r w:rsidRPr="00FC44FC">
              <w:rPr>
                <w:rFonts w:ascii="Times New Roman" w:hAnsi="Times New Roman"/>
                <w:sz w:val="20"/>
                <w:szCs w:val="20"/>
                <w:lang w:val="en-IT"/>
              </w:rPr>
              <w:t xml:space="preserve">Role of the CMS electromagnetic calorimeter in the measurement of the Higgs boson properties </w:t>
            </w:r>
          </w:p>
        </w:tc>
        <w:tc>
          <w:tcPr>
            <w:tcW w:w="1276" w:type="dxa"/>
          </w:tcPr>
          <w:p w14:paraId="2BECACF2" w14:textId="3E295AD9" w:rsidR="006F68D4" w:rsidRPr="00162F6F" w:rsidRDefault="00FC44FC" w:rsidP="00E040AE">
            <w:pPr>
              <w:rPr>
                <w:rFonts w:ascii="Times New Roman" w:hAnsi="Times New Roman"/>
                <w:sz w:val="20"/>
                <w:szCs w:val="20"/>
              </w:rPr>
            </w:pPr>
            <w:r>
              <w:rPr>
                <w:rFonts w:ascii="Times New Roman" w:hAnsi="Times New Roman"/>
                <w:sz w:val="20"/>
                <w:szCs w:val="20"/>
              </w:rPr>
              <w:t>Higgs Couplings</w:t>
            </w:r>
          </w:p>
        </w:tc>
        <w:tc>
          <w:tcPr>
            <w:tcW w:w="1418" w:type="dxa"/>
          </w:tcPr>
          <w:p w14:paraId="598CD2EC" w14:textId="6215DF83" w:rsidR="006F68D4" w:rsidRDefault="00FC44FC" w:rsidP="00E040AE">
            <w:pPr>
              <w:rPr>
                <w:rFonts w:ascii="Times New Roman" w:hAnsi="Times New Roman"/>
                <w:sz w:val="20"/>
                <w:szCs w:val="20"/>
              </w:rPr>
            </w:pPr>
            <w:r>
              <w:rPr>
                <w:rFonts w:ascii="Times New Roman" w:hAnsi="Times New Roman"/>
                <w:sz w:val="20"/>
                <w:szCs w:val="20"/>
              </w:rPr>
              <w:t>SLAC - Stanford (</w:t>
            </w:r>
            <w:proofErr w:type="spellStart"/>
            <w:r>
              <w:rPr>
                <w:rFonts w:ascii="Times New Roman" w:hAnsi="Times New Roman"/>
                <w:sz w:val="20"/>
                <w:szCs w:val="20"/>
              </w:rPr>
              <w:t>Usa</w:t>
            </w:r>
            <w:proofErr w:type="spellEnd"/>
            <w:r>
              <w:rPr>
                <w:rFonts w:ascii="Times New Roman" w:hAnsi="Times New Roman"/>
                <w:sz w:val="20"/>
                <w:szCs w:val="20"/>
              </w:rPr>
              <w:t>)</w:t>
            </w:r>
          </w:p>
          <w:p w14:paraId="31B37CAF" w14:textId="0F80E6FF" w:rsidR="00FC44FC" w:rsidRPr="00162F6F" w:rsidRDefault="00FC44FC" w:rsidP="00E040AE">
            <w:pPr>
              <w:rPr>
                <w:rFonts w:ascii="Times New Roman" w:hAnsi="Times New Roman"/>
                <w:sz w:val="20"/>
                <w:szCs w:val="20"/>
              </w:rPr>
            </w:pPr>
            <w:proofErr w:type="spellStart"/>
            <w:r>
              <w:rPr>
                <w:rFonts w:ascii="Times New Roman" w:hAnsi="Times New Roman"/>
                <w:sz w:val="20"/>
                <w:szCs w:val="20"/>
              </w:rPr>
              <w:t>Novembre</w:t>
            </w:r>
            <w:proofErr w:type="spellEnd"/>
            <w:r>
              <w:rPr>
                <w:rFonts w:ascii="Times New Roman" w:hAnsi="Times New Roman"/>
                <w:sz w:val="20"/>
                <w:szCs w:val="20"/>
              </w:rPr>
              <w:t xml:space="preserve"> 2016</w:t>
            </w:r>
          </w:p>
        </w:tc>
        <w:tc>
          <w:tcPr>
            <w:tcW w:w="1275" w:type="dxa"/>
          </w:tcPr>
          <w:p w14:paraId="4DC304F7" w14:textId="22ED47A1" w:rsidR="006F68D4" w:rsidRPr="00162F6F" w:rsidRDefault="00FC44FC" w:rsidP="00C336AF">
            <w:pPr>
              <w:jc w:val="both"/>
              <w:rPr>
                <w:rFonts w:ascii="Times New Roman" w:hAnsi="Times New Roman"/>
                <w:sz w:val="20"/>
                <w:szCs w:val="20"/>
              </w:rPr>
            </w:pPr>
            <w:proofErr w:type="spellStart"/>
            <w:r>
              <w:rPr>
                <w:rFonts w:ascii="Times New Roman" w:hAnsi="Times New Roman"/>
                <w:sz w:val="20"/>
                <w:szCs w:val="20"/>
              </w:rPr>
              <w:t>Conferenza</w:t>
            </w:r>
            <w:proofErr w:type="spellEnd"/>
          </w:p>
        </w:tc>
        <w:tc>
          <w:tcPr>
            <w:tcW w:w="1418" w:type="dxa"/>
          </w:tcPr>
          <w:p w14:paraId="4DA244D5" w14:textId="3B0A5595" w:rsidR="006F68D4" w:rsidRPr="00162F6F" w:rsidRDefault="00FC44FC" w:rsidP="00C336AF">
            <w:pPr>
              <w:jc w:val="both"/>
              <w:rPr>
                <w:rFonts w:ascii="Times New Roman" w:hAnsi="Times New Roman"/>
                <w:sz w:val="20"/>
                <w:szCs w:val="20"/>
              </w:rPr>
            </w:pPr>
            <w:proofErr w:type="spellStart"/>
            <w:r>
              <w:rPr>
                <w:rFonts w:ascii="Times New Roman" w:hAnsi="Times New Roman"/>
                <w:sz w:val="20"/>
                <w:szCs w:val="20"/>
              </w:rPr>
              <w:t>Internazionale</w:t>
            </w:r>
            <w:proofErr w:type="spellEnd"/>
          </w:p>
        </w:tc>
        <w:tc>
          <w:tcPr>
            <w:tcW w:w="544" w:type="dxa"/>
          </w:tcPr>
          <w:p w14:paraId="653775B2" w14:textId="16349564" w:rsidR="006F68D4" w:rsidRPr="00162F6F" w:rsidRDefault="00FC44FC" w:rsidP="00C336AF">
            <w:pPr>
              <w:jc w:val="both"/>
              <w:rPr>
                <w:rFonts w:ascii="Times New Roman" w:hAnsi="Times New Roman"/>
                <w:sz w:val="20"/>
                <w:szCs w:val="20"/>
              </w:rPr>
            </w:pPr>
            <w:r>
              <w:rPr>
                <w:rFonts w:ascii="Times New Roman" w:hAnsi="Times New Roman"/>
                <w:sz w:val="20"/>
                <w:szCs w:val="20"/>
              </w:rPr>
              <w:t>No</w:t>
            </w:r>
          </w:p>
        </w:tc>
        <w:tc>
          <w:tcPr>
            <w:tcW w:w="716" w:type="dxa"/>
          </w:tcPr>
          <w:p w14:paraId="1BAB1119" w14:textId="7B45DA02" w:rsidR="006F68D4" w:rsidRPr="00162F6F" w:rsidRDefault="00FC44FC" w:rsidP="00C336AF">
            <w:pPr>
              <w:jc w:val="both"/>
              <w:rPr>
                <w:rFonts w:ascii="Times New Roman" w:hAnsi="Times New Roman"/>
                <w:sz w:val="20"/>
                <w:szCs w:val="20"/>
              </w:rPr>
            </w:pPr>
            <w:proofErr w:type="spellStart"/>
            <w:r>
              <w:rPr>
                <w:rFonts w:ascii="Times New Roman" w:hAnsi="Times New Roman"/>
                <w:sz w:val="20"/>
                <w:szCs w:val="20"/>
              </w:rPr>
              <w:t>Orale</w:t>
            </w:r>
            <w:proofErr w:type="spellEnd"/>
          </w:p>
        </w:tc>
        <w:tc>
          <w:tcPr>
            <w:tcW w:w="979" w:type="dxa"/>
          </w:tcPr>
          <w:p w14:paraId="0CBBA0FC" w14:textId="4359569E" w:rsidR="006F68D4" w:rsidRPr="00162F6F" w:rsidRDefault="00FC44FC" w:rsidP="00C336AF">
            <w:pPr>
              <w:jc w:val="both"/>
              <w:rPr>
                <w:rFonts w:ascii="Times New Roman" w:hAnsi="Times New Roman"/>
                <w:sz w:val="20"/>
                <w:szCs w:val="20"/>
              </w:rPr>
            </w:pPr>
            <w:proofErr w:type="spellStart"/>
            <w:r>
              <w:rPr>
                <w:rFonts w:ascii="Times New Roman" w:hAnsi="Times New Roman"/>
                <w:sz w:val="20"/>
                <w:szCs w:val="20"/>
              </w:rPr>
              <w:t>Plenaria</w:t>
            </w:r>
            <w:proofErr w:type="spellEnd"/>
          </w:p>
        </w:tc>
      </w:tr>
      <w:tr w:rsidR="006F68D4" w:rsidRPr="00FC44FC" w14:paraId="5957590C" w14:textId="77777777" w:rsidTr="00E040AE">
        <w:tc>
          <w:tcPr>
            <w:tcW w:w="435" w:type="dxa"/>
          </w:tcPr>
          <w:p w14:paraId="5FDC4312" w14:textId="77777777" w:rsidR="006F68D4" w:rsidRPr="00162F6F" w:rsidRDefault="006F68D4" w:rsidP="00C336AF">
            <w:pPr>
              <w:jc w:val="both"/>
              <w:rPr>
                <w:rFonts w:ascii="Times New Roman" w:hAnsi="Times New Roman"/>
                <w:sz w:val="20"/>
                <w:szCs w:val="20"/>
              </w:rPr>
            </w:pPr>
            <w:r w:rsidRPr="00162F6F">
              <w:rPr>
                <w:rFonts w:ascii="Times New Roman" w:hAnsi="Times New Roman"/>
                <w:sz w:val="20"/>
                <w:szCs w:val="20"/>
              </w:rPr>
              <w:t>8</w:t>
            </w:r>
          </w:p>
        </w:tc>
        <w:tc>
          <w:tcPr>
            <w:tcW w:w="1828" w:type="dxa"/>
          </w:tcPr>
          <w:p w14:paraId="2006053F" w14:textId="456C0499" w:rsidR="006F68D4" w:rsidRPr="00FC44FC" w:rsidRDefault="00FC44FC" w:rsidP="00E040AE">
            <w:pPr>
              <w:rPr>
                <w:rFonts w:ascii="Times New Roman" w:hAnsi="Times New Roman"/>
                <w:sz w:val="20"/>
                <w:szCs w:val="20"/>
                <w:lang w:val="en-IT"/>
              </w:rPr>
            </w:pPr>
            <w:r w:rsidRPr="00FC44FC">
              <w:rPr>
                <w:rFonts w:ascii="Times New Roman" w:hAnsi="Times New Roman"/>
                <w:sz w:val="20"/>
                <w:szCs w:val="20"/>
                <w:lang w:val="en-IT"/>
              </w:rPr>
              <w:t xml:space="preserve">Studies of the Higgs boson spin and parity using the </w:t>
            </w:r>
            <m:oMath>
              <m:r>
                <w:rPr>
                  <w:rFonts w:ascii="Cambria Math" w:hAnsi="Cambria Math"/>
                  <w:sz w:val="20"/>
                  <w:szCs w:val="20"/>
                  <w:lang w:val="en-IT"/>
                </w:rPr>
                <m:t>γγ</m:t>
              </m:r>
            </m:oMath>
            <w:r w:rsidRPr="00FC44FC">
              <w:rPr>
                <w:rFonts w:ascii="Times New Roman" w:hAnsi="Times New Roman"/>
                <w:sz w:val="20"/>
                <w:szCs w:val="20"/>
                <w:lang w:val="en-IT"/>
              </w:rPr>
              <w:t xml:space="preserve">, ZZ, and WW decay channels with the CMS detector </w:t>
            </w:r>
          </w:p>
        </w:tc>
        <w:tc>
          <w:tcPr>
            <w:tcW w:w="1276" w:type="dxa"/>
          </w:tcPr>
          <w:p w14:paraId="22041775" w14:textId="6763485A" w:rsidR="006F68D4" w:rsidRPr="00162F6F" w:rsidRDefault="00FC44FC" w:rsidP="00E040AE">
            <w:pPr>
              <w:rPr>
                <w:rFonts w:ascii="Times New Roman" w:hAnsi="Times New Roman"/>
                <w:sz w:val="20"/>
                <w:szCs w:val="20"/>
              </w:rPr>
            </w:pPr>
            <w:r>
              <w:rPr>
                <w:rFonts w:ascii="Times New Roman" w:hAnsi="Times New Roman"/>
                <w:sz w:val="20"/>
                <w:szCs w:val="20"/>
              </w:rPr>
              <w:t>ICHEP</w:t>
            </w:r>
          </w:p>
        </w:tc>
        <w:tc>
          <w:tcPr>
            <w:tcW w:w="1418" w:type="dxa"/>
          </w:tcPr>
          <w:p w14:paraId="56CCA754" w14:textId="77777777" w:rsidR="006F68D4" w:rsidRDefault="00FC44FC" w:rsidP="00E040AE">
            <w:pPr>
              <w:rPr>
                <w:rFonts w:ascii="Times New Roman" w:hAnsi="Times New Roman"/>
                <w:sz w:val="20"/>
                <w:szCs w:val="20"/>
              </w:rPr>
            </w:pPr>
            <w:r>
              <w:rPr>
                <w:rFonts w:ascii="Times New Roman" w:hAnsi="Times New Roman"/>
                <w:sz w:val="20"/>
                <w:szCs w:val="20"/>
              </w:rPr>
              <w:t>Valencia (</w:t>
            </w:r>
            <w:proofErr w:type="spellStart"/>
            <w:r>
              <w:rPr>
                <w:rFonts w:ascii="Times New Roman" w:hAnsi="Times New Roman"/>
                <w:sz w:val="20"/>
                <w:szCs w:val="20"/>
              </w:rPr>
              <w:t>Spagna</w:t>
            </w:r>
            <w:proofErr w:type="spellEnd"/>
            <w:r>
              <w:rPr>
                <w:rFonts w:ascii="Times New Roman" w:hAnsi="Times New Roman"/>
                <w:sz w:val="20"/>
                <w:szCs w:val="20"/>
              </w:rPr>
              <w:t>)</w:t>
            </w:r>
          </w:p>
          <w:p w14:paraId="1204A79E" w14:textId="2BC54AE3" w:rsidR="00FC44FC" w:rsidRPr="00162F6F" w:rsidRDefault="00FC44FC" w:rsidP="00E040AE">
            <w:pPr>
              <w:rPr>
                <w:rFonts w:ascii="Times New Roman" w:hAnsi="Times New Roman"/>
                <w:sz w:val="20"/>
                <w:szCs w:val="20"/>
              </w:rPr>
            </w:pPr>
            <w:proofErr w:type="spellStart"/>
            <w:r>
              <w:rPr>
                <w:rFonts w:ascii="Times New Roman" w:hAnsi="Times New Roman"/>
                <w:sz w:val="20"/>
                <w:szCs w:val="20"/>
              </w:rPr>
              <w:t>Luglio</w:t>
            </w:r>
            <w:proofErr w:type="spellEnd"/>
            <w:r>
              <w:rPr>
                <w:rFonts w:ascii="Times New Roman" w:hAnsi="Times New Roman"/>
                <w:sz w:val="20"/>
                <w:szCs w:val="20"/>
              </w:rPr>
              <w:t xml:space="preserve"> 2014</w:t>
            </w:r>
          </w:p>
        </w:tc>
        <w:tc>
          <w:tcPr>
            <w:tcW w:w="1275" w:type="dxa"/>
          </w:tcPr>
          <w:p w14:paraId="579F1025" w14:textId="1BDFF699" w:rsidR="006F68D4" w:rsidRPr="00162F6F" w:rsidRDefault="00FC44FC" w:rsidP="00C336AF">
            <w:pPr>
              <w:jc w:val="both"/>
              <w:rPr>
                <w:rFonts w:ascii="Times New Roman" w:hAnsi="Times New Roman"/>
                <w:sz w:val="20"/>
                <w:szCs w:val="20"/>
              </w:rPr>
            </w:pPr>
            <w:proofErr w:type="spellStart"/>
            <w:r>
              <w:rPr>
                <w:rFonts w:ascii="Times New Roman" w:hAnsi="Times New Roman"/>
                <w:sz w:val="20"/>
                <w:szCs w:val="20"/>
              </w:rPr>
              <w:t>Conferenza</w:t>
            </w:r>
            <w:proofErr w:type="spellEnd"/>
          </w:p>
        </w:tc>
        <w:tc>
          <w:tcPr>
            <w:tcW w:w="1418" w:type="dxa"/>
          </w:tcPr>
          <w:p w14:paraId="0C3B3AAE" w14:textId="54F14744" w:rsidR="006F68D4" w:rsidRPr="00162F6F" w:rsidRDefault="00FC44FC" w:rsidP="00C336AF">
            <w:pPr>
              <w:jc w:val="both"/>
              <w:rPr>
                <w:rFonts w:ascii="Times New Roman" w:hAnsi="Times New Roman"/>
                <w:sz w:val="20"/>
                <w:szCs w:val="20"/>
              </w:rPr>
            </w:pPr>
            <w:proofErr w:type="spellStart"/>
            <w:r>
              <w:rPr>
                <w:rFonts w:ascii="Times New Roman" w:hAnsi="Times New Roman"/>
                <w:sz w:val="20"/>
                <w:szCs w:val="20"/>
              </w:rPr>
              <w:t>Internazionale</w:t>
            </w:r>
            <w:proofErr w:type="spellEnd"/>
          </w:p>
        </w:tc>
        <w:tc>
          <w:tcPr>
            <w:tcW w:w="544" w:type="dxa"/>
          </w:tcPr>
          <w:p w14:paraId="5746D384" w14:textId="28E3B22A" w:rsidR="006F68D4" w:rsidRPr="00162F6F" w:rsidRDefault="00FC44FC" w:rsidP="00C336AF">
            <w:pPr>
              <w:jc w:val="both"/>
              <w:rPr>
                <w:rFonts w:ascii="Times New Roman" w:hAnsi="Times New Roman"/>
                <w:sz w:val="20"/>
                <w:szCs w:val="20"/>
              </w:rPr>
            </w:pPr>
            <w:r>
              <w:rPr>
                <w:rFonts w:ascii="Times New Roman" w:hAnsi="Times New Roman"/>
                <w:sz w:val="20"/>
                <w:szCs w:val="20"/>
              </w:rPr>
              <w:t>No</w:t>
            </w:r>
          </w:p>
        </w:tc>
        <w:tc>
          <w:tcPr>
            <w:tcW w:w="716" w:type="dxa"/>
          </w:tcPr>
          <w:p w14:paraId="532D5288" w14:textId="56AB05B1" w:rsidR="006F68D4" w:rsidRPr="00162F6F" w:rsidRDefault="00FC44FC" w:rsidP="00C336AF">
            <w:pPr>
              <w:jc w:val="both"/>
              <w:rPr>
                <w:rFonts w:ascii="Times New Roman" w:hAnsi="Times New Roman"/>
                <w:sz w:val="20"/>
                <w:szCs w:val="20"/>
              </w:rPr>
            </w:pPr>
            <w:proofErr w:type="spellStart"/>
            <w:r>
              <w:rPr>
                <w:rFonts w:ascii="Times New Roman" w:hAnsi="Times New Roman"/>
                <w:sz w:val="20"/>
                <w:szCs w:val="20"/>
              </w:rPr>
              <w:t>Orale</w:t>
            </w:r>
            <w:proofErr w:type="spellEnd"/>
          </w:p>
        </w:tc>
        <w:tc>
          <w:tcPr>
            <w:tcW w:w="979" w:type="dxa"/>
          </w:tcPr>
          <w:p w14:paraId="0CC4149C" w14:textId="1723B265" w:rsidR="006F68D4" w:rsidRPr="00162F6F" w:rsidRDefault="00FC44FC" w:rsidP="00C336AF">
            <w:pPr>
              <w:jc w:val="both"/>
              <w:rPr>
                <w:rFonts w:ascii="Times New Roman" w:hAnsi="Times New Roman"/>
                <w:sz w:val="20"/>
                <w:szCs w:val="20"/>
              </w:rPr>
            </w:pPr>
            <w:r>
              <w:rPr>
                <w:rFonts w:ascii="Times New Roman" w:hAnsi="Times New Roman"/>
                <w:sz w:val="20"/>
                <w:szCs w:val="20"/>
              </w:rPr>
              <w:t>Parallela</w:t>
            </w:r>
          </w:p>
        </w:tc>
      </w:tr>
      <w:tr w:rsidR="006F68D4" w:rsidRPr="00162F6F" w14:paraId="411AB07F" w14:textId="77777777" w:rsidTr="00E040AE">
        <w:tc>
          <w:tcPr>
            <w:tcW w:w="435" w:type="dxa"/>
          </w:tcPr>
          <w:p w14:paraId="06FFF9EE" w14:textId="77777777" w:rsidR="006F68D4" w:rsidRPr="00162F6F" w:rsidRDefault="006F68D4" w:rsidP="00C336AF">
            <w:pPr>
              <w:jc w:val="both"/>
              <w:rPr>
                <w:rFonts w:ascii="Times New Roman" w:hAnsi="Times New Roman"/>
                <w:sz w:val="20"/>
                <w:szCs w:val="20"/>
              </w:rPr>
            </w:pPr>
            <w:r w:rsidRPr="00162F6F">
              <w:rPr>
                <w:rFonts w:ascii="Times New Roman" w:hAnsi="Times New Roman"/>
                <w:sz w:val="20"/>
                <w:szCs w:val="20"/>
              </w:rPr>
              <w:t>9</w:t>
            </w:r>
          </w:p>
        </w:tc>
        <w:tc>
          <w:tcPr>
            <w:tcW w:w="1828" w:type="dxa"/>
          </w:tcPr>
          <w:p w14:paraId="0A9C9813" w14:textId="77777777" w:rsidR="00FC44FC" w:rsidRPr="00FC44FC" w:rsidRDefault="00FC44FC" w:rsidP="00E040AE">
            <w:pPr>
              <w:rPr>
                <w:rFonts w:ascii="Times New Roman" w:hAnsi="Times New Roman"/>
                <w:sz w:val="20"/>
                <w:szCs w:val="20"/>
                <w:lang w:val="en-IT"/>
              </w:rPr>
            </w:pPr>
            <w:r w:rsidRPr="00FC44FC">
              <w:rPr>
                <w:rFonts w:ascii="Times New Roman" w:hAnsi="Times New Roman"/>
                <w:sz w:val="20"/>
                <w:szCs w:val="20"/>
                <w:lang w:val="en-IT"/>
              </w:rPr>
              <w:t xml:space="preserve">CMS electromagnetic calorimeter calibration and timing performance during LHC Run I and future prospects </w:t>
            </w:r>
          </w:p>
          <w:p w14:paraId="2523C766" w14:textId="77777777" w:rsidR="006F68D4" w:rsidRPr="00162F6F" w:rsidRDefault="006F68D4" w:rsidP="00E040AE">
            <w:pPr>
              <w:rPr>
                <w:rFonts w:ascii="Times New Roman" w:hAnsi="Times New Roman"/>
                <w:sz w:val="20"/>
                <w:szCs w:val="20"/>
              </w:rPr>
            </w:pPr>
          </w:p>
        </w:tc>
        <w:tc>
          <w:tcPr>
            <w:tcW w:w="1276" w:type="dxa"/>
          </w:tcPr>
          <w:p w14:paraId="68A566C6" w14:textId="3E8ECDC6" w:rsidR="006F68D4" w:rsidRPr="00162F6F" w:rsidRDefault="00FC44FC" w:rsidP="00E040AE">
            <w:pPr>
              <w:rPr>
                <w:rFonts w:ascii="Times New Roman" w:hAnsi="Times New Roman"/>
                <w:sz w:val="20"/>
                <w:szCs w:val="20"/>
              </w:rPr>
            </w:pPr>
            <w:r>
              <w:rPr>
                <w:rFonts w:ascii="Times New Roman" w:hAnsi="Times New Roman"/>
                <w:sz w:val="20"/>
                <w:szCs w:val="20"/>
              </w:rPr>
              <w:t>IEEE</w:t>
            </w:r>
          </w:p>
        </w:tc>
        <w:tc>
          <w:tcPr>
            <w:tcW w:w="1418" w:type="dxa"/>
          </w:tcPr>
          <w:p w14:paraId="5D96A960" w14:textId="77777777" w:rsidR="006F68D4" w:rsidRDefault="00FC44FC" w:rsidP="00E040AE">
            <w:pPr>
              <w:rPr>
                <w:rFonts w:ascii="Times New Roman" w:hAnsi="Times New Roman"/>
                <w:sz w:val="20"/>
                <w:szCs w:val="20"/>
              </w:rPr>
            </w:pPr>
            <w:r>
              <w:rPr>
                <w:rFonts w:ascii="Times New Roman" w:hAnsi="Times New Roman"/>
                <w:sz w:val="20"/>
                <w:szCs w:val="20"/>
              </w:rPr>
              <w:t>Seattle (USA)</w:t>
            </w:r>
          </w:p>
          <w:p w14:paraId="2C64A827" w14:textId="09539203" w:rsidR="00FC44FC" w:rsidRPr="00162F6F" w:rsidRDefault="00FC44FC" w:rsidP="00E040AE">
            <w:pPr>
              <w:rPr>
                <w:rFonts w:ascii="Times New Roman" w:hAnsi="Times New Roman"/>
                <w:sz w:val="20"/>
                <w:szCs w:val="20"/>
              </w:rPr>
            </w:pPr>
            <w:proofErr w:type="spellStart"/>
            <w:r>
              <w:rPr>
                <w:rFonts w:ascii="Times New Roman" w:hAnsi="Times New Roman"/>
                <w:sz w:val="20"/>
                <w:szCs w:val="20"/>
              </w:rPr>
              <w:t>Novembre</w:t>
            </w:r>
            <w:proofErr w:type="spellEnd"/>
            <w:r>
              <w:rPr>
                <w:rFonts w:ascii="Times New Roman" w:hAnsi="Times New Roman"/>
                <w:sz w:val="20"/>
                <w:szCs w:val="20"/>
              </w:rPr>
              <w:t xml:space="preserve"> 2014</w:t>
            </w:r>
          </w:p>
        </w:tc>
        <w:tc>
          <w:tcPr>
            <w:tcW w:w="1275" w:type="dxa"/>
          </w:tcPr>
          <w:p w14:paraId="2C939B10" w14:textId="6FBE056A" w:rsidR="006F68D4" w:rsidRPr="00162F6F" w:rsidRDefault="00FC44FC" w:rsidP="00C336AF">
            <w:pPr>
              <w:jc w:val="both"/>
              <w:rPr>
                <w:rFonts w:ascii="Times New Roman" w:hAnsi="Times New Roman"/>
                <w:sz w:val="20"/>
                <w:szCs w:val="20"/>
              </w:rPr>
            </w:pPr>
            <w:proofErr w:type="spellStart"/>
            <w:r>
              <w:rPr>
                <w:rFonts w:ascii="Times New Roman" w:hAnsi="Times New Roman"/>
                <w:sz w:val="20"/>
                <w:szCs w:val="20"/>
              </w:rPr>
              <w:t>Conferenza</w:t>
            </w:r>
            <w:proofErr w:type="spellEnd"/>
          </w:p>
        </w:tc>
        <w:tc>
          <w:tcPr>
            <w:tcW w:w="1418" w:type="dxa"/>
          </w:tcPr>
          <w:p w14:paraId="35B085D0" w14:textId="1DD21FAC" w:rsidR="006F68D4" w:rsidRPr="00162F6F" w:rsidRDefault="00FC44FC" w:rsidP="00C336AF">
            <w:pPr>
              <w:jc w:val="both"/>
              <w:rPr>
                <w:rFonts w:ascii="Times New Roman" w:hAnsi="Times New Roman"/>
                <w:sz w:val="20"/>
                <w:szCs w:val="20"/>
              </w:rPr>
            </w:pPr>
            <w:proofErr w:type="spellStart"/>
            <w:r>
              <w:rPr>
                <w:rFonts w:ascii="Times New Roman" w:hAnsi="Times New Roman"/>
                <w:sz w:val="20"/>
                <w:szCs w:val="20"/>
              </w:rPr>
              <w:t>Internazionale</w:t>
            </w:r>
            <w:proofErr w:type="spellEnd"/>
          </w:p>
        </w:tc>
        <w:tc>
          <w:tcPr>
            <w:tcW w:w="544" w:type="dxa"/>
          </w:tcPr>
          <w:p w14:paraId="500A3D99" w14:textId="5A553728" w:rsidR="006F68D4" w:rsidRPr="00162F6F" w:rsidRDefault="00FC44FC" w:rsidP="00C336AF">
            <w:pPr>
              <w:jc w:val="both"/>
              <w:rPr>
                <w:rFonts w:ascii="Times New Roman" w:hAnsi="Times New Roman"/>
                <w:sz w:val="20"/>
                <w:szCs w:val="20"/>
              </w:rPr>
            </w:pPr>
            <w:r>
              <w:rPr>
                <w:rFonts w:ascii="Times New Roman" w:hAnsi="Times New Roman"/>
                <w:sz w:val="20"/>
                <w:szCs w:val="20"/>
              </w:rPr>
              <w:t>No</w:t>
            </w:r>
          </w:p>
        </w:tc>
        <w:tc>
          <w:tcPr>
            <w:tcW w:w="716" w:type="dxa"/>
          </w:tcPr>
          <w:p w14:paraId="33EA09E6" w14:textId="30B6E0E7" w:rsidR="006F68D4" w:rsidRPr="00162F6F" w:rsidRDefault="00FC44FC" w:rsidP="00C336AF">
            <w:pPr>
              <w:jc w:val="both"/>
              <w:rPr>
                <w:rFonts w:ascii="Times New Roman" w:hAnsi="Times New Roman"/>
                <w:sz w:val="20"/>
                <w:szCs w:val="20"/>
              </w:rPr>
            </w:pPr>
            <w:proofErr w:type="spellStart"/>
            <w:r>
              <w:rPr>
                <w:rFonts w:ascii="Times New Roman" w:hAnsi="Times New Roman"/>
                <w:sz w:val="20"/>
                <w:szCs w:val="20"/>
              </w:rPr>
              <w:t>Orale</w:t>
            </w:r>
            <w:proofErr w:type="spellEnd"/>
          </w:p>
        </w:tc>
        <w:tc>
          <w:tcPr>
            <w:tcW w:w="979" w:type="dxa"/>
          </w:tcPr>
          <w:p w14:paraId="348A84F0" w14:textId="26D11616" w:rsidR="006F68D4" w:rsidRPr="00162F6F" w:rsidRDefault="00FC44FC" w:rsidP="00C336AF">
            <w:pPr>
              <w:jc w:val="both"/>
              <w:rPr>
                <w:rFonts w:ascii="Times New Roman" w:hAnsi="Times New Roman"/>
                <w:sz w:val="20"/>
                <w:szCs w:val="20"/>
              </w:rPr>
            </w:pPr>
            <w:r>
              <w:rPr>
                <w:rFonts w:ascii="Times New Roman" w:hAnsi="Times New Roman"/>
                <w:sz w:val="20"/>
                <w:szCs w:val="20"/>
              </w:rPr>
              <w:t>Parallela</w:t>
            </w:r>
          </w:p>
        </w:tc>
      </w:tr>
      <w:tr w:rsidR="006F68D4" w:rsidRPr="00FC44FC" w14:paraId="36A5E708" w14:textId="77777777" w:rsidTr="00E040AE">
        <w:tc>
          <w:tcPr>
            <w:tcW w:w="435" w:type="dxa"/>
          </w:tcPr>
          <w:p w14:paraId="37F1D2A7" w14:textId="77777777" w:rsidR="006F68D4" w:rsidRPr="00162F6F" w:rsidRDefault="006F68D4" w:rsidP="00C336AF">
            <w:pPr>
              <w:jc w:val="both"/>
              <w:rPr>
                <w:rFonts w:ascii="Times New Roman" w:hAnsi="Times New Roman"/>
                <w:sz w:val="20"/>
                <w:szCs w:val="20"/>
              </w:rPr>
            </w:pPr>
            <w:r w:rsidRPr="00162F6F">
              <w:rPr>
                <w:rFonts w:ascii="Times New Roman" w:hAnsi="Times New Roman"/>
                <w:sz w:val="20"/>
                <w:szCs w:val="20"/>
              </w:rPr>
              <w:t>10</w:t>
            </w:r>
          </w:p>
        </w:tc>
        <w:tc>
          <w:tcPr>
            <w:tcW w:w="1828" w:type="dxa"/>
          </w:tcPr>
          <w:p w14:paraId="532B1454" w14:textId="39915ED3" w:rsidR="006F68D4" w:rsidRPr="00FC44FC" w:rsidRDefault="00FC44FC" w:rsidP="00E040AE">
            <w:pPr>
              <w:rPr>
                <w:rFonts w:ascii="Times New Roman" w:hAnsi="Times New Roman"/>
                <w:sz w:val="20"/>
                <w:szCs w:val="20"/>
                <w:lang w:val="en-IT"/>
              </w:rPr>
            </w:pPr>
            <w:r w:rsidRPr="00FC44FC">
              <w:rPr>
                <w:rFonts w:ascii="Times New Roman" w:hAnsi="Times New Roman"/>
                <w:sz w:val="20"/>
                <w:szCs w:val="20"/>
                <w:lang w:val="en-IT"/>
              </w:rPr>
              <w:t xml:space="preserve">Search for Higgs in WW decays at CMS </w:t>
            </w:r>
          </w:p>
        </w:tc>
        <w:tc>
          <w:tcPr>
            <w:tcW w:w="1276" w:type="dxa"/>
          </w:tcPr>
          <w:p w14:paraId="36B7B52E" w14:textId="38B8864B" w:rsidR="006F68D4" w:rsidRPr="00162F6F" w:rsidRDefault="00FC44FC" w:rsidP="00E040AE">
            <w:pPr>
              <w:rPr>
                <w:rFonts w:ascii="Times New Roman" w:hAnsi="Times New Roman"/>
                <w:sz w:val="20"/>
                <w:szCs w:val="20"/>
              </w:rPr>
            </w:pPr>
            <w:r>
              <w:rPr>
                <w:rFonts w:ascii="Times New Roman" w:hAnsi="Times New Roman"/>
                <w:sz w:val="20"/>
                <w:szCs w:val="20"/>
              </w:rPr>
              <w:t>ICHEP</w:t>
            </w:r>
          </w:p>
        </w:tc>
        <w:tc>
          <w:tcPr>
            <w:tcW w:w="1418" w:type="dxa"/>
          </w:tcPr>
          <w:p w14:paraId="3FA99EB6" w14:textId="77777777" w:rsidR="006F68D4" w:rsidRDefault="00FC44FC" w:rsidP="00E040AE">
            <w:pPr>
              <w:rPr>
                <w:rFonts w:ascii="Times New Roman" w:hAnsi="Times New Roman"/>
                <w:sz w:val="20"/>
                <w:szCs w:val="20"/>
              </w:rPr>
            </w:pPr>
            <w:r>
              <w:rPr>
                <w:rFonts w:ascii="Times New Roman" w:hAnsi="Times New Roman"/>
                <w:sz w:val="20"/>
                <w:szCs w:val="20"/>
              </w:rPr>
              <w:t>Melbourne (Australia)</w:t>
            </w:r>
          </w:p>
          <w:p w14:paraId="40AE774F" w14:textId="0CD6740A" w:rsidR="00FC44FC" w:rsidRPr="00162F6F" w:rsidRDefault="00FC44FC" w:rsidP="00E040AE">
            <w:pPr>
              <w:rPr>
                <w:rFonts w:ascii="Times New Roman" w:hAnsi="Times New Roman"/>
                <w:sz w:val="20"/>
                <w:szCs w:val="20"/>
              </w:rPr>
            </w:pPr>
            <w:proofErr w:type="spellStart"/>
            <w:r>
              <w:rPr>
                <w:rFonts w:ascii="Times New Roman" w:hAnsi="Times New Roman"/>
                <w:sz w:val="20"/>
                <w:szCs w:val="20"/>
              </w:rPr>
              <w:t>Luglio</w:t>
            </w:r>
            <w:proofErr w:type="spellEnd"/>
            <w:r>
              <w:rPr>
                <w:rFonts w:ascii="Times New Roman" w:hAnsi="Times New Roman"/>
                <w:sz w:val="20"/>
                <w:szCs w:val="20"/>
              </w:rPr>
              <w:t xml:space="preserve"> 2012</w:t>
            </w:r>
          </w:p>
        </w:tc>
        <w:tc>
          <w:tcPr>
            <w:tcW w:w="1275" w:type="dxa"/>
          </w:tcPr>
          <w:p w14:paraId="0023E420" w14:textId="6B4E9EF2" w:rsidR="006F68D4" w:rsidRPr="00162F6F" w:rsidRDefault="00FC44FC" w:rsidP="00C336AF">
            <w:pPr>
              <w:jc w:val="both"/>
              <w:rPr>
                <w:rFonts w:ascii="Times New Roman" w:hAnsi="Times New Roman"/>
                <w:sz w:val="20"/>
                <w:szCs w:val="20"/>
              </w:rPr>
            </w:pPr>
            <w:proofErr w:type="spellStart"/>
            <w:r>
              <w:rPr>
                <w:rFonts w:ascii="Times New Roman" w:hAnsi="Times New Roman"/>
                <w:sz w:val="20"/>
                <w:szCs w:val="20"/>
              </w:rPr>
              <w:t>Conferenza</w:t>
            </w:r>
            <w:proofErr w:type="spellEnd"/>
          </w:p>
        </w:tc>
        <w:tc>
          <w:tcPr>
            <w:tcW w:w="1418" w:type="dxa"/>
          </w:tcPr>
          <w:p w14:paraId="7BF34B9B" w14:textId="57C32CDC" w:rsidR="006F68D4" w:rsidRPr="00162F6F" w:rsidRDefault="00FC44FC" w:rsidP="00C336AF">
            <w:pPr>
              <w:jc w:val="both"/>
              <w:rPr>
                <w:rFonts w:ascii="Times New Roman" w:hAnsi="Times New Roman"/>
                <w:sz w:val="20"/>
                <w:szCs w:val="20"/>
              </w:rPr>
            </w:pPr>
            <w:proofErr w:type="spellStart"/>
            <w:r>
              <w:rPr>
                <w:rFonts w:ascii="Times New Roman" w:hAnsi="Times New Roman"/>
                <w:sz w:val="20"/>
                <w:szCs w:val="20"/>
              </w:rPr>
              <w:t>Internazionale</w:t>
            </w:r>
            <w:proofErr w:type="spellEnd"/>
          </w:p>
        </w:tc>
        <w:tc>
          <w:tcPr>
            <w:tcW w:w="544" w:type="dxa"/>
          </w:tcPr>
          <w:p w14:paraId="3FA86B0D" w14:textId="1F996BF6" w:rsidR="006F68D4" w:rsidRPr="00162F6F" w:rsidRDefault="00FC44FC" w:rsidP="00C336AF">
            <w:pPr>
              <w:jc w:val="both"/>
              <w:rPr>
                <w:rFonts w:ascii="Times New Roman" w:hAnsi="Times New Roman"/>
                <w:sz w:val="20"/>
                <w:szCs w:val="20"/>
              </w:rPr>
            </w:pPr>
            <w:r>
              <w:rPr>
                <w:rFonts w:ascii="Times New Roman" w:hAnsi="Times New Roman"/>
                <w:sz w:val="20"/>
                <w:szCs w:val="20"/>
              </w:rPr>
              <w:t>No</w:t>
            </w:r>
          </w:p>
        </w:tc>
        <w:tc>
          <w:tcPr>
            <w:tcW w:w="716" w:type="dxa"/>
          </w:tcPr>
          <w:p w14:paraId="3B1FAF9C" w14:textId="4811DB8A" w:rsidR="006F68D4" w:rsidRPr="00162F6F" w:rsidRDefault="00FC44FC" w:rsidP="00C336AF">
            <w:pPr>
              <w:jc w:val="both"/>
              <w:rPr>
                <w:rFonts w:ascii="Times New Roman" w:hAnsi="Times New Roman"/>
                <w:sz w:val="20"/>
                <w:szCs w:val="20"/>
              </w:rPr>
            </w:pPr>
            <w:proofErr w:type="spellStart"/>
            <w:r>
              <w:rPr>
                <w:rFonts w:ascii="Times New Roman" w:hAnsi="Times New Roman"/>
                <w:sz w:val="20"/>
                <w:szCs w:val="20"/>
              </w:rPr>
              <w:t>Orale</w:t>
            </w:r>
            <w:proofErr w:type="spellEnd"/>
          </w:p>
        </w:tc>
        <w:tc>
          <w:tcPr>
            <w:tcW w:w="979" w:type="dxa"/>
          </w:tcPr>
          <w:p w14:paraId="49A0BE00" w14:textId="0B21DCE4" w:rsidR="006F68D4" w:rsidRPr="00162F6F" w:rsidRDefault="00FC44FC" w:rsidP="00C336AF">
            <w:pPr>
              <w:jc w:val="both"/>
              <w:rPr>
                <w:rFonts w:ascii="Times New Roman" w:hAnsi="Times New Roman"/>
                <w:sz w:val="20"/>
                <w:szCs w:val="20"/>
              </w:rPr>
            </w:pPr>
            <w:r>
              <w:rPr>
                <w:rFonts w:ascii="Times New Roman" w:hAnsi="Times New Roman"/>
                <w:sz w:val="20"/>
                <w:szCs w:val="20"/>
              </w:rPr>
              <w:t>Parallela</w:t>
            </w:r>
          </w:p>
        </w:tc>
      </w:tr>
      <w:tr w:rsidR="006F68D4" w:rsidRPr="00162F6F" w14:paraId="060E8F9D" w14:textId="77777777" w:rsidTr="00E040AE">
        <w:tc>
          <w:tcPr>
            <w:tcW w:w="435" w:type="dxa"/>
          </w:tcPr>
          <w:p w14:paraId="159D005D" w14:textId="77777777" w:rsidR="006F68D4" w:rsidRPr="00162F6F" w:rsidRDefault="006F68D4" w:rsidP="00C336AF">
            <w:pPr>
              <w:jc w:val="both"/>
              <w:rPr>
                <w:rFonts w:ascii="Times New Roman" w:hAnsi="Times New Roman"/>
                <w:sz w:val="20"/>
                <w:szCs w:val="20"/>
              </w:rPr>
            </w:pPr>
            <w:r w:rsidRPr="00162F6F">
              <w:rPr>
                <w:rFonts w:ascii="Times New Roman" w:hAnsi="Times New Roman"/>
                <w:sz w:val="20"/>
                <w:szCs w:val="20"/>
              </w:rPr>
              <w:t>11</w:t>
            </w:r>
          </w:p>
        </w:tc>
        <w:tc>
          <w:tcPr>
            <w:tcW w:w="1828" w:type="dxa"/>
          </w:tcPr>
          <w:p w14:paraId="4323BD30" w14:textId="7BC1D060" w:rsidR="006F68D4" w:rsidRPr="00FC44FC" w:rsidRDefault="00FC44FC" w:rsidP="00E040AE">
            <w:pPr>
              <w:rPr>
                <w:rFonts w:ascii="Times New Roman" w:hAnsi="Times New Roman"/>
                <w:sz w:val="20"/>
                <w:szCs w:val="20"/>
                <w:lang w:val="en-IT"/>
              </w:rPr>
            </w:pPr>
            <w:r w:rsidRPr="00FC44FC">
              <w:rPr>
                <w:rFonts w:ascii="Times New Roman" w:hAnsi="Times New Roman"/>
                <w:sz w:val="20"/>
                <w:szCs w:val="20"/>
                <w:lang w:val="en-IT"/>
              </w:rPr>
              <w:t xml:space="preserve">Ricerca di Higgs a CMS </w:t>
            </w:r>
          </w:p>
        </w:tc>
        <w:tc>
          <w:tcPr>
            <w:tcW w:w="1276" w:type="dxa"/>
          </w:tcPr>
          <w:p w14:paraId="4D1DA644" w14:textId="4B09B56F" w:rsidR="006F68D4" w:rsidRPr="00162F6F" w:rsidRDefault="00FC44FC" w:rsidP="00E040AE">
            <w:pPr>
              <w:rPr>
                <w:rFonts w:ascii="Times New Roman" w:hAnsi="Times New Roman"/>
                <w:sz w:val="20"/>
                <w:szCs w:val="20"/>
              </w:rPr>
            </w:pPr>
            <w:r>
              <w:rPr>
                <w:rFonts w:ascii="Times New Roman" w:hAnsi="Times New Roman"/>
                <w:sz w:val="20"/>
                <w:szCs w:val="20"/>
              </w:rPr>
              <w:t>IFAE</w:t>
            </w:r>
          </w:p>
        </w:tc>
        <w:tc>
          <w:tcPr>
            <w:tcW w:w="1418" w:type="dxa"/>
          </w:tcPr>
          <w:p w14:paraId="3828ADF3" w14:textId="77777777" w:rsidR="006F68D4" w:rsidRDefault="00FC44FC" w:rsidP="00E040AE">
            <w:pPr>
              <w:rPr>
                <w:rFonts w:ascii="Times New Roman" w:hAnsi="Times New Roman"/>
                <w:sz w:val="20"/>
                <w:szCs w:val="20"/>
              </w:rPr>
            </w:pPr>
            <w:r>
              <w:rPr>
                <w:rFonts w:ascii="Times New Roman" w:hAnsi="Times New Roman"/>
                <w:sz w:val="20"/>
                <w:szCs w:val="20"/>
              </w:rPr>
              <w:t>Ferrara (Italia)</w:t>
            </w:r>
          </w:p>
          <w:p w14:paraId="058051A7" w14:textId="3E54A7AF" w:rsidR="00FC44FC" w:rsidRPr="00162F6F" w:rsidRDefault="00FC44FC" w:rsidP="00E040AE">
            <w:pPr>
              <w:rPr>
                <w:rFonts w:ascii="Times New Roman" w:hAnsi="Times New Roman"/>
                <w:sz w:val="20"/>
                <w:szCs w:val="20"/>
              </w:rPr>
            </w:pPr>
            <w:proofErr w:type="spellStart"/>
            <w:r>
              <w:rPr>
                <w:rFonts w:ascii="Times New Roman" w:hAnsi="Times New Roman"/>
                <w:sz w:val="20"/>
                <w:szCs w:val="20"/>
              </w:rPr>
              <w:t>Aprile</w:t>
            </w:r>
            <w:proofErr w:type="spellEnd"/>
            <w:r>
              <w:rPr>
                <w:rFonts w:ascii="Times New Roman" w:hAnsi="Times New Roman"/>
                <w:sz w:val="20"/>
                <w:szCs w:val="20"/>
              </w:rPr>
              <w:t xml:space="preserve"> 2012</w:t>
            </w:r>
          </w:p>
        </w:tc>
        <w:tc>
          <w:tcPr>
            <w:tcW w:w="1275" w:type="dxa"/>
          </w:tcPr>
          <w:p w14:paraId="26C92A11" w14:textId="4566C690" w:rsidR="006F68D4" w:rsidRPr="00162F6F" w:rsidRDefault="00FC44FC" w:rsidP="00C336AF">
            <w:pPr>
              <w:jc w:val="both"/>
              <w:rPr>
                <w:rFonts w:ascii="Times New Roman" w:hAnsi="Times New Roman"/>
                <w:sz w:val="20"/>
                <w:szCs w:val="20"/>
              </w:rPr>
            </w:pPr>
            <w:proofErr w:type="spellStart"/>
            <w:r>
              <w:rPr>
                <w:rFonts w:ascii="Times New Roman" w:hAnsi="Times New Roman"/>
                <w:sz w:val="20"/>
                <w:szCs w:val="20"/>
              </w:rPr>
              <w:t>Conferenza</w:t>
            </w:r>
            <w:proofErr w:type="spellEnd"/>
          </w:p>
        </w:tc>
        <w:tc>
          <w:tcPr>
            <w:tcW w:w="1418" w:type="dxa"/>
          </w:tcPr>
          <w:p w14:paraId="0E5FA313" w14:textId="37472614" w:rsidR="006F68D4" w:rsidRPr="00162F6F" w:rsidRDefault="00FC44FC" w:rsidP="00C336AF">
            <w:pPr>
              <w:jc w:val="both"/>
              <w:rPr>
                <w:rFonts w:ascii="Times New Roman" w:hAnsi="Times New Roman"/>
                <w:sz w:val="20"/>
                <w:szCs w:val="20"/>
              </w:rPr>
            </w:pPr>
            <w:r>
              <w:rPr>
                <w:rFonts w:ascii="Times New Roman" w:hAnsi="Times New Roman"/>
                <w:sz w:val="20"/>
                <w:szCs w:val="20"/>
              </w:rPr>
              <w:t>Nazionale</w:t>
            </w:r>
          </w:p>
        </w:tc>
        <w:tc>
          <w:tcPr>
            <w:tcW w:w="544" w:type="dxa"/>
          </w:tcPr>
          <w:p w14:paraId="05FFBBAA" w14:textId="43774006" w:rsidR="006F68D4" w:rsidRPr="00162F6F" w:rsidRDefault="00FC44FC" w:rsidP="00C336AF">
            <w:pPr>
              <w:jc w:val="both"/>
              <w:rPr>
                <w:rFonts w:ascii="Times New Roman" w:hAnsi="Times New Roman"/>
                <w:sz w:val="20"/>
                <w:szCs w:val="20"/>
              </w:rPr>
            </w:pPr>
            <w:r>
              <w:rPr>
                <w:rFonts w:ascii="Times New Roman" w:hAnsi="Times New Roman"/>
                <w:sz w:val="20"/>
                <w:szCs w:val="20"/>
              </w:rPr>
              <w:t>No</w:t>
            </w:r>
          </w:p>
        </w:tc>
        <w:tc>
          <w:tcPr>
            <w:tcW w:w="716" w:type="dxa"/>
          </w:tcPr>
          <w:p w14:paraId="3ECF1F3B" w14:textId="65FB5A03" w:rsidR="006F68D4" w:rsidRPr="00162F6F" w:rsidRDefault="00FC44FC" w:rsidP="00C336AF">
            <w:pPr>
              <w:jc w:val="both"/>
              <w:rPr>
                <w:rFonts w:ascii="Times New Roman" w:hAnsi="Times New Roman"/>
                <w:sz w:val="20"/>
                <w:szCs w:val="20"/>
              </w:rPr>
            </w:pPr>
            <w:proofErr w:type="spellStart"/>
            <w:r>
              <w:rPr>
                <w:rFonts w:ascii="Times New Roman" w:hAnsi="Times New Roman"/>
                <w:sz w:val="20"/>
                <w:szCs w:val="20"/>
              </w:rPr>
              <w:t>Orale</w:t>
            </w:r>
            <w:proofErr w:type="spellEnd"/>
          </w:p>
        </w:tc>
        <w:tc>
          <w:tcPr>
            <w:tcW w:w="979" w:type="dxa"/>
          </w:tcPr>
          <w:p w14:paraId="2AEDF64C" w14:textId="0BB7AB50" w:rsidR="006F68D4" w:rsidRPr="00162F6F" w:rsidRDefault="00FC44FC" w:rsidP="00C336AF">
            <w:pPr>
              <w:jc w:val="both"/>
              <w:rPr>
                <w:rFonts w:ascii="Times New Roman" w:hAnsi="Times New Roman"/>
                <w:sz w:val="20"/>
                <w:szCs w:val="20"/>
              </w:rPr>
            </w:pPr>
            <w:proofErr w:type="spellStart"/>
            <w:r>
              <w:rPr>
                <w:rFonts w:ascii="Times New Roman" w:hAnsi="Times New Roman"/>
                <w:sz w:val="20"/>
                <w:szCs w:val="20"/>
              </w:rPr>
              <w:t>Plenaria</w:t>
            </w:r>
            <w:proofErr w:type="spellEnd"/>
          </w:p>
        </w:tc>
      </w:tr>
      <w:tr w:rsidR="006F68D4" w:rsidRPr="00FC44FC" w14:paraId="50D5F3F5" w14:textId="77777777" w:rsidTr="00E040AE">
        <w:tc>
          <w:tcPr>
            <w:tcW w:w="435" w:type="dxa"/>
          </w:tcPr>
          <w:p w14:paraId="77A830E1" w14:textId="77777777" w:rsidR="006F68D4" w:rsidRPr="00162F6F" w:rsidRDefault="006F68D4" w:rsidP="00C336AF">
            <w:pPr>
              <w:jc w:val="both"/>
              <w:rPr>
                <w:rFonts w:ascii="Times New Roman" w:hAnsi="Times New Roman"/>
                <w:sz w:val="20"/>
                <w:szCs w:val="20"/>
              </w:rPr>
            </w:pPr>
            <w:r w:rsidRPr="00162F6F">
              <w:rPr>
                <w:rFonts w:ascii="Times New Roman" w:hAnsi="Times New Roman"/>
                <w:sz w:val="20"/>
                <w:szCs w:val="20"/>
              </w:rPr>
              <w:t>12</w:t>
            </w:r>
          </w:p>
        </w:tc>
        <w:tc>
          <w:tcPr>
            <w:tcW w:w="1828" w:type="dxa"/>
          </w:tcPr>
          <w:p w14:paraId="0A682672" w14:textId="02676F14" w:rsidR="006F68D4" w:rsidRPr="00FC44FC" w:rsidRDefault="00FC44FC" w:rsidP="00E040AE">
            <w:pPr>
              <w:rPr>
                <w:rFonts w:ascii="Times New Roman" w:hAnsi="Times New Roman"/>
                <w:sz w:val="20"/>
                <w:szCs w:val="20"/>
                <w:lang w:val="en-IT"/>
              </w:rPr>
            </w:pPr>
            <w:r w:rsidRPr="00FC44FC">
              <w:rPr>
                <w:rFonts w:ascii="Times New Roman" w:hAnsi="Times New Roman"/>
                <w:sz w:val="20"/>
                <w:szCs w:val="20"/>
                <w:lang w:val="en-IT"/>
              </w:rPr>
              <w:t xml:space="preserve">Higgs into WW and ZZ at CMS </w:t>
            </w:r>
          </w:p>
        </w:tc>
        <w:tc>
          <w:tcPr>
            <w:tcW w:w="1276" w:type="dxa"/>
          </w:tcPr>
          <w:p w14:paraId="58979CE2" w14:textId="6A11E32F" w:rsidR="006F68D4" w:rsidRPr="00162F6F" w:rsidRDefault="00FC44FC" w:rsidP="00C336AF">
            <w:pPr>
              <w:jc w:val="both"/>
              <w:rPr>
                <w:rFonts w:ascii="Times New Roman" w:hAnsi="Times New Roman"/>
                <w:sz w:val="20"/>
                <w:szCs w:val="20"/>
              </w:rPr>
            </w:pPr>
            <w:r>
              <w:rPr>
                <w:rFonts w:ascii="Times New Roman" w:hAnsi="Times New Roman"/>
                <w:sz w:val="20"/>
                <w:szCs w:val="20"/>
              </w:rPr>
              <w:t>Higgs Hunting</w:t>
            </w:r>
          </w:p>
        </w:tc>
        <w:tc>
          <w:tcPr>
            <w:tcW w:w="1418" w:type="dxa"/>
          </w:tcPr>
          <w:p w14:paraId="320011D1" w14:textId="77777777" w:rsidR="006F68D4" w:rsidRDefault="00FC44FC" w:rsidP="00E040AE">
            <w:pPr>
              <w:rPr>
                <w:rFonts w:ascii="Times New Roman" w:hAnsi="Times New Roman"/>
                <w:sz w:val="20"/>
                <w:szCs w:val="20"/>
              </w:rPr>
            </w:pPr>
            <w:r>
              <w:rPr>
                <w:rFonts w:ascii="Times New Roman" w:hAnsi="Times New Roman"/>
                <w:sz w:val="20"/>
                <w:szCs w:val="20"/>
              </w:rPr>
              <w:t>Parigi (Francia)</w:t>
            </w:r>
          </w:p>
          <w:p w14:paraId="4B6A7027" w14:textId="2622FDE8" w:rsidR="00FC44FC" w:rsidRPr="00162F6F" w:rsidRDefault="00FC44FC" w:rsidP="00E040AE">
            <w:pPr>
              <w:rPr>
                <w:rFonts w:ascii="Times New Roman" w:hAnsi="Times New Roman"/>
                <w:sz w:val="20"/>
                <w:szCs w:val="20"/>
              </w:rPr>
            </w:pPr>
            <w:proofErr w:type="spellStart"/>
            <w:r>
              <w:rPr>
                <w:rFonts w:ascii="Times New Roman" w:hAnsi="Times New Roman"/>
                <w:sz w:val="20"/>
                <w:szCs w:val="20"/>
              </w:rPr>
              <w:t>Luglio</w:t>
            </w:r>
            <w:proofErr w:type="spellEnd"/>
            <w:r>
              <w:rPr>
                <w:rFonts w:ascii="Times New Roman" w:hAnsi="Times New Roman"/>
                <w:sz w:val="20"/>
                <w:szCs w:val="20"/>
              </w:rPr>
              <w:t xml:space="preserve"> 2011</w:t>
            </w:r>
          </w:p>
        </w:tc>
        <w:tc>
          <w:tcPr>
            <w:tcW w:w="1275" w:type="dxa"/>
          </w:tcPr>
          <w:p w14:paraId="4D5D7124" w14:textId="41444741" w:rsidR="006F68D4" w:rsidRPr="00162F6F" w:rsidRDefault="00FC44FC" w:rsidP="00C336AF">
            <w:pPr>
              <w:jc w:val="both"/>
              <w:rPr>
                <w:rFonts w:ascii="Times New Roman" w:hAnsi="Times New Roman"/>
                <w:sz w:val="20"/>
                <w:szCs w:val="20"/>
              </w:rPr>
            </w:pPr>
            <w:proofErr w:type="spellStart"/>
            <w:r>
              <w:rPr>
                <w:rFonts w:ascii="Times New Roman" w:hAnsi="Times New Roman"/>
                <w:sz w:val="20"/>
                <w:szCs w:val="20"/>
              </w:rPr>
              <w:t>Conferenza</w:t>
            </w:r>
            <w:proofErr w:type="spellEnd"/>
          </w:p>
        </w:tc>
        <w:tc>
          <w:tcPr>
            <w:tcW w:w="1418" w:type="dxa"/>
          </w:tcPr>
          <w:p w14:paraId="14CA5E47" w14:textId="75F903D5" w:rsidR="006F68D4" w:rsidRPr="00162F6F" w:rsidRDefault="00FC44FC" w:rsidP="00C336AF">
            <w:pPr>
              <w:jc w:val="both"/>
              <w:rPr>
                <w:rFonts w:ascii="Times New Roman" w:hAnsi="Times New Roman"/>
                <w:sz w:val="20"/>
                <w:szCs w:val="20"/>
              </w:rPr>
            </w:pPr>
            <w:proofErr w:type="spellStart"/>
            <w:r>
              <w:rPr>
                <w:rFonts w:ascii="Times New Roman" w:hAnsi="Times New Roman"/>
                <w:sz w:val="20"/>
                <w:szCs w:val="20"/>
              </w:rPr>
              <w:t>Internazionale</w:t>
            </w:r>
            <w:proofErr w:type="spellEnd"/>
          </w:p>
        </w:tc>
        <w:tc>
          <w:tcPr>
            <w:tcW w:w="544" w:type="dxa"/>
          </w:tcPr>
          <w:p w14:paraId="328F885C" w14:textId="5A477D58" w:rsidR="006F68D4" w:rsidRPr="00162F6F" w:rsidRDefault="00FC44FC" w:rsidP="00C336AF">
            <w:pPr>
              <w:jc w:val="both"/>
              <w:rPr>
                <w:rFonts w:ascii="Times New Roman" w:hAnsi="Times New Roman"/>
                <w:sz w:val="20"/>
                <w:szCs w:val="20"/>
              </w:rPr>
            </w:pPr>
            <w:r>
              <w:rPr>
                <w:rFonts w:ascii="Times New Roman" w:hAnsi="Times New Roman"/>
                <w:sz w:val="20"/>
                <w:szCs w:val="20"/>
              </w:rPr>
              <w:t>No</w:t>
            </w:r>
          </w:p>
        </w:tc>
        <w:tc>
          <w:tcPr>
            <w:tcW w:w="716" w:type="dxa"/>
          </w:tcPr>
          <w:p w14:paraId="476EFE99" w14:textId="7D35EA71" w:rsidR="006F68D4" w:rsidRPr="00162F6F" w:rsidRDefault="00FC44FC" w:rsidP="00C336AF">
            <w:pPr>
              <w:jc w:val="both"/>
              <w:rPr>
                <w:rFonts w:ascii="Times New Roman" w:hAnsi="Times New Roman"/>
                <w:sz w:val="20"/>
                <w:szCs w:val="20"/>
              </w:rPr>
            </w:pPr>
            <w:proofErr w:type="spellStart"/>
            <w:r>
              <w:rPr>
                <w:rFonts w:ascii="Times New Roman" w:hAnsi="Times New Roman"/>
                <w:sz w:val="20"/>
                <w:szCs w:val="20"/>
              </w:rPr>
              <w:t>Orale</w:t>
            </w:r>
            <w:proofErr w:type="spellEnd"/>
          </w:p>
        </w:tc>
        <w:tc>
          <w:tcPr>
            <w:tcW w:w="979" w:type="dxa"/>
          </w:tcPr>
          <w:p w14:paraId="082A10DF" w14:textId="26A419D0" w:rsidR="006F68D4" w:rsidRPr="00162F6F" w:rsidRDefault="00FC44FC" w:rsidP="00C336AF">
            <w:pPr>
              <w:jc w:val="both"/>
              <w:rPr>
                <w:rFonts w:ascii="Times New Roman" w:hAnsi="Times New Roman"/>
                <w:sz w:val="20"/>
                <w:szCs w:val="20"/>
              </w:rPr>
            </w:pPr>
            <w:proofErr w:type="spellStart"/>
            <w:r>
              <w:rPr>
                <w:rFonts w:ascii="Times New Roman" w:hAnsi="Times New Roman"/>
                <w:sz w:val="20"/>
                <w:szCs w:val="20"/>
              </w:rPr>
              <w:t>Plenaria</w:t>
            </w:r>
            <w:proofErr w:type="spellEnd"/>
          </w:p>
        </w:tc>
      </w:tr>
      <w:tr w:rsidR="006F68D4" w:rsidRPr="00FC44FC" w14:paraId="26E58E72" w14:textId="77777777" w:rsidTr="00E040AE">
        <w:tc>
          <w:tcPr>
            <w:tcW w:w="435" w:type="dxa"/>
          </w:tcPr>
          <w:p w14:paraId="3AFCD9A4" w14:textId="77777777" w:rsidR="006F68D4" w:rsidRPr="00162F6F" w:rsidRDefault="006F68D4" w:rsidP="00C336AF">
            <w:pPr>
              <w:jc w:val="both"/>
              <w:rPr>
                <w:rFonts w:ascii="Times New Roman" w:hAnsi="Times New Roman"/>
                <w:sz w:val="20"/>
                <w:szCs w:val="20"/>
              </w:rPr>
            </w:pPr>
            <w:r w:rsidRPr="00162F6F">
              <w:rPr>
                <w:rFonts w:ascii="Times New Roman" w:hAnsi="Times New Roman"/>
                <w:sz w:val="20"/>
                <w:szCs w:val="20"/>
              </w:rPr>
              <w:lastRenderedPageBreak/>
              <w:t>13</w:t>
            </w:r>
          </w:p>
        </w:tc>
        <w:tc>
          <w:tcPr>
            <w:tcW w:w="1828" w:type="dxa"/>
          </w:tcPr>
          <w:p w14:paraId="1136480A" w14:textId="4A858BF3" w:rsidR="006F68D4" w:rsidRPr="00FC44FC" w:rsidRDefault="00FC44FC" w:rsidP="00E040AE">
            <w:pPr>
              <w:rPr>
                <w:rFonts w:ascii="Times New Roman" w:hAnsi="Times New Roman"/>
                <w:sz w:val="20"/>
                <w:szCs w:val="20"/>
                <w:lang w:val="en-IT"/>
              </w:rPr>
            </w:pPr>
            <w:r w:rsidRPr="00FC44FC">
              <w:rPr>
                <w:rFonts w:ascii="Times New Roman" w:hAnsi="Times New Roman"/>
                <w:sz w:val="20"/>
                <w:szCs w:val="20"/>
                <w:lang w:val="en-IT"/>
              </w:rPr>
              <w:t xml:space="preserve">V+jets and V+γ at the LHC </w:t>
            </w:r>
          </w:p>
        </w:tc>
        <w:tc>
          <w:tcPr>
            <w:tcW w:w="1276" w:type="dxa"/>
          </w:tcPr>
          <w:p w14:paraId="6A766AD7" w14:textId="29426754" w:rsidR="006F68D4" w:rsidRPr="00162F6F" w:rsidRDefault="00FC44FC" w:rsidP="00E040AE">
            <w:pPr>
              <w:rPr>
                <w:rFonts w:ascii="Times New Roman" w:hAnsi="Times New Roman"/>
                <w:sz w:val="20"/>
                <w:szCs w:val="20"/>
              </w:rPr>
            </w:pPr>
            <w:r>
              <w:rPr>
                <w:rFonts w:ascii="Times New Roman" w:hAnsi="Times New Roman"/>
                <w:sz w:val="20"/>
                <w:szCs w:val="20"/>
              </w:rPr>
              <w:t>LISHEP</w:t>
            </w:r>
          </w:p>
        </w:tc>
        <w:tc>
          <w:tcPr>
            <w:tcW w:w="1418" w:type="dxa"/>
          </w:tcPr>
          <w:p w14:paraId="39611058" w14:textId="77777777" w:rsidR="006F68D4" w:rsidRPr="00634C83" w:rsidRDefault="00FC44FC" w:rsidP="00E040AE">
            <w:pPr>
              <w:rPr>
                <w:rFonts w:ascii="Times New Roman" w:hAnsi="Times New Roman"/>
                <w:sz w:val="20"/>
                <w:szCs w:val="20"/>
                <w:lang w:val="it-IT"/>
              </w:rPr>
            </w:pPr>
            <w:r w:rsidRPr="00634C83">
              <w:rPr>
                <w:rFonts w:ascii="Times New Roman" w:hAnsi="Times New Roman"/>
                <w:sz w:val="20"/>
                <w:szCs w:val="20"/>
                <w:lang w:val="it-IT"/>
              </w:rPr>
              <w:t>Rio De Janeiro (Brasile)</w:t>
            </w:r>
          </w:p>
          <w:p w14:paraId="5BEDB7AF" w14:textId="2CE66AC4" w:rsidR="00FC44FC" w:rsidRPr="00634C83" w:rsidRDefault="00FC44FC" w:rsidP="00E040AE">
            <w:pPr>
              <w:rPr>
                <w:rFonts w:ascii="Times New Roman" w:hAnsi="Times New Roman"/>
                <w:sz w:val="20"/>
                <w:szCs w:val="20"/>
                <w:lang w:val="it-IT"/>
              </w:rPr>
            </w:pPr>
            <w:r w:rsidRPr="00634C83">
              <w:rPr>
                <w:rFonts w:ascii="Times New Roman" w:hAnsi="Times New Roman"/>
                <w:sz w:val="20"/>
                <w:szCs w:val="20"/>
                <w:lang w:val="it-IT"/>
              </w:rPr>
              <w:t>Luglio 2011</w:t>
            </w:r>
          </w:p>
        </w:tc>
        <w:tc>
          <w:tcPr>
            <w:tcW w:w="1275" w:type="dxa"/>
          </w:tcPr>
          <w:p w14:paraId="49AC9EE6" w14:textId="11810549" w:rsidR="006F68D4" w:rsidRPr="00162F6F" w:rsidRDefault="00FC44FC" w:rsidP="00C336AF">
            <w:pPr>
              <w:jc w:val="both"/>
              <w:rPr>
                <w:rFonts w:ascii="Times New Roman" w:hAnsi="Times New Roman"/>
                <w:sz w:val="20"/>
                <w:szCs w:val="20"/>
              </w:rPr>
            </w:pPr>
            <w:proofErr w:type="spellStart"/>
            <w:r>
              <w:rPr>
                <w:rFonts w:ascii="Times New Roman" w:hAnsi="Times New Roman"/>
                <w:sz w:val="20"/>
                <w:szCs w:val="20"/>
              </w:rPr>
              <w:t>Conferenza</w:t>
            </w:r>
            <w:proofErr w:type="spellEnd"/>
          </w:p>
        </w:tc>
        <w:tc>
          <w:tcPr>
            <w:tcW w:w="1418" w:type="dxa"/>
          </w:tcPr>
          <w:p w14:paraId="7E58ADB9" w14:textId="330C75AD" w:rsidR="006F68D4" w:rsidRPr="00162F6F" w:rsidRDefault="00FC44FC" w:rsidP="00C336AF">
            <w:pPr>
              <w:jc w:val="both"/>
              <w:rPr>
                <w:rFonts w:ascii="Times New Roman" w:hAnsi="Times New Roman"/>
                <w:sz w:val="20"/>
                <w:szCs w:val="20"/>
              </w:rPr>
            </w:pPr>
            <w:proofErr w:type="spellStart"/>
            <w:r>
              <w:rPr>
                <w:rFonts w:ascii="Times New Roman" w:hAnsi="Times New Roman"/>
                <w:sz w:val="20"/>
                <w:szCs w:val="20"/>
              </w:rPr>
              <w:t>Internazionale</w:t>
            </w:r>
            <w:proofErr w:type="spellEnd"/>
          </w:p>
        </w:tc>
        <w:tc>
          <w:tcPr>
            <w:tcW w:w="544" w:type="dxa"/>
          </w:tcPr>
          <w:p w14:paraId="2B0DA00C" w14:textId="49F291D2" w:rsidR="006F68D4" w:rsidRPr="00162F6F" w:rsidRDefault="00FC44FC" w:rsidP="00C336AF">
            <w:pPr>
              <w:jc w:val="both"/>
              <w:rPr>
                <w:rFonts w:ascii="Times New Roman" w:hAnsi="Times New Roman"/>
                <w:sz w:val="20"/>
                <w:szCs w:val="20"/>
              </w:rPr>
            </w:pPr>
            <w:r>
              <w:rPr>
                <w:rFonts w:ascii="Times New Roman" w:hAnsi="Times New Roman"/>
                <w:sz w:val="20"/>
                <w:szCs w:val="20"/>
              </w:rPr>
              <w:t>No</w:t>
            </w:r>
          </w:p>
        </w:tc>
        <w:tc>
          <w:tcPr>
            <w:tcW w:w="716" w:type="dxa"/>
          </w:tcPr>
          <w:p w14:paraId="44C1C05B" w14:textId="5491F401" w:rsidR="006F68D4" w:rsidRPr="00162F6F" w:rsidRDefault="00FC44FC" w:rsidP="00C336AF">
            <w:pPr>
              <w:jc w:val="both"/>
              <w:rPr>
                <w:rFonts w:ascii="Times New Roman" w:hAnsi="Times New Roman"/>
                <w:sz w:val="20"/>
                <w:szCs w:val="20"/>
              </w:rPr>
            </w:pPr>
            <w:proofErr w:type="spellStart"/>
            <w:r>
              <w:rPr>
                <w:rFonts w:ascii="Times New Roman" w:hAnsi="Times New Roman"/>
                <w:sz w:val="20"/>
                <w:szCs w:val="20"/>
              </w:rPr>
              <w:t>Orale</w:t>
            </w:r>
            <w:proofErr w:type="spellEnd"/>
          </w:p>
        </w:tc>
        <w:tc>
          <w:tcPr>
            <w:tcW w:w="979" w:type="dxa"/>
          </w:tcPr>
          <w:p w14:paraId="57FD2E49" w14:textId="2B8AE2BD" w:rsidR="006F68D4" w:rsidRPr="00162F6F" w:rsidRDefault="00FC44FC" w:rsidP="00C336AF">
            <w:pPr>
              <w:jc w:val="both"/>
              <w:rPr>
                <w:rFonts w:ascii="Times New Roman" w:hAnsi="Times New Roman"/>
                <w:sz w:val="20"/>
                <w:szCs w:val="20"/>
              </w:rPr>
            </w:pPr>
            <w:proofErr w:type="spellStart"/>
            <w:r>
              <w:rPr>
                <w:rFonts w:ascii="Times New Roman" w:hAnsi="Times New Roman"/>
                <w:sz w:val="20"/>
                <w:szCs w:val="20"/>
              </w:rPr>
              <w:t>Plenaria</w:t>
            </w:r>
            <w:proofErr w:type="spellEnd"/>
          </w:p>
        </w:tc>
      </w:tr>
      <w:tr w:rsidR="006F68D4" w:rsidRPr="00FC44FC" w14:paraId="3CF8BC00" w14:textId="77777777" w:rsidTr="00E040AE">
        <w:tc>
          <w:tcPr>
            <w:tcW w:w="435" w:type="dxa"/>
          </w:tcPr>
          <w:p w14:paraId="4F9682C8" w14:textId="77777777" w:rsidR="006F68D4" w:rsidRPr="00162F6F" w:rsidRDefault="006F68D4" w:rsidP="00C336AF">
            <w:pPr>
              <w:jc w:val="both"/>
              <w:rPr>
                <w:rFonts w:ascii="Times New Roman" w:hAnsi="Times New Roman"/>
                <w:sz w:val="20"/>
                <w:szCs w:val="20"/>
              </w:rPr>
            </w:pPr>
            <w:r w:rsidRPr="00162F6F">
              <w:rPr>
                <w:rFonts w:ascii="Times New Roman" w:hAnsi="Times New Roman"/>
                <w:sz w:val="20"/>
                <w:szCs w:val="20"/>
              </w:rPr>
              <w:t>14</w:t>
            </w:r>
          </w:p>
        </w:tc>
        <w:tc>
          <w:tcPr>
            <w:tcW w:w="1828" w:type="dxa"/>
          </w:tcPr>
          <w:p w14:paraId="5C24048D" w14:textId="1A06249C" w:rsidR="006F68D4" w:rsidRPr="00FC44FC" w:rsidRDefault="00FC44FC" w:rsidP="00E040AE">
            <w:pPr>
              <w:rPr>
                <w:rFonts w:ascii="Times New Roman" w:hAnsi="Times New Roman"/>
                <w:sz w:val="20"/>
                <w:szCs w:val="20"/>
                <w:lang w:val="en-IT"/>
              </w:rPr>
            </w:pPr>
            <w:r w:rsidRPr="00FC44FC">
              <w:rPr>
                <w:rFonts w:ascii="Times New Roman" w:hAnsi="Times New Roman"/>
                <w:sz w:val="20"/>
                <w:szCs w:val="20"/>
                <w:lang w:val="en-IT"/>
              </w:rPr>
              <w:t xml:space="preserve">Observation of W and Z production with CMS experiment </w:t>
            </w:r>
          </w:p>
        </w:tc>
        <w:tc>
          <w:tcPr>
            <w:tcW w:w="1276" w:type="dxa"/>
          </w:tcPr>
          <w:p w14:paraId="6CCF8384" w14:textId="75D56D4C" w:rsidR="006F68D4" w:rsidRPr="00162F6F" w:rsidRDefault="009007F5" w:rsidP="00E040AE">
            <w:pPr>
              <w:rPr>
                <w:rFonts w:ascii="Times New Roman" w:hAnsi="Times New Roman"/>
                <w:sz w:val="20"/>
                <w:szCs w:val="20"/>
              </w:rPr>
            </w:pPr>
            <w:r>
              <w:rPr>
                <w:rFonts w:ascii="Times New Roman" w:hAnsi="Times New Roman"/>
                <w:sz w:val="20"/>
                <w:szCs w:val="20"/>
              </w:rPr>
              <w:t>Physics at LHC</w:t>
            </w:r>
          </w:p>
        </w:tc>
        <w:tc>
          <w:tcPr>
            <w:tcW w:w="1418" w:type="dxa"/>
          </w:tcPr>
          <w:p w14:paraId="66560024" w14:textId="77777777" w:rsidR="006F68D4" w:rsidRDefault="009007F5" w:rsidP="00E040AE">
            <w:pPr>
              <w:rPr>
                <w:rFonts w:ascii="Times New Roman" w:hAnsi="Times New Roman"/>
                <w:sz w:val="20"/>
                <w:szCs w:val="20"/>
              </w:rPr>
            </w:pPr>
            <w:proofErr w:type="spellStart"/>
            <w:r>
              <w:rPr>
                <w:rFonts w:ascii="Times New Roman" w:hAnsi="Times New Roman"/>
                <w:sz w:val="20"/>
                <w:szCs w:val="20"/>
              </w:rPr>
              <w:t>Amburgo</w:t>
            </w:r>
            <w:proofErr w:type="spellEnd"/>
            <w:r>
              <w:rPr>
                <w:rFonts w:ascii="Times New Roman" w:hAnsi="Times New Roman"/>
                <w:sz w:val="20"/>
                <w:szCs w:val="20"/>
              </w:rPr>
              <w:t xml:space="preserve"> (Germania)</w:t>
            </w:r>
          </w:p>
          <w:p w14:paraId="6FF5472D" w14:textId="39E8024C" w:rsidR="009007F5" w:rsidRPr="00162F6F" w:rsidRDefault="009007F5" w:rsidP="00E040AE">
            <w:pPr>
              <w:rPr>
                <w:rFonts w:ascii="Times New Roman" w:hAnsi="Times New Roman"/>
                <w:sz w:val="20"/>
                <w:szCs w:val="20"/>
              </w:rPr>
            </w:pPr>
            <w:proofErr w:type="spellStart"/>
            <w:r>
              <w:rPr>
                <w:rFonts w:ascii="Times New Roman" w:hAnsi="Times New Roman"/>
                <w:sz w:val="20"/>
                <w:szCs w:val="20"/>
              </w:rPr>
              <w:t>Giugno</w:t>
            </w:r>
            <w:proofErr w:type="spellEnd"/>
            <w:r>
              <w:rPr>
                <w:rFonts w:ascii="Times New Roman" w:hAnsi="Times New Roman"/>
                <w:sz w:val="20"/>
                <w:szCs w:val="20"/>
              </w:rPr>
              <w:t xml:space="preserve"> 2010</w:t>
            </w:r>
          </w:p>
        </w:tc>
        <w:tc>
          <w:tcPr>
            <w:tcW w:w="1275" w:type="dxa"/>
          </w:tcPr>
          <w:p w14:paraId="2FB87CAA" w14:textId="1731E398" w:rsidR="006F68D4" w:rsidRPr="00162F6F" w:rsidRDefault="009007F5" w:rsidP="00C336AF">
            <w:pPr>
              <w:jc w:val="both"/>
              <w:rPr>
                <w:rFonts w:ascii="Times New Roman" w:hAnsi="Times New Roman"/>
                <w:sz w:val="20"/>
                <w:szCs w:val="20"/>
              </w:rPr>
            </w:pPr>
            <w:proofErr w:type="spellStart"/>
            <w:r>
              <w:rPr>
                <w:rFonts w:ascii="Times New Roman" w:hAnsi="Times New Roman"/>
                <w:sz w:val="20"/>
                <w:szCs w:val="20"/>
              </w:rPr>
              <w:t>Conferenza</w:t>
            </w:r>
            <w:proofErr w:type="spellEnd"/>
          </w:p>
        </w:tc>
        <w:tc>
          <w:tcPr>
            <w:tcW w:w="1418" w:type="dxa"/>
          </w:tcPr>
          <w:p w14:paraId="53934E36" w14:textId="2AED46DC" w:rsidR="006F68D4" w:rsidRPr="00162F6F" w:rsidRDefault="009007F5" w:rsidP="00C336AF">
            <w:pPr>
              <w:jc w:val="both"/>
              <w:rPr>
                <w:rFonts w:ascii="Times New Roman" w:hAnsi="Times New Roman"/>
                <w:sz w:val="20"/>
                <w:szCs w:val="20"/>
              </w:rPr>
            </w:pPr>
            <w:proofErr w:type="spellStart"/>
            <w:r>
              <w:rPr>
                <w:rFonts w:ascii="Times New Roman" w:hAnsi="Times New Roman"/>
                <w:sz w:val="20"/>
                <w:szCs w:val="20"/>
              </w:rPr>
              <w:t>Internazionale</w:t>
            </w:r>
            <w:proofErr w:type="spellEnd"/>
          </w:p>
        </w:tc>
        <w:tc>
          <w:tcPr>
            <w:tcW w:w="544" w:type="dxa"/>
          </w:tcPr>
          <w:p w14:paraId="552C6042" w14:textId="61987B7A" w:rsidR="006F68D4" w:rsidRPr="00162F6F" w:rsidRDefault="009007F5" w:rsidP="00C336AF">
            <w:pPr>
              <w:jc w:val="both"/>
              <w:rPr>
                <w:rFonts w:ascii="Times New Roman" w:hAnsi="Times New Roman"/>
                <w:sz w:val="20"/>
                <w:szCs w:val="20"/>
              </w:rPr>
            </w:pPr>
            <w:r>
              <w:rPr>
                <w:rFonts w:ascii="Times New Roman" w:hAnsi="Times New Roman"/>
                <w:sz w:val="20"/>
                <w:szCs w:val="20"/>
              </w:rPr>
              <w:t>No</w:t>
            </w:r>
          </w:p>
        </w:tc>
        <w:tc>
          <w:tcPr>
            <w:tcW w:w="716" w:type="dxa"/>
          </w:tcPr>
          <w:p w14:paraId="22759A5F" w14:textId="4ADD73E5" w:rsidR="006F68D4" w:rsidRPr="00162F6F" w:rsidRDefault="009007F5" w:rsidP="00C336AF">
            <w:pPr>
              <w:jc w:val="both"/>
              <w:rPr>
                <w:rFonts w:ascii="Times New Roman" w:hAnsi="Times New Roman"/>
                <w:sz w:val="20"/>
                <w:szCs w:val="20"/>
              </w:rPr>
            </w:pPr>
            <w:proofErr w:type="spellStart"/>
            <w:r>
              <w:rPr>
                <w:rFonts w:ascii="Times New Roman" w:hAnsi="Times New Roman"/>
                <w:sz w:val="20"/>
                <w:szCs w:val="20"/>
              </w:rPr>
              <w:t>Orale</w:t>
            </w:r>
            <w:proofErr w:type="spellEnd"/>
          </w:p>
        </w:tc>
        <w:tc>
          <w:tcPr>
            <w:tcW w:w="979" w:type="dxa"/>
          </w:tcPr>
          <w:p w14:paraId="14AFF28D" w14:textId="124ABBDC" w:rsidR="006F68D4" w:rsidRPr="00162F6F" w:rsidRDefault="009007F5" w:rsidP="00C336AF">
            <w:pPr>
              <w:jc w:val="both"/>
              <w:rPr>
                <w:rFonts w:ascii="Times New Roman" w:hAnsi="Times New Roman"/>
                <w:sz w:val="20"/>
                <w:szCs w:val="20"/>
              </w:rPr>
            </w:pPr>
            <w:r>
              <w:rPr>
                <w:rFonts w:ascii="Times New Roman" w:hAnsi="Times New Roman"/>
                <w:sz w:val="20"/>
                <w:szCs w:val="20"/>
              </w:rPr>
              <w:t>Parallela</w:t>
            </w:r>
          </w:p>
        </w:tc>
      </w:tr>
      <w:tr w:rsidR="006F68D4" w:rsidRPr="00162F6F" w14:paraId="702340F1" w14:textId="77777777" w:rsidTr="00E040AE">
        <w:tc>
          <w:tcPr>
            <w:tcW w:w="435" w:type="dxa"/>
          </w:tcPr>
          <w:p w14:paraId="2D512F5B" w14:textId="77777777" w:rsidR="006F68D4" w:rsidRPr="00162F6F" w:rsidRDefault="006F68D4" w:rsidP="00C336AF">
            <w:pPr>
              <w:jc w:val="both"/>
              <w:rPr>
                <w:rFonts w:ascii="Times New Roman" w:hAnsi="Times New Roman"/>
                <w:sz w:val="20"/>
                <w:szCs w:val="20"/>
              </w:rPr>
            </w:pPr>
            <w:r w:rsidRPr="00162F6F">
              <w:rPr>
                <w:rFonts w:ascii="Times New Roman" w:hAnsi="Times New Roman"/>
                <w:sz w:val="20"/>
                <w:szCs w:val="20"/>
              </w:rPr>
              <w:t>15</w:t>
            </w:r>
          </w:p>
        </w:tc>
        <w:tc>
          <w:tcPr>
            <w:tcW w:w="1828" w:type="dxa"/>
          </w:tcPr>
          <w:p w14:paraId="1E928A5B" w14:textId="002B3617" w:rsidR="006F68D4" w:rsidRPr="009007F5" w:rsidRDefault="009007F5" w:rsidP="00E040AE">
            <w:pPr>
              <w:rPr>
                <w:rFonts w:ascii="Times New Roman" w:hAnsi="Times New Roman"/>
                <w:sz w:val="20"/>
                <w:szCs w:val="20"/>
                <w:lang w:val="en-IT"/>
              </w:rPr>
            </w:pPr>
            <w:r w:rsidRPr="009007F5">
              <w:rPr>
                <w:rFonts w:ascii="Times New Roman" w:hAnsi="Times New Roman"/>
                <w:sz w:val="20"/>
                <w:szCs w:val="20"/>
                <w:lang w:val="en-IT"/>
              </w:rPr>
              <w:t xml:space="preserve">Misura di W e Z con produzione associata di jet a CMS </w:t>
            </w:r>
          </w:p>
        </w:tc>
        <w:tc>
          <w:tcPr>
            <w:tcW w:w="1276" w:type="dxa"/>
          </w:tcPr>
          <w:p w14:paraId="76D285CB" w14:textId="06D6B43F" w:rsidR="006F68D4" w:rsidRPr="009007F5" w:rsidRDefault="009007F5" w:rsidP="00E040AE">
            <w:pPr>
              <w:rPr>
                <w:rFonts w:ascii="Times New Roman" w:hAnsi="Times New Roman"/>
                <w:sz w:val="20"/>
                <w:szCs w:val="20"/>
                <w:lang w:val="it-IT"/>
              </w:rPr>
            </w:pPr>
            <w:r>
              <w:rPr>
                <w:rFonts w:ascii="Times New Roman" w:hAnsi="Times New Roman"/>
                <w:sz w:val="20"/>
                <w:szCs w:val="20"/>
                <w:lang w:val="it-IT"/>
              </w:rPr>
              <w:t>IFAE</w:t>
            </w:r>
          </w:p>
        </w:tc>
        <w:tc>
          <w:tcPr>
            <w:tcW w:w="1418" w:type="dxa"/>
          </w:tcPr>
          <w:p w14:paraId="17B98F9C" w14:textId="77777777" w:rsidR="006F68D4" w:rsidRDefault="009007F5" w:rsidP="00E040AE">
            <w:pPr>
              <w:rPr>
                <w:rFonts w:ascii="Times New Roman" w:hAnsi="Times New Roman"/>
                <w:sz w:val="20"/>
                <w:szCs w:val="20"/>
                <w:lang w:val="it-IT"/>
              </w:rPr>
            </w:pPr>
            <w:r>
              <w:rPr>
                <w:rFonts w:ascii="Times New Roman" w:hAnsi="Times New Roman"/>
                <w:sz w:val="20"/>
                <w:szCs w:val="20"/>
                <w:lang w:val="it-IT"/>
              </w:rPr>
              <w:t>Bari (Italia)</w:t>
            </w:r>
          </w:p>
          <w:p w14:paraId="0563BA8E" w14:textId="32AD7A7A" w:rsidR="009007F5" w:rsidRPr="009007F5" w:rsidRDefault="009007F5" w:rsidP="00E040AE">
            <w:pPr>
              <w:rPr>
                <w:rFonts w:ascii="Times New Roman" w:hAnsi="Times New Roman"/>
                <w:sz w:val="20"/>
                <w:szCs w:val="20"/>
                <w:lang w:val="it-IT"/>
              </w:rPr>
            </w:pPr>
            <w:r>
              <w:rPr>
                <w:rFonts w:ascii="Times New Roman" w:hAnsi="Times New Roman"/>
                <w:sz w:val="20"/>
                <w:szCs w:val="20"/>
                <w:lang w:val="it-IT"/>
              </w:rPr>
              <w:t>Aprile 2009</w:t>
            </w:r>
          </w:p>
        </w:tc>
        <w:tc>
          <w:tcPr>
            <w:tcW w:w="1275" w:type="dxa"/>
          </w:tcPr>
          <w:p w14:paraId="5DF88C29" w14:textId="11E5561E" w:rsidR="006F68D4" w:rsidRPr="009007F5" w:rsidRDefault="009007F5" w:rsidP="00C336AF">
            <w:pPr>
              <w:jc w:val="both"/>
              <w:rPr>
                <w:rFonts w:ascii="Times New Roman" w:hAnsi="Times New Roman"/>
                <w:sz w:val="20"/>
                <w:szCs w:val="20"/>
                <w:lang w:val="it-IT"/>
              </w:rPr>
            </w:pPr>
            <w:r>
              <w:rPr>
                <w:rFonts w:ascii="Times New Roman" w:hAnsi="Times New Roman"/>
                <w:sz w:val="20"/>
                <w:szCs w:val="20"/>
                <w:lang w:val="it-IT"/>
              </w:rPr>
              <w:t>Conferenza</w:t>
            </w:r>
          </w:p>
        </w:tc>
        <w:tc>
          <w:tcPr>
            <w:tcW w:w="1418" w:type="dxa"/>
          </w:tcPr>
          <w:p w14:paraId="2325F20A" w14:textId="46889F37" w:rsidR="006F68D4" w:rsidRPr="009007F5" w:rsidRDefault="009007F5" w:rsidP="00C336AF">
            <w:pPr>
              <w:jc w:val="both"/>
              <w:rPr>
                <w:rFonts w:ascii="Times New Roman" w:hAnsi="Times New Roman"/>
                <w:sz w:val="20"/>
                <w:szCs w:val="20"/>
                <w:lang w:val="it-IT"/>
              </w:rPr>
            </w:pPr>
            <w:r>
              <w:rPr>
                <w:rFonts w:ascii="Times New Roman" w:hAnsi="Times New Roman"/>
                <w:sz w:val="20"/>
                <w:szCs w:val="20"/>
                <w:lang w:val="it-IT"/>
              </w:rPr>
              <w:t>Nazionale</w:t>
            </w:r>
          </w:p>
        </w:tc>
        <w:tc>
          <w:tcPr>
            <w:tcW w:w="544" w:type="dxa"/>
          </w:tcPr>
          <w:p w14:paraId="01C327C1" w14:textId="7462EAE3" w:rsidR="006F68D4" w:rsidRPr="009007F5" w:rsidRDefault="009007F5" w:rsidP="00C336AF">
            <w:pPr>
              <w:jc w:val="both"/>
              <w:rPr>
                <w:rFonts w:ascii="Times New Roman" w:hAnsi="Times New Roman"/>
                <w:sz w:val="20"/>
                <w:szCs w:val="20"/>
                <w:lang w:val="it-IT"/>
              </w:rPr>
            </w:pPr>
            <w:r>
              <w:rPr>
                <w:rFonts w:ascii="Times New Roman" w:hAnsi="Times New Roman"/>
                <w:sz w:val="20"/>
                <w:szCs w:val="20"/>
                <w:lang w:val="it-IT"/>
              </w:rPr>
              <w:t>No</w:t>
            </w:r>
          </w:p>
        </w:tc>
        <w:tc>
          <w:tcPr>
            <w:tcW w:w="716" w:type="dxa"/>
          </w:tcPr>
          <w:p w14:paraId="36D8BA7B" w14:textId="09D44978" w:rsidR="006F68D4" w:rsidRPr="009007F5" w:rsidRDefault="009007F5" w:rsidP="00C336AF">
            <w:pPr>
              <w:jc w:val="both"/>
              <w:rPr>
                <w:rFonts w:ascii="Times New Roman" w:hAnsi="Times New Roman"/>
                <w:sz w:val="20"/>
                <w:szCs w:val="20"/>
                <w:lang w:val="it-IT"/>
              </w:rPr>
            </w:pPr>
            <w:r>
              <w:rPr>
                <w:rFonts w:ascii="Times New Roman" w:hAnsi="Times New Roman"/>
                <w:sz w:val="20"/>
                <w:szCs w:val="20"/>
                <w:lang w:val="it-IT"/>
              </w:rPr>
              <w:t>Orale</w:t>
            </w:r>
          </w:p>
        </w:tc>
        <w:tc>
          <w:tcPr>
            <w:tcW w:w="979" w:type="dxa"/>
          </w:tcPr>
          <w:p w14:paraId="3376D056" w14:textId="72144A7C" w:rsidR="006F68D4" w:rsidRPr="009007F5" w:rsidRDefault="009007F5" w:rsidP="00C336AF">
            <w:pPr>
              <w:jc w:val="both"/>
              <w:rPr>
                <w:rFonts w:ascii="Times New Roman" w:hAnsi="Times New Roman"/>
                <w:sz w:val="20"/>
                <w:szCs w:val="20"/>
                <w:lang w:val="it-IT"/>
              </w:rPr>
            </w:pPr>
            <w:r>
              <w:rPr>
                <w:rFonts w:ascii="Times New Roman" w:hAnsi="Times New Roman"/>
                <w:sz w:val="20"/>
                <w:szCs w:val="20"/>
                <w:lang w:val="it-IT"/>
              </w:rPr>
              <w:t>Plenaria</w:t>
            </w:r>
          </w:p>
        </w:tc>
      </w:tr>
      <w:tr w:rsidR="006F68D4" w:rsidRPr="009007F5" w14:paraId="14B380E4" w14:textId="77777777" w:rsidTr="00E040AE">
        <w:tc>
          <w:tcPr>
            <w:tcW w:w="435" w:type="dxa"/>
          </w:tcPr>
          <w:p w14:paraId="137F4541" w14:textId="77777777" w:rsidR="006F68D4" w:rsidRPr="00162F6F" w:rsidRDefault="006F68D4" w:rsidP="00C336AF">
            <w:pPr>
              <w:jc w:val="both"/>
              <w:rPr>
                <w:rFonts w:ascii="Times New Roman" w:hAnsi="Times New Roman"/>
                <w:sz w:val="20"/>
                <w:szCs w:val="20"/>
              </w:rPr>
            </w:pPr>
            <w:r w:rsidRPr="00162F6F">
              <w:rPr>
                <w:rFonts w:ascii="Times New Roman" w:hAnsi="Times New Roman"/>
                <w:sz w:val="20"/>
                <w:szCs w:val="20"/>
              </w:rPr>
              <w:t>16</w:t>
            </w:r>
          </w:p>
        </w:tc>
        <w:tc>
          <w:tcPr>
            <w:tcW w:w="1828" w:type="dxa"/>
          </w:tcPr>
          <w:p w14:paraId="14909114" w14:textId="01462DFC" w:rsidR="006F68D4" w:rsidRPr="009007F5" w:rsidRDefault="009007F5" w:rsidP="00E040AE">
            <w:pPr>
              <w:rPr>
                <w:rFonts w:ascii="Times New Roman" w:hAnsi="Times New Roman"/>
                <w:sz w:val="20"/>
                <w:szCs w:val="20"/>
                <w:lang w:val="en-IT"/>
              </w:rPr>
            </w:pPr>
            <w:r w:rsidRPr="009007F5">
              <w:rPr>
                <w:rFonts w:ascii="Times New Roman" w:hAnsi="Times New Roman"/>
                <w:sz w:val="20"/>
                <w:szCs w:val="20"/>
                <w:lang w:val="en-IT"/>
              </w:rPr>
              <w:t xml:space="preserve">The CMS ECAL data quality monitoring and first results with cosmics data </w:t>
            </w:r>
          </w:p>
        </w:tc>
        <w:tc>
          <w:tcPr>
            <w:tcW w:w="1276" w:type="dxa"/>
          </w:tcPr>
          <w:p w14:paraId="091A642A" w14:textId="6DD01E07" w:rsidR="006F68D4" w:rsidRPr="00162F6F" w:rsidRDefault="009007F5" w:rsidP="00E040AE">
            <w:pPr>
              <w:rPr>
                <w:rFonts w:ascii="Times New Roman" w:hAnsi="Times New Roman"/>
                <w:sz w:val="20"/>
                <w:szCs w:val="20"/>
              </w:rPr>
            </w:pPr>
            <w:r>
              <w:rPr>
                <w:rFonts w:ascii="Times New Roman" w:hAnsi="Times New Roman"/>
                <w:sz w:val="20"/>
                <w:szCs w:val="20"/>
              </w:rPr>
              <w:t>IPRD</w:t>
            </w:r>
          </w:p>
        </w:tc>
        <w:tc>
          <w:tcPr>
            <w:tcW w:w="1418" w:type="dxa"/>
          </w:tcPr>
          <w:p w14:paraId="64C58986" w14:textId="77777777" w:rsidR="006F68D4" w:rsidRDefault="009007F5" w:rsidP="00E040AE">
            <w:pPr>
              <w:rPr>
                <w:rFonts w:ascii="Times New Roman" w:hAnsi="Times New Roman"/>
                <w:sz w:val="20"/>
                <w:szCs w:val="20"/>
              </w:rPr>
            </w:pPr>
            <w:r>
              <w:rPr>
                <w:rFonts w:ascii="Times New Roman" w:hAnsi="Times New Roman"/>
                <w:sz w:val="20"/>
                <w:szCs w:val="20"/>
              </w:rPr>
              <w:t>Siena (Italia)</w:t>
            </w:r>
          </w:p>
          <w:p w14:paraId="54816610" w14:textId="4C337847" w:rsidR="009007F5" w:rsidRPr="00162F6F" w:rsidRDefault="009007F5" w:rsidP="00E040AE">
            <w:pPr>
              <w:rPr>
                <w:rFonts w:ascii="Times New Roman" w:hAnsi="Times New Roman"/>
                <w:sz w:val="20"/>
                <w:szCs w:val="20"/>
              </w:rPr>
            </w:pPr>
            <w:proofErr w:type="spellStart"/>
            <w:r>
              <w:rPr>
                <w:rFonts w:ascii="Times New Roman" w:hAnsi="Times New Roman"/>
                <w:sz w:val="20"/>
                <w:szCs w:val="20"/>
              </w:rPr>
              <w:t>Ottobre</w:t>
            </w:r>
            <w:proofErr w:type="spellEnd"/>
            <w:r>
              <w:rPr>
                <w:rFonts w:ascii="Times New Roman" w:hAnsi="Times New Roman"/>
                <w:sz w:val="20"/>
                <w:szCs w:val="20"/>
              </w:rPr>
              <w:t xml:space="preserve"> 2008</w:t>
            </w:r>
          </w:p>
        </w:tc>
        <w:tc>
          <w:tcPr>
            <w:tcW w:w="1275" w:type="dxa"/>
          </w:tcPr>
          <w:p w14:paraId="0335669B" w14:textId="2C009DF7" w:rsidR="006F68D4" w:rsidRPr="00162F6F" w:rsidRDefault="009007F5" w:rsidP="00C336AF">
            <w:pPr>
              <w:jc w:val="both"/>
              <w:rPr>
                <w:rFonts w:ascii="Times New Roman" w:hAnsi="Times New Roman"/>
                <w:sz w:val="20"/>
                <w:szCs w:val="20"/>
              </w:rPr>
            </w:pPr>
            <w:proofErr w:type="spellStart"/>
            <w:r>
              <w:rPr>
                <w:rFonts w:ascii="Times New Roman" w:hAnsi="Times New Roman"/>
                <w:sz w:val="20"/>
                <w:szCs w:val="20"/>
              </w:rPr>
              <w:t>Conferenza</w:t>
            </w:r>
            <w:proofErr w:type="spellEnd"/>
          </w:p>
        </w:tc>
        <w:tc>
          <w:tcPr>
            <w:tcW w:w="1418" w:type="dxa"/>
          </w:tcPr>
          <w:p w14:paraId="32AE0647" w14:textId="122C5C19" w:rsidR="006F68D4" w:rsidRPr="00162F6F" w:rsidRDefault="009007F5" w:rsidP="00C336AF">
            <w:pPr>
              <w:jc w:val="both"/>
              <w:rPr>
                <w:rFonts w:ascii="Times New Roman" w:hAnsi="Times New Roman"/>
                <w:sz w:val="20"/>
                <w:szCs w:val="20"/>
              </w:rPr>
            </w:pPr>
            <w:r>
              <w:rPr>
                <w:rFonts w:ascii="Times New Roman" w:hAnsi="Times New Roman"/>
                <w:sz w:val="20"/>
                <w:szCs w:val="20"/>
              </w:rPr>
              <w:t>Nazionale</w:t>
            </w:r>
          </w:p>
        </w:tc>
        <w:tc>
          <w:tcPr>
            <w:tcW w:w="544" w:type="dxa"/>
          </w:tcPr>
          <w:p w14:paraId="59338D96" w14:textId="0B1B165D" w:rsidR="006F68D4" w:rsidRPr="00162F6F" w:rsidRDefault="009007F5" w:rsidP="00C336AF">
            <w:pPr>
              <w:jc w:val="both"/>
              <w:rPr>
                <w:rFonts w:ascii="Times New Roman" w:hAnsi="Times New Roman"/>
                <w:sz w:val="20"/>
                <w:szCs w:val="20"/>
              </w:rPr>
            </w:pPr>
            <w:r>
              <w:rPr>
                <w:rFonts w:ascii="Times New Roman" w:hAnsi="Times New Roman"/>
                <w:sz w:val="20"/>
                <w:szCs w:val="20"/>
              </w:rPr>
              <w:t>No</w:t>
            </w:r>
          </w:p>
        </w:tc>
        <w:tc>
          <w:tcPr>
            <w:tcW w:w="716" w:type="dxa"/>
          </w:tcPr>
          <w:p w14:paraId="29CBA263" w14:textId="0F658671" w:rsidR="006F68D4" w:rsidRPr="00162F6F" w:rsidRDefault="009007F5" w:rsidP="00C336AF">
            <w:pPr>
              <w:jc w:val="both"/>
              <w:rPr>
                <w:rFonts w:ascii="Times New Roman" w:hAnsi="Times New Roman"/>
                <w:sz w:val="20"/>
                <w:szCs w:val="20"/>
              </w:rPr>
            </w:pPr>
            <w:proofErr w:type="spellStart"/>
            <w:r>
              <w:rPr>
                <w:rFonts w:ascii="Times New Roman" w:hAnsi="Times New Roman"/>
                <w:sz w:val="20"/>
                <w:szCs w:val="20"/>
              </w:rPr>
              <w:t>Orale</w:t>
            </w:r>
            <w:proofErr w:type="spellEnd"/>
          </w:p>
        </w:tc>
        <w:tc>
          <w:tcPr>
            <w:tcW w:w="979" w:type="dxa"/>
          </w:tcPr>
          <w:p w14:paraId="04218337" w14:textId="0A2B6558" w:rsidR="006F68D4" w:rsidRPr="00162F6F" w:rsidRDefault="009007F5" w:rsidP="00C336AF">
            <w:pPr>
              <w:jc w:val="both"/>
              <w:rPr>
                <w:rFonts w:ascii="Times New Roman" w:hAnsi="Times New Roman"/>
                <w:sz w:val="20"/>
                <w:szCs w:val="20"/>
              </w:rPr>
            </w:pPr>
            <w:r>
              <w:rPr>
                <w:rFonts w:ascii="Times New Roman" w:hAnsi="Times New Roman"/>
                <w:sz w:val="20"/>
                <w:szCs w:val="20"/>
              </w:rPr>
              <w:t>Parallela</w:t>
            </w:r>
          </w:p>
        </w:tc>
      </w:tr>
      <w:tr w:rsidR="006F68D4" w:rsidRPr="009007F5" w14:paraId="76033447" w14:textId="77777777" w:rsidTr="00E040AE">
        <w:tc>
          <w:tcPr>
            <w:tcW w:w="435" w:type="dxa"/>
          </w:tcPr>
          <w:p w14:paraId="45646F3D" w14:textId="77777777" w:rsidR="006F68D4" w:rsidRPr="00162F6F" w:rsidRDefault="006F68D4" w:rsidP="00C336AF">
            <w:pPr>
              <w:jc w:val="both"/>
              <w:rPr>
                <w:rFonts w:ascii="Times New Roman" w:hAnsi="Times New Roman"/>
                <w:sz w:val="20"/>
                <w:szCs w:val="20"/>
              </w:rPr>
            </w:pPr>
            <w:r w:rsidRPr="00162F6F">
              <w:rPr>
                <w:rFonts w:ascii="Times New Roman" w:hAnsi="Times New Roman"/>
                <w:sz w:val="20"/>
                <w:szCs w:val="20"/>
              </w:rPr>
              <w:t>17</w:t>
            </w:r>
          </w:p>
        </w:tc>
        <w:tc>
          <w:tcPr>
            <w:tcW w:w="1828" w:type="dxa"/>
          </w:tcPr>
          <w:p w14:paraId="390C4AC8" w14:textId="081DC2DA" w:rsidR="006F68D4" w:rsidRPr="009007F5" w:rsidRDefault="009007F5" w:rsidP="00E040AE">
            <w:pPr>
              <w:rPr>
                <w:rFonts w:ascii="Times New Roman" w:hAnsi="Times New Roman"/>
                <w:sz w:val="20"/>
                <w:szCs w:val="20"/>
                <w:lang w:val="en-IT"/>
              </w:rPr>
            </w:pPr>
            <w:r w:rsidRPr="009007F5">
              <w:rPr>
                <w:rFonts w:ascii="Times New Roman" w:hAnsi="Times New Roman"/>
                <w:sz w:val="20"/>
                <w:szCs w:val="20"/>
                <w:lang w:val="en-IT"/>
              </w:rPr>
              <w:t xml:space="preserve">Direct CP Asymmetries in Charmless B Decays with the BaBar experiment </w:t>
            </w:r>
          </w:p>
        </w:tc>
        <w:tc>
          <w:tcPr>
            <w:tcW w:w="1276" w:type="dxa"/>
          </w:tcPr>
          <w:p w14:paraId="279DA968" w14:textId="360E97FA" w:rsidR="006F68D4" w:rsidRPr="00162F6F" w:rsidRDefault="009007F5" w:rsidP="00E040AE">
            <w:pPr>
              <w:rPr>
                <w:rFonts w:ascii="Times New Roman" w:hAnsi="Times New Roman"/>
                <w:sz w:val="20"/>
                <w:szCs w:val="20"/>
              </w:rPr>
            </w:pPr>
            <w:r>
              <w:rPr>
                <w:rFonts w:ascii="Times New Roman" w:hAnsi="Times New Roman"/>
                <w:sz w:val="20"/>
                <w:szCs w:val="20"/>
              </w:rPr>
              <w:t>ICHEP</w:t>
            </w:r>
          </w:p>
        </w:tc>
        <w:tc>
          <w:tcPr>
            <w:tcW w:w="1418" w:type="dxa"/>
          </w:tcPr>
          <w:p w14:paraId="61E797BC" w14:textId="77777777" w:rsidR="006F68D4" w:rsidRDefault="009007F5" w:rsidP="00E040AE">
            <w:pPr>
              <w:rPr>
                <w:rFonts w:ascii="Times New Roman" w:hAnsi="Times New Roman"/>
                <w:sz w:val="20"/>
                <w:szCs w:val="20"/>
              </w:rPr>
            </w:pPr>
            <w:proofErr w:type="spellStart"/>
            <w:r>
              <w:rPr>
                <w:rFonts w:ascii="Times New Roman" w:hAnsi="Times New Roman"/>
                <w:sz w:val="20"/>
                <w:szCs w:val="20"/>
              </w:rPr>
              <w:t>Mosca</w:t>
            </w:r>
            <w:proofErr w:type="spellEnd"/>
            <w:r>
              <w:rPr>
                <w:rFonts w:ascii="Times New Roman" w:hAnsi="Times New Roman"/>
                <w:sz w:val="20"/>
                <w:szCs w:val="20"/>
              </w:rPr>
              <w:t xml:space="preserve"> (Russia)</w:t>
            </w:r>
          </w:p>
          <w:p w14:paraId="6678D0F2" w14:textId="09C671CD" w:rsidR="009007F5" w:rsidRPr="00162F6F" w:rsidRDefault="009007F5" w:rsidP="00E040AE">
            <w:pPr>
              <w:rPr>
                <w:rFonts w:ascii="Times New Roman" w:hAnsi="Times New Roman"/>
                <w:sz w:val="20"/>
                <w:szCs w:val="20"/>
              </w:rPr>
            </w:pPr>
            <w:proofErr w:type="spellStart"/>
            <w:r>
              <w:rPr>
                <w:rFonts w:ascii="Times New Roman" w:hAnsi="Times New Roman"/>
                <w:sz w:val="20"/>
                <w:szCs w:val="20"/>
              </w:rPr>
              <w:t>Luglio</w:t>
            </w:r>
            <w:proofErr w:type="spellEnd"/>
            <w:r>
              <w:rPr>
                <w:rFonts w:ascii="Times New Roman" w:hAnsi="Times New Roman"/>
                <w:sz w:val="20"/>
                <w:szCs w:val="20"/>
              </w:rPr>
              <w:t xml:space="preserve"> 2006</w:t>
            </w:r>
          </w:p>
        </w:tc>
        <w:tc>
          <w:tcPr>
            <w:tcW w:w="1275" w:type="dxa"/>
          </w:tcPr>
          <w:p w14:paraId="43F4CFC5" w14:textId="731BFF76" w:rsidR="006F68D4" w:rsidRPr="00162F6F" w:rsidRDefault="009007F5" w:rsidP="00C336AF">
            <w:pPr>
              <w:jc w:val="both"/>
              <w:rPr>
                <w:rFonts w:ascii="Times New Roman" w:hAnsi="Times New Roman"/>
                <w:sz w:val="20"/>
                <w:szCs w:val="20"/>
              </w:rPr>
            </w:pPr>
            <w:proofErr w:type="spellStart"/>
            <w:r>
              <w:rPr>
                <w:rFonts w:ascii="Times New Roman" w:hAnsi="Times New Roman"/>
                <w:sz w:val="20"/>
                <w:szCs w:val="20"/>
              </w:rPr>
              <w:t>Conferenza</w:t>
            </w:r>
            <w:proofErr w:type="spellEnd"/>
          </w:p>
        </w:tc>
        <w:tc>
          <w:tcPr>
            <w:tcW w:w="1418" w:type="dxa"/>
          </w:tcPr>
          <w:p w14:paraId="21D39C13" w14:textId="60994724" w:rsidR="006F68D4" w:rsidRPr="00162F6F" w:rsidRDefault="009007F5" w:rsidP="00C336AF">
            <w:pPr>
              <w:jc w:val="both"/>
              <w:rPr>
                <w:rFonts w:ascii="Times New Roman" w:hAnsi="Times New Roman"/>
                <w:sz w:val="20"/>
                <w:szCs w:val="20"/>
              </w:rPr>
            </w:pPr>
            <w:proofErr w:type="spellStart"/>
            <w:r>
              <w:rPr>
                <w:rFonts w:ascii="Times New Roman" w:hAnsi="Times New Roman"/>
                <w:sz w:val="20"/>
                <w:szCs w:val="20"/>
              </w:rPr>
              <w:t>Internazionale</w:t>
            </w:r>
            <w:proofErr w:type="spellEnd"/>
          </w:p>
        </w:tc>
        <w:tc>
          <w:tcPr>
            <w:tcW w:w="544" w:type="dxa"/>
          </w:tcPr>
          <w:p w14:paraId="4E1740C5" w14:textId="20D0EDA8" w:rsidR="006F68D4" w:rsidRPr="00162F6F" w:rsidRDefault="009007F5" w:rsidP="00C336AF">
            <w:pPr>
              <w:jc w:val="both"/>
              <w:rPr>
                <w:rFonts w:ascii="Times New Roman" w:hAnsi="Times New Roman"/>
                <w:sz w:val="20"/>
                <w:szCs w:val="20"/>
              </w:rPr>
            </w:pPr>
            <w:r>
              <w:rPr>
                <w:rFonts w:ascii="Times New Roman" w:hAnsi="Times New Roman"/>
                <w:sz w:val="20"/>
                <w:szCs w:val="20"/>
              </w:rPr>
              <w:t>No</w:t>
            </w:r>
          </w:p>
        </w:tc>
        <w:tc>
          <w:tcPr>
            <w:tcW w:w="716" w:type="dxa"/>
          </w:tcPr>
          <w:p w14:paraId="6D1CA46C" w14:textId="492EE7E6" w:rsidR="006F68D4" w:rsidRPr="00162F6F" w:rsidRDefault="009007F5" w:rsidP="00C336AF">
            <w:pPr>
              <w:jc w:val="both"/>
              <w:rPr>
                <w:rFonts w:ascii="Times New Roman" w:hAnsi="Times New Roman"/>
                <w:sz w:val="20"/>
                <w:szCs w:val="20"/>
              </w:rPr>
            </w:pPr>
            <w:proofErr w:type="spellStart"/>
            <w:r>
              <w:rPr>
                <w:rFonts w:ascii="Times New Roman" w:hAnsi="Times New Roman"/>
                <w:sz w:val="20"/>
                <w:szCs w:val="20"/>
              </w:rPr>
              <w:t>Orale</w:t>
            </w:r>
            <w:proofErr w:type="spellEnd"/>
          </w:p>
        </w:tc>
        <w:tc>
          <w:tcPr>
            <w:tcW w:w="979" w:type="dxa"/>
          </w:tcPr>
          <w:p w14:paraId="7EDCC1C9" w14:textId="3DEB76CC" w:rsidR="006F68D4" w:rsidRPr="00162F6F" w:rsidRDefault="009007F5" w:rsidP="00C336AF">
            <w:pPr>
              <w:jc w:val="both"/>
              <w:rPr>
                <w:rFonts w:ascii="Times New Roman" w:hAnsi="Times New Roman"/>
                <w:sz w:val="20"/>
                <w:szCs w:val="20"/>
              </w:rPr>
            </w:pPr>
            <w:r>
              <w:rPr>
                <w:rFonts w:ascii="Times New Roman" w:hAnsi="Times New Roman"/>
                <w:sz w:val="20"/>
                <w:szCs w:val="20"/>
              </w:rPr>
              <w:t>Parallela</w:t>
            </w:r>
          </w:p>
        </w:tc>
      </w:tr>
      <w:tr w:rsidR="006F68D4" w:rsidRPr="009007F5" w14:paraId="29A25501" w14:textId="77777777" w:rsidTr="00E040AE">
        <w:tc>
          <w:tcPr>
            <w:tcW w:w="435" w:type="dxa"/>
          </w:tcPr>
          <w:p w14:paraId="73F97629" w14:textId="77777777" w:rsidR="006F68D4" w:rsidRPr="00162F6F" w:rsidRDefault="006F68D4" w:rsidP="00C336AF">
            <w:pPr>
              <w:jc w:val="both"/>
              <w:rPr>
                <w:rFonts w:ascii="Times New Roman" w:hAnsi="Times New Roman"/>
                <w:sz w:val="20"/>
                <w:szCs w:val="20"/>
              </w:rPr>
            </w:pPr>
            <w:r w:rsidRPr="00162F6F">
              <w:rPr>
                <w:rFonts w:ascii="Times New Roman" w:hAnsi="Times New Roman"/>
                <w:sz w:val="20"/>
                <w:szCs w:val="20"/>
              </w:rPr>
              <w:t>18</w:t>
            </w:r>
          </w:p>
        </w:tc>
        <w:tc>
          <w:tcPr>
            <w:tcW w:w="1828" w:type="dxa"/>
          </w:tcPr>
          <w:p w14:paraId="4436F22A" w14:textId="16B18BC0" w:rsidR="006F68D4" w:rsidRPr="009007F5" w:rsidRDefault="009007F5" w:rsidP="00E040AE">
            <w:pPr>
              <w:rPr>
                <w:rFonts w:ascii="Times New Roman" w:hAnsi="Times New Roman"/>
                <w:sz w:val="20"/>
                <w:szCs w:val="20"/>
                <w:lang w:val="en-IT"/>
              </w:rPr>
            </w:pPr>
            <w:r w:rsidRPr="009007F5">
              <w:rPr>
                <w:rFonts w:ascii="Times New Roman" w:hAnsi="Times New Roman"/>
                <w:sz w:val="20"/>
                <w:szCs w:val="20"/>
                <w:lang w:val="en-IT"/>
              </w:rPr>
              <w:t xml:space="preserve">Measurement of CKM angle β with time dependent Dalitz plot analysis of </w:t>
            </w:r>
            <m:oMath>
              <m:sSup>
                <m:sSupPr>
                  <m:ctrlPr>
                    <w:rPr>
                      <w:rFonts w:ascii="Cambria Math" w:hAnsi="Cambria Math"/>
                      <w:i/>
                      <w:sz w:val="20"/>
                      <w:szCs w:val="20"/>
                      <w:lang w:val="en-IT"/>
                    </w:rPr>
                  </m:ctrlPr>
                </m:sSupPr>
                <m:e>
                  <m:r>
                    <w:rPr>
                      <w:rFonts w:ascii="Cambria Math" w:hAnsi="Cambria Math"/>
                      <w:sz w:val="20"/>
                      <w:szCs w:val="20"/>
                      <w:lang w:val="en-IT"/>
                    </w:rPr>
                    <m:t>B</m:t>
                  </m:r>
                </m:e>
                <m:sup>
                  <m:r>
                    <w:rPr>
                      <w:rFonts w:ascii="Cambria Math" w:hAnsi="Cambria Math"/>
                      <w:sz w:val="20"/>
                      <w:szCs w:val="20"/>
                      <w:lang w:val="en-IT"/>
                    </w:rPr>
                    <m:t>0</m:t>
                  </m:r>
                </m:sup>
              </m:sSup>
              <m:r>
                <w:rPr>
                  <w:rFonts w:ascii="Cambria Math" w:hAnsi="Cambria Math"/>
                  <w:sz w:val="20"/>
                  <w:szCs w:val="20"/>
                  <w:lang w:val="en-IT"/>
                </w:rPr>
                <m:t>→</m:t>
              </m:r>
              <m:sSup>
                <m:sSupPr>
                  <m:ctrlPr>
                    <w:rPr>
                      <w:rFonts w:ascii="Cambria Math" w:hAnsi="Cambria Math"/>
                      <w:i/>
                      <w:sz w:val="20"/>
                      <w:szCs w:val="20"/>
                      <w:lang w:val="en-IT"/>
                    </w:rPr>
                  </m:ctrlPr>
                </m:sSupPr>
                <m:e>
                  <m:r>
                    <w:rPr>
                      <w:rFonts w:ascii="Cambria Math" w:hAnsi="Cambria Math"/>
                      <w:sz w:val="20"/>
                      <w:szCs w:val="20"/>
                      <w:lang w:val="en-IT"/>
                    </w:rPr>
                    <m:t>K</m:t>
                  </m:r>
                </m:e>
                <m:sup>
                  <m:r>
                    <w:rPr>
                      <w:rFonts w:ascii="Cambria Math" w:hAnsi="Cambria Math"/>
                      <w:sz w:val="20"/>
                      <w:szCs w:val="20"/>
                      <w:lang w:val="en-IT"/>
                    </w:rPr>
                    <m:t>+</m:t>
                  </m:r>
                </m:sup>
              </m:sSup>
              <m:sSup>
                <m:sSupPr>
                  <m:ctrlPr>
                    <w:rPr>
                      <w:rFonts w:ascii="Cambria Math" w:hAnsi="Cambria Math"/>
                      <w:i/>
                      <w:sz w:val="20"/>
                      <w:szCs w:val="20"/>
                      <w:lang w:val="en-IT"/>
                    </w:rPr>
                  </m:ctrlPr>
                </m:sSupPr>
                <m:e>
                  <m:r>
                    <w:rPr>
                      <w:rFonts w:ascii="Cambria Math" w:hAnsi="Cambria Math"/>
                      <w:sz w:val="20"/>
                      <w:szCs w:val="20"/>
                      <w:lang w:val="en-IT"/>
                    </w:rPr>
                    <m:t>K</m:t>
                  </m:r>
                </m:e>
                <m:sup>
                  <m:r>
                    <w:rPr>
                      <w:rFonts w:ascii="Cambria Math" w:hAnsi="Cambria Math"/>
                      <w:sz w:val="20"/>
                      <w:szCs w:val="20"/>
                      <w:lang w:val="en-IT"/>
                    </w:rPr>
                    <m:t>-</m:t>
                  </m:r>
                </m:sup>
              </m:sSup>
              <m:sSup>
                <m:sSupPr>
                  <m:ctrlPr>
                    <w:rPr>
                      <w:rFonts w:ascii="Cambria Math" w:hAnsi="Cambria Math"/>
                      <w:i/>
                      <w:sz w:val="20"/>
                      <w:szCs w:val="20"/>
                      <w:lang w:val="en-IT"/>
                    </w:rPr>
                  </m:ctrlPr>
                </m:sSupPr>
                <m:e>
                  <m:r>
                    <w:rPr>
                      <w:rFonts w:ascii="Cambria Math" w:hAnsi="Cambria Math"/>
                      <w:sz w:val="20"/>
                      <w:szCs w:val="20"/>
                      <w:lang w:val="en-IT"/>
                    </w:rPr>
                    <m:t>K</m:t>
                  </m:r>
                </m:e>
                <m:sup>
                  <m:r>
                    <w:rPr>
                      <w:rFonts w:ascii="Cambria Math" w:hAnsi="Cambria Math"/>
                      <w:sz w:val="20"/>
                      <w:szCs w:val="20"/>
                      <w:lang w:val="en-IT"/>
                    </w:rPr>
                    <m:t>0</m:t>
                  </m:r>
                </m:sup>
              </m:sSup>
            </m:oMath>
            <w:r w:rsidRPr="009007F5">
              <w:rPr>
                <w:rFonts w:ascii="Times New Roman" w:hAnsi="Times New Roman"/>
                <w:sz w:val="20"/>
                <w:szCs w:val="20"/>
                <w:lang w:val="en-IT"/>
              </w:rPr>
              <w:t xml:space="preserve"> decays </w:t>
            </w:r>
          </w:p>
        </w:tc>
        <w:tc>
          <w:tcPr>
            <w:tcW w:w="1276" w:type="dxa"/>
          </w:tcPr>
          <w:p w14:paraId="0AF5050F" w14:textId="65D50A8A" w:rsidR="006F68D4" w:rsidRPr="00162F6F" w:rsidRDefault="009007F5" w:rsidP="00E040AE">
            <w:pPr>
              <w:rPr>
                <w:rFonts w:ascii="Times New Roman" w:hAnsi="Times New Roman"/>
                <w:sz w:val="20"/>
                <w:szCs w:val="20"/>
              </w:rPr>
            </w:pPr>
            <w:r>
              <w:rPr>
                <w:rFonts w:ascii="Times New Roman" w:hAnsi="Times New Roman"/>
                <w:sz w:val="20"/>
                <w:szCs w:val="20"/>
              </w:rPr>
              <w:t>CKM workshop</w:t>
            </w:r>
          </w:p>
        </w:tc>
        <w:tc>
          <w:tcPr>
            <w:tcW w:w="1418" w:type="dxa"/>
          </w:tcPr>
          <w:p w14:paraId="4D6053FF" w14:textId="77777777" w:rsidR="006F68D4" w:rsidRDefault="009007F5" w:rsidP="00E040AE">
            <w:pPr>
              <w:rPr>
                <w:rFonts w:ascii="Times New Roman" w:hAnsi="Times New Roman"/>
                <w:sz w:val="20"/>
                <w:szCs w:val="20"/>
              </w:rPr>
            </w:pPr>
            <w:r>
              <w:rPr>
                <w:rFonts w:ascii="Times New Roman" w:hAnsi="Times New Roman"/>
                <w:sz w:val="20"/>
                <w:szCs w:val="20"/>
              </w:rPr>
              <w:t>Nagoya (</w:t>
            </w:r>
            <w:proofErr w:type="spellStart"/>
            <w:r>
              <w:rPr>
                <w:rFonts w:ascii="Times New Roman" w:hAnsi="Times New Roman"/>
                <w:sz w:val="20"/>
                <w:szCs w:val="20"/>
              </w:rPr>
              <w:t>Giappone</w:t>
            </w:r>
            <w:proofErr w:type="spellEnd"/>
            <w:r>
              <w:rPr>
                <w:rFonts w:ascii="Times New Roman" w:hAnsi="Times New Roman"/>
                <w:sz w:val="20"/>
                <w:szCs w:val="20"/>
              </w:rPr>
              <w:t>)</w:t>
            </w:r>
          </w:p>
          <w:p w14:paraId="74CFD515" w14:textId="0B764A6D" w:rsidR="009007F5" w:rsidRPr="00162F6F" w:rsidRDefault="009007F5" w:rsidP="00E040AE">
            <w:pPr>
              <w:rPr>
                <w:rFonts w:ascii="Times New Roman" w:hAnsi="Times New Roman"/>
                <w:sz w:val="20"/>
                <w:szCs w:val="20"/>
              </w:rPr>
            </w:pPr>
            <w:proofErr w:type="spellStart"/>
            <w:r>
              <w:rPr>
                <w:rFonts w:ascii="Times New Roman" w:hAnsi="Times New Roman"/>
                <w:sz w:val="20"/>
                <w:szCs w:val="20"/>
              </w:rPr>
              <w:t>Dicembre</w:t>
            </w:r>
            <w:proofErr w:type="spellEnd"/>
            <w:r>
              <w:rPr>
                <w:rFonts w:ascii="Times New Roman" w:hAnsi="Times New Roman"/>
                <w:sz w:val="20"/>
                <w:szCs w:val="20"/>
              </w:rPr>
              <w:t xml:space="preserve"> 2006</w:t>
            </w:r>
          </w:p>
        </w:tc>
        <w:tc>
          <w:tcPr>
            <w:tcW w:w="1275" w:type="dxa"/>
          </w:tcPr>
          <w:p w14:paraId="642E6F27" w14:textId="7D453A87" w:rsidR="006F68D4" w:rsidRPr="00162F6F" w:rsidRDefault="009007F5" w:rsidP="00C336AF">
            <w:pPr>
              <w:jc w:val="both"/>
              <w:rPr>
                <w:rFonts w:ascii="Times New Roman" w:hAnsi="Times New Roman"/>
                <w:sz w:val="20"/>
                <w:szCs w:val="20"/>
              </w:rPr>
            </w:pPr>
            <w:r>
              <w:rPr>
                <w:rFonts w:ascii="Times New Roman" w:hAnsi="Times New Roman"/>
                <w:sz w:val="20"/>
                <w:szCs w:val="20"/>
              </w:rPr>
              <w:t>Workshop</w:t>
            </w:r>
          </w:p>
        </w:tc>
        <w:tc>
          <w:tcPr>
            <w:tcW w:w="1418" w:type="dxa"/>
          </w:tcPr>
          <w:p w14:paraId="646B13FE" w14:textId="49E828E8" w:rsidR="006F68D4" w:rsidRPr="00162F6F" w:rsidRDefault="00D311A4" w:rsidP="00C336AF">
            <w:pPr>
              <w:jc w:val="both"/>
              <w:rPr>
                <w:rFonts w:ascii="Times New Roman" w:hAnsi="Times New Roman"/>
                <w:sz w:val="20"/>
                <w:szCs w:val="20"/>
              </w:rPr>
            </w:pPr>
            <w:proofErr w:type="spellStart"/>
            <w:r>
              <w:rPr>
                <w:rFonts w:ascii="Times New Roman" w:hAnsi="Times New Roman"/>
                <w:sz w:val="20"/>
                <w:szCs w:val="20"/>
              </w:rPr>
              <w:t>Internazionale</w:t>
            </w:r>
            <w:proofErr w:type="spellEnd"/>
          </w:p>
        </w:tc>
        <w:tc>
          <w:tcPr>
            <w:tcW w:w="544" w:type="dxa"/>
          </w:tcPr>
          <w:p w14:paraId="7AEAD588" w14:textId="52A9B909" w:rsidR="006F68D4" w:rsidRPr="00162F6F" w:rsidRDefault="00D311A4" w:rsidP="00C336AF">
            <w:pPr>
              <w:jc w:val="both"/>
              <w:rPr>
                <w:rFonts w:ascii="Times New Roman" w:hAnsi="Times New Roman"/>
                <w:sz w:val="20"/>
                <w:szCs w:val="20"/>
              </w:rPr>
            </w:pPr>
            <w:r>
              <w:rPr>
                <w:rFonts w:ascii="Times New Roman" w:hAnsi="Times New Roman"/>
                <w:sz w:val="20"/>
                <w:szCs w:val="20"/>
              </w:rPr>
              <w:t>No</w:t>
            </w:r>
          </w:p>
        </w:tc>
        <w:tc>
          <w:tcPr>
            <w:tcW w:w="716" w:type="dxa"/>
          </w:tcPr>
          <w:p w14:paraId="1E0EAF94" w14:textId="4DE5FF7C" w:rsidR="006F68D4" w:rsidRPr="00162F6F" w:rsidRDefault="00D311A4" w:rsidP="00C336AF">
            <w:pPr>
              <w:jc w:val="both"/>
              <w:rPr>
                <w:rFonts w:ascii="Times New Roman" w:hAnsi="Times New Roman"/>
                <w:sz w:val="20"/>
                <w:szCs w:val="20"/>
              </w:rPr>
            </w:pPr>
            <w:proofErr w:type="spellStart"/>
            <w:r>
              <w:rPr>
                <w:rFonts w:ascii="Times New Roman" w:hAnsi="Times New Roman"/>
                <w:sz w:val="20"/>
                <w:szCs w:val="20"/>
              </w:rPr>
              <w:t>Orale</w:t>
            </w:r>
            <w:proofErr w:type="spellEnd"/>
          </w:p>
        </w:tc>
        <w:tc>
          <w:tcPr>
            <w:tcW w:w="979" w:type="dxa"/>
          </w:tcPr>
          <w:p w14:paraId="34728D45" w14:textId="2EB15485" w:rsidR="006F68D4" w:rsidRPr="00162F6F" w:rsidRDefault="00D311A4" w:rsidP="00C336AF">
            <w:pPr>
              <w:jc w:val="both"/>
              <w:rPr>
                <w:rFonts w:ascii="Times New Roman" w:hAnsi="Times New Roman"/>
                <w:sz w:val="20"/>
                <w:szCs w:val="20"/>
              </w:rPr>
            </w:pPr>
            <w:proofErr w:type="spellStart"/>
            <w:r>
              <w:rPr>
                <w:rFonts w:ascii="Times New Roman" w:hAnsi="Times New Roman"/>
                <w:sz w:val="20"/>
                <w:szCs w:val="20"/>
              </w:rPr>
              <w:t>Plenaria</w:t>
            </w:r>
            <w:proofErr w:type="spellEnd"/>
          </w:p>
        </w:tc>
      </w:tr>
      <w:tr w:rsidR="006F68D4" w:rsidRPr="00D311A4" w14:paraId="09D85C2D" w14:textId="77777777" w:rsidTr="00E040AE">
        <w:tc>
          <w:tcPr>
            <w:tcW w:w="435" w:type="dxa"/>
          </w:tcPr>
          <w:p w14:paraId="53A3BF09" w14:textId="77777777" w:rsidR="006F68D4" w:rsidRPr="00162F6F" w:rsidRDefault="006F68D4" w:rsidP="00C336AF">
            <w:pPr>
              <w:jc w:val="both"/>
              <w:rPr>
                <w:rFonts w:ascii="Times New Roman" w:hAnsi="Times New Roman"/>
                <w:sz w:val="20"/>
                <w:szCs w:val="20"/>
              </w:rPr>
            </w:pPr>
            <w:r w:rsidRPr="00162F6F">
              <w:rPr>
                <w:rFonts w:ascii="Times New Roman" w:hAnsi="Times New Roman"/>
                <w:sz w:val="20"/>
                <w:szCs w:val="20"/>
              </w:rPr>
              <w:t>19</w:t>
            </w:r>
          </w:p>
        </w:tc>
        <w:tc>
          <w:tcPr>
            <w:tcW w:w="1828" w:type="dxa"/>
          </w:tcPr>
          <w:p w14:paraId="4BE49489" w14:textId="382EF673" w:rsidR="006F68D4" w:rsidRPr="00D311A4" w:rsidRDefault="00D311A4" w:rsidP="00E040AE">
            <w:pPr>
              <w:rPr>
                <w:rFonts w:ascii="Times New Roman" w:hAnsi="Times New Roman"/>
                <w:sz w:val="20"/>
                <w:szCs w:val="20"/>
                <w:lang w:val="en-IT"/>
              </w:rPr>
            </w:pPr>
            <w:r w:rsidRPr="00D311A4">
              <w:rPr>
                <w:rFonts w:ascii="Times New Roman" w:hAnsi="Times New Roman"/>
                <w:sz w:val="20"/>
                <w:szCs w:val="20"/>
                <w:lang w:val="en-IT"/>
              </w:rPr>
              <w:t xml:space="preserve">Measurement of sin2β at B-factories </w:t>
            </w:r>
          </w:p>
        </w:tc>
        <w:tc>
          <w:tcPr>
            <w:tcW w:w="1276" w:type="dxa"/>
          </w:tcPr>
          <w:p w14:paraId="1B232490" w14:textId="33EF5E37" w:rsidR="006F68D4" w:rsidRPr="00162F6F" w:rsidRDefault="00D311A4" w:rsidP="00E040AE">
            <w:pPr>
              <w:rPr>
                <w:rFonts w:ascii="Times New Roman" w:hAnsi="Times New Roman"/>
                <w:sz w:val="20"/>
                <w:szCs w:val="20"/>
              </w:rPr>
            </w:pPr>
            <w:r>
              <w:rPr>
                <w:rFonts w:ascii="Times New Roman" w:hAnsi="Times New Roman"/>
                <w:sz w:val="20"/>
                <w:szCs w:val="20"/>
              </w:rPr>
              <w:t>Weak Interactions and Neutrinos</w:t>
            </w:r>
          </w:p>
        </w:tc>
        <w:tc>
          <w:tcPr>
            <w:tcW w:w="1418" w:type="dxa"/>
          </w:tcPr>
          <w:p w14:paraId="4AB62A89" w14:textId="77777777" w:rsidR="006F68D4" w:rsidRDefault="00D311A4" w:rsidP="00E040AE">
            <w:pPr>
              <w:rPr>
                <w:rFonts w:ascii="Times New Roman" w:hAnsi="Times New Roman"/>
                <w:sz w:val="20"/>
                <w:szCs w:val="20"/>
              </w:rPr>
            </w:pPr>
            <w:r>
              <w:rPr>
                <w:rFonts w:ascii="Times New Roman" w:hAnsi="Times New Roman"/>
                <w:sz w:val="20"/>
                <w:szCs w:val="20"/>
              </w:rPr>
              <w:t>Delphi (Grecia)</w:t>
            </w:r>
          </w:p>
          <w:p w14:paraId="2E3E6528" w14:textId="55B76251" w:rsidR="00D311A4" w:rsidRPr="00162F6F" w:rsidRDefault="00D311A4" w:rsidP="00E040AE">
            <w:pPr>
              <w:rPr>
                <w:rFonts w:ascii="Times New Roman" w:hAnsi="Times New Roman"/>
                <w:sz w:val="20"/>
                <w:szCs w:val="20"/>
              </w:rPr>
            </w:pPr>
            <w:proofErr w:type="spellStart"/>
            <w:r>
              <w:rPr>
                <w:rFonts w:ascii="Times New Roman" w:hAnsi="Times New Roman"/>
                <w:sz w:val="20"/>
                <w:szCs w:val="20"/>
              </w:rPr>
              <w:t>Giugno</w:t>
            </w:r>
            <w:proofErr w:type="spellEnd"/>
            <w:r>
              <w:rPr>
                <w:rFonts w:ascii="Times New Roman" w:hAnsi="Times New Roman"/>
                <w:sz w:val="20"/>
                <w:szCs w:val="20"/>
              </w:rPr>
              <w:t xml:space="preserve"> 2005</w:t>
            </w:r>
          </w:p>
        </w:tc>
        <w:tc>
          <w:tcPr>
            <w:tcW w:w="1275" w:type="dxa"/>
          </w:tcPr>
          <w:p w14:paraId="2ABB75E4" w14:textId="02AA6E40" w:rsidR="006F68D4" w:rsidRPr="00162F6F" w:rsidRDefault="00D311A4" w:rsidP="00C336AF">
            <w:pPr>
              <w:jc w:val="both"/>
              <w:rPr>
                <w:rFonts w:ascii="Times New Roman" w:hAnsi="Times New Roman"/>
                <w:sz w:val="20"/>
                <w:szCs w:val="20"/>
              </w:rPr>
            </w:pPr>
            <w:proofErr w:type="spellStart"/>
            <w:r>
              <w:rPr>
                <w:rFonts w:ascii="Times New Roman" w:hAnsi="Times New Roman"/>
                <w:sz w:val="20"/>
                <w:szCs w:val="20"/>
              </w:rPr>
              <w:t>Conferenza</w:t>
            </w:r>
            <w:proofErr w:type="spellEnd"/>
          </w:p>
        </w:tc>
        <w:tc>
          <w:tcPr>
            <w:tcW w:w="1418" w:type="dxa"/>
          </w:tcPr>
          <w:p w14:paraId="74A674CE" w14:textId="1A246072" w:rsidR="006F68D4" w:rsidRPr="00162F6F" w:rsidRDefault="00D311A4" w:rsidP="00C336AF">
            <w:pPr>
              <w:jc w:val="both"/>
              <w:rPr>
                <w:rFonts w:ascii="Times New Roman" w:hAnsi="Times New Roman"/>
                <w:sz w:val="20"/>
                <w:szCs w:val="20"/>
              </w:rPr>
            </w:pPr>
            <w:proofErr w:type="spellStart"/>
            <w:r>
              <w:rPr>
                <w:rFonts w:ascii="Times New Roman" w:hAnsi="Times New Roman"/>
                <w:sz w:val="20"/>
                <w:szCs w:val="20"/>
              </w:rPr>
              <w:t>Internazionale</w:t>
            </w:r>
            <w:proofErr w:type="spellEnd"/>
          </w:p>
        </w:tc>
        <w:tc>
          <w:tcPr>
            <w:tcW w:w="544" w:type="dxa"/>
          </w:tcPr>
          <w:p w14:paraId="30DBFFE4" w14:textId="6636556C" w:rsidR="006F68D4" w:rsidRPr="00162F6F" w:rsidRDefault="00D311A4" w:rsidP="00C336AF">
            <w:pPr>
              <w:jc w:val="both"/>
              <w:rPr>
                <w:rFonts w:ascii="Times New Roman" w:hAnsi="Times New Roman"/>
                <w:sz w:val="20"/>
                <w:szCs w:val="20"/>
              </w:rPr>
            </w:pPr>
            <w:r>
              <w:rPr>
                <w:rFonts w:ascii="Times New Roman" w:hAnsi="Times New Roman"/>
                <w:sz w:val="20"/>
                <w:szCs w:val="20"/>
              </w:rPr>
              <w:t>No</w:t>
            </w:r>
          </w:p>
        </w:tc>
        <w:tc>
          <w:tcPr>
            <w:tcW w:w="716" w:type="dxa"/>
          </w:tcPr>
          <w:p w14:paraId="02F4ADD1" w14:textId="6C21EDC1" w:rsidR="006F68D4" w:rsidRPr="00162F6F" w:rsidRDefault="00D311A4" w:rsidP="00C336AF">
            <w:pPr>
              <w:jc w:val="both"/>
              <w:rPr>
                <w:rFonts w:ascii="Times New Roman" w:hAnsi="Times New Roman"/>
                <w:sz w:val="20"/>
                <w:szCs w:val="20"/>
              </w:rPr>
            </w:pPr>
            <w:proofErr w:type="spellStart"/>
            <w:r>
              <w:rPr>
                <w:rFonts w:ascii="Times New Roman" w:hAnsi="Times New Roman"/>
                <w:sz w:val="20"/>
                <w:szCs w:val="20"/>
              </w:rPr>
              <w:t>Orale</w:t>
            </w:r>
            <w:proofErr w:type="spellEnd"/>
          </w:p>
        </w:tc>
        <w:tc>
          <w:tcPr>
            <w:tcW w:w="979" w:type="dxa"/>
          </w:tcPr>
          <w:p w14:paraId="7FBCD22F" w14:textId="5D4732CA" w:rsidR="006F68D4" w:rsidRPr="00162F6F" w:rsidRDefault="00D311A4" w:rsidP="00C336AF">
            <w:pPr>
              <w:jc w:val="both"/>
              <w:rPr>
                <w:rFonts w:ascii="Times New Roman" w:hAnsi="Times New Roman"/>
                <w:sz w:val="20"/>
                <w:szCs w:val="20"/>
              </w:rPr>
            </w:pPr>
            <w:proofErr w:type="spellStart"/>
            <w:r>
              <w:rPr>
                <w:rFonts w:ascii="Times New Roman" w:hAnsi="Times New Roman"/>
                <w:sz w:val="20"/>
                <w:szCs w:val="20"/>
              </w:rPr>
              <w:t>Plenaria</w:t>
            </w:r>
            <w:proofErr w:type="spellEnd"/>
          </w:p>
        </w:tc>
      </w:tr>
      <w:tr w:rsidR="006F68D4" w:rsidRPr="00D311A4" w14:paraId="41D94B5E" w14:textId="77777777" w:rsidTr="00E040AE">
        <w:tc>
          <w:tcPr>
            <w:tcW w:w="435" w:type="dxa"/>
          </w:tcPr>
          <w:p w14:paraId="4C54E192" w14:textId="77777777" w:rsidR="006F68D4" w:rsidRPr="00162F6F" w:rsidRDefault="006F68D4" w:rsidP="00C336AF">
            <w:pPr>
              <w:jc w:val="both"/>
              <w:rPr>
                <w:rFonts w:ascii="Times New Roman" w:hAnsi="Times New Roman"/>
                <w:sz w:val="20"/>
                <w:szCs w:val="20"/>
              </w:rPr>
            </w:pPr>
            <w:r w:rsidRPr="00162F6F">
              <w:rPr>
                <w:rFonts w:ascii="Times New Roman" w:hAnsi="Times New Roman"/>
                <w:sz w:val="20"/>
                <w:szCs w:val="20"/>
              </w:rPr>
              <w:t>20</w:t>
            </w:r>
          </w:p>
        </w:tc>
        <w:tc>
          <w:tcPr>
            <w:tcW w:w="1828" w:type="dxa"/>
          </w:tcPr>
          <w:p w14:paraId="6F5E72DB" w14:textId="10F87693" w:rsidR="006F68D4" w:rsidRPr="00D311A4" w:rsidRDefault="00D311A4" w:rsidP="00E040AE">
            <w:pPr>
              <w:rPr>
                <w:rFonts w:ascii="Times New Roman" w:hAnsi="Times New Roman"/>
                <w:sz w:val="20"/>
                <w:szCs w:val="20"/>
                <w:lang w:val="en-IT"/>
              </w:rPr>
            </w:pPr>
            <w:r w:rsidRPr="00D311A4">
              <w:rPr>
                <w:rFonts w:ascii="Times New Roman" w:hAnsi="Times New Roman"/>
                <w:sz w:val="20"/>
                <w:szCs w:val="20"/>
                <w:lang w:val="en-IT"/>
              </w:rPr>
              <w:t xml:space="preserve">Measurement of CP asymmetries in </w:t>
            </w:r>
            <m:oMath>
              <m:r>
                <w:rPr>
                  <w:rFonts w:ascii="Cambria Math" w:hAnsi="Cambria Math"/>
                  <w:sz w:val="20"/>
                  <w:szCs w:val="20"/>
                  <w:lang w:val="en-IT"/>
                </w:rPr>
                <m:t xml:space="preserve">b→s </m:t>
              </m:r>
            </m:oMath>
            <w:r w:rsidRPr="00D311A4">
              <w:rPr>
                <w:rFonts w:ascii="Times New Roman" w:hAnsi="Times New Roman"/>
                <w:sz w:val="20"/>
                <w:szCs w:val="20"/>
                <w:lang w:val="en-IT"/>
              </w:rPr>
              <w:t xml:space="preserve"> decays at BaBar </w:t>
            </w:r>
          </w:p>
        </w:tc>
        <w:tc>
          <w:tcPr>
            <w:tcW w:w="1276" w:type="dxa"/>
          </w:tcPr>
          <w:p w14:paraId="15692D14" w14:textId="6D427CA9" w:rsidR="006F68D4" w:rsidRPr="00162F6F" w:rsidRDefault="00D311A4" w:rsidP="00E040AE">
            <w:pPr>
              <w:rPr>
                <w:rFonts w:ascii="Times New Roman" w:hAnsi="Times New Roman"/>
                <w:sz w:val="20"/>
                <w:szCs w:val="20"/>
              </w:rPr>
            </w:pPr>
            <w:r>
              <w:rPr>
                <w:rFonts w:ascii="Times New Roman" w:hAnsi="Times New Roman"/>
                <w:sz w:val="20"/>
                <w:szCs w:val="20"/>
              </w:rPr>
              <w:t>American Physical Society</w:t>
            </w:r>
          </w:p>
        </w:tc>
        <w:tc>
          <w:tcPr>
            <w:tcW w:w="1418" w:type="dxa"/>
          </w:tcPr>
          <w:p w14:paraId="4CB691C9" w14:textId="77777777" w:rsidR="006F68D4" w:rsidRDefault="00D311A4" w:rsidP="00E040AE">
            <w:pPr>
              <w:rPr>
                <w:rFonts w:ascii="Times New Roman" w:hAnsi="Times New Roman"/>
                <w:sz w:val="20"/>
                <w:szCs w:val="20"/>
              </w:rPr>
            </w:pPr>
            <w:r>
              <w:rPr>
                <w:rFonts w:ascii="Times New Roman" w:hAnsi="Times New Roman"/>
                <w:sz w:val="20"/>
                <w:szCs w:val="20"/>
              </w:rPr>
              <w:t>Tampa (Florida)</w:t>
            </w:r>
          </w:p>
          <w:p w14:paraId="7EF312EE" w14:textId="4145AE61" w:rsidR="00D311A4" w:rsidRPr="00162F6F" w:rsidRDefault="00D311A4" w:rsidP="00E040AE">
            <w:pPr>
              <w:rPr>
                <w:rFonts w:ascii="Times New Roman" w:hAnsi="Times New Roman"/>
                <w:sz w:val="20"/>
                <w:szCs w:val="20"/>
              </w:rPr>
            </w:pPr>
            <w:proofErr w:type="spellStart"/>
            <w:r>
              <w:rPr>
                <w:rFonts w:ascii="Times New Roman" w:hAnsi="Times New Roman"/>
                <w:sz w:val="20"/>
                <w:szCs w:val="20"/>
              </w:rPr>
              <w:t>Aprile</w:t>
            </w:r>
            <w:proofErr w:type="spellEnd"/>
            <w:r>
              <w:rPr>
                <w:rFonts w:ascii="Times New Roman" w:hAnsi="Times New Roman"/>
                <w:sz w:val="20"/>
                <w:szCs w:val="20"/>
              </w:rPr>
              <w:t xml:space="preserve"> 2005</w:t>
            </w:r>
          </w:p>
        </w:tc>
        <w:tc>
          <w:tcPr>
            <w:tcW w:w="1275" w:type="dxa"/>
          </w:tcPr>
          <w:p w14:paraId="4E2A3D48" w14:textId="64BAF168" w:rsidR="006F68D4" w:rsidRPr="00162F6F" w:rsidRDefault="00D311A4" w:rsidP="00C336AF">
            <w:pPr>
              <w:jc w:val="both"/>
              <w:rPr>
                <w:rFonts w:ascii="Times New Roman" w:hAnsi="Times New Roman"/>
                <w:sz w:val="20"/>
                <w:szCs w:val="20"/>
              </w:rPr>
            </w:pPr>
            <w:proofErr w:type="spellStart"/>
            <w:r>
              <w:rPr>
                <w:rFonts w:ascii="Times New Roman" w:hAnsi="Times New Roman"/>
                <w:sz w:val="20"/>
                <w:szCs w:val="20"/>
              </w:rPr>
              <w:t>Conferenza</w:t>
            </w:r>
            <w:proofErr w:type="spellEnd"/>
          </w:p>
        </w:tc>
        <w:tc>
          <w:tcPr>
            <w:tcW w:w="1418" w:type="dxa"/>
          </w:tcPr>
          <w:p w14:paraId="457DC0B5" w14:textId="580E6E83" w:rsidR="006F68D4" w:rsidRPr="00162F6F" w:rsidRDefault="00D311A4" w:rsidP="00C336AF">
            <w:pPr>
              <w:jc w:val="both"/>
              <w:rPr>
                <w:rFonts w:ascii="Times New Roman" w:hAnsi="Times New Roman"/>
                <w:sz w:val="20"/>
                <w:szCs w:val="20"/>
              </w:rPr>
            </w:pPr>
            <w:r>
              <w:rPr>
                <w:rFonts w:ascii="Times New Roman" w:hAnsi="Times New Roman"/>
                <w:sz w:val="20"/>
                <w:szCs w:val="20"/>
              </w:rPr>
              <w:t>Nazionale</w:t>
            </w:r>
          </w:p>
        </w:tc>
        <w:tc>
          <w:tcPr>
            <w:tcW w:w="544" w:type="dxa"/>
          </w:tcPr>
          <w:p w14:paraId="0456B986" w14:textId="25E42D0E" w:rsidR="006F68D4" w:rsidRPr="00162F6F" w:rsidRDefault="00D311A4" w:rsidP="00C336AF">
            <w:pPr>
              <w:jc w:val="both"/>
              <w:rPr>
                <w:rFonts w:ascii="Times New Roman" w:hAnsi="Times New Roman"/>
                <w:sz w:val="20"/>
                <w:szCs w:val="20"/>
              </w:rPr>
            </w:pPr>
            <w:r>
              <w:rPr>
                <w:rFonts w:ascii="Times New Roman" w:hAnsi="Times New Roman"/>
                <w:sz w:val="20"/>
                <w:szCs w:val="20"/>
              </w:rPr>
              <w:t>No</w:t>
            </w:r>
          </w:p>
        </w:tc>
        <w:tc>
          <w:tcPr>
            <w:tcW w:w="716" w:type="dxa"/>
          </w:tcPr>
          <w:p w14:paraId="0E17EE06" w14:textId="27124C35" w:rsidR="006F68D4" w:rsidRPr="00162F6F" w:rsidRDefault="00D311A4" w:rsidP="00C336AF">
            <w:pPr>
              <w:jc w:val="both"/>
              <w:rPr>
                <w:rFonts w:ascii="Times New Roman" w:hAnsi="Times New Roman"/>
                <w:sz w:val="20"/>
                <w:szCs w:val="20"/>
              </w:rPr>
            </w:pPr>
            <w:proofErr w:type="spellStart"/>
            <w:r>
              <w:rPr>
                <w:rFonts w:ascii="Times New Roman" w:hAnsi="Times New Roman"/>
                <w:sz w:val="20"/>
                <w:szCs w:val="20"/>
              </w:rPr>
              <w:t>Orale</w:t>
            </w:r>
            <w:proofErr w:type="spellEnd"/>
          </w:p>
        </w:tc>
        <w:tc>
          <w:tcPr>
            <w:tcW w:w="979" w:type="dxa"/>
          </w:tcPr>
          <w:p w14:paraId="47131354" w14:textId="0C3420D6" w:rsidR="006F68D4" w:rsidRPr="00162F6F" w:rsidRDefault="00D311A4" w:rsidP="00C336AF">
            <w:pPr>
              <w:jc w:val="both"/>
              <w:rPr>
                <w:rFonts w:ascii="Times New Roman" w:hAnsi="Times New Roman"/>
                <w:sz w:val="20"/>
                <w:szCs w:val="20"/>
              </w:rPr>
            </w:pPr>
            <w:r>
              <w:rPr>
                <w:rFonts w:ascii="Times New Roman" w:hAnsi="Times New Roman"/>
                <w:sz w:val="20"/>
                <w:szCs w:val="20"/>
              </w:rPr>
              <w:t>Parallela</w:t>
            </w:r>
          </w:p>
        </w:tc>
      </w:tr>
    </w:tbl>
    <w:p w14:paraId="482D246C" w14:textId="77777777" w:rsidR="006F68D4" w:rsidRDefault="006F68D4" w:rsidP="006F68D4">
      <w:pPr>
        <w:pStyle w:val="Heading2"/>
        <w:jc w:val="both"/>
        <w:rPr>
          <w:rFonts w:ascii="Times New Roman" w:hAnsi="Times New Roman" w:cs="Times New Roman"/>
          <w:color w:val="auto"/>
          <w:sz w:val="20"/>
          <w:szCs w:val="20"/>
          <w:lang w:val="en-US"/>
        </w:rPr>
      </w:pPr>
    </w:p>
    <w:p w14:paraId="4D1B33BB" w14:textId="77777777" w:rsidR="00F9571E" w:rsidRDefault="00F9571E" w:rsidP="00F9571E">
      <w:pPr>
        <w:rPr>
          <w:lang w:val="en-US"/>
        </w:rPr>
      </w:pPr>
    </w:p>
    <w:p w14:paraId="35EEADCD" w14:textId="77777777" w:rsidR="00F9571E" w:rsidRDefault="00F9571E" w:rsidP="00F9571E">
      <w:pPr>
        <w:rPr>
          <w:lang w:val="en-US"/>
        </w:rPr>
      </w:pPr>
    </w:p>
    <w:p w14:paraId="11A69A06" w14:textId="77777777" w:rsidR="00F9571E" w:rsidRDefault="00F9571E" w:rsidP="00F9571E">
      <w:pPr>
        <w:rPr>
          <w:lang w:val="en-US"/>
        </w:rPr>
      </w:pPr>
    </w:p>
    <w:p w14:paraId="366A10E7" w14:textId="77777777" w:rsidR="00F9571E" w:rsidRDefault="00F9571E" w:rsidP="00F9571E">
      <w:pPr>
        <w:rPr>
          <w:lang w:val="en-US"/>
        </w:rPr>
      </w:pPr>
    </w:p>
    <w:p w14:paraId="7A7139F4" w14:textId="77777777" w:rsidR="00F9571E" w:rsidRDefault="00F9571E" w:rsidP="00F9571E">
      <w:pPr>
        <w:rPr>
          <w:lang w:val="en-US"/>
        </w:rPr>
      </w:pPr>
    </w:p>
    <w:p w14:paraId="15EB7F47" w14:textId="77777777" w:rsidR="00F9571E" w:rsidRDefault="00F9571E" w:rsidP="00F9571E">
      <w:pPr>
        <w:rPr>
          <w:lang w:val="en-US"/>
        </w:rPr>
      </w:pPr>
    </w:p>
    <w:p w14:paraId="3D3F5993" w14:textId="77777777" w:rsidR="00F9571E" w:rsidRDefault="00F9571E" w:rsidP="00F9571E">
      <w:pPr>
        <w:rPr>
          <w:lang w:val="en-US"/>
        </w:rPr>
      </w:pPr>
    </w:p>
    <w:p w14:paraId="66B958C5" w14:textId="77777777" w:rsidR="00F9571E" w:rsidRDefault="00F9571E" w:rsidP="00F9571E">
      <w:pPr>
        <w:rPr>
          <w:lang w:val="en-US"/>
        </w:rPr>
      </w:pPr>
    </w:p>
    <w:p w14:paraId="6DBC2D0A" w14:textId="77777777" w:rsidR="00F9571E" w:rsidRDefault="00F9571E" w:rsidP="00F9571E">
      <w:pPr>
        <w:rPr>
          <w:lang w:val="en-US"/>
        </w:rPr>
      </w:pPr>
    </w:p>
    <w:p w14:paraId="3D1B7452" w14:textId="77777777" w:rsidR="00F9571E" w:rsidRDefault="00F9571E" w:rsidP="00F9571E">
      <w:pPr>
        <w:rPr>
          <w:lang w:val="en-US"/>
        </w:rPr>
      </w:pPr>
    </w:p>
    <w:p w14:paraId="787CEABC" w14:textId="77777777" w:rsidR="00F9571E" w:rsidRDefault="00F9571E" w:rsidP="00F9571E">
      <w:pPr>
        <w:rPr>
          <w:lang w:val="en-US"/>
        </w:rPr>
      </w:pPr>
    </w:p>
    <w:p w14:paraId="7FFC8473" w14:textId="77777777" w:rsidR="00F9571E" w:rsidRDefault="00F9571E" w:rsidP="00F9571E">
      <w:pPr>
        <w:rPr>
          <w:lang w:val="en-US"/>
        </w:rPr>
      </w:pPr>
    </w:p>
    <w:p w14:paraId="5A39EFD3" w14:textId="77777777" w:rsidR="00F9571E" w:rsidRDefault="00F9571E" w:rsidP="00F9571E">
      <w:pPr>
        <w:rPr>
          <w:lang w:val="en-US"/>
        </w:rPr>
      </w:pPr>
    </w:p>
    <w:p w14:paraId="02C789C9" w14:textId="77777777" w:rsidR="00F9571E" w:rsidRDefault="00F9571E" w:rsidP="00F9571E">
      <w:pPr>
        <w:rPr>
          <w:lang w:val="en-US"/>
        </w:rPr>
      </w:pPr>
    </w:p>
    <w:p w14:paraId="09790286" w14:textId="77777777" w:rsidR="00F9571E" w:rsidRDefault="00F9571E" w:rsidP="00F9571E">
      <w:pPr>
        <w:rPr>
          <w:lang w:val="en-US"/>
        </w:rPr>
      </w:pPr>
    </w:p>
    <w:p w14:paraId="1802ABE3" w14:textId="77777777" w:rsidR="00F9571E" w:rsidRDefault="00F9571E" w:rsidP="00F9571E">
      <w:pPr>
        <w:rPr>
          <w:lang w:val="en-US"/>
        </w:rPr>
      </w:pPr>
    </w:p>
    <w:p w14:paraId="581F43EF" w14:textId="77777777" w:rsidR="00E040AE" w:rsidRDefault="00E040AE" w:rsidP="00F9571E">
      <w:pPr>
        <w:rPr>
          <w:lang w:val="en-US"/>
        </w:rPr>
      </w:pPr>
    </w:p>
    <w:p w14:paraId="79B34A2A" w14:textId="77777777" w:rsidR="00E040AE" w:rsidRDefault="00E040AE" w:rsidP="00F9571E">
      <w:pPr>
        <w:rPr>
          <w:lang w:val="en-US"/>
        </w:rPr>
      </w:pPr>
    </w:p>
    <w:p w14:paraId="6ECF6371" w14:textId="77777777" w:rsidR="00E040AE" w:rsidRDefault="00E040AE" w:rsidP="00F9571E">
      <w:pPr>
        <w:rPr>
          <w:lang w:val="en-US"/>
        </w:rPr>
      </w:pPr>
    </w:p>
    <w:p w14:paraId="5C8AC954" w14:textId="77777777" w:rsidR="00E040AE" w:rsidRDefault="00E040AE" w:rsidP="00F9571E">
      <w:pPr>
        <w:rPr>
          <w:lang w:val="en-US"/>
        </w:rPr>
      </w:pPr>
    </w:p>
    <w:p w14:paraId="53E10ABF" w14:textId="77777777" w:rsidR="00F9571E" w:rsidRPr="00F9571E" w:rsidRDefault="00F9571E" w:rsidP="00F9571E">
      <w:pPr>
        <w:rPr>
          <w:lang w:val="en-US"/>
        </w:rPr>
      </w:pPr>
    </w:p>
    <w:p w14:paraId="06DB23D2" w14:textId="77777777" w:rsidR="006F68D4" w:rsidRDefault="006F68D4" w:rsidP="006F68D4">
      <w:pPr>
        <w:pStyle w:val="Heading2"/>
        <w:jc w:val="both"/>
        <w:rPr>
          <w:rFonts w:ascii="Times New Roman" w:hAnsi="Times New Roman" w:cs="Times New Roman"/>
          <w:color w:val="auto"/>
          <w:sz w:val="20"/>
          <w:szCs w:val="20"/>
        </w:rPr>
      </w:pPr>
      <w:r w:rsidRPr="00162F6F">
        <w:rPr>
          <w:rFonts w:ascii="Times New Roman" w:hAnsi="Times New Roman" w:cs="Times New Roman"/>
          <w:color w:val="auto"/>
          <w:sz w:val="20"/>
          <w:szCs w:val="20"/>
        </w:rPr>
        <w:lastRenderedPageBreak/>
        <w:t>c) Contratti, incarichi, finanziamenti e premi</w:t>
      </w:r>
    </w:p>
    <w:p w14:paraId="11DFCF64" w14:textId="77777777" w:rsidR="008D410C" w:rsidRPr="008D410C" w:rsidRDefault="008D410C" w:rsidP="008D410C"/>
    <w:p w14:paraId="2AA8D739" w14:textId="157547DC" w:rsidR="006F68D4" w:rsidRDefault="006F68D4" w:rsidP="002A540A">
      <w:pPr>
        <w:pStyle w:val="ListParagraph"/>
        <w:numPr>
          <w:ilvl w:val="0"/>
          <w:numId w:val="1"/>
        </w:numPr>
        <w:spacing w:after="160" w:line="259" w:lineRule="auto"/>
        <w:jc w:val="both"/>
        <w:rPr>
          <w:rFonts w:ascii="Times New Roman" w:hAnsi="Times New Roman" w:cs="Times New Roman"/>
          <w:sz w:val="20"/>
          <w:szCs w:val="20"/>
        </w:rPr>
      </w:pPr>
      <w:r w:rsidRPr="00162F6F">
        <w:rPr>
          <w:rFonts w:ascii="Times New Roman" w:hAnsi="Times New Roman" w:cs="Times New Roman"/>
          <w:sz w:val="20"/>
          <w:szCs w:val="20"/>
        </w:rPr>
        <w:t>Elenco dei contratti o incarichi di ricerca presso atenei e istituzioni di ricerca nazionali o internazionali. [</w:t>
      </w:r>
      <w:r w:rsidRPr="00162F6F">
        <w:rPr>
          <w:rFonts w:ascii="Times New Roman" w:hAnsi="Times New Roman" w:cs="Times New Roman"/>
          <w:i/>
          <w:iCs/>
          <w:sz w:val="20"/>
          <w:szCs w:val="20"/>
        </w:rPr>
        <w:t>specificare le date di inizio e fine, la procedura di selezione, una breve sintesi dell’attività svolta</w:t>
      </w:r>
      <w:r w:rsidRPr="00162F6F">
        <w:rPr>
          <w:rFonts w:ascii="Times New Roman" w:hAnsi="Times New Roman" w:cs="Times New Roman"/>
          <w:sz w:val="20"/>
          <w:szCs w:val="20"/>
        </w:rPr>
        <w:t>]</w:t>
      </w:r>
    </w:p>
    <w:p w14:paraId="1AD8FF01" w14:textId="77777777" w:rsidR="00DB11D1" w:rsidRPr="00A837F6" w:rsidRDefault="00DB11D1" w:rsidP="00DB11D1">
      <w:pPr>
        <w:pStyle w:val="ListParagraph"/>
        <w:spacing w:after="160" w:line="259" w:lineRule="auto"/>
        <w:jc w:val="both"/>
        <w:rPr>
          <w:rFonts w:ascii="Times New Roman" w:hAnsi="Times New Roman" w:cs="Times New Roman"/>
          <w:sz w:val="20"/>
          <w:szCs w:val="20"/>
        </w:rPr>
      </w:pPr>
    </w:p>
    <w:p w14:paraId="1810CFB9" w14:textId="77777777" w:rsidR="00A837F6" w:rsidRPr="00A837F6" w:rsidRDefault="00A837F6" w:rsidP="002A540A">
      <w:pPr>
        <w:pStyle w:val="ListParagraph"/>
        <w:numPr>
          <w:ilvl w:val="0"/>
          <w:numId w:val="2"/>
        </w:numPr>
        <w:spacing w:after="160" w:line="259" w:lineRule="auto"/>
        <w:jc w:val="both"/>
        <w:rPr>
          <w:rFonts w:ascii="Times New Roman" w:hAnsi="Times New Roman"/>
          <w:b/>
          <w:bCs/>
          <w:sz w:val="20"/>
          <w:szCs w:val="20"/>
          <w:lang w:val="en-IT"/>
        </w:rPr>
      </w:pPr>
      <w:r w:rsidRPr="00A837F6">
        <w:rPr>
          <w:rFonts w:ascii="Times New Roman" w:hAnsi="Times New Roman"/>
          <w:b/>
          <w:bCs/>
          <w:sz w:val="20"/>
          <w:szCs w:val="20"/>
          <w:lang w:val="en-IT"/>
        </w:rPr>
        <w:t xml:space="preserve">2007–2009. Assegno di ricerca Sapienza Università di Roma e INFN, sezione di Roma </w:t>
      </w:r>
    </w:p>
    <w:p w14:paraId="7A8B39F4" w14:textId="77777777" w:rsidR="00A837F6" w:rsidRPr="00A837F6" w:rsidRDefault="00A837F6" w:rsidP="002A540A">
      <w:pPr>
        <w:pStyle w:val="ListParagraph"/>
        <w:numPr>
          <w:ilvl w:val="1"/>
          <w:numId w:val="2"/>
        </w:numPr>
        <w:spacing w:after="160" w:line="259" w:lineRule="auto"/>
        <w:jc w:val="both"/>
        <w:rPr>
          <w:rFonts w:ascii="Times New Roman" w:hAnsi="Times New Roman"/>
          <w:i/>
          <w:iCs/>
          <w:sz w:val="20"/>
          <w:szCs w:val="20"/>
          <w:lang w:val="en-IT"/>
        </w:rPr>
      </w:pPr>
      <w:r w:rsidRPr="00A837F6">
        <w:rPr>
          <w:rFonts w:ascii="Times New Roman" w:hAnsi="Times New Roman"/>
          <w:i/>
          <w:iCs/>
          <w:sz w:val="20"/>
          <w:szCs w:val="20"/>
          <w:lang w:val="en-IT"/>
        </w:rPr>
        <w:t xml:space="preserve">Selezione pubblica per titoli e colloquio. </w:t>
      </w:r>
    </w:p>
    <w:p w14:paraId="493CCF95" w14:textId="24C6603E" w:rsidR="00A837F6" w:rsidRDefault="00A837F6" w:rsidP="002A540A">
      <w:pPr>
        <w:pStyle w:val="ListParagraph"/>
        <w:numPr>
          <w:ilvl w:val="1"/>
          <w:numId w:val="2"/>
        </w:numPr>
        <w:spacing w:after="160" w:line="259" w:lineRule="auto"/>
        <w:jc w:val="both"/>
        <w:rPr>
          <w:rFonts w:ascii="Times New Roman" w:hAnsi="Times New Roman" w:cs="Times New Roman"/>
          <w:sz w:val="20"/>
          <w:szCs w:val="20"/>
          <w:lang w:val="en-IT"/>
        </w:rPr>
      </w:pPr>
      <w:r w:rsidRPr="00DB11D1">
        <w:rPr>
          <w:rFonts w:ascii="Times New Roman" w:hAnsi="Times New Roman" w:cs="Times New Roman"/>
          <w:sz w:val="20"/>
          <w:szCs w:val="20"/>
          <w:lang w:val="en-IT"/>
        </w:rPr>
        <w:t>Nel corso del suo svolgimento ho partecipato al commissioning del sottorivelatore ECAL di CMS, installando, calibrando e ottimizzando il setup del sistema di distribuzione dell’alta tensione agli APD del calorimetro elettromagnetico. Ho sviluppato il Data Quality Monitoring (DQM) di ECAL, e attraverso di esso ho effettuato l’analisi di basso livello dei dati del calorimetro con i primissimi dati di LHC. Ho messo a punto l’analisi per la misura della sezione d’urto di produzione inclusiva di bosoni W e Z e differenziale nel numero di jet, e in cont</w:t>
      </w:r>
      <w:r w:rsidR="00DB11D1" w:rsidRPr="00DB11D1">
        <w:rPr>
          <w:rFonts w:ascii="Times New Roman" w:hAnsi="Times New Roman" w:cs="Times New Roman"/>
          <w:sz w:val="20"/>
          <w:szCs w:val="20"/>
        </w:rPr>
        <w:t>e</w:t>
      </w:r>
      <w:r w:rsidRPr="00DB11D1">
        <w:rPr>
          <w:rFonts w:ascii="Times New Roman" w:hAnsi="Times New Roman" w:cs="Times New Roman"/>
          <w:sz w:val="20"/>
          <w:szCs w:val="20"/>
          <w:lang w:val="en-IT"/>
        </w:rPr>
        <w:t xml:space="preserve">mporanea preparato l’analisi per la ricerca del bosone di Higgs nel canale in 2 bosoni W. </w:t>
      </w:r>
    </w:p>
    <w:p w14:paraId="2C0044EC" w14:textId="77777777" w:rsidR="00DB11D1" w:rsidRPr="00DB11D1" w:rsidRDefault="00DB11D1" w:rsidP="00DB11D1">
      <w:pPr>
        <w:pStyle w:val="ListParagraph"/>
        <w:spacing w:after="160" w:line="259" w:lineRule="auto"/>
        <w:ind w:left="1800"/>
        <w:jc w:val="both"/>
        <w:rPr>
          <w:rFonts w:ascii="Times New Roman" w:hAnsi="Times New Roman" w:cs="Times New Roman"/>
          <w:sz w:val="20"/>
          <w:szCs w:val="20"/>
          <w:lang w:val="en-IT"/>
        </w:rPr>
      </w:pPr>
    </w:p>
    <w:p w14:paraId="2C576B19" w14:textId="77777777" w:rsidR="00A837F6" w:rsidRPr="00A837F6" w:rsidRDefault="00A837F6" w:rsidP="002A540A">
      <w:pPr>
        <w:pStyle w:val="ListParagraph"/>
        <w:numPr>
          <w:ilvl w:val="0"/>
          <w:numId w:val="2"/>
        </w:numPr>
        <w:spacing w:after="160" w:line="259" w:lineRule="auto"/>
        <w:jc w:val="both"/>
        <w:rPr>
          <w:rFonts w:ascii="Times New Roman" w:hAnsi="Times New Roman"/>
          <w:b/>
          <w:bCs/>
          <w:sz w:val="20"/>
          <w:szCs w:val="20"/>
          <w:lang w:val="en-IT"/>
        </w:rPr>
      </w:pPr>
      <w:r w:rsidRPr="00A837F6">
        <w:rPr>
          <w:rFonts w:ascii="Times New Roman" w:hAnsi="Times New Roman"/>
          <w:b/>
          <w:bCs/>
          <w:sz w:val="20"/>
          <w:szCs w:val="20"/>
          <w:lang w:val="en-IT"/>
        </w:rPr>
        <w:t>2008–2009. Associate presso il CERN (“1</w:t>
      </w:r>
      <w:r w:rsidRPr="000B5341">
        <w:rPr>
          <w:rFonts w:ascii="Times New Roman" w:hAnsi="Times New Roman"/>
          <w:b/>
          <w:bCs/>
          <w:sz w:val="20"/>
          <w:szCs w:val="20"/>
          <w:vertAlign w:val="superscript"/>
          <w:lang w:val="en-IT"/>
        </w:rPr>
        <w:t>a</w:t>
      </w:r>
      <w:r w:rsidRPr="00A837F6">
        <w:rPr>
          <w:rFonts w:ascii="Times New Roman" w:hAnsi="Times New Roman"/>
          <w:b/>
          <w:bCs/>
          <w:sz w:val="20"/>
          <w:szCs w:val="20"/>
          <w:lang w:val="en-IT"/>
        </w:rPr>
        <w:t xml:space="preserve"> edizione del programma similfellow” dell’INFN) </w:t>
      </w:r>
    </w:p>
    <w:p w14:paraId="6F14D0C6" w14:textId="77777777" w:rsidR="00A837F6" w:rsidRPr="00A837F6" w:rsidRDefault="00A837F6" w:rsidP="002A540A">
      <w:pPr>
        <w:pStyle w:val="ListParagraph"/>
        <w:numPr>
          <w:ilvl w:val="1"/>
          <w:numId w:val="2"/>
        </w:numPr>
        <w:spacing w:after="160" w:line="259" w:lineRule="auto"/>
        <w:jc w:val="both"/>
        <w:rPr>
          <w:rFonts w:ascii="Times New Roman" w:hAnsi="Times New Roman"/>
          <w:i/>
          <w:iCs/>
          <w:sz w:val="20"/>
          <w:szCs w:val="20"/>
          <w:lang w:val="en-IT"/>
        </w:rPr>
      </w:pPr>
      <w:r w:rsidRPr="00A837F6">
        <w:rPr>
          <w:rFonts w:ascii="Times New Roman" w:hAnsi="Times New Roman"/>
          <w:i/>
          <w:iCs/>
          <w:sz w:val="20"/>
          <w:szCs w:val="20"/>
          <w:lang w:val="en-IT"/>
        </w:rPr>
        <w:t xml:space="preserve">Selezione basata su titoli, programma di ricerca e lettere di presentazione, da parte di una commissione nominata dall’INFN. </w:t>
      </w:r>
    </w:p>
    <w:p w14:paraId="5C9D5C1D" w14:textId="4FAB876E" w:rsidR="00A837F6" w:rsidRDefault="00A837F6" w:rsidP="002A540A">
      <w:pPr>
        <w:pStyle w:val="ListParagraph"/>
        <w:numPr>
          <w:ilvl w:val="1"/>
          <w:numId w:val="2"/>
        </w:numPr>
        <w:spacing w:after="160" w:line="259" w:lineRule="auto"/>
        <w:jc w:val="both"/>
        <w:rPr>
          <w:rFonts w:ascii="Times New Roman" w:hAnsi="Times New Roman"/>
          <w:sz w:val="20"/>
          <w:szCs w:val="20"/>
          <w:lang w:val="en-IT"/>
        </w:rPr>
      </w:pPr>
      <w:r w:rsidRPr="00A837F6">
        <w:rPr>
          <w:rFonts w:ascii="Times New Roman" w:hAnsi="Times New Roman"/>
          <w:sz w:val="20"/>
          <w:szCs w:val="20"/>
          <w:lang w:val="en-IT"/>
        </w:rPr>
        <w:t xml:space="preserve">Nel corso del suo svolgimento ho sviluppato e ottimizzato il DQM del sottorivelatore ECAL, e partecipato alle campagne di calibrazione dell’alta tensione di ECAL. Durante questo periodo sono anche stato il responsabile e on-call del sistema, e ho affrontato e risolto l’insorgere di un rumore di pickup dei cavi, una volta che il rivelatore è stato per la prima volta operato con una presa dati globale con raggi cosmici. Nello stesso periodo ho lavorato alla preparazione dell’analisi dati con eventi simulati per la misura della sezione d’urto differenziale di produzione di bosoni W e Z associati a jet adronici. </w:t>
      </w:r>
      <w:r>
        <w:rPr>
          <w:rFonts w:ascii="Times New Roman" w:hAnsi="Times New Roman"/>
          <w:sz w:val="20"/>
          <w:szCs w:val="20"/>
          <w:lang w:val="en-IT"/>
        </w:rPr>
        <w:tab/>
      </w:r>
      <w:r w:rsidR="00B85D74" w:rsidRPr="00B85D74">
        <w:rPr>
          <w:rFonts w:ascii="Times New Roman" w:hAnsi="Times New Roman"/>
          <w:sz w:val="20"/>
          <w:szCs w:val="20"/>
        </w:rPr>
        <w:t xml:space="preserve">Sono stato il responsabile del gruppo di </w:t>
      </w:r>
      <w:proofErr w:type="spellStart"/>
      <w:r w:rsidR="00B85D74" w:rsidRPr="00B85D74">
        <w:rPr>
          <w:rFonts w:ascii="Times New Roman" w:hAnsi="Times New Roman"/>
          <w:i/>
          <w:iCs/>
          <w:sz w:val="20"/>
          <w:szCs w:val="20"/>
        </w:rPr>
        <w:t>EGamma</w:t>
      </w:r>
      <w:proofErr w:type="spellEnd"/>
      <w:r w:rsidR="00B85D74" w:rsidRPr="00B85D74">
        <w:rPr>
          <w:rFonts w:ascii="Times New Roman" w:hAnsi="Times New Roman"/>
          <w:sz w:val="20"/>
          <w:szCs w:val="20"/>
        </w:rPr>
        <w:t xml:space="preserve"> di ric</w:t>
      </w:r>
      <w:r w:rsidR="00B85D74">
        <w:rPr>
          <w:rFonts w:ascii="Times New Roman" w:hAnsi="Times New Roman"/>
          <w:sz w:val="20"/>
          <w:szCs w:val="20"/>
        </w:rPr>
        <w:t>ostruzione di elettroni e fotoni (</w:t>
      </w:r>
      <w:r w:rsidR="000B5341">
        <w:rPr>
          <w:rFonts w:ascii="Times New Roman" w:hAnsi="Times New Roman"/>
          <w:sz w:val="20"/>
          <w:szCs w:val="20"/>
        </w:rPr>
        <w:t xml:space="preserve">responsabilità di </w:t>
      </w:r>
      <w:r w:rsidR="00B85D74">
        <w:rPr>
          <w:rFonts w:ascii="Times New Roman" w:hAnsi="Times New Roman"/>
          <w:sz w:val="20"/>
          <w:szCs w:val="20"/>
        </w:rPr>
        <w:t>“Livello 3” di CMS).</w:t>
      </w:r>
    </w:p>
    <w:p w14:paraId="628B6070" w14:textId="77777777" w:rsidR="00DB11D1" w:rsidRPr="00A837F6" w:rsidRDefault="00DB11D1" w:rsidP="00DB11D1">
      <w:pPr>
        <w:pStyle w:val="ListParagraph"/>
        <w:spacing w:after="160" w:line="259" w:lineRule="auto"/>
        <w:ind w:left="1080"/>
        <w:jc w:val="both"/>
        <w:rPr>
          <w:rFonts w:ascii="Times New Roman" w:hAnsi="Times New Roman"/>
          <w:sz w:val="20"/>
          <w:szCs w:val="20"/>
          <w:lang w:val="en-IT"/>
        </w:rPr>
      </w:pPr>
    </w:p>
    <w:p w14:paraId="0FFE1C22" w14:textId="77777777" w:rsidR="00A837F6" w:rsidRPr="00A837F6" w:rsidRDefault="00A837F6" w:rsidP="002A540A">
      <w:pPr>
        <w:pStyle w:val="ListParagraph"/>
        <w:numPr>
          <w:ilvl w:val="0"/>
          <w:numId w:val="2"/>
        </w:numPr>
        <w:spacing w:after="160" w:line="259" w:lineRule="auto"/>
        <w:jc w:val="both"/>
        <w:rPr>
          <w:rFonts w:ascii="Times New Roman" w:hAnsi="Times New Roman"/>
          <w:b/>
          <w:bCs/>
          <w:sz w:val="20"/>
          <w:szCs w:val="20"/>
          <w:lang w:val="en-IT"/>
        </w:rPr>
      </w:pPr>
      <w:r w:rsidRPr="00A837F6">
        <w:rPr>
          <w:rFonts w:ascii="Times New Roman" w:hAnsi="Times New Roman"/>
          <w:b/>
          <w:bCs/>
          <w:sz w:val="20"/>
          <w:szCs w:val="20"/>
          <w:lang w:val="en-IT"/>
        </w:rPr>
        <w:t xml:space="preserve">2009–2011. Assegno di ricerca Sapienza Università di Roma e INFN, sezione di Roma </w:t>
      </w:r>
    </w:p>
    <w:p w14:paraId="44472CDA" w14:textId="77777777" w:rsidR="00A837F6" w:rsidRPr="00A837F6" w:rsidRDefault="00A837F6" w:rsidP="002A540A">
      <w:pPr>
        <w:pStyle w:val="ListParagraph"/>
        <w:numPr>
          <w:ilvl w:val="1"/>
          <w:numId w:val="2"/>
        </w:numPr>
        <w:spacing w:after="160" w:line="259" w:lineRule="auto"/>
        <w:jc w:val="both"/>
        <w:rPr>
          <w:rFonts w:ascii="Times New Roman" w:hAnsi="Times New Roman"/>
          <w:i/>
          <w:iCs/>
          <w:sz w:val="20"/>
          <w:szCs w:val="20"/>
          <w:lang w:val="en-IT"/>
        </w:rPr>
      </w:pPr>
      <w:r w:rsidRPr="00A837F6">
        <w:rPr>
          <w:rFonts w:ascii="Times New Roman" w:hAnsi="Times New Roman"/>
          <w:i/>
          <w:iCs/>
          <w:sz w:val="20"/>
          <w:szCs w:val="20"/>
          <w:lang w:val="en-IT"/>
        </w:rPr>
        <w:t xml:space="preserve">Selezione pubblica per titoli e colloquio. </w:t>
      </w:r>
    </w:p>
    <w:p w14:paraId="41C35542" w14:textId="2458930B" w:rsidR="00DB11D1" w:rsidRDefault="00A837F6" w:rsidP="00DB11D1">
      <w:pPr>
        <w:pStyle w:val="ListParagraph"/>
        <w:numPr>
          <w:ilvl w:val="1"/>
          <w:numId w:val="2"/>
        </w:numPr>
        <w:spacing w:after="160" w:line="259" w:lineRule="auto"/>
        <w:jc w:val="both"/>
        <w:rPr>
          <w:rFonts w:ascii="Times New Roman" w:hAnsi="Times New Roman"/>
          <w:sz w:val="20"/>
          <w:szCs w:val="20"/>
          <w:lang w:val="en-IT"/>
        </w:rPr>
      </w:pPr>
      <w:r w:rsidRPr="00A837F6">
        <w:rPr>
          <w:rFonts w:ascii="Times New Roman" w:hAnsi="Times New Roman"/>
          <w:sz w:val="20"/>
          <w:szCs w:val="20"/>
          <w:lang w:val="en-IT"/>
        </w:rPr>
        <w:t>Nel corso del suo svolgimento ho svolto l’analisi sui primi dati di collisione di CMS, che ha prodotto la pubblicazione della sezione d’urto di produzione inclusiva di bosoni W e Z e differenziale nel numero di jet associati. Inoltre ho svolto l’analisi dei dati per la ricerca del bosone di Higgs H→WW nei canali puramente leptonici: i risultati hanno portato alla prima esclusione di intervalli di massa intorno a mH ≈160 GeV con i dati di LHC e le prime evidenze di eccessi intorno a 125 GeV. Sono stato autore pricincipale dell’articolo, nonché sono stato convener del gruppo di analisi (</w:t>
      </w:r>
      <w:r w:rsidR="00B85D74" w:rsidRPr="00B85D74">
        <w:rPr>
          <w:rFonts w:ascii="Times New Roman" w:hAnsi="Times New Roman"/>
          <w:sz w:val="20"/>
          <w:szCs w:val="20"/>
        </w:rPr>
        <w:t>resp</w:t>
      </w:r>
      <w:r w:rsidR="00B85D74">
        <w:rPr>
          <w:rFonts w:ascii="Times New Roman" w:hAnsi="Times New Roman"/>
          <w:sz w:val="20"/>
          <w:szCs w:val="20"/>
        </w:rPr>
        <w:t xml:space="preserve">onsabilità di </w:t>
      </w:r>
      <w:r w:rsidRPr="00A837F6">
        <w:rPr>
          <w:rFonts w:ascii="Times New Roman" w:hAnsi="Times New Roman"/>
          <w:sz w:val="20"/>
          <w:szCs w:val="20"/>
          <w:lang w:val="en-IT"/>
        </w:rPr>
        <w:t>“Livello 3” del gruppo di fisica dell’Higgs</w:t>
      </w:r>
      <w:r w:rsidR="00B85D74" w:rsidRPr="00B85D74">
        <w:rPr>
          <w:rFonts w:ascii="Times New Roman" w:hAnsi="Times New Roman"/>
          <w:sz w:val="20"/>
          <w:szCs w:val="20"/>
        </w:rPr>
        <w:t xml:space="preserve"> </w:t>
      </w:r>
      <w:r w:rsidR="00B85D74">
        <w:rPr>
          <w:rFonts w:ascii="Times New Roman" w:hAnsi="Times New Roman"/>
          <w:sz w:val="20"/>
          <w:szCs w:val="20"/>
        </w:rPr>
        <w:t>di CMS</w:t>
      </w:r>
      <w:r w:rsidRPr="00A837F6">
        <w:rPr>
          <w:rFonts w:ascii="Times New Roman" w:hAnsi="Times New Roman"/>
          <w:sz w:val="20"/>
          <w:szCs w:val="20"/>
          <w:lang w:val="en-IT"/>
        </w:rPr>
        <w:t xml:space="preserve">). </w:t>
      </w:r>
    </w:p>
    <w:p w14:paraId="25C7CC5C" w14:textId="77777777" w:rsidR="00DB11D1" w:rsidRPr="00DB11D1" w:rsidRDefault="00DB11D1" w:rsidP="00DB11D1">
      <w:pPr>
        <w:pStyle w:val="ListParagraph"/>
        <w:spacing w:after="160" w:line="259" w:lineRule="auto"/>
        <w:ind w:left="1800"/>
        <w:jc w:val="both"/>
        <w:rPr>
          <w:rFonts w:ascii="Times New Roman" w:hAnsi="Times New Roman"/>
          <w:sz w:val="20"/>
          <w:szCs w:val="20"/>
          <w:lang w:val="en-IT"/>
        </w:rPr>
      </w:pPr>
    </w:p>
    <w:p w14:paraId="1130E0A3" w14:textId="77777777" w:rsidR="00281CFD" w:rsidRPr="00281CFD" w:rsidRDefault="00281CFD" w:rsidP="002A540A">
      <w:pPr>
        <w:pStyle w:val="ListParagraph"/>
        <w:numPr>
          <w:ilvl w:val="0"/>
          <w:numId w:val="2"/>
        </w:numPr>
        <w:spacing w:after="160" w:line="259" w:lineRule="auto"/>
        <w:jc w:val="both"/>
        <w:rPr>
          <w:rFonts w:ascii="Times New Roman" w:hAnsi="Times New Roman"/>
          <w:b/>
          <w:bCs/>
          <w:sz w:val="20"/>
          <w:szCs w:val="20"/>
          <w:lang w:val="en-IT"/>
        </w:rPr>
      </w:pPr>
      <w:r w:rsidRPr="00281CFD">
        <w:rPr>
          <w:rFonts w:ascii="Times New Roman" w:hAnsi="Times New Roman"/>
          <w:b/>
          <w:bCs/>
          <w:sz w:val="20"/>
          <w:szCs w:val="20"/>
          <w:lang w:val="en-IT"/>
        </w:rPr>
        <w:t xml:space="preserve">2011–2014. “Tolman Prize” Fellowship presso Caltech (California Institute of Technology - USA) </w:t>
      </w:r>
    </w:p>
    <w:p w14:paraId="202A64C8" w14:textId="77777777" w:rsidR="00281CFD" w:rsidRPr="00281CFD" w:rsidRDefault="00281CFD" w:rsidP="002A540A">
      <w:pPr>
        <w:pStyle w:val="ListParagraph"/>
        <w:numPr>
          <w:ilvl w:val="1"/>
          <w:numId w:val="2"/>
        </w:numPr>
        <w:spacing w:after="160" w:line="259" w:lineRule="auto"/>
        <w:jc w:val="both"/>
        <w:rPr>
          <w:rFonts w:ascii="Times New Roman" w:hAnsi="Times New Roman"/>
          <w:i/>
          <w:iCs/>
          <w:sz w:val="20"/>
          <w:szCs w:val="20"/>
          <w:lang w:val="en-IT"/>
        </w:rPr>
      </w:pPr>
      <w:r w:rsidRPr="00281CFD">
        <w:rPr>
          <w:rFonts w:ascii="Times New Roman" w:hAnsi="Times New Roman"/>
          <w:i/>
          <w:iCs/>
          <w:sz w:val="20"/>
          <w:szCs w:val="20"/>
          <w:lang w:val="en-IT"/>
        </w:rPr>
        <w:t xml:space="preserve">Selezione per titoli e programma di ricerca. </w:t>
      </w:r>
    </w:p>
    <w:p w14:paraId="2A55676C" w14:textId="2D2B0147" w:rsidR="006F68D4" w:rsidRDefault="00281CFD" w:rsidP="002A540A">
      <w:pPr>
        <w:pStyle w:val="ListParagraph"/>
        <w:numPr>
          <w:ilvl w:val="1"/>
          <w:numId w:val="2"/>
        </w:numPr>
        <w:spacing w:after="160" w:line="259" w:lineRule="auto"/>
        <w:jc w:val="both"/>
        <w:rPr>
          <w:rFonts w:ascii="Times New Roman" w:hAnsi="Times New Roman"/>
          <w:sz w:val="20"/>
          <w:szCs w:val="20"/>
          <w:lang w:val="en-IT"/>
        </w:rPr>
      </w:pPr>
      <w:r w:rsidRPr="00281CFD">
        <w:rPr>
          <w:rFonts w:ascii="Times New Roman" w:hAnsi="Times New Roman"/>
          <w:sz w:val="20"/>
          <w:szCs w:val="20"/>
          <w:lang w:val="en-IT"/>
        </w:rPr>
        <w:t xml:space="preserve">Durante il suo svolgimento ho effettuato le misure che hanno portato alla scoperta del bosone di Higgs del Modello Standard in due dei tre canali principali: H → W W → 2l2ν (autore e convener del gruppo) e H → ZZ → 4l (autore ed editor dell’articolo principale). A seguito di ciò ho presentato i risultati sul primo canale alla conferenza ICHEP 2012 di Melbourne e partecipato alla scrittura del libro sulla scoperta del bosone di Higgs, pubblicato da World Scientific. Ho anche avuto la responsabilità istituzionale del sistema hardware del laser per il monitoring della trasparenza di ECAL, e sono stato il rappresentante di Caltech nell’Institution Board di ECAL. </w:t>
      </w:r>
    </w:p>
    <w:p w14:paraId="46ADC7CE" w14:textId="77777777" w:rsidR="00DB11D1" w:rsidRPr="00281CFD" w:rsidRDefault="00DB11D1" w:rsidP="00DB11D1">
      <w:pPr>
        <w:pStyle w:val="ListParagraph"/>
        <w:spacing w:after="160" w:line="259" w:lineRule="auto"/>
        <w:ind w:left="1800"/>
        <w:jc w:val="both"/>
        <w:rPr>
          <w:rFonts w:ascii="Times New Roman" w:hAnsi="Times New Roman"/>
          <w:sz w:val="20"/>
          <w:szCs w:val="20"/>
          <w:lang w:val="en-IT"/>
        </w:rPr>
      </w:pPr>
    </w:p>
    <w:p w14:paraId="67BD6A98" w14:textId="77777777" w:rsidR="00281CFD" w:rsidRPr="00281CFD" w:rsidRDefault="00281CFD" w:rsidP="002A540A">
      <w:pPr>
        <w:pStyle w:val="ListParagraph"/>
        <w:numPr>
          <w:ilvl w:val="0"/>
          <w:numId w:val="2"/>
        </w:numPr>
        <w:spacing w:after="160" w:line="259" w:lineRule="auto"/>
        <w:jc w:val="both"/>
        <w:rPr>
          <w:rFonts w:ascii="Times New Roman" w:hAnsi="Times New Roman"/>
          <w:sz w:val="20"/>
          <w:szCs w:val="20"/>
          <w:lang w:val="en-IT"/>
        </w:rPr>
      </w:pPr>
      <w:r w:rsidRPr="00281CFD">
        <w:rPr>
          <w:rFonts w:ascii="Times New Roman" w:hAnsi="Times New Roman"/>
          <w:b/>
          <w:bCs/>
          <w:sz w:val="20"/>
          <w:szCs w:val="20"/>
          <w:lang w:val="en-IT"/>
        </w:rPr>
        <w:t xml:space="preserve">2014–2017 “Marie-Curie COFUND” Fellowship presso il CERN (Ginevra) </w:t>
      </w:r>
    </w:p>
    <w:p w14:paraId="3BE486A7" w14:textId="3C64021F" w:rsidR="00E97874" w:rsidRPr="00E97874" w:rsidRDefault="00E97874" w:rsidP="002A540A">
      <w:pPr>
        <w:pStyle w:val="ListParagraph"/>
        <w:numPr>
          <w:ilvl w:val="1"/>
          <w:numId w:val="2"/>
        </w:numPr>
        <w:spacing w:after="160" w:line="259" w:lineRule="auto"/>
        <w:jc w:val="both"/>
        <w:rPr>
          <w:rFonts w:ascii="Times New Roman" w:hAnsi="Times New Roman"/>
          <w:i/>
          <w:iCs/>
          <w:sz w:val="20"/>
          <w:szCs w:val="20"/>
          <w:lang w:val="en-IT"/>
        </w:rPr>
      </w:pPr>
      <w:r w:rsidRPr="00E97874">
        <w:rPr>
          <w:rFonts w:ascii="Times New Roman" w:hAnsi="Times New Roman"/>
          <w:i/>
          <w:iCs/>
          <w:sz w:val="20"/>
          <w:szCs w:val="20"/>
          <w:lang w:val="en-IT"/>
        </w:rPr>
        <w:t xml:space="preserve">CERN COFUND è stata un’estensione del programma di Fellowship del CERN, cofinanziato dall’Unione Europea come azione Marie Curie. La selezione, da parte di un comitato di esperti, si basa sul curriculum e sul programma di ricerca dei candidati. Le fellowship COFUND erano attribuite al miglior 10% dei candidati. </w:t>
      </w:r>
    </w:p>
    <w:p w14:paraId="028212B2" w14:textId="48437E2C" w:rsidR="00470B44" w:rsidRDefault="00E97874" w:rsidP="002A540A">
      <w:pPr>
        <w:pStyle w:val="ListParagraph"/>
        <w:numPr>
          <w:ilvl w:val="1"/>
          <w:numId w:val="2"/>
        </w:numPr>
        <w:spacing w:after="160" w:line="259" w:lineRule="auto"/>
        <w:jc w:val="both"/>
        <w:rPr>
          <w:rFonts w:ascii="Times New Roman" w:hAnsi="Times New Roman"/>
          <w:sz w:val="20"/>
          <w:szCs w:val="20"/>
          <w:lang w:val="en-IT"/>
        </w:rPr>
      </w:pPr>
      <w:r w:rsidRPr="00E97874">
        <w:rPr>
          <w:rFonts w:ascii="Times New Roman" w:hAnsi="Times New Roman"/>
          <w:sz w:val="20"/>
          <w:szCs w:val="20"/>
          <w:lang w:val="en-IT"/>
        </w:rPr>
        <w:t>Durante il suo corso ho principalmente svolto attività legate al sottorivelatore ECAL, come convener del gruppo Detector Performance Group (DPG</w:t>
      </w:r>
      <w:r w:rsidR="00B85D74">
        <w:rPr>
          <w:rFonts w:ascii="Times New Roman" w:hAnsi="Times New Roman"/>
          <w:sz w:val="20"/>
          <w:szCs w:val="20"/>
        </w:rPr>
        <w:t xml:space="preserve"> – responsabilità di “Livello 2” di CMS</w:t>
      </w:r>
      <w:r w:rsidRPr="00E97874">
        <w:rPr>
          <w:rFonts w:ascii="Times New Roman" w:hAnsi="Times New Roman"/>
          <w:sz w:val="20"/>
          <w:szCs w:val="20"/>
          <w:lang w:val="en-IT"/>
        </w:rPr>
        <w:t xml:space="preserve">), responsabile dell’ottimizzazione dell’efficienza di presa dati e risoluzione energetica del </w:t>
      </w:r>
      <w:r w:rsidRPr="00E97874">
        <w:rPr>
          <w:rFonts w:ascii="Times New Roman" w:hAnsi="Times New Roman"/>
          <w:sz w:val="20"/>
          <w:szCs w:val="20"/>
          <w:lang w:val="en-IT"/>
        </w:rPr>
        <w:lastRenderedPageBreak/>
        <w:t>calorimetro elettromagnetico. Poiché la prima parte della responsabilità è coincisa con il periodo di shutdown tra Run1 e Run2, ho sviluppato da zero una ricostruzione alternativa dell’ampiezza digitizzata da ECAL, che fosse resiliente al pileup di depositi da bunch-crossi</w:t>
      </w:r>
      <w:r w:rsidR="00B85D74" w:rsidRPr="00B85D74">
        <w:rPr>
          <w:rFonts w:ascii="Times New Roman" w:hAnsi="Times New Roman"/>
          <w:sz w:val="20"/>
          <w:szCs w:val="20"/>
        </w:rPr>
        <w:t>lita</w:t>
      </w:r>
      <w:r w:rsidRPr="00E97874">
        <w:rPr>
          <w:rFonts w:ascii="Times New Roman" w:hAnsi="Times New Roman"/>
          <w:sz w:val="20"/>
          <w:szCs w:val="20"/>
          <w:lang w:val="en-IT"/>
        </w:rPr>
        <w:t>ng non in tempo con quello principale. Questo nuovo algoritmo, usato per l’intero Run2,</w:t>
      </w:r>
      <w:r w:rsidR="00E3313D" w:rsidRPr="00E3313D">
        <w:rPr>
          <w:rFonts w:ascii="Times New Roman" w:hAnsi="Times New Roman"/>
          <w:sz w:val="20"/>
          <w:szCs w:val="20"/>
        </w:rPr>
        <w:t xml:space="preserve"> </w:t>
      </w:r>
      <w:r w:rsidR="00E3313D">
        <w:rPr>
          <w:rFonts w:ascii="Times New Roman" w:hAnsi="Times New Roman"/>
          <w:sz w:val="20"/>
          <w:szCs w:val="20"/>
        </w:rPr>
        <w:t>e ora in Run3,</w:t>
      </w:r>
      <w:r w:rsidRPr="00E97874">
        <w:rPr>
          <w:rFonts w:ascii="Times New Roman" w:hAnsi="Times New Roman"/>
          <w:sz w:val="20"/>
          <w:szCs w:val="20"/>
          <w:lang w:val="en-IT"/>
        </w:rPr>
        <w:t xml:space="preserve"> ha permesso alla risoluzione di ECAL di rimanere all’eccellente livello di Run1. L’algoritmo è stato pubblicato su JINST nel 2020</w:t>
      </w:r>
      <w:r w:rsidR="00E3313D" w:rsidRPr="00E3313D">
        <w:rPr>
          <w:rFonts w:ascii="Times New Roman" w:hAnsi="Times New Roman"/>
          <w:sz w:val="20"/>
          <w:szCs w:val="20"/>
        </w:rPr>
        <w:t xml:space="preserve"> </w:t>
      </w:r>
      <w:r w:rsidR="00E3313D">
        <w:rPr>
          <w:rFonts w:ascii="Times New Roman" w:hAnsi="Times New Roman"/>
          <w:sz w:val="20"/>
          <w:szCs w:val="20"/>
        </w:rPr>
        <w:t>ed</w:t>
      </w:r>
      <w:r w:rsidRPr="00E97874">
        <w:rPr>
          <w:rFonts w:ascii="Times New Roman" w:hAnsi="Times New Roman"/>
          <w:sz w:val="20"/>
          <w:szCs w:val="20"/>
          <w:lang w:val="en-IT"/>
        </w:rPr>
        <w:t xml:space="preserve"> è stato provato con successo fino a 200 eventi di pileup/incrocio sulle</w:t>
      </w:r>
      <w:r w:rsidR="00470B44" w:rsidRPr="00470B44">
        <w:rPr>
          <w:rFonts w:ascii="Times New Roman" w:hAnsi="Times New Roman"/>
          <w:sz w:val="20"/>
          <w:szCs w:val="20"/>
        </w:rPr>
        <w:t xml:space="preserve"> </w:t>
      </w:r>
      <w:r w:rsidRPr="00E97874">
        <w:rPr>
          <w:rFonts w:ascii="Times New Roman" w:hAnsi="Times New Roman"/>
          <w:sz w:val="20"/>
          <w:szCs w:val="20"/>
          <w:lang w:val="en-IT"/>
        </w:rPr>
        <w:t>simulazioni per la fase ad alta luminosità di</w:t>
      </w:r>
      <w:r w:rsidR="00E3313D" w:rsidRPr="00E3313D">
        <w:rPr>
          <w:rFonts w:ascii="Times New Roman" w:hAnsi="Times New Roman"/>
          <w:sz w:val="20"/>
          <w:szCs w:val="20"/>
        </w:rPr>
        <w:t xml:space="preserve"> L</w:t>
      </w:r>
      <w:r w:rsidR="00E3313D">
        <w:rPr>
          <w:rFonts w:ascii="Times New Roman" w:hAnsi="Times New Roman"/>
          <w:sz w:val="20"/>
          <w:szCs w:val="20"/>
        </w:rPr>
        <w:t>HC</w:t>
      </w:r>
      <w:r w:rsidRPr="00E97874">
        <w:rPr>
          <w:rFonts w:ascii="Times New Roman" w:hAnsi="Times New Roman"/>
          <w:sz w:val="20"/>
          <w:szCs w:val="20"/>
          <w:lang w:val="en-IT"/>
        </w:rPr>
        <w:t xml:space="preserve">. Ho svolto l’analisi dei dati per la ricerca di materia oscura nei canali monojet, con un jet e energia trasversa mancante nell’evento, utilizzando i dati del 2016, fino al limite sistematico della ricerca. </w:t>
      </w:r>
    </w:p>
    <w:p w14:paraId="468D7465" w14:textId="77777777" w:rsidR="00DB11D1" w:rsidRDefault="00DB11D1" w:rsidP="00DB11D1">
      <w:pPr>
        <w:pStyle w:val="ListParagraph"/>
        <w:spacing w:after="160" w:line="259" w:lineRule="auto"/>
        <w:ind w:left="1800"/>
        <w:jc w:val="both"/>
        <w:rPr>
          <w:rFonts w:ascii="Times New Roman" w:hAnsi="Times New Roman"/>
          <w:sz w:val="20"/>
          <w:szCs w:val="20"/>
          <w:lang w:val="en-IT"/>
        </w:rPr>
      </w:pPr>
    </w:p>
    <w:p w14:paraId="0AFFE4B2" w14:textId="7A3E8E49" w:rsidR="00470B44" w:rsidRPr="00470B44" w:rsidRDefault="00470B44" w:rsidP="002A540A">
      <w:pPr>
        <w:pStyle w:val="ListParagraph"/>
        <w:numPr>
          <w:ilvl w:val="0"/>
          <w:numId w:val="2"/>
        </w:numPr>
        <w:spacing w:after="160" w:line="259" w:lineRule="auto"/>
        <w:jc w:val="both"/>
        <w:rPr>
          <w:rFonts w:ascii="Times New Roman" w:hAnsi="Times New Roman"/>
          <w:b/>
          <w:bCs/>
          <w:sz w:val="20"/>
          <w:szCs w:val="20"/>
          <w:lang w:val="en-IT"/>
        </w:rPr>
      </w:pPr>
      <w:r w:rsidRPr="00470B44">
        <w:rPr>
          <w:rFonts w:ascii="Times New Roman" w:hAnsi="Times New Roman"/>
          <w:b/>
          <w:bCs/>
          <w:sz w:val="20"/>
          <w:szCs w:val="20"/>
          <w:lang w:val="en-IT"/>
        </w:rPr>
        <w:t>2015–</w:t>
      </w:r>
      <w:r w:rsidRPr="00470B44">
        <w:rPr>
          <w:rFonts w:ascii="Times New Roman" w:hAnsi="Times New Roman"/>
          <w:b/>
          <w:bCs/>
          <w:sz w:val="20"/>
          <w:szCs w:val="20"/>
        </w:rPr>
        <w:t>O</w:t>
      </w:r>
      <w:r>
        <w:rPr>
          <w:rFonts w:ascii="Times New Roman" w:hAnsi="Times New Roman"/>
          <w:b/>
          <w:bCs/>
          <w:sz w:val="20"/>
          <w:szCs w:val="20"/>
        </w:rPr>
        <w:t>ggi</w:t>
      </w:r>
      <w:r w:rsidRPr="00470B44">
        <w:rPr>
          <w:rFonts w:ascii="Times New Roman" w:hAnsi="Times New Roman"/>
          <w:b/>
          <w:bCs/>
          <w:sz w:val="20"/>
          <w:szCs w:val="20"/>
          <w:lang w:val="en-IT"/>
        </w:rPr>
        <w:t xml:space="preserve"> Ricercatore INFN, III livello professionale, a tempo indeterminato presso la sezione di Roma </w:t>
      </w:r>
    </w:p>
    <w:p w14:paraId="2C8B027F" w14:textId="77777777" w:rsidR="00470B44" w:rsidRPr="00470B44" w:rsidRDefault="00470B44" w:rsidP="002A540A">
      <w:pPr>
        <w:pStyle w:val="ListParagraph"/>
        <w:numPr>
          <w:ilvl w:val="1"/>
          <w:numId w:val="2"/>
        </w:numPr>
        <w:spacing w:after="160" w:line="259" w:lineRule="auto"/>
        <w:jc w:val="both"/>
        <w:rPr>
          <w:rFonts w:ascii="Times New Roman" w:hAnsi="Times New Roman"/>
          <w:i/>
          <w:iCs/>
          <w:sz w:val="20"/>
          <w:szCs w:val="20"/>
          <w:lang w:val="en-IT"/>
        </w:rPr>
      </w:pPr>
      <w:r w:rsidRPr="00470B44">
        <w:rPr>
          <w:rFonts w:ascii="Times New Roman" w:hAnsi="Times New Roman"/>
          <w:i/>
          <w:iCs/>
          <w:sz w:val="20"/>
          <w:szCs w:val="20"/>
          <w:lang w:val="en-IT"/>
        </w:rPr>
        <w:t xml:space="preserve">Selezione nazionale basata su concorso pubblico per titoli ed esami. </w:t>
      </w:r>
    </w:p>
    <w:p w14:paraId="32C6F2C8" w14:textId="1B8D1AEA" w:rsidR="00DB11D1" w:rsidRDefault="00470B44" w:rsidP="002A540A">
      <w:pPr>
        <w:pStyle w:val="ListParagraph"/>
        <w:numPr>
          <w:ilvl w:val="1"/>
          <w:numId w:val="2"/>
        </w:numPr>
        <w:spacing w:after="160" w:line="259" w:lineRule="auto"/>
        <w:jc w:val="both"/>
        <w:rPr>
          <w:rFonts w:ascii="Times New Roman" w:hAnsi="Times New Roman"/>
          <w:sz w:val="20"/>
          <w:szCs w:val="20"/>
          <w:lang w:val="en-IT"/>
        </w:rPr>
      </w:pPr>
      <w:r w:rsidRPr="00470B44">
        <w:rPr>
          <w:rFonts w:ascii="Times New Roman" w:hAnsi="Times New Roman"/>
          <w:sz w:val="20"/>
          <w:szCs w:val="20"/>
          <w:lang w:val="en-IT"/>
        </w:rPr>
        <w:t>La mia attività scientifica riguarda prevalentemente l’esperimento CMS presso LHC, sia negli aspetti di rivelatore (ECAL), sia nell’analisi dei dati.</w:t>
      </w:r>
      <w:r w:rsidRPr="00470B44">
        <w:rPr>
          <w:rFonts w:ascii="Times New Roman" w:hAnsi="Times New Roman"/>
          <w:sz w:val="20"/>
          <w:szCs w:val="20"/>
        </w:rPr>
        <w:t xml:space="preserve"> </w:t>
      </w:r>
      <w:r>
        <w:rPr>
          <w:rFonts w:ascii="Times New Roman" w:hAnsi="Times New Roman"/>
          <w:sz w:val="20"/>
          <w:szCs w:val="20"/>
        </w:rPr>
        <w:t>Sto svolgendo la caratterizzazione del bosone di Higgs attraverso la ricerca di possibili accoppiamenti anomali con i bosoni vettori W e Z, e misure di sezione d’urto differenziali e nel framework “</w:t>
      </w:r>
      <w:proofErr w:type="spellStart"/>
      <w:r>
        <w:rPr>
          <w:rFonts w:ascii="Times New Roman" w:hAnsi="Times New Roman"/>
          <w:sz w:val="20"/>
          <w:szCs w:val="20"/>
        </w:rPr>
        <w:t>Simplified</w:t>
      </w:r>
      <w:proofErr w:type="spellEnd"/>
      <w:r>
        <w:rPr>
          <w:rFonts w:ascii="Times New Roman" w:hAnsi="Times New Roman"/>
          <w:sz w:val="20"/>
          <w:szCs w:val="20"/>
        </w:rPr>
        <w:t xml:space="preserve"> Template Cross </w:t>
      </w:r>
      <w:proofErr w:type="spellStart"/>
      <w:r>
        <w:rPr>
          <w:rFonts w:ascii="Times New Roman" w:hAnsi="Times New Roman"/>
          <w:sz w:val="20"/>
          <w:szCs w:val="20"/>
        </w:rPr>
        <w:t>Sections</w:t>
      </w:r>
      <w:proofErr w:type="spellEnd"/>
      <w:r>
        <w:rPr>
          <w:rFonts w:ascii="Times New Roman" w:hAnsi="Times New Roman"/>
          <w:sz w:val="20"/>
          <w:szCs w:val="20"/>
        </w:rPr>
        <w:t xml:space="preserve">” (STXS), usando i canali di decadimento </w:t>
      </w:r>
      <m:oMath>
        <m:r>
          <w:rPr>
            <w:rFonts w:ascii="Cambria Math" w:hAnsi="Cambria Math"/>
            <w:sz w:val="20"/>
            <w:szCs w:val="20"/>
          </w:rPr>
          <m:t>H→γγ</m:t>
        </m:r>
      </m:oMath>
      <w:r>
        <w:rPr>
          <w:rFonts w:ascii="Times New Roman" w:hAnsi="Times New Roman"/>
          <w:sz w:val="20"/>
          <w:szCs w:val="20"/>
        </w:rPr>
        <w:t xml:space="preserve"> e </w:t>
      </w:r>
      <m:oMath>
        <m:r>
          <w:rPr>
            <w:rFonts w:ascii="Cambria Math" w:hAnsi="Cambria Math"/>
            <w:sz w:val="20"/>
            <w:szCs w:val="20"/>
          </w:rPr>
          <m:t>H→ZZ→4</m:t>
        </m:r>
        <m:r>
          <m:rPr>
            <m:scr m:val="script"/>
          </m:rPr>
          <w:rPr>
            <w:rFonts w:ascii="Cambria Math" w:hAnsi="Cambria Math"/>
            <w:sz w:val="20"/>
            <w:szCs w:val="20"/>
          </w:rPr>
          <m:t>l</m:t>
        </m:r>
      </m:oMath>
      <w:r w:rsidR="00B36D2B">
        <w:rPr>
          <w:rFonts w:ascii="Times New Roman" w:hAnsi="Times New Roman"/>
          <w:sz w:val="20"/>
          <w:szCs w:val="20"/>
        </w:rPr>
        <w:t xml:space="preserve"> utilizzando i dati di Run2 (risultati pubblicati su </w:t>
      </w:r>
      <w:r w:rsidR="00B36D2B" w:rsidRPr="006D3F23">
        <w:rPr>
          <w:rFonts w:ascii="Times New Roman" w:hAnsi="Times New Roman"/>
          <w:i/>
          <w:iCs/>
          <w:sz w:val="20"/>
          <w:szCs w:val="20"/>
        </w:rPr>
        <w:t>JHEP</w:t>
      </w:r>
      <w:r w:rsidR="00B36D2B">
        <w:rPr>
          <w:rFonts w:ascii="Times New Roman" w:hAnsi="Times New Roman"/>
          <w:sz w:val="20"/>
          <w:szCs w:val="20"/>
        </w:rPr>
        <w:t xml:space="preserve"> nel 2021 e PRD nel 2020, rispettivamente) e i primi dati di Run3 di LHC a </w:t>
      </w:r>
      <m:oMath>
        <m:rad>
          <m:radPr>
            <m:degHide m:val="1"/>
            <m:ctrlPr>
              <w:rPr>
                <w:rFonts w:ascii="Cambria Math" w:hAnsi="Cambria Math"/>
                <w:i/>
                <w:sz w:val="20"/>
                <w:szCs w:val="20"/>
              </w:rPr>
            </m:ctrlPr>
          </m:radPr>
          <m:deg/>
          <m:e>
            <m:r>
              <w:rPr>
                <w:rFonts w:ascii="Cambria Math" w:hAnsi="Cambria Math"/>
                <w:sz w:val="20"/>
                <w:szCs w:val="20"/>
              </w:rPr>
              <m:t>s</m:t>
            </m:r>
          </m:e>
        </m:rad>
        <m:r>
          <w:rPr>
            <w:rFonts w:ascii="Cambria Math" w:hAnsi="Cambria Math"/>
            <w:sz w:val="20"/>
            <w:szCs w:val="20"/>
          </w:rPr>
          <m:t>=</m:t>
        </m:r>
      </m:oMath>
      <w:r w:rsidR="00B36D2B">
        <w:rPr>
          <w:rFonts w:ascii="Times New Roman" w:hAnsi="Times New Roman"/>
          <w:sz w:val="20"/>
          <w:szCs w:val="20"/>
        </w:rPr>
        <w:t>13.6 TeV (misure di sezione d’urto inclusive e fiduciali</w:t>
      </w:r>
      <w:r w:rsidR="00821750">
        <w:rPr>
          <w:rFonts w:ascii="Times New Roman" w:hAnsi="Times New Roman"/>
          <w:sz w:val="20"/>
          <w:szCs w:val="20"/>
        </w:rPr>
        <w:t xml:space="preserve"> nel canale </w:t>
      </w:r>
      <m:oMath>
        <m:r>
          <w:rPr>
            <w:rFonts w:ascii="Cambria Math" w:hAnsi="Cambria Math"/>
            <w:sz w:val="20"/>
            <w:szCs w:val="20"/>
          </w:rPr>
          <m:t>H→γγ</m:t>
        </m:r>
      </m:oMath>
      <w:r w:rsidR="00B36D2B">
        <w:rPr>
          <w:rFonts w:ascii="Times New Roman" w:hAnsi="Times New Roman"/>
          <w:sz w:val="20"/>
          <w:szCs w:val="20"/>
        </w:rPr>
        <w:t xml:space="preserve">). </w:t>
      </w:r>
      <w:r w:rsidR="00B36D2B" w:rsidRPr="00B36D2B">
        <w:rPr>
          <w:rFonts w:ascii="Times New Roman" w:hAnsi="Times New Roman"/>
          <w:b/>
          <w:bCs/>
          <w:sz w:val="20"/>
          <w:szCs w:val="20"/>
        </w:rPr>
        <w:t>Sono attualmente il coordinatore del gruppo di fisica dell’Higgs di CMS (</w:t>
      </w:r>
      <w:r w:rsidR="00B36D2B" w:rsidRPr="00B36D2B">
        <w:rPr>
          <w:rFonts w:ascii="Times New Roman" w:hAnsi="Times New Roman"/>
          <w:b/>
          <w:bCs/>
          <w:i/>
          <w:iCs/>
          <w:sz w:val="20"/>
          <w:szCs w:val="20"/>
        </w:rPr>
        <w:t>Higgs PAG</w:t>
      </w:r>
      <w:r w:rsidR="00B36D2B" w:rsidRPr="00B36D2B">
        <w:rPr>
          <w:rFonts w:ascii="Times New Roman" w:hAnsi="Times New Roman"/>
          <w:b/>
          <w:bCs/>
          <w:sz w:val="20"/>
          <w:szCs w:val="20"/>
        </w:rPr>
        <w:t>)</w:t>
      </w:r>
      <w:r w:rsidR="00B36D2B">
        <w:rPr>
          <w:rFonts w:ascii="Times New Roman" w:hAnsi="Times New Roman"/>
          <w:sz w:val="20"/>
          <w:szCs w:val="20"/>
        </w:rPr>
        <w:t>.  Tra il 2017 e il 2020</w:t>
      </w:r>
      <w:r w:rsidRPr="00470B44">
        <w:rPr>
          <w:rFonts w:ascii="Times New Roman" w:hAnsi="Times New Roman"/>
          <w:sz w:val="20"/>
          <w:szCs w:val="20"/>
          <w:lang w:val="en-IT"/>
        </w:rPr>
        <w:t xml:space="preserve"> </w:t>
      </w:r>
      <w:r w:rsidR="00B36D2B" w:rsidRPr="00B36D2B">
        <w:rPr>
          <w:rFonts w:ascii="Times New Roman" w:hAnsi="Times New Roman"/>
          <w:sz w:val="20"/>
          <w:szCs w:val="20"/>
        </w:rPr>
        <w:t>ho svolto</w:t>
      </w:r>
      <w:r w:rsidRPr="00470B44">
        <w:rPr>
          <w:rFonts w:ascii="Times New Roman" w:hAnsi="Times New Roman"/>
          <w:sz w:val="20"/>
          <w:szCs w:val="20"/>
          <w:lang w:val="en-IT"/>
        </w:rPr>
        <w:t xml:space="preserve"> misure legate al bosone W, propedeutiche a una misura della sua massa con precisione dell’ordine di </w:t>
      </w:r>
      <m:oMath>
        <m:sSup>
          <m:sSupPr>
            <m:ctrlPr>
              <w:rPr>
                <w:rFonts w:ascii="Cambria Math" w:hAnsi="Cambria Math"/>
                <w:i/>
                <w:sz w:val="20"/>
                <w:szCs w:val="20"/>
                <w:lang w:val="en-IT"/>
              </w:rPr>
            </m:ctrlPr>
          </m:sSupPr>
          <m:e>
            <m:r>
              <w:rPr>
                <w:rFonts w:ascii="Cambria Math" w:hAnsi="Cambria Math"/>
                <w:sz w:val="20"/>
                <w:szCs w:val="20"/>
                <w:lang w:val="en-IT"/>
              </w:rPr>
              <m:t>10</m:t>
            </m:r>
          </m:e>
          <m:sup>
            <m:r>
              <w:rPr>
                <w:rFonts w:ascii="Cambria Math" w:hAnsi="Cambria Math"/>
                <w:sz w:val="20"/>
                <w:szCs w:val="20"/>
                <w:lang w:val="en-IT"/>
              </w:rPr>
              <m:t>-4</m:t>
            </m:r>
          </m:sup>
        </m:sSup>
      </m:oMath>
      <w:r w:rsidRPr="00470B44">
        <w:rPr>
          <w:rFonts w:ascii="Times New Roman" w:hAnsi="Times New Roman"/>
          <w:sz w:val="20"/>
          <w:szCs w:val="20"/>
          <w:lang w:val="en-IT"/>
        </w:rPr>
        <w:t>, che minimizz</w:t>
      </w:r>
      <w:r w:rsidR="00DB11D1">
        <w:rPr>
          <w:rFonts w:ascii="Times New Roman" w:hAnsi="Times New Roman"/>
          <w:sz w:val="20"/>
          <w:szCs w:val="20"/>
        </w:rPr>
        <w:t>ino</w:t>
      </w:r>
      <w:r w:rsidRPr="00470B44">
        <w:rPr>
          <w:rFonts w:ascii="Times New Roman" w:hAnsi="Times New Roman"/>
          <w:sz w:val="20"/>
          <w:szCs w:val="20"/>
          <w:lang w:val="en-IT"/>
        </w:rPr>
        <w:t xml:space="preserve"> l’uso di input teorici (e quindi le incertezze sistematiche dominanti), quali le PDF del protone e del modello di impulso trasverso del bosone W. Un set completo di risultati (esclusa la massa) è stato pubblicato su rivista </w:t>
      </w:r>
      <w:proofErr w:type="gramStart"/>
      <w:r w:rsidRPr="00470B44">
        <w:rPr>
          <w:rFonts w:ascii="Times New Roman" w:hAnsi="Times New Roman"/>
          <w:sz w:val="20"/>
          <w:szCs w:val="20"/>
          <w:lang w:val="en-IT"/>
        </w:rPr>
        <w:t>Phys.Rev.D</w:t>
      </w:r>
      <w:proofErr w:type="gramEnd"/>
      <w:r w:rsidRPr="00470B44">
        <w:rPr>
          <w:rFonts w:ascii="Times New Roman" w:hAnsi="Times New Roman"/>
          <w:sz w:val="20"/>
          <w:szCs w:val="20"/>
          <w:lang w:val="en-IT"/>
        </w:rPr>
        <w:t xml:space="preserve"> nel 2020.</w:t>
      </w:r>
      <w:r w:rsidR="00DB11D1" w:rsidRPr="00DB11D1">
        <w:rPr>
          <w:rFonts w:ascii="Times New Roman" w:hAnsi="Times New Roman"/>
          <w:sz w:val="20"/>
          <w:szCs w:val="20"/>
        </w:rPr>
        <w:t xml:space="preserve"> </w:t>
      </w:r>
    </w:p>
    <w:p w14:paraId="3B9408AC" w14:textId="766203FB" w:rsidR="00470B44" w:rsidRPr="00323275" w:rsidRDefault="00470B44" w:rsidP="002A540A">
      <w:pPr>
        <w:pStyle w:val="ListParagraph"/>
        <w:numPr>
          <w:ilvl w:val="1"/>
          <w:numId w:val="2"/>
        </w:numPr>
        <w:spacing w:after="160" w:line="259" w:lineRule="auto"/>
        <w:jc w:val="both"/>
        <w:rPr>
          <w:rFonts w:ascii="Times New Roman" w:hAnsi="Times New Roman"/>
          <w:sz w:val="20"/>
          <w:szCs w:val="20"/>
          <w:lang w:val="en-IT"/>
        </w:rPr>
      </w:pPr>
      <w:r w:rsidRPr="00470B44">
        <w:rPr>
          <w:rFonts w:ascii="Times New Roman" w:hAnsi="Times New Roman"/>
          <w:sz w:val="20"/>
          <w:szCs w:val="20"/>
          <w:lang w:val="en-IT"/>
        </w:rPr>
        <w:t xml:space="preserve">In una frazione minore mi occupo della ricerca diretta di materia oscura nell’esperimento CYGNO, dalla costruzione e caratterizzazione di vari prototipi con sorgenti radioattive e fasci di elettroni. In particolare, ho sviluppato la ricostruzione degli eventi dell’esperimento, costituiti da immagini raccolte con una telecamera con sensore CMOS scientifico da più di </w:t>
      </w:r>
      <m:oMath>
        <m:r>
          <w:rPr>
            <w:rFonts w:ascii="Cambria Math" w:hAnsi="Cambria Math"/>
            <w:sz w:val="20"/>
            <w:szCs w:val="20"/>
          </w:rPr>
          <m:t>4×</m:t>
        </m:r>
        <m:sSup>
          <m:sSupPr>
            <m:ctrlPr>
              <w:rPr>
                <w:rFonts w:ascii="Cambria Math" w:hAnsi="Cambria Math"/>
                <w:i/>
                <w:sz w:val="20"/>
                <w:szCs w:val="20"/>
              </w:rPr>
            </m:ctrlPr>
          </m:sSupPr>
          <m:e>
            <m:r>
              <w:rPr>
                <w:rFonts w:ascii="Cambria Math" w:hAnsi="Cambria Math"/>
                <w:sz w:val="20"/>
                <w:szCs w:val="20"/>
              </w:rPr>
              <m:t>10</m:t>
            </m:r>
          </m:e>
          <m:sup>
            <m:r>
              <w:rPr>
                <w:rFonts w:ascii="Cambria Math" w:hAnsi="Cambria Math"/>
                <w:sz w:val="20"/>
                <w:szCs w:val="20"/>
              </w:rPr>
              <m:t>6</m:t>
            </m:r>
          </m:sup>
        </m:sSup>
      </m:oMath>
      <w:r w:rsidRPr="00470B44">
        <w:rPr>
          <w:rFonts w:ascii="Times New Roman" w:hAnsi="Times New Roman"/>
          <w:sz w:val="20"/>
          <w:szCs w:val="20"/>
          <w:lang w:val="en-IT"/>
        </w:rPr>
        <w:t xml:space="preserve"> pixel. La procedura di clustering della proiezione 2D della scintillazione secondaria nel gas della TPC è un’applicazione degli algoritmi stato dell’arte di machine learning non supervisionato. Con questo sono stati ottenuti i primi risultati su rinculi nucleari di energia di pochi keV prodotti da una sorgente radioattiva di Am</w:t>
      </w:r>
      <w:r w:rsidR="00821750" w:rsidRPr="00821750">
        <w:rPr>
          <w:rFonts w:ascii="Times New Roman" w:hAnsi="Times New Roman"/>
          <w:sz w:val="20"/>
          <w:szCs w:val="20"/>
        </w:rPr>
        <w:t>Be</w:t>
      </w:r>
      <w:r w:rsidRPr="00470B44">
        <w:rPr>
          <w:rFonts w:ascii="Times New Roman" w:hAnsi="Times New Roman"/>
          <w:sz w:val="20"/>
          <w:szCs w:val="20"/>
          <w:lang w:val="en-IT"/>
        </w:rPr>
        <w:t xml:space="preserve">, pubblicati su rivista Meas.Sci.Techn. nel 2020. </w:t>
      </w:r>
      <w:r w:rsidR="00B36D2B" w:rsidRPr="00B36D2B">
        <w:rPr>
          <w:rFonts w:ascii="Times New Roman" w:hAnsi="Times New Roman"/>
          <w:b/>
          <w:bCs/>
          <w:sz w:val="20"/>
          <w:szCs w:val="20"/>
        </w:rPr>
        <w:t>Sono stato il coordinatore dell’analisi di CYGNO dalla fo</w:t>
      </w:r>
      <w:r w:rsidR="00E27DE8">
        <w:rPr>
          <w:rFonts w:ascii="Times New Roman" w:hAnsi="Times New Roman"/>
          <w:b/>
          <w:bCs/>
          <w:sz w:val="20"/>
          <w:szCs w:val="20"/>
        </w:rPr>
        <w:t>rmazione del gruppo nel 2016</w:t>
      </w:r>
      <w:r w:rsidR="00B36D2B" w:rsidRPr="00B36D2B">
        <w:rPr>
          <w:rFonts w:ascii="Times New Roman" w:hAnsi="Times New Roman"/>
          <w:b/>
          <w:bCs/>
          <w:sz w:val="20"/>
          <w:szCs w:val="20"/>
        </w:rPr>
        <w:t xml:space="preserve"> al 2023.</w:t>
      </w:r>
      <w:r w:rsidR="00B36D2B">
        <w:rPr>
          <w:rFonts w:ascii="Times New Roman" w:hAnsi="Times New Roman"/>
          <w:b/>
          <w:bCs/>
          <w:sz w:val="20"/>
          <w:szCs w:val="20"/>
        </w:rPr>
        <w:t xml:space="preserve"> </w:t>
      </w:r>
      <w:r w:rsidR="00B36D2B">
        <w:rPr>
          <w:rFonts w:ascii="Times New Roman" w:hAnsi="Times New Roman"/>
          <w:sz w:val="20"/>
          <w:szCs w:val="20"/>
        </w:rPr>
        <w:t>Ho coordinato le misure</w:t>
      </w:r>
      <w:r w:rsidR="00821750">
        <w:rPr>
          <w:rFonts w:ascii="Times New Roman" w:hAnsi="Times New Roman"/>
          <w:sz w:val="20"/>
          <w:szCs w:val="20"/>
        </w:rPr>
        <w:t xml:space="preserve"> da effettuare</w:t>
      </w:r>
      <w:r w:rsidR="00B36D2B">
        <w:rPr>
          <w:rFonts w:ascii="Times New Roman" w:hAnsi="Times New Roman"/>
          <w:sz w:val="20"/>
          <w:szCs w:val="20"/>
        </w:rPr>
        <w:t xml:space="preserve"> per la caratterizzazione, la calibrazione</w:t>
      </w:r>
      <w:r w:rsidR="00E63EAC">
        <w:rPr>
          <w:rFonts w:ascii="Times New Roman" w:hAnsi="Times New Roman"/>
          <w:sz w:val="20"/>
          <w:szCs w:val="20"/>
        </w:rPr>
        <w:t xml:space="preserve"> di tutti i prototipi (ORANGE, LEMON, LIME) con i dati al fascio della BTF di Frascati, con la radioattività naturale e le sorgenti in superficie ai LNF e il primo prototipo installato ai Laboratori Nazionali del Gran Sasso (LNGS)</w:t>
      </w:r>
      <w:r w:rsidR="00821750">
        <w:rPr>
          <w:rFonts w:ascii="Times New Roman" w:hAnsi="Times New Roman"/>
          <w:sz w:val="20"/>
          <w:szCs w:val="20"/>
        </w:rPr>
        <w:t>. Con queste sono state fatte</w:t>
      </w:r>
      <w:r w:rsidR="00B36D2B">
        <w:rPr>
          <w:rFonts w:ascii="Times New Roman" w:hAnsi="Times New Roman"/>
          <w:sz w:val="20"/>
          <w:szCs w:val="20"/>
        </w:rPr>
        <w:t xml:space="preserve"> le prime proiezioni della sensibilità a possibili segnali di materia oscura del prototipo con un volume di </w:t>
      </w:r>
      <m:oMath>
        <m:r>
          <w:rPr>
            <w:rFonts w:ascii="Cambria Math" w:hAnsi="Cambria Math"/>
            <w:sz w:val="20"/>
            <w:szCs w:val="20"/>
          </w:rPr>
          <m:t>1</m:t>
        </m:r>
        <m:sSup>
          <m:sSupPr>
            <m:ctrlPr>
              <w:rPr>
                <w:rFonts w:ascii="Cambria Math" w:hAnsi="Cambria Math"/>
                <w:i/>
                <w:sz w:val="20"/>
                <w:szCs w:val="20"/>
              </w:rPr>
            </m:ctrlPr>
          </m:sSupPr>
          <m:e>
            <m:r>
              <w:rPr>
                <w:rFonts w:ascii="Cambria Math" w:hAnsi="Cambria Math"/>
                <w:sz w:val="20"/>
                <w:szCs w:val="20"/>
              </w:rPr>
              <m:t>m</m:t>
            </m:r>
          </m:e>
          <m:sup>
            <m:r>
              <w:rPr>
                <w:rFonts w:ascii="Cambria Math" w:hAnsi="Cambria Math"/>
                <w:sz w:val="20"/>
                <w:szCs w:val="20"/>
              </w:rPr>
              <m:t>3</m:t>
            </m:r>
          </m:sup>
        </m:sSup>
      </m:oMath>
      <w:r w:rsidR="00B36D2B">
        <w:rPr>
          <w:rFonts w:ascii="Times New Roman" w:hAnsi="Times New Roman"/>
          <w:sz w:val="20"/>
          <w:szCs w:val="20"/>
        </w:rPr>
        <w:t xml:space="preserve"> che verrà installato </w:t>
      </w:r>
      <w:r w:rsidR="00E63EAC">
        <w:rPr>
          <w:rFonts w:ascii="Times New Roman" w:hAnsi="Times New Roman"/>
          <w:sz w:val="20"/>
          <w:szCs w:val="20"/>
        </w:rPr>
        <w:t xml:space="preserve">a LNGS dopo il 2024. </w:t>
      </w:r>
      <w:r w:rsidR="00E63EAC" w:rsidRPr="001836C5">
        <w:rPr>
          <w:rFonts w:ascii="Times New Roman" w:hAnsi="Times New Roman"/>
          <w:sz w:val="20"/>
          <w:szCs w:val="20"/>
        </w:rPr>
        <w:t xml:space="preserve">Sono anche stato anche membro </w:t>
      </w:r>
      <w:proofErr w:type="spellStart"/>
      <w:r w:rsidR="00E63EAC" w:rsidRPr="001836C5">
        <w:rPr>
          <w:rFonts w:ascii="Times New Roman" w:hAnsi="Times New Roman"/>
          <w:sz w:val="20"/>
          <w:szCs w:val="20"/>
        </w:rPr>
        <w:t>Publication</w:t>
      </w:r>
      <w:proofErr w:type="spellEnd"/>
      <w:r w:rsidR="00E63EAC" w:rsidRPr="001836C5">
        <w:rPr>
          <w:rFonts w:ascii="Times New Roman" w:hAnsi="Times New Roman"/>
          <w:sz w:val="20"/>
          <w:szCs w:val="20"/>
        </w:rPr>
        <w:t xml:space="preserve"> Committee di CYGNO nel </w:t>
      </w:r>
      <w:r w:rsidR="00E27DE8">
        <w:rPr>
          <w:rFonts w:ascii="Times New Roman" w:hAnsi="Times New Roman"/>
          <w:sz w:val="20"/>
          <w:szCs w:val="20"/>
        </w:rPr>
        <w:t xml:space="preserve">periodo </w:t>
      </w:r>
      <w:r w:rsidR="00E63EAC" w:rsidRPr="001836C5">
        <w:rPr>
          <w:rFonts w:ascii="Times New Roman" w:hAnsi="Times New Roman"/>
          <w:sz w:val="20"/>
          <w:szCs w:val="20"/>
        </w:rPr>
        <w:t>2019-2022.</w:t>
      </w:r>
    </w:p>
    <w:p w14:paraId="10F93C0D" w14:textId="29C8A865" w:rsidR="00323275" w:rsidRPr="001836C5" w:rsidRDefault="00323275" w:rsidP="002A540A">
      <w:pPr>
        <w:pStyle w:val="ListParagraph"/>
        <w:numPr>
          <w:ilvl w:val="1"/>
          <w:numId w:val="2"/>
        </w:numPr>
        <w:spacing w:after="160" w:line="259" w:lineRule="auto"/>
        <w:jc w:val="both"/>
        <w:rPr>
          <w:rFonts w:ascii="Times New Roman" w:hAnsi="Times New Roman"/>
          <w:sz w:val="20"/>
          <w:szCs w:val="20"/>
          <w:lang w:val="en-IT"/>
        </w:rPr>
      </w:pPr>
      <w:r>
        <w:rPr>
          <w:rFonts w:ascii="Times New Roman" w:hAnsi="Times New Roman"/>
          <w:sz w:val="20"/>
          <w:szCs w:val="20"/>
        </w:rPr>
        <w:t xml:space="preserve">Sono impegnato in alcune attività didattiche all’interno del dipartimento di Fisica della Sapienza, tra cui le esercitazioni per il corso del </w:t>
      </w:r>
      <w:proofErr w:type="gramStart"/>
      <w:r>
        <w:rPr>
          <w:rFonts w:ascii="Times New Roman" w:hAnsi="Times New Roman"/>
          <w:sz w:val="20"/>
          <w:szCs w:val="20"/>
        </w:rPr>
        <w:t>3°</w:t>
      </w:r>
      <w:proofErr w:type="gramEnd"/>
      <w:r>
        <w:rPr>
          <w:rFonts w:ascii="Times New Roman" w:hAnsi="Times New Roman"/>
          <w:sz w:val="20"/>
          <w:szCs w:val="20"/>
        </w:rPr>
        <w:t>anno della laurea triennale di “Fisica Nucleare e Subnucleare”, le attività di laboratorio del corso della laurea magistrale di “</w:t>
      </w:r>
      <w:proofErr w:type="spellStart"/>
      <w:r>
        <w:rPr>
          <w:rFonts w:ascii="Times New Roman" w:hAnsi="Times New Roman"/>
          <w:sz w:val="20"/>
          <w:szCs w:val="20"/>
        </w:rPr>
        <w:t>Physics</w:t>
      </w:r>
      <w:proofErr w:type="spellEnd"/>
      <w:r>
        <w:rPr>
          <w:rFonts w:ascii="Times New Roman" w:hAnsi="Times New Roman"/>
          <w:sz w:val="20"/>
          <w:szCs w:val="20"/>
        </w:rPr>
        <w:t xml:space="preserve"> </w:t>
      </w:r>
      <w:proofErr w:type="spellStart"/>
      <w:r>
        <w:rPr>
          <w:rFonts w:ascii="Times New Roman" w:hAnsi="Times New Roman"/>
          <w:sz w:val="20"/>
          <w:szCs w:val="20"/>
        </w:rPr>
        <w:t>Laboratory</w:t>
      </w:r>
      <w:proofErr w:type="spellEnd"/>
      <w:r>
        <w:rPr>
          <w:rFonts w:ascii="Times New Roman" w:hAnsi="Times New Roman"/>
          <w:sz w:val="20"/>
          <w:szCs w:val="20"/>
        </w:rPr>
        <w:t xml:space="preserve"> II” e la supervisione di studenti sia per dissertazioni triennali </w:t>
      </w:r>
      <w:r w:rsidR="000C6CEE">
        <w:rPr>
          <w:rFonts w:ascii="Times New Roman" w:hAnsi="Times New Roman"/>
          <w:sz w:val="20"/>
          <w:szCs w:val="20"/>
        </w:rPr>
        <w:t>che per</w:t>
      </w:r>
      <w:r>
        <w:rPr>
          <w:rFonts w:ascii="Times New Roman" w:hAnsi="Times New Roman"/>
          <w:sz w:val="20"/>
          <w:szCs w:val="20"/>
        </w:rPr>
        <w:t xml:space="preserve"> tesi di laurea magistrale e di dottorato di ricerca. Ho partecipato a commissioni di valutazione di tesi di dottorato in alcune università europee (Spagna e Francia).</w:t>
      </w:r>
    </w:p>
    <w:p w14:paraId="6C817751" w14:textId="77777777" w:rsidR="00300DEF" w:rsidRPr="006E686D" w:rsidRDefault="00300DEF" w:rsidP="00300DEF">
      <w:pPr>
        <w:pStyle w:val="ListParagraph"/>
        <w:spacing w:after="160" w:line="259" w:lineRule="auto"/>
        <w:ind w:left="1800"/>
        <w:jc w:val="both"/>
        <w:rPr>
          <w:rFonts w:ascii="Times New Roman" w:hAnsi="Times New Roman"/>
          <w:sz w:val="20"/>
          <w:szCs w:val="20"/>
          <w:lang w:val="en-IT"/>
        </w:rPr>
      </w:pPr>
    </w:p>
    <w:p w14:paraId="49736B0D" w14:textId="77777777" w:rsidR="006F68D4" w:rsidRPr="00162F6F" w:rsidRDefault="006F68D4" w:rsidP="002A540A">
      <w:pPr>
        <w:pStyle w:val="ListParagraph"/>
        <w:numPr>
          <w:ilvl w:val="0"/>
          <w:numId w:val="1"/>
        </w:numPr>
        <w:spacing w:after="160" w:line="259" w:lineRule="auto"/>
        <w:jc w:val="both"/>
        <w:rPr>
          <w:rFonts w:ascii="Times New Roman" w:hAnsi="Times New Roman" w:cs="Times New Roman"/>
          <w:sz w:val="20"/>
          <w:szCs w:val="20"/>
        </w:rPr>
      </w:pPr>
      <w:r w:rsidRPr="00162F6F">
        <w:rPr>
          <w:rFonts w:ascii="Times New Roman" w:hAnsi="Times New Roman" w:cs="Times New Roman"/>
          <w:sz w:val="20"/>
          <w:szCs w:val="20"/>
        </w:rPr>
        <w:t>Elenco dei premi o riconoscimenti all’attività personale ottenuti. [</w:t>
      </w:r>
      <w:r w:rsidRPr="00162F6F">
        <w:rPr>
          <w:rFonts w:ascii="Times New Roman" w:hAnsi="Times New Roman" w:cs="Times New Roman"/>
          <w:i/>
          <w:iCs/>
          <w:sz w:val="20"/>
          <w:szCs w:val="20"/>
        </w:rPr>
        <w:t>specificare data, nome del premio, Istituzione promotrice</w:t>
      </w:r>
      <w:r w:rsidRPr="00162F6F">
        <w:rPr>
          <w:rFonts w:ascii="Times New Roman" w:hAnsi="Times New Roman" w:cs="Times New Roman"/>
          <w:sz w:val="20"/>
          <w:szCs w:val="20"/>
        </w:rPr>
        <w:t>]</w:t>
      </w:r>
    </w:p>
    <w:p w14:paraId="42D76A6A" w14:textId="03252B1F" w:rsidR="006E686D" w:rsidRPr="006E686D" w:rsidRDefault="006E686D" w:rsidP="002A540A">
      <w:pPr>
        <w:pStyle w:val="ListParagraph"/>
        <w:numPr>
          <w:ilvl w:val="0"/>
          <w:numId w:val="3"/>
        </w:numPr>
        <w:spacing w:after="160" w:line="259" w:lineRule="auto"/>
        <w:jc w:val="both"/>
        <w:rPr>
          <w:rFonts w:ascii="Times New Roman" w:hAnsi="Times New Roman"/>
          <w:sz w:val="20"/>
          <w:szCs w:val="20"/>
          <w:lang w:val="en-IT"/>
        </w:rPr>
      </w:pPr>
      <w:r w:rsidRPr="006E686D">
        <w:rPr>
          <w:rFonts w:ascii="Times New Roman" w:hAnsi="Times New Roman"/>
          <w:b/>
          <w:bCs/>
          <w:sz w:val="20"/>
          <w:szCs w:val="20"/>
          <w:lang w:val="en-IT"/>
        </w:rPr>
        <w:t>CMS Achievement Award</w:t>
      </w:r>
      <w:r>
        <w:rPr>
          <w:rFonts w:ascii="Times New Roman" w:hAnsi="Times New Roman"/>
          <w:sz w:val="20"/>
          <w:szCs w:val="20"/>
          <w:lang w:val="en-US"/>
        </w:rPr>
        <w:t xml:space="preserve"> (2009 – CERN/CMS)</w:t>
      </w:r>
    </w:p>
    <w:p w14:paraId="77949CC9" w14:textId="38D9A4A6" w:rsidR="006E686D" w:rsidRPr="006E686D" w:rsidRDefault="006E686D" w:rsidP="002A540A">
      <w:pPr>
        <w:pStyle w:val="ListParagraph"/>
        <w:numPr>
          <w:ilvl w:val="1"/>
          <w:numId w:val="3"/>
        </w:numPr>
        <w:spacing w:after="160" w:line="259" w:lineRule="auto"/>
        <w:jc w:val="both"/>
        <w:rPr>
          <w:rFonts w:ascii="Times New Roman" w:hAnsi="Times New Roman"/>
          <w:sz w:val="20"/>
          <w:szCs w:val="20"/>
          <w:lang w:val="en-IT"/>
        </w:rPr>
      </w:pPr>
      <w:r w:rsidRPr="006E686D">
        <w:rPr>
          <w:rFonts w:ascii="Times New Roman" w:hAnsi="Times New Roman"/>
          <w:sz w:val="20"/>
          <w:szCs w:val="20"/>
          <w:lang w:val="en-IT"/>
        </w:rPr>
        <w:t>Premio attribuito dalla collaborazione CMS per il contributo determinante alla fase di commissioning di ECAL con i primi dati da LHC. Titolo: “</w:t>
      </w:r>
      <w:r w:rsidRPr="006E686D">
        <w:rPr>
          <w:rFonts w:ascii="Times New Roman" w:hAnsi="Times New Roman"/>
          <w:i/>
          <w:iCs/>
          <w:sz w:val="20"/>
          <w:szCs w:val="20"/>
          <w:lang w:val="en-IT"/>
        </w:rPr>
        <w:t>For outstanding contribution in the CMS ECAL commissioning through the development of the ECAL high voltage system (hardware) and data quality monitoring (software).</w:t>
      </w:r>
      <w:r w:rsidRPr="006E686D">
        <w:rPr>
          <w:rFonts w:ascii="Times New Roman" w:hAnsi="Times New Roman"/>
          <w:sz w:val="20"/>
          <w:szCs w:val="20"/>
          <w:lang w:val="en-IT"/>
        </w:rPr>
        <w:t xml:space="preserve">” </w:t>
      </w:r>
    </w:p>
    <w:p w14:paraId="6BDEC08A" w14:textId="6702886F" w:rsidR="006F68D4" w:rsidRPr="006E686D" w:rsidRDefault="006E686D" w:rsidP="002A540A">
      <w:pPr>
        <w:pStyle w:val="ListParagraph"/>
        <w:numPr>
          <w:ilvl w:val="0"/>
          <w:numId w:val="3"/>
        </w:numPr>
        <w:spacing w:after="160" w:line="259" w:lineRule="auto"/>
        <w:jc w:val="both"/>
        <w:rPr>
          <w:rFonts w:ascii="Times New Roman" w:hAnsi="Times New Roman"/>
          <w:sz w:val="20"/>
          <w:szCs w:val="20"/>
          <w:lang w:val="en-IT"/>
        </w:rPr>
      </w:pPr>
      <w:r w:rsidRPr="006E686D">
        <w:rPr>
          <w:rFonts w:ascii="Times New Roman" w:hAnsi="Times New Roman"/>
          <w:b/>
          <w:bCs/>
          <w:sz w:val="20"/>
          <w:szCs w:val="20"/>
          <w:lang w:val="en-IT"/>
        </w:rPr>
        <w:t>EPS High Energy and Particle Physics Prize</w:t>
      </w:r>
      <w:r w:rsidRPr="006E686D">
        <w:rPr>
          <w:rFonts w:ascii="Times New Roman" w:hAnsi="Times New Roman"/>
          <w:sz w:val="20"/>
          <w:szCs w:val="20"/>
          <w:lang w:val="en-IT"/>
        </w:rPr>
        <w:t xml:space="preserve"> </w:t>
      </w:r>
      <w:r>
        <w:rPr>
          <w:rFonts w:ascii="Times New Roman" w:hAnsi="Times New Roman"/>
          <w:sz w:val="20"/>
          <w:szCs w:val="20"/>
          <w:lang w:val="en-US"/>
        </w:rPr>
        <w:t>(</w:t>
      </w:r>
      <w:r w:rsidR="00D20C0F">
        <w:rPr>
          <w:rFonts w:ascii="Times New Roman" w:hAnsi="Times New Roman"/>
          <w:sz w:val="20"/>
          <w:szCs w:val="20"/>
          <w:lang w:val="en-US"/>
        </w:rPr>
        <w:t>2013 – European Physical Society</w:t>
      </w:r>
      <w:r>
        <w:rPr>
          <w:rFonts w:ascii="Times New Roman" w:hAnsi="Times New Roman"/>
          <w:sz w:val="20"/>
          <w:szCs w:val="20"/>
          <w:lang w:val="en-US"/>
        </w:rPr>
        <w:t>)</w:t>
      </w:r>
    </w:p>
    <w:p w14:paraId="670635E2" w14:textId="039EC6BF" w:rsidR="00D20C0F" w:rsidRDefault="00D20C0F" w:rsidP="002A540A">
      <w:pPr>
        <w:pStyle w:val="ListParagraph"/>
        <w:numPr>
          <w:ilvl w:val="1"/>
          <w:numId w:val="3"/>
        </w:numPr>
        <w:spacing w:after="160" w:line="259" w:lineRule="auto"/>
        <w:jc w:val="both"/>
        <w:rPr>
          <w:rFonts w:ascii="Times New Roman" w:hAnsi="Times New Roman"/>
          <w:sz w:val="20"/>
          <w:szCs w:val="20"/>
          <w:lang w:val="en-IT"/>
        </w:rPr>
      </w:pPr>
      <w:r w:rsidRPr="00D20C0F">
        <w:rPr>
          <w:rFonts w:ascii="Times New Roman" w:hAnsi="Times New Roman"/>
          <w:sz w:val="20"/>
          <w:szCs w:val="20"/>
          <w:lang w:val="en-IT"/>
        </w:rPr>
        <w:lastRenderedPageBreak/>
        <w:t>attribuito alle collaborazioni ATLAS e CMS, “</w:t>
      </w:r>
      <w:r w:rsidRPr="00D20C0F">
        <w:rPr>
          <w:rFonts w:ascii="Times New Roman" w:hAnsi="Times New Roman"/>
          <w:i/>
          <w:iCs/>
          <w:sz w:val="20"/>
          <w:szCs w:val="20"/>
          <w:lang w:val="en-IT"/>
        </w:rPr>
        <w:t>For the discovery of a Higgs boson, as predicted by Brout-Englert-Higgs mechanism</w:t>
      </w:r>
      <w:r w:rsidRPr="00D20C0F">
        <w:rPr>
          <w:rFonts w:ascii="Times New Roman" w:hAnsi="Times New Roman"/>
          <w:sz w:val="20"/>
          <w:szCs w:val="20"/>
          <w:lang w:val="en-IT"/>
        </w:rPr>
        <w:t xml:space="preserve">”. </w:t>
      </w:r>
    </w:p>
    <w:p w14:paraId="6681A0F4" w14:textId="77777777" w:rsidR="00D20C0F" w:rsidRDefault="00D20C0F" w:rsidP="00D20C0F">
      <w:pPr>
        <w:spacing w:after="160" w:line="259" w:lineRule="auto"/>
        <w:jc w:val="both"/>
        <w:rPr>
          <w:rFonts w:ascii="Times New Roman" w:hAnsi="Times New Roman"/>
          <w:sz w:val="20"/>
          <w:szCs w:val="20"/>
          <w:lang w:val="en-IT"/>
        </w:rPr>
      </w:pPr>
    </w:p>
    <w:p w14:paraId="3DAE1A05" w14:textId="77777777" w:rsidR="00D20C0F" w:rsidRDefault="00D20C0F" w:rsidP="00D20C0F">
      <w:pPr>
        <w:spacing w:after="160" w:line="259" w:lineRule="auto"/>
        <w:jc w:val="both"/>
        <w:rPr>
          <w:rFonts w:ascii="Times New Roman" w:hAnsi="Times New Roman"/>
          <w:sz w:val="20"/>
          <w:szCs w:val="20"/>
          <w:lang w:val="en-IT"/>
        </w:rPr>
      </w:pPr>
    </w:p>
    <w:p w14:paraId="5C59533C" w14:textId="77777777" w:rsidR="00A109D8" w:rsidRDefault="00A109D8" w:rsidP="00D20C0F">
      <w:pPr>
        <w:spacing w:after="160" w:line="259" w:lineRule="auto"/>
        <w:jc w:val="both"/>
        <w:rPr>
          <w:rFonts w:ascii="Times New Roman" w:hAnsi="Times New Roman"/>
          <w:sz w:val="20"/>
          <w:szCs w:val="20"/>
          <w:lang w:val="en-IT"/>
        </w:rPr>
      </w:pPr>
    </w:p>
    <w:p w14:paraId="146CC21A" w14:textId="77777777" w:rsidR="00A109D8" w:rsidRDefault="00A109D8" w:rsidP="00D20C0F">
      <w:pPr>
        <w:spacing w:after="160" w:line="259" w:lineRule="auto"/>
        <w:jc w:val="both"/>
        <w:rPr>
          <w:rFonts w:ascii="Times New Roman" w:hAnsi="Times New Roman"/>
          <w:sz w:val="20"/>
          <w:szCs w:val="20"/>
          <w:lang w:val="en-IT"/>
        </w:rPr>
      </w:pPr>
    </w:p>
    <w:p w14:paraId="79ECD353" w14:textId="77777777" w:rsidR="00A109D8" w:rsidRDefault="00A109D8" w:rsidP="00D20C0F">
      <w:pPr>
        <w:spacing w:after="160" w:line="259" w:lineRule="auto"/>
        <w:jc w:val="both"/>
        <w:rPr>
          <w:rFonts w:ascii="Times New Roman" w:hAnsi="Times New Roman"/>
          <w:sz w:val="20"/>
          <w:szCs w:val="20"/>
          <w:lang w:val="en-IT"/>
        </w:rPr>
      </w:pPr>
    </w:p>
    <w:p w14:paraId="3957B3BE" w14:textId="77777777" w:rsidR="00A109D8" w:rsidRDefault="00A109D8" w:rsidP="00D20C0F">
      <w:pPr>
        <w:spacing w:after="160" w:line="259" w:lineRule="auto"/>
        <w:jc w:val="both"/>
        <w:rPr>
          <w:rFonts w:ascii="Times New Roman" w:hAnsi="Times New Roman"/>
          <w:sz w:val="20"/>
          <w:szCs w:val="20"/>
          <w:lang w:val="en-IT"/>
        </w:rPr>
      </w:pPr>
    </w:p>
    <w:p w14:paraId="69741217" w14:textId="77777777" w:rsidR="00A109D8" w:rsidRDefault="00A109D8" w:rsidP="00D20C0F">
      <w:pPr>
        <w:spacing w:after="160" w:line="259" w:lineRule="auto"/>
        <w:jc w:val="both"/>
        <w:rPr>
          <w:rFonts w:ascii="Times New Roman" w:hAnsi="Times New Roman"/>
          <w:sz w:val="20"/>
          <w:szCs w:val="20"/>
          <w:lang w:val="en-IT"/>
        </w:rPr>
      </w:pPr>
    </w:p>
    <w:p w14:paraId="49772E06" w14:textId="77777777" w:rsidR="00A109D8" w:rsidRDefault="00A109D8" w:rsidP="00D20C0F">
      <w:pPr>
        <w:spacing w:after="160" w:line="259" w:lineRule="auto"/>
        <w:jc w:val="both"/>
        <w:rPr>
          <w:rFonts w:ascii="Times New Roman" w:hAnsi="Times New Roman"/>
          <w:sz w:val="20"/>
          <w:szCs w:val="20"/>
          <w:lang w:val="en-IT"/>
        </w:rPr>
      </w:pPr>
    </w:p>
    <w:p w14:paraId="74918C74" w14:textId="77777777" w:rsidR="00A109D8" w:rsidRDefault="00A109D8" w:rsidP="00D20C0F">
      <w:pPr>
        <w:spacing w:after="160" w:line="259" w:lineRule="auto"/>
        <w:jc w:val="both"/>
        <w:rPr>
          <w:rFonts w:ascii="Times New Roman" w:hAnsi="Times New Roman"/>
          <w:sz w:val="20"/>
          <w:szCs w:val="20"/>
          <w:lang w:val="en-IT"/>
        </w:rPr>
      </w:pPr>
    </w:p>
    <w:p w14:paraId="669D445A" w14:textId="77777777" w:rsidR="00A109D8" w:rsidRDefault="00A109D8" w:rsidP="00D20C0F">
      <w:pPr>
        <w:spacing w:after="160" w:line="259" w:lineRule="auto"/>
        <w:jc w:val="both"/>
        <w:rPr>
          <w:rFonts w:ascii="Times New Roman" w:hAnsi="Times New Roman"/>
          <w:sz w:val="20"/>
          <w:szCs w:val="20"/>
          <w:lang w:val="en-IT"/>
        </w:rPr>
      </w:pPr>
    </w:p>
    <w:p w14:paraId="474FC27B" w14:textId="77777777" w:rsidR="00A109D8" w:rsidRDefault="00A109D8" w:rsidP="00D20C0F">
      <w:pPr>
        <w:spacing w:after="160" w:line="259" w:lineRule="auto"/>
        <w:jc w:val="both"/>
        <w:rPr>
          <w:rFonts w:ascii="Times New Roman" w:hAnsi="Times New Roman"/>
          <w:sz w:val="20"/>
          <w:szCs w:val="20"/>
          <w:lang w:val="en-IT"/>
        </w:rPr>
      </w:pPr>
    </w:p>
    <w:p w14:paraId="397FEF69" w14:textId="77777777" w:rsidR="00A109D8" w:rsidRDefault="00A109D8" w:rsidP="00D20C0F">
      <w:pPr>
        <w:spacing w:after="160" w:line="259" w:lineRule="auto"/>
        <w:jc w:val="both"/>
        <w:rPr>
          <w:rFonts w:ascii="Times New Roman" w:hAnsi="Times New Roman"/>
          <w:sz w:val="20"/>
          <w:szCs w:val="20"/>
          <w:lang w:val="en-IT"/>
        </w:rPr>
      </w:pPr>
    </w:p>
    <w:p w14:paraId="1C1CC2C8" w14:textId="77777777" w:rsidR="00A109D8" w:rsidRDefault="00A109D8" w:rsidP="00D20C0F">
      <w:pPr>
        <w:spacing w:after="160" w:line="259" w:lineRule="auto"/>
        <w:jc w:val="both"/>
        <w:rPr>
          <w:rFonts w:ascii="Times New Roman" w:hAnsi="Times New Roman"/>
          <w:sz w:val="20"/>
          <w:szCs w:val="20"/>
          <w:lang w:val="en-IT"/>
        </w:rPr>
      </w:pPr>
    </w:p>
    <w:p w14:paraId="5E698FAC" w14:textId="77777777" w:rsidR="00A109D8" w:rsidRDefault="00A109D8" w:rsidP="00D20C0F">
      <w:pPr>
        <w:spacing w:after="160" w:line="259" w:lineRule="auto"/>
        <w:jc w:val="both"/>
        <w:rPr>
          <w:rFonts w:ascii="Times New Roman" w:hAnsi="Times New Roman"/>
          <w:sz w:val="20"/>
          <w:szCs w:val="20"/>
          <w:lang w:val="en-IT"/>
        </w:rPr>
      </w:pPr>
    </w:p>
    <w:p w14:paraId="770D4986" w14:textId="77777777" w:rsidR="00A109D8" w:rsidRDefault="00A109D8" w:rsidP="00D20C0F">
      <w:pPr>
        <w:spacing w:after="160" w:line="259" w:lineRule="auto"/>
        <w:jc w:val="both"/>
        <w:rPr>
          <w:rFonts w:ascii="Times New Roman" w:hAnsi="Times New Roman"/>
          <w:sz w:val="20"/>
          <w:szCs w:val="20"/>
          <w:lang w:val="en-IT"/>
        </w:rPr>
      </w:pPr>
    </w:p>
    <w:p w14:paraId="1E72C55E" w14:textId="77777777" w:rsidR="00A109D8" w:rsidRDefault="00A109D8" w:rsidP="00D20C0F">
      <w:pPr>
        <w:spacing w:after="160" w:line="259" w:lineRule="auto"/>
        <w:jc w:val="both"/>
        <w:rPr>
          <w:rFonts w:ascii="Times New Roman" w:hAnsi="Times New Roman"/>
          <w:sz w:val="20"/>
          <w:szCs w:val="20"/>
          <w:lang w:val="en-IT"/>
        </w:rPr>
      </w:pPr>
    </w:p>
    <w:p w14:paraId="0FB5F619" w14:textId="77777777" w:rsidR="00A109D8" w:rsidRDefault="00A109D8" w:rsidP="00D20C0F">
      <w:pPr>
        <w:spacing w:after="160" w:line="259" w:lineRule="auto"/>
        <w:jc w:val="both"/>
        <w:rPr>
          <w:rFonts w:ascii="Times New Roman" w:hAnsi="Times New Roman"/>
          <w:sz w:val="20"/>
          <w:szCs w:val="20"/>
          <w:lang w:val="en-IT"/>
        </w:rPr>
      </w:pPr>
    </w:p>
    <w:p w14:paraId="17922EFA" w14:textId="77777777" w:rsidR="00A109D8" w:rsidRDefault="00A109D8" w:rsidP="00D20C0F">
      <w:pPr>
        <w:spacing w:after="160" w:line="259" w:lineRule="auto"/>
        <w:jc w:val="both"/>
        <w:rPr>
          <w:rFonts w:ascii="Times New Roman" w:hAnsi="Times New Roman"/>
          <w:sz w:val="20"/>
          <w:szCs w:val="20"/>
          <w:lang w:val="en-IT"/>
        </w:rPr>
      </w:pPr>
    </w:p>
    <w:p w14:paraId="30E19768" w14:textId="77777777" w:rsidR="00A109D8" w:rsidRDefault="00A109D8" w:rsidP="00D20C0F">
      <w:pPr>
        <w:spacing w:after="160" w:line="259" w:lineRule="auto"/>
        <w:jc w:val="both"/>
        <w:rPr>
          <w:rFonts w:ascii="Times New Roman" w:hAnsi="Times New Roman"/>
          <w:sz w:val="20"/>
          <w:szCs w:val="20"/>
          <w:lang w:val="en-IT"/>
        </w:rPr>
      </w:pPr>
    </w:p>
    <w:p w14:paraId="448D5BEC" w14:textId="77777777" w:rsidR="00A109D8" w:rsidRDefault="00A109D8" w:rsidP="00D20C0F">
      <w:pPr>
        <w:spacing w:after="160" w:line="259" w:lineRule="auto"/>
        <w:jc w:val="both"/>
        <w:rPr>
          <w:rFonts w:ascii="Times New Roman" w:hAnsi="Times New Roman"/>
          <w:sz w:val="20"/>
          <w:szCs w:val="20"/>
          <w:lang w:val="en-IT"/>
        </w:rPr>
      </w:pPr>
    </w:p>
    <w:p w14:paraId="3A71CAC1" w14:textId="77777777" w:rsidR="00A109D8" w:rsidRDefault="00A109D8" w:rsidP="00D20C0F">
      <w:pPr>
        <w:spacing w:after="160" w:line="259" w:lineRule="auto"/>
        <w:jc w:val="both"/>
        <w:rPr>
          <w:rFonts w:ascii="Times New Roman" w:hAnsi="Times New Roman"/>
          <w:sz w:val="20"/>
          <w:szCs w:val="20"/>
          <w:lang w:val="en-IT"/>
        </w:rPr>
      </w:pPr>
    </w:p>
    <w:p w14:paraId="4501F0BF" w14:textId="77777777" w:rsidR="00A109D8" w:rsidRDefault="00A109D8" w:rsidP="00D20C0F">
      <w:pPr>
        <w:spacing w:after="160" w:line="259" w:lineRule="auto"/>
        <w:jc w:val="both"/>
        <w:rPr>
          <w:rFonts w:ascii="Times New Roman" w:hAnsi="Times New Roman"/>
          <w:sz w:val="20"/>
          <w:szCs w:val="20"/>
          <w:lang w:val="en-IT"/>
        </w:rPr>
      </w:pPr>
    </w:p>
    <w:p w14:paraId="503ECBCF" w14:textId="77777777" w:rsidR="00A109D8" w:rsidRDefault="00A109D8" w:rsidP="00D20C0F">
      <w:pPr>
        <w:spacing w:after="160" w:line="259" w:lineRule="auto"/>
        <w:jc w:val="both"/>
        <w:rPr>
          <w:rFonts w:ascii="Times New Roman" w:hAnsi="Times New Roman"/>
          <w:sz w:val="20"/>
          <w:szCs w:val="20"/>
          <w:lang w:val="en-IT"/>
        </w:rPr>
      </w:pPr>
    </w:p>
    <w:p w14:paraId="4E088588" w14:textId="77777777" w:rsidR="00A109D8" w:rsidRDefault="00A109D8" w:rsidP="00D20C0F">
      <w:pPr>
        <w:spacing w:after="160" w:line="259" w:lineRule="auto"/>
        <w:jc w:val="both"/>
        <w:rPr>
          <w:rFonts w:ascii="Times New Roman" w:hAnsi="Times New Roman"/>
          <w:sz w:val="20"/>
          <w:szCs w:val="20"/>
          <w:lang w:val="en-IT"/>
        </w:rPr>
      </w:pPr>
    </w:p>
    <w:p w14:paraId="2DACAB7E" w14:textId="77777777" w:rsidR="00A109D8" w:rsidRDefault="00A109D8" w:rsidP="00D20C0F">
      <w:pPr>
        <w:spacing w:after="160" w:line="259" w:lineRule="auto"/>
        <w:jc w:val="both"/>
        <w:rPr>
          <w:rFonts w:ascii="Times New Roman" w:hAnsi="Times New Roman"/>
          <w:sz w:val="20"/>
          <w:szCs w:val="20"/>
          <w:lang w:val="en-IT"/>
        </w:rPr>
      </w:pPr>
    </w:p>
    <w:p w14:paraId="15B1DC8F" w14:textId="77777777" w:rsidR="00A109D8" w:rsidRDefault="00A109D8" w:rsidP="00D20C0F">
      <w:pPr>
        <w:spacing w:after="160" w:line="259" w:lineRule="auto"/>
        <w:jc w:val="both"/>
        <w:rPr>
          <w:rFonts w:ascii="Times New Roman" w:hAnsi="Times New Roman"/>
          <w:sz w:val="20"/>
          <w:szCs w:val="20"/>
          <w:lang w:val="en-IT"/>
        </w:rPr>
      </w:pPr>
    </w:p>
    <w:p w14:paraId="0266ECB0" w14:textId="77777777" w:rsidR="00A109D8" w:rsidRDefault="00A109D8" w:rsidP="00D20C0F">
      <w:pPr>
        <w:spacing w:after="160" w:line="259" w:lineRule="auto"/>
        <w:jc w:val="both"/>
        <w:rPr>
          <w:rFonts w:ascii="Times New Roman" w:hAnsi="Times New Roman"/>
          <w:sz w:val="20"/>
          <w:szCs w:val="20"/>
          <w:lang w:val="en-IT"/>
        </w:rPr>
      </w:pPr>
    </w:p>
    <w:p w14:paraId="39E69344" w14:textId="77777777" w:rsidR="00A109D8" w:rsidRDefault="00A109D8" w:rsidP="00D20C0F">
      <w:pPr>
        <w:spacing w:after="160" w:line="259" w:lineRule="auto"/>
        <w:jc w:val="both"/>
        <w:rPr>
          <w:rFonts w:ascii="Times New Roman" w:hAnsi="Times New Roman"/>
          <w:sz w:val="20"/>
          <w:szCs w:val="20"/>
          <w:lang w:val="en-IT"/>
        </w:rPr>
      </w:pPr>
    </w:p>
    <w:p w14:paraId="3BCED032" w14:textId="77777777" w:rsidR="00A109D8" w:rsidRDefault="00A109D8" w:rsidP="00D20C0F">
      <w:pPr>
        <w:spacing w:after="160" w:line="259" w:lineRule="auto"/>
        <w:jc w:val="both"/>
        <w:rPr>
          <w:rFonts w:ascii="Times New Roman" w:hAnsi="Times New Roman"/>
          <w:sz w:val="20"/>
          <w:szCs w:val="20"/>
          <w:lang w:val="en-IT"/>
        </w:rPr>
      </w:pPr>
    </w:p>
    <w:p w14:paraId="48AC3FFA" w14:textId="77777777" w:rsidR="00A109D8" w:rsidRDefault="00A109D8" w:rsidP="00D20C0F">
      <w:pPr>
        <w:spacing w:after="160" w:line="259" w:lineRule="auto"/>
        <w:jc w:val="both"/>
        <w:rPr>
          <w:rFonts w:ascii="Times New Roman" w:hAnsi="Times New Roman"/>
          <w:sz w:val="20"/>
          <w:szCs w:val="20"/>
          <w:lang w:val="en-IT"/>
        </w:rPr>
      </w:pPr>
    </w:p>
    <w:p w14:paraId="320D298A" w14:textId="77777777" w:rsidR="00A109D8" w:rsidRDefault="00A109D8" w:rsidP="00D20C0F">
      <w:pPr>
        <w:spacing w:after="160" w:line="259" w:lineRule="auto"/>
        <w:jc w:val="both"/>
        <w:rPr>
          <w:rFonts w:ascii="Times New Roman" w:hAnsi="Times New Roman"/>
          <w:sz w:val="20"/>
          <w:szCs w:val="20"/>
          <w:lang w:val="en-IT"/>
        </w:rPr>
      </w:pPr>
    </w:p>
    <w:p w14:paraId="0707EC0B" w14:textId="77777777" w:rsidR="00A109D8" w:rsidRPr="00D20C0F" w:rsidRDefault="00A109D8" w:rsidP="00D20C0F">
      <w:pPr>
        <w:spacing w:after="160" w:line="259" w:lineRule="auto"/>
        <w:jc w:val="both"/>
        <w:rPr>
          <w:rFonts w:ascii="Times New Roman" w:hAnsi="Times New Roman"/>
          <w:sz w:val="20"/>
          <w:szCs w:val="20"/>
          <w:lang w:val="en-IT"/>
        </w:rPr>
      </w:pPr>
    </w:p>
    <w:p w14:paraId="2ABC8DEE" w14:textId="77777777" w:rsidR="006F68D4" w:rsidRPr="00162F6F" w:rsidRDefault="006F68D4" w:rsidP="006F68D4">
      <w:pPr>
        <w:pStyle w:val="Heading2"/>
        <w:jc w:val="both"/>
        <w:rPr>
          <w:rFonts w:ascii="Times New Roman" w:hAnsi="Times New Roman" w:cs="Times New Roman"/>
          <w:color w:val="auto"/>
          <w:sz w:val="20"/>
          <w:szCs w:val="20"/>
        </w:rPr>
      </w:pPr>
      <w:r w:rsidRPr="00162F6F">
        <w:rPr>
          <w:rFonts w:ascii="Times New Roman" w:hAnsi="Times New Roman" w:cs="Times New Roman"/>
          <w:color w:val="auto"/>
          <w:sz w:val="20"/>
          <w:szCs w:val="20"/>
        </w:rPr>
        <w:lastRenderedPageBreak/>
        <w:t xml:space="preserve">d) Incarichi di responsabilità o coordinamento, ruoli di servizio, partecipazione a comitati di indirizzo o valutazione, comitati editoriali e organizzazione di congressi e scuole </w:t>
      </w:r>
    </w:p>
    <w:p w14:paraId="1E9DB25D" w14:textId="77777777" w:rsidR="006F68D4" w:rsidRPr="00162F6F" w:rsidRDefault="006F68D4" w:rsidP="006F68D4">
      <w:pPr>
        <w:jc w:val="both"/>
        <w:rPr>
          <w:rFonts w:ascii="Times New Roman" w:hAnsi="Times New Roman"/>
          <w:sz w:val="20"/>
          <w:szCs w:val="20"/>
        </w:rPr>
      </w:pPr>
      <w:r w:rsidRPr="00162F6F">
        <w:rPr>
          <w:rFonts w:ascii="Times New Roman" w:hAnsi="Times New Roman"/>
          <w:sz w:val="20"/>
          <w:szCs w:val="20"/>
        </w:rPr>
        <w:t>[</w:t>
      </w:r>
      <w:r w:rsidRPr="00162F6F">
        <w:rPr>
          <w:rFonts w:ascii="Times New Roman" w:hAnsi="Times New Roman"/>
          <w:b/>
          <w:bCs/>
          <w:sz w:val="20"/>
          <w:szCs w:val="20"/>
        </w:rPr>
        <w:t xml:space="preserve">massimo </w:t>
      </w:r>
      <w:proofErr w:type="gramStart"/>
      <w:r w:rsidRPr="00162F6F">
        <w:rPr>
          <w:rFonts w:ascii="Times New Roman" w:hAnsi="Times New Roman"/>
          <w:b/>
          <w:bCs/>
          <w:sz w:val="20"/>
          <w:szCs w:val="20"/>
        </w:rPr>
        <w:t>5</w:t>
      </w:r>
      <w:proofErr w:type="gramEnd"/>
      <w:r w:rsidRPr="00162F6F">
        <w:rPr>
          <w:rFonts w:ascii="Times New Roman" w:hAnsi="Times New Roman"/>
          <w:b/>
          <w:bCs/>
          <w:sz w:val="20"/>
          <w:szCs w:val="20"/>
        </w:rPr>
        <w:t xml:space="preserve"> pagine</w:t>
      </w:r>
      <w:r w:rsidRPr="00162F6F">
        <w:rPr>
          <w:rFonts w:ascii="Times New Roman" w:hAnsi="Times New Roman"/>
          <w:sz w:val="20"/>
          <w:szCs w:val="20"/>
        </w:rPr>
        <w:t>]</w:t>
      </w:r>
    </w:p>
    <w:p w14:paraId="4F2A0F4A" w14:textId="6ADE3E2F" w:rsidR="00D20C0F" w:rsidRDefault="006F68D4" w:rsidP="002A540A">
      <w:pPr>
        <w:pStyle w:val="ListParagraph"/>
        <w:numPr>
          <w:ilvl w:val="0"/>
          <w:numId w:val="1"/>
        </w:numPr>
        <w:spacing w:after="160" w:line="259" w:lineRule="auto"/>
        <w:jc w:val="both"/>
        <w:rPr>
          <w:rFonts w:ascii="Times New Roman" w:hAnsi="Times New Roman" w:cs="Times New Roman"/>
          <w:sz w:val="20"/>
          <w:szCs w:val="20"/>
        </w:rPr>
      </w:pPr>
      <w:r w:rsidRPr="00162F6F">
        <w:rPr>
          <w:rFonts w:ascii="Times New Roman" w:hAnsi="Times New Roman" w:cs="Times New Roman"/>
          <w:sz w:val="20"/>
          <w:szCs w:val="20"/>
        </w:rPr>
        <w:t>Elenco degli incarichi di responsabilità o coordinamento scientifico o gestionale in collaborazioni, gruppi, strutture o progetti di ricerca nazionali o internazionali. [</w:t>
      </w:r>
      <w:r w:rsidRPr="00162F6F">
        <w:rPr>
          <w:rFonts w:ascii="Times New Roman" w:hAnsi="Times New Roman" w:cs="Times New Roman"/>
          <w:i/>
          <w:iCs/>
          <w:sz w:val="20"/>
          <w:szCs w:val="20"/>
        </w:rPr>
        <w:t>specificare le date di inizio e fine, la procedura di attribuzione, una sintesi dell’attività svolta</w:t>
      </w:r>
      <w:r w:rsidRPr="00162F6F">
        <w:rPr>
          <w:rFonts w:ascii="Times New Roman" w:hAnsi="Times New Roman" w:cs="Times New Roman"/>
          <w:sz w:val="20"/>
          <w:szCs w:val="20"/>
        </w:rPr>
        <w:t>]</w:t>
      </w:r>
    </w:p>
    <w:p w14:paraId="23E913B4" w14:textId="77BBAB2B" w:rsidR="00A46987" w:rsidRPr="00A46987" w:rsidRDefault="00A46987" w:rsidP="002A540A">
      <w:pPr>
        <w:pStyle w:val="ListParagraph"/>
        <w:numPr>
          <w:ilvl w:val="0"/>
          <w:numId w:val="1"/>
        </w:numPr>
        <w:spacing w:after="160" w:line="259" w:lineRule="auto"/>
        <w:jc w:val="both"/>
        <w:rPr>
          <w:rFonts w:ascii="Times New Roman" w:hAnsi="Times New Roman" w:cs="Times New Roman"/>
          <w:b/>
          <w:bCs/>
          <w:i/>
          <w:iCs/>
          <w:sz w:val="20"/>
          <w:szCs w:val="20"/>
        </w:rPr>
      </w:pPr>
      <w:r w:rsidRPr="00A46987">
        <w:rPr>
          <w:rFonts w:ascii="Times New Roman" w:hAnsi="Times New Roman" w:cs="Times New Roman"/>
          <w:b/>
          <w:bCs/>
          <w:i/>
          <w:iCs/>
          <w:sz w:val="20"/>
          <w:szCs w:val="20"/>
        </w:rPr>
        <w:t>Esperimento CMS</w:t>
      </w:r>
    </w:p>
    <w:p w14:paraId="76A0CB1B" w14:textId="39BB06D5" w:rsidR="00D20C0F" w:rsidRPr="00D20C0F" w:rsidRDefault="00D20C0F" w:rsidP="002A540A">
      <w:pPr>
        <w:pStyle w:val="ListParagraph"/>
        <w:numPr>
          <w:ilvl w:val="0"/>
          <w:numId w:val="4"/>
        </w:numPr>
        <w:spacing w:after="160" w:line="259" w:lineRule="auto"/>
        <w:jc w:val="both"/>
        <w:rPr>
          <w:rFonts w:ascii="Times New Roman" w:hAnsi="Times New Roman"/>
          <w:b/>
          <w:bCs/>
          <w:sz w:val="20"/>
          <w:szCs w:val="20"/>
          <w:lang w:val="en-IT"/>
        </w:rPr>
      </w:pPr>
      <w:r w:rsidRPr="00D20C0F">
        <w:rPr>
          <w:rFonts w:ascii="Times New Roman" w:hAnsi="Times New Roman"/>
          <w:b/>
          <w:bCs/>
          <w:sz w:val="20"/>
          <w:szCs w:val="20"/>
          <w:lang w:val="en-IT"/>
        </w:rPr>
        <w:t>Co-responsabile del centro di calcolo Tier-2 di Roma (2017</w:t>
      </w:r>
      <w:r w:rsidR="00C37A93" w:rsidRPr="00C37A93">
        <w:rPr>
          <w:rFonts w:ascii="Times New Roman" w:hAnsi="Times New Roman"/>
          <w:b/>
          <w:bCs/>
          <w:sz w:val="20"/>
          <w:szCs w:val="20"/>
        </w:rPr>
        <w:t xml:space="preserve"> </w:t>
      </w:r>
      <w:r w:rsidRPr="00D20C0F">
        <w:rPr>
          <w:rFonts w:ascii="Times New Roman" w:hAnsi="Times New Roman"/>
          <w:b/>
          <w:bCs/>
          <w:sz w:val="20"/>
          <w:szCs w:val="20"/>
          <w:lang w:val="en-IT"/>
        </w:rPr>
        <w:t>–</w:t>
      </w:r>
      <w:r w:rsidR="00C37A93" w:rsidRPr="00C37A93">
        <w:rPr>
          <w:rFonts w:ascii="Times New Roman" w:hAnsi="Times New Roman"/>
          <w:b/>
          <w:bCs/>
          <w:sz w:val="20"/>
          <w:szCs w:val="20"/>
        </w:rPr>
        <w:t xml:space="preserve"> </w:t>
      </w:r>
      <w:r w:rsidRPr="00C37A93">
        <w:rPr>
          <w:rFonts w:ascii="Times New Roman" w:hAnsi="Times New Roman"/>
          <w:b/>
          <w:bCs/>
          <w:sz w:val="20"/>
          <w:szCs w:val="20"/>
        </w:rPr>
        <w:t>Oggi</w:t>
      </w:r>
      <w:r w:rsidRPr="00D20C0F">
        <w:rPr>
          <w:rFonts w:ascii="Times New Roman" w:hAnsi="Times New Roman"/>
          <w:b/>
          <w:bCs/>
          <w:sz w:val="20"/>
          <w:szCs w:val="20"/>
          <w:lang w:val="en-IT"/>
        </w:rPr>
        <w:t xml:space="preserve">) </w:t>
      </w:r>
    </w:p>
    <w:p w14:paraId="4C640E66" w14:textId="77777777" w:rsidR="00D20C0F" w:rsidRPr="00C37A93" w:rsidRDefault="00D20C0F" w:rsidP="002A540A">
      <w:pPr>
        <w:pStyle w:val="ListParagraph"/>
        <w:numPr>
          <w:ilvl w:val="1"/>
          <w:numId w:val="4"/>
        </w:numPr>
        <w:spacing w:after="160" w:line="259" w:lineRule="auto"/>
        <w:jc w:val="both"/>
        <w:rPr>
          <w:rFonts w:ascii="Times New Roman" w:hAnsi="Times New Roman"/>
          <w:i/>
          <w:iCs/>
          <w:sz w:val="20"/>
          <w:szCs w:val="20"/>
          <w:lang w:val="en-IT"/>
        </w:rPr>
      </w:pPr>
      <w:r w:rsidRPr="00D20C0F">
        <w:rPr>
          <w:rFonts w:ascii="Times New Roman" w:hAnsi="Times New Roman"/>
          <w:i/>
          <w:iCs/>
          <w:sz w:val="20"/>
          <w:szCs w:val="20"/>
          <w:lang w:val="en-IT"/>
        </w:rPr>
        <w:t>Circa 5 persone coinvolte.</w:t>
      </w:r>
    </w:p>
    <w:p w14:paraId="4618F22C" w14:textId="77777777" w:rsidR="00D20C0F" w:rsidRPr="00D20C0F" w:rsidRDefault="00D20C0F" w:rsidP="002A540A">
      <w:pPr>
        <w:pStyle w:val="ListParagraph"/>
        <w:numPr>
          <w:ilvl w:val="1"/>
          <w:numId w:val="4"/>
        </w:numPr>
        <w:spacing w:after="160" w:line="259" w:lineRule="auto"/>
        <w:jc w:val="both"/>
        <w:rPr>
          <w:rFonts w:ascii="Times New Roman" w:hAnsi="Times New Roman"/>
          <w:i/>
          <w:iCs/>
          <w:sz w:val="20"/>
          <w:szCs w:val="20"/>
          <w:lang w:val="en-IT"/>
        </w:rPr>
      </w:pPr>
      <w:r w:rsidRPr="00D20C0F">
        <w:rPr>
          <w:rFonts w:ascii="Times New Roman" w:hAnsi="Times New Roman"/>
          <w:i/>
          <w:iCs/>
          <w:sz w:val="20"/>
          <w:szCs w:val="20"/>
          <w:lang w:val="en-IT"/>
        </w:rPr>
        <w:t xml:space="preserve">Attribuito internamente dal gruppo CMS di Roma. </w:t>
      </w:r>
    </w:p>
    <w:p w14:paraId="16B76368" w14:textId="1473793A" w:rsidR="00C37A93" w:rsidRDefault="00D20C0F" w:rsidP="002A540A">
      <w:pPr>
        <w:pStyle w:val="ListParagraph"/>
        <w:numPr>
          <w:ilvl w:val="1"/>
          <w:numId w:val="4"/>
        </w:numPr>
        <w:spacing w:after="160" w:line="259" w:lineRule="auto"/>
        <w:jc w:val="both"/>
        <w:rPr>
          <w:rFonts w:ascii="Times New Roman" w:hAnsi="Times New Roman"/>
          <w:sz w:val="20"/>
          <w:szCs w:val="20"/>
          <w:lang w:val="en-IT"/>
        </w:rPr>
      </w:pPr>
      <w:r w:rsidRPr="00D20C0F">
        <w:rPr>
          <w:rFonts w:ascii="Times New Roman" w:hAnsi="Times New Roman"/>
          <w:sz w:val="20"/>
          <w:szCs w:val="20"/>
          <w:lang w:val="en-IT"/>
        </w:rPr>
        <w:t>L’attività svolta comprende la gestione del sistema operativo, la connettività di rete, con sup- porto sia hardware che software, per mantenere la massima affidabilità del sito, che è inserito nel sistema mondiale della grid del calcolo di CMS. L’attività comprende il coordinamento dell’upgrade annuale hardware e software dei server di calcolo (per un totale di circa 2500 core) e di storage dei dati di CMS (per un totale di circa 2 PB di spazio disco), e include la gestione degli acquisti (per un investimento medio di circa 100 k</w:t>
      </w:r>
      <w:r w:rsidRPr="00D20C0F">
        <w:rPr>
          <w:rFonts w:ascii="Times New Roman" w:hAnsi="Times New Roman"/>
          <w:sz w:val="20"/>
          <w:szCs w:val="20"/>
        </w:rPr>
        <w:t>€</w:t>
      </w:r>
      <w:r w:rsidRPr="00D20C0F">
        <w:rPr>
          <w:rFonts w:ascii="Times New Roman" w:hAnsi="Times New Roman"/>
          <w:sz w:val="20"/>
          <w:szCs w:val="20"/>
          <w:lang w:val="en-IT"/>
        </w:rPr>
        <w:t xml:space="preserve"> all’anno). </w:t>
      </w:r>
    </w:p>
    <w:p w14:paraId="0812C459" w14:textId="1485D546" w:rsidR="00C37A93" w:rsidRPr="00C37A93" w:rsidRDefault="00C37A93" w:rsidP="002A540A">
      <w:pPr>
        <w:pStyle w:val="ListParagraph"/>
        <w:numPr>
          <w:ilvl w:val="0"/>
          <w:numId w:val="4"/>
        </w:numPr>
        <w:spacing w:after="160" w:line="259" w:lineRule="auto"/>
        <w:jc w:val="both"/>
        <w:rPr>
          <w:rFonts w:ascii="Times New Roman" w:hAnsi="Times New Roman"/>
          <w:b/>
          <w:bCs/>
          <w:sz w:val="20"/>
          <w:szCs w:val="20"/>
          <w:lang w:val="en-IT"/>
        </w:rPr>
      </w:pPr>
      <w:r w:rsidRPr="00C37A93">
        <w:rPr>
          <w:rFonts w:ascii="Times New Roman" w:hAnsi="Times New Roman"/>
          <w:b/>
          <w:bCs/>
          <w:sz w:val="20"/>
          <w:szCs w:val="20"/>
          <w:lang w:val="en-IT"/>
        </w:rPr>
        <w:t xml:space="preserve">Responsabile Unico del Procedimento (RUP) </w:t>
      </w:r>
      <w:r w:rsidRPr="00C37A93">
        <w:rPr>
          <w:rFonts w:ascii="Times New Roman" w:hAnsi="Times New Roman"/>
          <w:b/>
          <w:bCs/>
          <w:sz w:val="20"/>
          <w:szCs w:val="20"/>
        </w:rPr>
        <w:t>(</w:t>
      </w:r>
      <w:r>
        <w:rPr>
          <w:rFonts w:ascii="Times New Roman" w:hAnsi="Times New Roman"/>
          <w:b/>
          <w:bCs/>
          <w:sz w:val="20"/>
          <w:szCs w:val="20"/>
        </w:rPr>
        <w:t>2015 – Oggi)</w:t>
      </w:r>
    </w:p>
    <w:p w14:paraId="260B5CC4" w14:textId="4A48967C" w:rsidR="00C37A93" w:rsidRPr="00C37A93" w:rsidRDefault="00C37A93" w:rsidP="002A540A">
      <w:pPr>
        <w:pStyle w:val="ListParagraph"/>
        <w:numPr>
          <w:ilvl w:val="1"/>
          <w:numId w:val="4"/>
        </w:numPr>
        <w:spacing w:after="160" w:line="259" w:lineRule="auto"/>
        <w:jc w:val="both"/>
        <w:rPr>
          <w:rFonts w:ascii="Times New Roman" w:hAnsi="Times New Roman"/>
          <w:i/>
          <w:iCs/>
          <w:sz w:val="20"/>
          <w:szCs w:val="20"/>
          <w:lang w:val="en-IT"/>
        </w:rPr>
      </w:pPr>
      <w:r w:rsidRPr="00C37A93">
        <w:rPr>
          <w:rFonts w:ascii="Times New Roman" w:hAnsi="Times New Roman"/>
          <w:i/>
          <w:iCs/>
          <w:sz w:val="20"/>
          <w:szCs w:val="20"/>
          <w:lang w:val="en-IT"/>
        </w:rPr>
        <w:t>per tutte le gare e procedure di acquisto del gruppo di CMS Roma</w:t>
      </w:r>
      <w:r w:rsidRPr="00C37A93">
        <w:rPr>
          <w:rFonts w:ascii="Times New Roman" w:hAnsi="Times New Roman"/>
          <w:i/>
          <w:iCs/>
          <w:sz w:val="20"/>
          <w:szCs w:val="20"/>
        </w:rPr>
        <w:t xml:space="preserve"> e per acquisti di altri gruppi</w:t>
      </w:r>
      <w:r w:rsidRPr="00C37A93">
        <w:rPr>
          <w:rFonts w:ascii="Times New Roman" w:hAnsi="Times New Roman"/>
          <w:i/>
          <w:iCs/>
          <w:sz w:val="20"/>
          <w:szCs w:val="20"/>
          <w:lang w:val="en-IT"/>
        </w:rPr>
        <w:t xml:space="preserve"> </w:t>
      </w:r>
    </w:p>
    <w:p w14:paraId="49C3A54A" w14:textId="2AE6E80A" w:rsidR="00C37A93" w:rsidRPr="00C37A93" w:rsidRDefault="00C37A93" w:rsidP="002A540A">
      <w:pPr>
        <w:pStyle w:val="ListParagraph"/>
        <w:numPr>
          <w:ilvl w:val="1"/>
          <w:numId w:val="4"/>
        </w:numPr>
        <w:spacing w:after="160" w:line="259" w:lineRule="auto"/>
        <w:jc w:val="both"/>
        <w:rPr>
          <w:rFonts w:ascii="Times New Roman" w:hAnsi="Times New Roman"/>
          <w:sz w:val="20"/>
          <w:szCs w:val="20"/>
          <w:lang w:val="en-IT"/>
        </w:rPr>
      </w:pPr>
      <w:r w:rsidRPr="00C37A93">
        <w:rPr>
          <w:rFonts w:ascii="Times New Roman" w:hAnsi="Times New Roman"/>
          <w:i/>
          <w:iCs/>
          <w:sz w:val="20"/>
          <w:szCs w:val="20"/>
        </w:rPr>
        <w:t>Attribuito dalla sezione di Roma</w:t>
      </w:r>
      <w:r w:rsidR="0004756C">
        <w:rPr>
          <w:rFonts w:ascii="Times New Roman" w:hAnsi="Times New Roman"/>
          <w:i/>
          <w:iCs/>
          <w:sz w:val="20"/>
          <w:szCs w:val="20"/>
        </w:rPr>
        <w:t>1 dell’INFN</w:t>
      </w:r>
      <w:r>
        <w:rPr>
          <w:rFonts w:ascii="Times New Roman" w:hAnsi="Times New Roman"/>
          <w:sz w:val="20"/>
          <w:szCs w:val="20"/>
        </w:rPr>
        <w:t xml:space="preserve"> </w:t>
      </w:r>
    </w:p>
    <w:p w14:paraId="5A4F4847" w14:textId="174CFA16" w:rsidR="00C37A93" w:rsidRPr="00C37A93" w:rsidRDefault="00C37A93" w:rsidP="002A540A">
      <w:pPr>
        <w:pStyle w:val="ListParagraph"/>
        <w:numPr>
          <w:ilvl w:val="0"/>
          <w:numId w:val="4"/>
        </w:numPr>
        <w:spacing w:after="160" w:line="259" w:lineRule="auto"/>
        <w:jc w:val="both"/>
        <w:rPr>
          <w:rFonts w:ascii="Times New Roman" w:hAnsi="Times New Roman" w:cs="Times New Roman"/>
          <w:b/>
          <w:bCs/>
          <w:sz w:val="20"/>
          <w:szCs w:val="20"/>
          <w:lang w:val="en-IT"/>
        </w:rPr>
      </w:pPr>
      <w:r w:rsidRPr="00C37A93">
        <w:rPr>
          <w:rFonts w:ascii="Times New Roman" w:hAnsi="Times New Roman" w:cs="Times New Roman"/>
          <w:b/>
          <w:bCs/>
          <w:sz w:val="20"/>
          <w:szCs w:val="20"/>
          <w:lang w:val="en-IT"/>
        </w:rPr>
        <w:t>Coordinatore del Detector Performance Group (DPG) di ECAL (2014–2017</w:t>
      </w:r>
      <w:r w:rsidRPr="00C37A93">
        <w:rPr>
          <w:rFonts w:ascii="Times New Roman" w:hAnsi="Times New Roman" w:cs="Times New Roman"/>
          <w:b/>
          <w:bCs/>
          <w:sz w:val="20"/>
          <w:szCs w:val="20"/>
          <w:lang w:val="en-US"/>
        </w:rPr>
        <w:t>)</w:t>
      </w:r>
    </w:p>
    <w:p w14:paraId="0D279193" w14:textId="7D6397E4" w:rsidR="00C37A93" w:rsidRPr="00C37A93" w:rsidRDefault="00C37A93" w:rsidP="002A540A">
      <w:pPr>
        <w:pStyle w:val="ListParagraph"/>
        <w:numPr>
          <w:ilvl w:val="1"/>
          <w:numId w:val="4"/>
        </w:numPr>
        <w:spacing w:after="160" w:line="259" w:lineRule="auto"/>
        <w:jc w:val="both"/>
        <w:rPr>
          <w:rFonts w:ascii="Times New Roman" w:hAnsi="Times New Roman" w:cs="Times New Roman"/>
          <w:i/>
          <w:iCs/>
          <w:sz w:val="20"/>
          <w:szCs w:val="20"/>
          <w:lang w:val="en-IT"/>
        </w:rPr>
      </w:pPr>
      <w:r w:rsidRPr="008B0781">
        <w:rPr>
          <w:rFonts w:ascii="Times New Roman" w:hAnsi="Times New Roman" w:cs="Times New Roman"/>
          <w:i/>
          <w:iCs/>
          <w:sz w:val="20"/>
          <w:szCs w:val="20"/>
        </w:rPr>
        <w:t>C</w:t>
      </w:r>
      <w:r w:rsidRPr="00C37A93">
        <w:rPr>
          <w:rFonts w:ascii="Times New Roman" w:hAnsi="Times New Roman" w:cs="Times New Roman"/>
          <w:i/>
          <w:iCs/>
          <w:sz w:val="20"/>
          <w:szCs w:val="20"/>
          <w:lang w:val="en-IT"/>
        </w:rPr>
        <w:t>irca 60 persone coinvolte</w:t>
      </w:r>
      <w:r w:rsidR="00F8052D" w:rsidRPr="008B0781">
        <w:rPr>
          <w:rFonts w:ascii="Times New Roman" w:hAnsi="Times New Roman" w:cs="Times New Roman"/>
          <w:i/>
          <w:iCs/>
          <w:sz w:val="20"/>
          <w:szCs w:val="20"/>
        </w:rPr>
        <w:t xml:space="preserve"> (</w:t>
      </w:r>
      <w:r w:rsidR="00F8052D" w:rsidRPr="00C37A93">
        <w:rPr>
          <w:rFonts w:ascii="Times New Roman" w:hAnsi="Times New Roman" w:cs="Times New Roman"/>
          <w:i/>
          <w:iCs/>
          <w:sz w:val="20"/>
          <w:szCs w:val="20"/>
        </w:rPr>
        <w:t>Livello 2</w:t>
      </w:r>
      <w:r w:rsidR="008B0781">
        <w:rPr>
          <w:rFonts w:ascii="Times New Roman" w:hAnsi="Times New Roman" w:cs="Times New Roman"/>
          <w:i/>
          <w:iCs/>
          <w:sz w:val="20"/>
          <w:szCs w:val="20"/>
        </w:rPr>
        <w:t xml:space="preserve"> di CMS</w:t>
      </w:r>
      <w:r w:rsidR="00F8052D" w:rsidRPr="00C37A93">
        <w:rPr>
          <w:rFonts w:ascii="Times New Roman" w:hAnsi="Times New Roman" w:cs="Times New Roman"/>
          <w:i/>
          <w:iCs/>
          <w:sz w:val="20"/>
          <w:szCs w:val="20"/>
        </w:rPr>
        <w:t>)</w:t>
      </w:r>
    </w:p>
    <w:p w14:paraId="08972C8C" w14:textId="2603E48F" w:rsidR="00C37A93" w:rsidRPr="00C37A93" w:rsidRDefault="00C37A93" w:rsidP="002A540A">
      <w:pPr>
        <w:pStyle w:val="ListParagraph"/>
        <w:numPr>
          <w:ilvl w:val="1"/>
          <w:numId w:val="4"/>
        </w:numPr>
        <w:spacing w:after="160" w:line="259" w:lineRule="auto"/>
        <w:jc w:val="both"/>
        <w:rPr>
          <w:rFonts w:ascii="Times New Roman" w:hAnsi="Times New Roman" w:cs="Times New Roman"/>
          <w:i/>
          <w:iCs/>
          <w:sz w:val="20"/>
          <w:szCs w:val="20"/>
          <w:lang w:val="en-IT"/>
        </w:rPr>
      </w:pPr>
      <w:r w:rsidRPr="00C37A93">
        <w:rPr>
          <w:rFonts w:ascii="Times New Roman" w:hAnsi="Times New Roman" w:cs="Times New Roman"/>
          <w:i/>
          <w:iCs/>
          <w:sz w:val="20"/>
          <w:szCs w:val="20"/>
        </w:rPr>
        <w:t>Attribuito da CERN/CMS (Management Board di CMS</w:t>
      </w:r>
      <w:r w:rsidR="00F8052D">
        <w:rPr>
          <w:rFonts w:ascii="Times New Roman" w:hAnsi="Times New Roman" w:cs="Times New Roman"/>
          <w:i/>
          <w:iCs/>
          <w:sz w:val="20"/>
          <w:szCs w:val="20"/>
        </w:rPr>
        <w:t>)</w:t>
      </w:r>
    </w:p>
    <w:p w14:paraId="26480D20" w14:textId="56FF47DE" w:rsidR="00C37A93" w:rsidRPr="00C37A93" w:rsidRDefault="00C37A93" w:rsidP="002A540A">
      <w:pPr>
        <w:pStyle w:val="ListParagraph"/>
        <w:numPr>
          <w:ilvl w:val="1"/>
          <w:numId w:val="4"/>
        </w:numPr>
        <w:spacing w:after="160" w:line="259" w:lineRule="auto"/>
        <w:jc w:val="both"/>
        <w:rPr>
          <w:rFonts w:ascii="Times New Roman" w:hAnsi="Times New Roman"/>
          <w:sz w:val="20"/>
          <w:szCs w:val="20"/>
          <w:lang w:val="en-IT"/>
        </w:rPr>
      </w:pPr>
      <w:r w:rsidRPr="00C37A93">
        <w:rPr>
          <w:rFonts w:ascii="Times New Roman" w:hAnsi="Times New Roman"/>
          <w:sz w:val="20"/>
          <w:szCs w:val="20"/>
          <w:lang w:val="en-IT"/>
        </w:rPr>
        <w:t xml:space="preserve">L’attività ha incluso il coordinamento del lavoro di ottimizzazione della presa dati di ECAL (trigger di livello 1, temporizzazione del rivelatore, monitoring della trasparenza con il laser, controllo di qualità dei dati raccolti), della ricostruzione dell’energia dei depositi calorimetrici, della calibrazione della risposta di singolo cristallo e dei cluster di elettroni e fotoni. Il ruolo ricoperto implica anche il coordinamento e il collegamento tra gli aspetti di basso livello legati al rivelatore durante la presa dati, e le implicazioni sulla ricostruzione e identificazione delle particelle usate nelle analisi di fisica. Una delle sinergie maggiori è stata con il gruppo per le misure sul bosone Higgs, per ottimizzare la sensibilità al canale di decadimento H → γγ attraverso la massimizzazione della risoluzione in energia, che ha permesso </w:t>
      </w:r>
      <w:r w:rsidR="00970B3D">
        <w:rPr>
          <w:rFonts w:ascii="Times New Roman" w:hAnsi="Times New Roman"/>
          <w:sz w:val="20"/>
          <w:szCs w:val="20"/>
        </w:rPr>
        <w:t>la</w:t>
      </w:r>
      <w:r w:rsidRPr="00C37A93">
        <w:rPr>
          <w:rFonts w:ascii="Times New Roman" w:hAnsi="Times New Roman"/>
          <w:sz w:val="20"/>
          <w:szCs w:val="20"/>
          <w:lang w:val="en-IT"/>
        </w:rPr>
        <w:t xml:space="preserve"> misura precisa della massa del bosone di Higgs</w:t>
      </w:r>
      <w:r w:rsidR="00970B3D" w:rsidRPr="00970B3D">
        <w:rPr>
          <w:rFonts w:ascii="Times New Roman" w:hAnsi="Times New Roman"/>
          <w:sz w:val="20"/>
          <w:szCs w:val="20"/>
        </w:rPr>
        <w:t>,</w:t>
      </w:r>
      <w:r w:rsidRPr="00C37A93">
        <w:rPr>
          <w:rFonts w:ascii="Times New Roman" w:hAnsi="Times New Roman"/>
          <w:sz w:val="20"/>
          <w:szCs w:val="20"/>
          <w:lang w:val="en-IT"/>
        </w:rPr>
        <w:t xml:space="preserve"> </w:t>
      </w:r>
      <w:r w:rsidR="00970B3D" w:rsidRPr="00970B3D">
        <w:rPr>
          <w:rFonts w:ascii="Times New Roman" w:hAnsi="Times New Roman"/>
          <w:sz w:val="20"/>
          <w:szCs w:val="20"/>
        </w:rPr>
        <w:t>con</w:t>
      </w:r>
      <w:r w:rsidR="00970B3D">
        <w:rPr>
          <w:rFonts w:ascii="Times New Roman" w:hAnsi="Times New Roman"/>
          <w:sz w:val="20"/>
          <w:szCs w:val="20"/>
        </w:rPr>
        <w:t xml:space="preserve"> una precisione di circa lo 0.1%</w:t>
      </w:r>
      <w:r w:rsidRPr="00C37A93">
        <w:rPr>
          <w:rFonts w:ascii="Times New Roman" w:hAnsi="Times New Roman"/>
          <w:sz w:val="20"/>
          <w:szCs w:val="20"/>
          <w:lang w:val="en-IT"/>
        </w:rPr>
        <w:t xml:space="preserve">. Il mio mandato è coinciso con la transizione del bunch-spacing di LHC tra 50 e 25 ns, che ha implicato un notevole aumento del pileup out-of-time. </w:t>
      </w:r>
      <w:r w:rsidR="00970B3D" w:rsidRPr="00970B3D">
        <w:rPr>
          <w:rFonts w:ascii="Times New Roman" w:hAnsi="Times New Roman"/>
          <w:sz w:val="20"/>
          <w:szCs w:val="20"/>
        </w:rPr>
        <w:t>In questo pe</w:t>
      </w:r>
      <w:r w:rsidR="00970B3D">
        <w:rPr>
          <w:rFonts w:ascii="Times New Roman" w:hAnsi="Times New Roman"/>
          <w:sz w:val="20"/>
          <w:szCs w:val="20"/>
        </w:rPr>
        <w:t xml:space="preserve">riodo </w:t>
      </w:r>
      <w:r w:rsidR="00970B3D" w:rsidRPr="00970B3D">
        <w:rPr>
          <w:rFonts w:ascii="Times New Roman" w:hAnsi="Times New Roman"/>
          <w:sz w:val="20"/>
          <w:szCs w:val="20"/>
        </w:rPr>
        <w:t>h</w:t>
      </w:r>
      <w:r w:rsidRPr="00C37A93">
        <w:rPr>
          <w:rFonts w:ascii="Times New Roman" w:hAnsi="Times New Roman"/>
          <w:sz w:val="20"/>
          <w:szCs w:val="20"/>
          <w:lang w:val="en-IT"/>
        </w:rPr>
        <w:t xml:space="preserve">o sviluppato personalmente il nuovo algoritmo di ricostruzione dell’ampiezza digitizzata (“multifit”). </w:t>
      </w:r>
      <w:r w:rsidR="00792E92" w:rsidRPr="00792E92">
        <w:rPr>
          <w:rFonts w:ascii="Times New Roman" w:hAnsi="Times New Roman"/>
          <w:sz w:val="20"/>
          <w:szCs w:val="20"/>
        </w:rPr>
        <w:t xml:space="preserve">Nel </w:t>
      </w:r>
      <w:r w:rsidR="00792E92">
        <w:rPr>
          <w:rFonts w:ascii="Times New Roman" w:hAnsi="Times New Roman"/>
          <w:sz w:val="20"/>
          <w:szCs w:val="20"/>
        </w:rPr>
        <w:t>ruolo di</w:t>
      </w:r>
      <w:r w:rsidRPr="00C37A93">
        <w:rPr>
          <w:rFonts w:ascii="Times New Roman" w:hAnsi="Times New Roman"/>
          <w:sz w:val="20"/>
          <w:szCs w:val="20"/>
          <w:lang w:val="en-IT"/>
        </w:rPr>
        <w:t xml:space="preserve"> responsabile del gruppo ho seguito e coordinato la validazione del suo impatto sulla ricostruzione globale dell’evento </w:t>
      </w:r>
      <w:r w:rsidR="00792E92" w:rsidRPr="00792E92">
        <w:rPr>
          <w:rFonts w:ascii="Times New Roman" w:hAnsi="Times New Roman"/>
          <w:sz w:val="20"/>
          <w:szCs w:val="20"/>
        </w:rPr>
        <w:t>e s</w:t>
      </w:r>
      <w:r w:rsidR="00792E92">
        <w:rPr>
          <w:rFonts w:ascii="Times New Roman" w:hAnsi="Times New Roman"/>
          <w:sz w:val="20"/>
          <w:szCs w:val="20"/>
        </w:rPr>
        <w:t xml:space="preserve">ul trigger HLT </w:t>
      </w:r>
      <w:r w:rsidRPr="00C37A93">
        <w:rPr>
          <w:rFonts w:ascii="Times New Roman" w:hAnsi="Times New Roman"/>
          <w:sz w:val="20"/>
          <w:szCs w:val="20"/>
          <w:lang w:val="en-IT"/>
        </w:rPr>
        <w:t xml:space="preserve">e </w:t>
      </w:r>
      <w:r w:rsidR="002443D3" w:rsidRPr="002443D3">
        <w:rPr>
          <w:rFonts w:ascii="Times New Roman" w:hAnsi="Times New Roman"/>
          <w:sz w:val="20"/>
          <w:szCs w:val="20"/>
        </w:rPr>
        <w:t>conco</w:t>
      </w:r>
      <w:r w:rsidR="002443D3">
        <w:rPr>
          <w:rFonts w:ascii="Times New Roman" w:hAnsi="Times New Roman"/>
          <w:sz w:val="20"/>
          <w:szCs w:val="20"/>
        </w:rPr>
        <w:t>rdato e pianificato</w:t>
      </w:r>
      <w:r w:rsidRPr="00C37A93">
        <w:rPr>
          <w:rFonts w:ascii="Times New Roman" w:hAnsi="Times New Roman"/>
          <w:sz w:val="20"/>
          <w:szCs w:val="20"/>
          <w:lang w:val="en-IT"/>
        </w:rPr>
        <w:t xml:space="preserve"> con LHC dei fill speciali di bunch isolati per la calibrazione degli input del multifit, poi usati anche da altri rivelatori di CMS. </w:t>
      </w:r>
    </w:p>
    <w:p w14:paraId="7BAC6287" w14:textId="56CBA984" w:rsidR="00C37A93" w:rsidRPr="00C37A93" w:rsidRDefault="00C37A93" w:rsidP="002A540A">
      <w:pPr>
        <w:pStyle w:val="ListParagraph"/>
        <w:numPr>
          <w:ilvl w:val="0"/>
          <w:numId w:val="4"/>
        </w:numPr>
        <w:spacing w:after="160" w:line="259" w:lineRule="auto"/>
        <w:jc w:val="both"/>
        <w:rPr>
          <w:rFonts w:ascii="Times New Roman" w:hAnsi="Times New Roman"/>
          <w:b/>
          <w:bCs/>
          <w:sz w:val="20"/>
          <w:szCs w:val="20"/>
          <w:lang w:val="en-IT"/>
        </w:rPr>
      </w:pPr>
      <w:r w:rsidRPr="00C37A93">
        <w:rPr>
          <w:rFonts w:ascii="Times New Roman" w:hAnsi="Times New Roman"/>
          <w:b/>
          <w:bCs/>
          <w:sz w:val="20"/>
          <w:szCs w:val="20"/>
          <w:lang w:val="en-IT"/>
        </w:rPr>
        <w:t xml:space="preserve">Coordinatore del sottogruppo di analisi per la ricerca e misura del bosone di Higgs in 4 leptoni, H→ZZ→ 4l </w:t>
      </w:r>
      <w:r w:rsidRPr="00C37A93">
        <w:rPr>
          <w:rFonts w:ascii="Times New Roman" w:hAnsi="Times New Roman"/>
          <w:b/>
          <w:bCs/>
          <w:sz w:val="20"/>
          <w:szCs w:val="20"/>
        </w:rPr>
        <w:t>(2013 – 2014)</w:t>
      </w:r>
    </w:p>
    <w:p w14:paraId="20CCA5F8" w14:textId="0BA4EF85" w:rsidR="00C37A93" w:rsidRPr="00C37A93" w:rsidRDefault="00C37A93" w:rsidP="002A540A">
      <w:pPr>
        <w:pStyle w:val="ListParagraph"/>
        <w:numPr>
          <w:ilvl w:val="1"/>
          <w:numId w:val="4"/>
        </w:numPr>
        <w:spacing w:after="160" w:line="259" w:lineRule="auto"/>
        <w:jc w:val="both"/>
        <w:rPr>
          <w:rFonts w:ascii="Times New Roman" w:hAnsi="Times New Roman"/>
          <w:i/>
          <w:iCs/>
          <w:sz w:val="20"/>
          <w:szCs w:val="20"/>
          <w:lang w:val="en-IT"/>
        </w:rPr>
      </w:pPr>
      <w:r w:rsidRPr="00C37A93">
        <w:rPr>
          <w:rFonts w:ascii="Times New Roman" w:hAnsi="Times New Roman"/>
          <w:i/>
          <w:iCs/>
          <w:sz w:val="20"/>
          <w:szCs w:val="20"/>
        </w:rPr>
        <w:t>Circa 20 persone coinvolte</w:t>
      </w:r>
    </w:p>
    <w:p w14:paraId="7B750212" w14:textId="77777777" w:rsidR="00C37A93" w:rsidRPr="00C37A93" w:rsidRDefault="00C37A93" w:rsidP="002A540A">
      <w:pPr>
        <w:pStyle w:val="ListParagraph"/>
        <w:numPr>
          <w:ilvl w:val="1"/>
          <w:numId w:val="4"/>
        </w:numPr>
        <w:spacing w:after="160" w:line="259" w:lineRule="auto"/>
        <w:jc w:val="both"/>
        <w:rPr>
          <w:rFonts w:ascii="Times New Roman" w:hAnsi="Times New Roman"/>
          <w:i/>
          <w:iCs/>
          <w:sz w:val="20"/>
          <w:szCs w:val="20"/>
          <w:lang w:val="en-IT"/>
        </w:rPr>
      </w:pPr>
      <w:r w:rsidRPr="00C37A93">
        <w:rPr>
          <w:rFonts w:ascii="Times New Roman" w:hAnsi="Times New Roman"/>
          <w:i/>
          <w:iCs/>
          <w:sz w:val="20"/>
          <w:szCs w:val="20"/>
          <w:lang w:val="en-IT"/>
        </w:rPr>
        <w:t xml:space="preserve">Attribuito dai coordinatori del gruppo Higgs di CMS. </w:t>
      </w:r>
    </w:p>
    <w:p w14:paraId="0AD81F26" w14:textId="0CD32E50" w:rsidR="00C37A93" w:rsidRPr="00C37A93" w:rsidRDefault="00C37A93" w:rsidP="002A540A">
      <w:pPr>
        <w:pStyle w:val="ListParagraph"/>
        <w:numPr>
          <w:ilvl w:val="1"/>
          <w:numId w:val="4"/>
        </w:numPr>
        <w:spacing w:after="160" w:line="259" w:lineRule="auto"/>
        <w:jc w:val="both"/>
        <w:rPr>
          <w:rFonts w:ascii="Times New Roman" w:hAnsi="Times New Roman"/>
          <w:sz w:val="20"/>
          <w:szCs w:val="20"/>
          <w:lang w:val="en-IT"/>
        </w:rPr>
      </w:pPr>
      <w:r w:rsidRPr="00C37A93">
        <w:rPr>
          <w:rFonts w:ascii="Times New Roman" w:hAnsi="Times New Roman"/>
          <w:sz w:val="20"/>
          <w:szCs w:val="20"/>
          <w:lang w:val="en-IT"/>
        </w:rPr>
        <w:t xml:space="preserve">L’attività è consistita nello sviluppo e coordinamento dei vari approcci e ingredienti dell’analisi, che ha portato alla pubblicazione dell’articolo legacy con i dati di Run1: ottimizzazione della selezione e calibrazione di scala di momento di elettroni e muoni, fino a un impulso trasverso di 5 GeV, prima misura della massa del bosone di Higgs in CMS, prime misure di spin-parità, sia con l’approccio di un discriminante cinematico, sia con un fit di likelihood 8-dimensionale. Ciò ha prodotto i primi vincoli di molteplici accoppiamenti anomali del bosone di Higgs con i bosoni Z, sia in decadimento, sia in produzione. </w:t>
      </w:r>
    </w:p>
    <w:p w14:paraId="5441A10F" w14:textId="77199AB7" w:rsidR="00C37A93" w:rsidRPr="00954C18" w:rsidRDefault="00C37A93" w:rsidP="002A540A">
      <w:pPr>
        <w:pStyle w:val="ListParagraph"/>
        <w:numPr>
          <w:ilvl w:val="0"/>
          <w:numId w:val="4"/>
        </w:numPr>
        <w:spacing w:after="160" w:line="259" w:lineRule="auto"/>
        <w:jc w:val="both"/>
        <w:rPr>
          <w:rFonts w:ascii="Times New Roman" w:hAnsi="Times New Roman"/>
          <w:b/>
          <w:bCs/>
          <w:sz w:val="20"/>
          <w:szCs w:val="20"/>
          <w:lang w:val="en-IT"/>
        </w:rPr>
      </w:pPr>
      <w:r w:rsidRPr="00C37A93">
        <w:rPr>
          <w:rFonts w:ascii="Times New Roman" w:hAnsi="Times New Roman"/>
          <w:b/>
          <w:bCs/>
          <w:sz w:val="20"/>
          <w:szCs w:val="20"/>
          <w:lang w:val="en-IT"/>
        </w:rPr>
        <w:t xml:space="preserve">Coordinatore della ricostruzione di elettroni e fotoni in CMS </w:t>
      </w:r>
      <w:r w:rsidRPr="00954C18">
        <w:rPr>
          <w:rFonts w:ascii="Times New Roman" w:hAnsi="Times New Roman"/>
          <w:b/>
          <w:bCs/>
          <w:sz w:val="20"/>
          <w:szCs w:val="20"/>
        </w:rPr>
        <w:t>(2013 – 2014)</w:t>
      </w:r>
    </w:p>
    <w:p w14:paraId="46CFE696" w14:textId="3E5298DE" w:rsidR="00C37A93" w:rsidRPr="00C37A93" w:rsidRDefault="00C37A93" w:rsidP="002A540A">
      <w:pPr>
        <w:pStyle w:val="ListParagraph"/>
        <w:numPr>
          <w:ilvl w:val="1"/>
          <w:numId w:val="4"/>
        </w:numPr>
        <w:spacing w:after="160" w:line="259" w:lineRule="auto"/>
        <w:jc w:val="both"/>
        <w:rPr>
          <w:rFonts w:ascii="Times New Roman" w:hAnsi="Times New Roman"/>
          <w:i/>
          <w:iCs/>
          <w:sz w:val="20"/>
          <w:szCs w:val="20"/>
          <w:lang w:val="en-IT"/>
        </w:rPr>
      </w:pPr>
      <w:r w:rsidRPr="008B0781">
        <w:rPr>
          <w:rFonts w:ascii="Times New Roman" w:hAnsi="Times New Roman"/>
          <w:i/>
          <w:iCs/>
          <w:sz w:val="20"/>
          <w:szCs w:val="20"/>
        </w:rPr>
        <w:t>Circa 20 persone coinvolte</w:t>
      </w:r>
      <w:r w:rsidR="00F8052D" w:rsidRPr="008B0781">
        <w:rPr>
          <w:rFonts w:ascii="Times New Roman" w:hAnsi="Times New Roman"/>
          <w:i/>
          <w:iCs/>
          <w:sz w:val="20"/>
          <w:szCs w:val="20"/>
        </w:rPr>
        <w:t xml:space="preserve"> </w:t>
      </w:r>
      <w:r w:rsidR="00F8052D">
        <w:rPr>
          <w:rFonts w:ascii="Times New Roman" w:hAnsi="Times New Roman"/>
          <w:i/>
          <w:iCs/>
          <w:sz w:val="20"/>
          <w:szCs w:val="20"/>
        </w:rPr>
        <w:t>(Livello 3</w:t>
      </w:r>
      <w:r w:rsidR="008B0781">
        <w:rPr>
          <w:rFonts w:ascii="Times New Roman" w:hAnsi="Times New Roman"/>
          <w:i/>
          <w:iCs/>
          <w:sz w:val="20"/>
          <w:szCs w:val="20"/>
        </w:rPr>
        <w:t xml:space="preserve"> di CMS</w:t>
      </w:r>
      <w:r w:rsidR="00F8052D">
        <w:rPr>
          <w:rFonts w:ascii="Times New Roman" w:hAnsi="Times New Roman"/>
          <w:i/>
          <w:iCs/>
          <w:sz w:val="20"/>
          <w:szCs w:val="20"/>
        </w:rPr>
        <w:t>)</w:t>
      </w:r>
      <w:r w:rsidR="00F8052D" w:rsidRPr="00C37A93">
        <w:rPr>
          <w:rFonts w:ascii="Times New Roman" w:hAnsi="Times New Roman"/>
          <w:sz w:val="20"/>
          <w:szCs w:val="20"/>
          <w:lang w:val="en-IT"/>
        </w:rPr>
        <w:t>.</w:t>
      </w:r>
    </w:p>
    <w:p w14:paraId="30C4A6EA" w14:textId="56443409" w:rsidR="00C37A93" w:rsidRPr="00954C18" w:rsidRDefault="00C37A93" w:rsidP="002A540A">
      <w:pPr>
        <w:pStyle w:val="ListParagraph"/>
        <w:numPr>
          <w:ilvl w:val="1"/>
          <w:numId w:val="4"/>
        </w:numPr>
        <w:spacing w:after="160" w:line="259" w:lineRule="auto"/>
        <w:jc w:val="both"/>
        <w:rPr>
          <w:rFonts w:ascii="Times New Roman" w:hAnsi="Times New Roman"/>
          <w:sz w:val="20"/>
          <w:szCs w:val="20"/>
          <w:lang w:val="en-IT"/>
        </w:rPr>
      </w:pPr>
      <w:r w:rsidRPr="00C37A93">
        <w:rPr>
          <w:rFonts w:ascii="Times New Roman" w:hAnsi="Times New Roman"/>
          <w:i/>
          <w:iCs/>
          <w:sz w:val="20"/>
          <w:szCs w:val="20"/>
          <w:lang w:val="en-IT"/>
        </w:rPr>
        <w:t>Attribuito dai coordinatori del gruppo EGamma di CMS</w:t>
      </w:r>
      <w:r w:rsidR="00F8052D">
        <w:rPr>
          <w:rFonts w:ascii="Times New Roman" w:hAnsi="Times New Roman"/>
          <w:i/>
          <w:iCs/>
          <w:sz w:val="20"/>
          <w:szCs w:val="20"/>
        </w:rPr>
        <w:t>.</w:t>
      </w:r>
    </w:p>
    <w:p w14:paraId="1F86D2A6" w14:textId="4C0B8263" w:rsidR="00C37A93" w:rsidRDefault="00954C18" w:rsidP="002A540A">
      <w:pPr>
        <w:pStyle w:val="ListParagraph"/>
        <w:numPr>
          <w:ilvl w:val="1"/>
          <w:numId w:val="4"/>
        </w:numPr>
        <w:spacing w:after="160" w:line="259" w:lineRule="auto"/>
        <w:jc w:val="both"/>
        <w:rPr>
          <w:rFonts w:ascii="Times New Roman" w:hAnsi="Times New Roman"/>
          <w:sz w:val="20"/>
          <w:szCs w:val="20"/>
          <w:lang w:val="en-IT"/>
        </w:rPr>
      </w:pPr>
      <w:r w:rsidRPr="00954C18">
        <w:rPr>
          <w:rFonts w:ascii="Times New Roman" w:hAnsi="Times New Roman"/>
          <w:sz w:val="20"/>
          <w:szCs w:val="20"/>
          <w:lang w:val="en-IT"/>
        </w:rPr>
        <w:t xml:space="preserve">L’attività ha compreso lo sviluppo e l’integrazione della ricostruzione di queste particelle nel </w:t>
      </w:r>
      <w:r w:rsidRPr="008B0781">
        <w:rPr>
          <w:rFonts w:ascii="Times New Roman" w:hAnsi="Times New Roman"/>
          <w:i/>
          <w:iCs/>
          <w:sz w:val="20"/>
          <w:szCs w:val="20"/>
          <w:lang w:val="en-IT"/>
        </w:rPr>
        <w:t>particle flow</w:t>
      </w:r>
      <w:r w:rsidRPr="00954C18">
        <w:rPr>
          <w:rFonts w:ascii="Times New Roman" w:hAnsi="Times New Roman"/>
          <w:sz w:val="20"/>
          <w:szCs w:val="20"/>
          <w:lang w:val="en-IT"/>
        </w:rPr>
        <w:t xml:space="preserve"> di CMS, con particolare attenzione all’attribuzione univoca di tracce e depositi elettromagnetici a un solo candidato particella nell’evento. Questa ricostruzione è attualmente il default per l’esperimento. </w:t>
      </w:r>
    </w:p>
    <w:p w14:paraId="50EE582F" w14:textId="53959DA8" w:rsidR="00954C18" w:rsidRPr="00954C18" w:rsidRDefault="00954C18" w:rsidP="002A540A">
      <w:pPr>
        <w:pStyle w:val="ListParagraph"/>
        <w:numPr>
          <w:ilvl w:val="0"/>
          <w:numId w:val="4"/>
        </w:numPr>
        <w:spacing w:after="160" w:line="259" w:lineRule="auto"/>
        <w:jc w:val="both"/>
        <w:rPr>
          <w:rFonts w:ascii="Times New Roman" w:hAnsi="Times New Roman"/>
          <w:b/>
          <w:bCs/>
          <w:sz w:val="20"/>
          <w:szCs w:val="20"/>
          <w:lang w:val="en-IT"/>
        </w:rPr>
      </w:pPr>
      <w:r w:rsidRPr="00954C18">
        <w:rPr>
          <w:rFonts w:ascii="Times New Roman" w:hAnsi="Times New Roman"/>
          <w:b/>
          <w:bCs/>
          <w:sz w:val="20"/>
          <w:szCs w:val="20"/>
          <w:lang w:val="en-IT"/>
        </w:rPr>
        <w:lastRenderedPageBreak/>
        <w:t>Coordinatore del gruppo di analisi per la ricerca e misure del bosone di Higgs in due bosoni W, H→WW</w:t>
      </w:r>
      <w:r w:rsidRPr="00A46987">
        <w:rPr>
          <w:rFonts w:ascii="Times New Roman" w:hAnsi="Times New Roman"/>
          <w:b/>
          <w:bCs/>
          <w:sz w:val="20"/>
          <w:szCs w:val="20"/>
        </w:rPr>
        <w:t xml:space="preserve"> (2011 – 2012) </w:t>
      </w:r>
      <w:r w:rsidRPr="00954C18">
        <w:rPr>
          <w:rFonts w:ascii="Times New Roman" w:hAnsi="Times New Roman"/>
          <w:b/>
          <w:bCs/>
          <w:sz w:val="20"/>
          <w:szCs w:val="20"/>
          <w:lang w:val="en-IT"/>
        </w:rPr>
        <w:t xml:space="preserve"> </w:t>
      </w:r>
    </w:p>
    <w:p w14:paraId="46B24C49" w14:textId="2A44E5B5" w:rsidR="00954C18" w:rsidRPr="00954C18" w:rsidRDefault="00954C18" w:rsidP="002A540A">
      <w:pPr>
        <w:pStyle w:val="ListParagraph"/>
        <w:numPr>
          <w:ilvl w:val="1"/>
          <w:numId w:val="4"/>
        </w:numPr>
        <w:spacing w:after="160" w:line="259" w:lineRule="auto"/>
        <w:jc w:val="both"/>
        <w:rPr>
          <w:rFonts w:ascii="Times New Roman" w:hAnsi="Times New Roman"/>
          <w:i/>
          <w:iCs/>
          <w:sz w:val="20"/>
          <w:szCs w:val="20"/>
          <w:lang w:val="en-IT"/>
        </w:rPr>
      </w:pPr>
      <w:r w:rsidRPr="00421DB5">
        <w:rPr>
          <w:rFonts w:ascii="Times New Roman" w:hAnsi="Times New Roman"/>
          <w:i/>
          <w:iCs/>
          <w:sz w:val="20"/>
          <w:szCs w:val="20"/>
        </w:rPr>
        <w:t>C</w:t>
      </w:r>
      <w:r w:rsidRPr="00954C18">
        <w:rPr>
          <w:rFonts w:ascii="Times New Roman" w:hAnsi="Times New Roman"/>
          <w:i/>
          <w:iCs/>
          <w:sz w:val="20"/>
          <w:szCs w:val="20"/>
          <w:lang w:val="en-IT"/>
        </w:rPr>
        <w:t xml:space="preserve">irca 40 persone coinvolte </w:t>
      </w:r>
      <w:r w:rsidR="00F8052D">
        <w:rPr>
          <w:rFonts w:ascii="Times New Roman" w:hAnsi="Times New Roman"/>
          <w:i/>
          <w:iCs/>
          <w:sz w:val="20"/>
          <w:szCs w:val="20"/>
        </w:rPr>
        <w:t>(Livello 3</w:t>
      </w:r>
      <w:r w:rsidR="008B0781">
        <w:rPr>
          <w:rFonts w:ascii="Times New Roman" w:hAnsi="Times New Roman"/>
          <w:i/>
          <w:iCs/>
          <w:sz w:val="20"/>
          <w:szCs w:val="20"/>
        </w:rPr>
        <w:t xml:space="preserve"> di CMS</w:t>
      </w:r>
      <w:r w:rsidR="00F8052D">
        <w:rPr>
          <w:rFonts w:ascii="Times New Roman" w:hAnsi="Times New Roman"/>
          <w:i/>
          <w:iCs/>
          <w:sz w:val="20"/>
          <w:szCs w:val="20"/>
        </w:rPr>
        <w:t>)</w:t>
      </w:r>
    </w:p>
    <w:p w14:paraId="2125390B" w14:textId="7799875F" w:rsidR="00954C18" w:rsidRPr="00954C18" w:rsidRDefault="00954C18" w:rsidP="002A540A">
      <w:pPr>
        <w:pStyle w:val="ListParagraph"/>
        <w:numPr>
          <w:ilvl w:val="1"/>
          <w:numId w:val="4"/>
        </w:numPr>
        <w:spacing w:after="160" w:line="259" w:lineRule="auto"/>
        <w:jc w:val="both"/>
        <w:rPr>
          <w:rFonts w:ascii="Times New Roman" w:hAnsi="Times New Roman"/>
          <w:i/>
          <w:iCs/>
          <w:sz w:val="20"/>
          <w:szCs w:val="20"/>
          <w:lang w:val="en-IT"/>
        </w:rPr>
      </w:pPr>
      <w:r w:rsidRPr="00954C18">
        <w:rPr>
          <w:rFonts w:ascii="Times New Roman" w:hAnsi="Times New Roman"/>
          <w:i/>
          <w:iCs/>
          <w:sz w:val="20"/>
          <w:szCs w:val="20"/>
          <w:lang w:val="en-IT"/>
        </w:rPr>
        <w:t>Attribuito dai coordinatori del gruppo Higgs</w:t>
      </w:r>
      <w:r w:rsidRPr="00954C18">
        <w:rPr>
          <w:rFonts w:ascii="Times New Roman" w:hAnsi="Times New Roman"/>
          <w:i/>
          <w:iCs/>
          <w:sz w:val="20"/>
          <w:szCs w:val="20"/>
        </w:rPr>
        <w:t xml:space="preserve"> e coordinatori della fisica</w:t>
      </w:r>
      <w:r w:rsidRPr="00954C18">
        <w:rPr>
          <w:rFonts w:ascii="Times New Roman" w:hAnsi="Times New Roman"/>
          <w:i/>
          <w:iCs/>
          <w:sz w:val="20"/>
          <w:szCs w:val="20"/>
          <w:lang w:val="en-IT"/>
        </w:rPr>
        <w:t xml:space="preserve"> di CMS. </w:t>
      </w:r>
    </w:p>
    <w:p w14:paraId="78808178" w14:textId="01291487" w:rsidR="00954C18" w:rsidRPr="00A46987" w:rsidRDefault="00954C18" w:rsidP="002A540A">
      <w:pPr>
        <w:pStyle w:val="ListParagraph"/>
        <w:numPr>
          <w:ilvl w:val="1"/>
          <w:numId w:val="4"/>
        </w:numPr>
        <w:spacing w:after="160" w:line="259" w:lineRule="auto"/>
        <w:jc w:val="both"/>
        <w:rPr>
          <w:rFonts w:ascii="Times New Roman" w:hAnsi="Times New Roman"/>
          <w:sz w:val="20"/>
          <w:szCs w:val="20"/>
          <w:lang w:val="en-IT"/>
        </w:rPr>
      </w:pPr>
      <w:r w:rsidRPr="00954C18">
        <w:rPr>
          <w:rFonts w:ascii="Times New Roman" w:hAnsi="Times New Roman"/>
          <w:sz w:val="20"/>
          <w:szCs w:val="20"/>
          <w:lang w:val="en-IT"/>
        </w:rPr>
        <w:t xml:space="preserve">Nel corso del mandato ho coordinato molteplici gruppi coinvolti nell’analisi degli stati finali completamente leptonici, che ha contribuito alla scoperta del bosone con massa 125 GeV come il canale con maggiore sensibilità. Nel corso dell’analisi sono state ottimizzate le selezioni dei leptoni che sono in uso ancora oggi. Il gruppo ha poi esteso le prime misure alla produzione VBF e in associazione con W e Z, e inoltre agli stati finali non puramente leptonici. Lo stato finale con due leptoni ed energia mancante nell’evento ha costituito la base per successive </w:t>
      </w:r>
      <w:r w:rsidRPr="00954C18">
        <w:rPr>
          <w:rFonts w:ascii="Times New Roman" w:hAnsi="Times New Roman"/>
          <w:sz w:val="20"/>
          <w:szCs w:val="20"/>
        </w:rPr>
        <w:t>analisi co</w:t>
      </w:r>
      <w:r>
        <w:rPr>
          <w:rFonts w:ascii="Times New Roman" w:hAnsi="Times New Roman"/>
          <w:sz w:val="20"/>
          <w:szCs w:val="20"/>
        </w:rPr>
        <w:t>involgenti il quark top (produzione</w:t>
      </w:r>
      <m:oMath>
        <m:r>
          <w:rPr>
            <w:rFonts w:ascii="Cambria Math" w:hAnsi="Cambria Math"/>
            <w:sz w:val="20"/>
            <w:szCs w:val="20"/>
          </w:rPr>
          <m:t xml:space="preserve"> </m:t>
        </m:r>
        <m:acc>
          <m:accPr>
            <m:chr m:val="̅"/>
            <m:ctrlPr>
              <w:rPr>
                <w:rFonts w:ascii="Cambria Math" w:hAnsi="Cambria Math"/>
                <w:i/>
                <w:sz w:val="20"/>
                <w:szCs w:val="20"/>
              </w:rPr>
            </m:ctrlPr>
          </m:accPr>
          <m:e>
            <m:r>
              <w:rPr>
                <w:rFonts w:ascii="Cambria Math" w:hAnsi="Cambria Math"/>
                <w:sz w:val="20"/>
                <w:szCs w:val="20"/>
              </w:rPr>
              <m:t>t</m:t>
            </m:r>
          </m:e>
        </m:acc>
        <m:r>
          <w:rPr>
            <w:rFonts w:ascii="Cambria Math" w:hAnsi="Cambria Math"/>
            <w:sz w:val="20"/>
            <w:szCs w:val="20"/>
          </w:rPr>
          <m:t>t</m:t>
        </m:r>
      </m:oMath>
      <w:r>
        <w:rPr>
          <w:rFonts w:ascii="Times New Roman" w:hAnsi="Times New Roman"/>
          <w:sz w:val="20"/>
          <w:szCs w:val="20"/>
        </w:rPr>
        <w:t>) e ricerche SUSY con conservazione di R-parità, che produce catene di decadimento multileptoniche e con energia mancante nell’evento.</w:t>
      </w:r>
    </w:p>
    <w:p w14:paraId="429F26F6" w14:textId="77777777" w:rsidR="00A46987" w:rsidRPr="00A46987" w:rsidRDefault="00A46987" w:rsidP="002A540A">
      <w:pPr>
        <w:pStyle w:val="ListParagraph"/>
        <w:numPr>
          <w:ilvl w:val="0"/>
          <w:numId w:val="4"/>
        </w:numPr>
        <w:spacing w:after="160" w:line="259" w:lineRule="auto"/>
        <w:jc w:val="both"/>
        <w:rPr>
          <w:rFonts w:ascii="Times New Roman" w:hAnsi="Times New Roman"/>
          <w:b/>
          <w:bCs/>
          <w:sz w:val="20"/>
          <w:szCs w:val="20"/>
          <w:lang w:val="en-IT"/>
        </w:rPr>
      </w:pPr>
      <w:r w:rsidRPr="00A46987">
        <w:rPr>
          <w:rFonts w:ascii="Times New Roman" w:hAnsi="Times New Roman"/>
          <w:b/>
          <w:bCs/>
          <w:sz w:val="20"/>
          <w:szCs w:val="20"/>
          <w:lang w:val="en-IT"/>
        </w:rPr>
        <w:t>Responsabile del sistema hardware del laser di ECAL (2011–2014</w:t>
      </w:r>
      <w:r w:rsidRPr="00A46987">
        <w:rPr>
          <w:rFonts w:ascii="Times New Roman" w:hAnsi="Times New Roman"/>
          <w:b/>
          <w:bCs/>
          <w:sz w:val="20"/>
          <w:szCs w:val="20"/>
        </w:rPr>
        <w:t>)</w:t>
      </w:r>
    </w:p>
    <w:p w14:paraId="25214334" w14:textId="77777777" w:rsidR="00A46987" w:rsidRPr="00A46987" w:rsidRDefault="00A46987" w:rsidP="002A540A">
      <w:pPr>
        <w:pStyle w:val="ListParagraph"/>
        <w:numPr>
          <w:ilvl w:val="1"/>
          <w:numId w:val="4"/>
        </w:numPr>
        <w:spacing w:after="160" w:line="259" w:lineRule="auto"/>
        <w:jc w:val="both"/>
        <w:rPr>
          <w:rFonts w:ascii="Times New Roman" w:hAnsi="Times New Roman"/>
          <w:i/>
          <w:iCs/>
          <w:sz w:val="20"/>
          <w:szCs w:val="20"/>
          <w:lang w:val="en-IT"/>
        </w:rPr>
      </w:pPr>
      <w:r w:rsidRPr="00A46987">
        <w:rPr>
          <w:rFonts w:ascii="Times New Roman" w:hAnsi="Times New Roman"/>
          <w:i/>
          <w:iCs/>
          <w:sz w:val="20"/>
          <w:szCs w:val="20"/>
          <w:lang w:val="en-US"/>
        </w:rPr>
        <w:t>C</w:t>
      </w:r>
      <w:r w:rsidRPr="00A46987">
        <w:rPr>
          <w:rFonts w:ascii="Times New Roman" w:hAnsi="Times New Roman"/>
          <w:i/>
          <w:iCs/>
          <w:sz w:val="20"/>
          <w:szCs w:val="20"/>
          <w:lang w:val="en-IT"/>
        </w:rPr>
        <w:t xml:space="preserve">irca 5 persone coinvolte. </w:t>
      </w:r>
    </w:p>
    <w:p w14:paraId="24A4B06C" w14:textId="31CD1EBF" w:rsidR="00A46987" w:rsidRPr="00A46987" w:rsidRDefault="00A46987" w:rsidP="002A540A">
      <w:pPr>
        <w:pStyle w:val="ListParagraph"/>
        <w:numPr>
          <w:ilvl w:val="1"/>
          <w:numId w:val="4"/>
        </w:numPr>
        <w:spacing w:after="160" w:line="259" w:lineRule="auto"/>
        <w:jc w:val="both"/>
        <w:rPr>
          <w:rFonts w:ascii="Times New Roman" w:hAnsi="Times New Roman"/>
          <w:i/>
          <w:iCs/>
          <w:sz w:val="20"/>
          <w:szCs w:val="20"/>
          <w:lang w:val="en-IT"/>
        </w:rPr>
      </w:pPr>
      <w:r w:rsidRPr="00A46987">
        <w:rPr>
          <w:rFonts w:ascii="Times New Roman" w:hAnsi="Times New Roman"/>
          <w:i/>
          <w:iCs/>
          <w:sz w:val="20"/>
          <w:szCs w:val="20"/>
          <w:lang w:val="en-IT"/>
        </w:rPr>
        <w:t xml:space="preserve">Responsabilità di istituto di Caltech. </w:t>
      </w:r>
    </w:p>
    <w:p w14:paraId="5D10E25E" w14:textId="77777777" w:rsidR="00A46987" w:rsidRPr="00A46987" w:rsidRDefault="00A46987" w:rsidP="002A540A">
      <w:pPr>
        <w:pStyle w:val="ListParagraph"/>
        <w:numPr>
          <w:ilvl w:val="1"/>
          <w:numId w:val="4"/>
        </w:numPr>
        <w:spacing w:after="160" w:line="259" w:lineRule="auto"/>
        <w:jc w:val="both"/>
        <w:rPr>
          <w:rFonts w:ascii="Times New Roman" w:hAnsi="Times New Roman"/>
          <w:sz w:val="20"/>
          <w:szCs w:val="20"/>
          <w:lang w:val="en-IT"/>
        </w:rPr>
      </w:pPr>
      <w:r w:rsidRPr="00A46987">
        <w:rPr>
          <w:rFonts w:ascii="Times New Roman" w:hAnsi="Times New Roman"/>
          <w:sz w:val="20"/>
          <w:szCs w:val="20"/>
          <w:lang w:val="en-IT"/>
        </w:rPr>
        <w:t xml:space="preserve">L’attività svolta è stata quella delle operazioni dei laser blu (lunghezza d’onda 447nm), usati per il monitoring della trasparenza di ECAL. Durante questo periodo ho partecipato all’installazione, commissioning e operazione del laser di nuova generazione diode-pumped a stato solido. </w:t>
      </w:r>
    </w:p>
    <w:p w14:paraId="058A3BE7" w14:textId="181BF416" w:rsidR="00A46987" w:rsidRPr="00A46987" w:rsidRDefault="00A46987" w:rsidP="002A540A">
      <w:pPr>
        <w:pStyle w:val="ListParagraph"/>
        <w:numPr>
          <w:ilvl w:val="0"/>
          <w:numId w:val="4"/>
        </w:numPr>
        <w:spacing w:after="160" w:line="259" w:lineRule="auto"/>
        <w:jc w:val="both"/>
        <w:rPr>
          <w:rFonts w:ascii="Times New Roman" w:hAnsi="Times New Roman"/>
          <w:b/>
          <w:bCs/>
          <w:sz w:val="20"/>
          <w:szCs w:val="20"/>
          <w:lang w:val="en-IT"/>
        </w:rPr>
      </w:pPr>
      <w:r w:rsidRPr="00A46987">
        <w:rPr>
          <w:rFonts w:ascii="Times New Roman" w:hAnsi="Times New Roman"/>
          <w:b/>
          <w:bCs/>
          <w:sz w:val="20"/>
          <w:szCs w:val="20"/>
          <w:lang w:val="en-IT"/>
        </w:rPr>
        <w:t>Membro dell’Institution Board di ECAL (2011–201</w:t>
      </w:r>
      <w:r w:rsidRPr="00A46987">
        <w:rPr>
          <w:rFonts w:ascii="Times New Roman" w:hAnsi="Times New Roman"/>
          <w:b/>
          <w:bCs/>
          <w:sz w:val="20"/>
          <w:szCs w:val="20"/>
        </w:rPr>
        <w:t>7)</w:t>
      </w:r>
      <w:r w:rsidRPr="00A46987">
        <w:rPr>
          <w:rFonts w:ascii="Times New Roman" w:hAnsi="Times New Roman"/>
          <w:b/>
          <w:bCs/>
          <w:sz w:val="20"/>
          <w:szCs w:val="20"/>
          <w:lang w:val="en-IT"/>
        </w:rPr>
        <w:t xml:space="preserve"> </w:t>
      </w:r>
    </w:p>
    <w:p w14:paraId="702941FF" w14:textId="78804165" w:rsidR="00A46987" w:rsidRPr="00A46987" w:rsidRDefault="00970B3D" w:rsidP="002A540A">
      <w:pPr>
        <w:pStyle w:val="ListParagraph"/>
        <w:numPr>
          <w:ilvl w:val="1"/>
          <w:numId w:val="4"/>
        </w:numPr>
        <w:spacing w:after="160" w:line="259" w:lineRule="auto"/>
        <w:jc w:val="both"/>
        <w:rPr>
          <w:rFonts w:ascii="Times New Roman" w:hAnsi="Times New Roman"/>
          <w:i/>
          <w:iCs/>
          <w:sz w:val="20"/>
          <w:szCs w:val="20"/>
          <w:lang w:val="en-IT"/>
        </w:rPr>
      </w:pPr>
      <w:r>
        <w:rPr>
          <w:rFonts w:ascii="Times New Roman" w:hAnsi="Times New Roman"/>
          <w:i/>
          <w:iCs/>
          <w:sz w:val="20"/>
          <w:szCs w:val="20"/>
          <w:lang w:val="en-US"/>
        </w:rPr>
        <w:t>C</w:t>
      </w:r>
      <w:r w:rsidR="00A46987" w:rsidRPr="00A46987">
        <w:rPr>
          <w:rFonts w:ascii="Times New Roman" w:hAnsi="Times New Roman"/>
          <w:i/>
          <w:iCs/>
          <w:sz w:val="20"/>
          <w:szCs w:val="20"/>
          <w:lang w:val="en-IT"/>
        </w:rPr>
        <w:t>ome rappresentante di Caltech</w:t>
      </w:r>
      <w:r w:rsidR="00A46987" w:rsidRPr="00A46987">
        <w:rPr>
          <w:rFonts w:ascii="Times New Roman" w:hAnsi="Times New Roman"/>
          <w:i/>
          <w:iCs/>
          <w:sz w:val="20"/>
          <w:szCs w:val="20"/>
          <w:lang w:val="en-US"/>
        </w:rPr>
        <w:t xml:space="preserve"> (2011 – 2014)</w:t>
      </w:r>
      <w:r w:rsidR="00A46987" w:rsidRPr="00A46987">
        <w:rPr>
          <w:rFonts w:ascii="Times New Roman" w:hAnsi="Times New Roman"/>
          <w:i/>
          <w:iCs/>
          <w:sz w:val="20"/>
          <w:szCs w:val="20"/>
          <w:lang w:val="en-IT"/>
        </w:rPr>
        <w:t xml:space="preserve"> </w:t>
      </w:r>
    </w:p>
    <w:p w14:paraId="6BC926C2" w14:textId="6B745956" w:rsidR="00A46987" w:rsidRPr="00A46987" w:rsidRDefault="00970B3D" w:rsidP="002A540A">
      <w:pPr>
        <w:pStyle w:val="ListParagraph"/>
        <w:numPr>
          <w:ilvl w:val="1"/>
          <w:numId w:val="4"/>
        </w:numPr>
        <w:spacing w:after="160" w:line="259" w:lineRule="auto"/>
        <w:jc w:val="both"/>
        <w:rPr>
          <w:rFonts w:ascii="Times New Roman" w:hAnsi="Times New Roman"/>
          <w:i/>
          <w:iCs/>
          <w:sz w:val="20"/>
          <w:szCs w:val="20"/>
          <w:lang w:val="en-IT"/>
        </w:rPr>
      </w:pPr>
      <w:r w:rsidRPr="00970B3D">
        <w:rPr>
          <w:rFonts w:ascii="Times New Roman" w:hAnsi="Times New Roman"/>
          <w:i/>
          <w:iCs/>
          <w:sz w:val="20"/>
          <w:szCs w:val="20"/>
        </w:rPr>
        <w:t>E</w:t>
      </w:r>
      <w:r w:rsidR="00A46987" w:rsidRPr="00A46987">
        <w:rPr>
          <w:rFonts w:ascii="Times New Roman" w:hAnsi="Times New Roman"/>
          <w:i/>
          <w:iCs/>
          <w:sz w:val="20"/>
          <w:szCs w:val="20"/>
          <w:lang w:val="en-IT"/>
        </w:rPr>
        <w:t>x-officio per il DPG</w:t>
      </w:r>
      <w:r w:rsidR="00A46987" w:rsidRPr="00A46987">
        <w:rPr>
          <w:rFonts w:ascii="Times New Roman" w:hAnsi="Times New Roman"/>
          <w:i/>
          <w:iCs/>
          <w:sz w:val="20"/>
          <w:szCs w:val="20"/>
        </w:rPr>
        <w:t xml:space="preserve"> (2014 – 2017)</w:t>
      </w:r>
      <w:r w:rsidR="00A46987" w:rsidRPr="00A46987">
        <w:rPr>
          <w:rFonts w:ascii="Times New Roman" w:hAnsi="Times New Roman"/>
          <w:i/>
          <w:iCs/>
          <w:sz w:val="20"/>
          <w:szCs w:val="20"/>
          <w:lang w:val="en-IT"/>
        </w:rPr>
        <w:t xml:space="preserve"> </w:t>
      </w:r>
    </w:p>
    <w:p w14:paraId="1EE0CEEC" w14:textId="77777777" w:rsidR="00A46987" w:rsidRPr="00A46987" w:rsidRDefault="00A46987" w:rsidP="002A540A">
      <w:pPr>
        <w:pStyle w:val="ListParagraph"/>
        <w:numPr>
          <w:ilvl w:val="1"/>
          <w:numId w:val="4"/>
        </w:numPr>
        <w:spacing w:after="160" w:line="259" w:lineRule="auto"/>
        <w:jc w:val="both"/>
        <w:rPr>
          <w:rFonts w:ascii="Times New Roman" w:hAnsi="Times New Roman"/>
          <w:sz w:val="20"/>
          <w:szCs w:val="20"/>
          <w:lang w:val="en-IT"/>
        </w:rPr>
      </w:pPr>
      <w:r w:rsidRPr="00A46987">
        <w:rPr>
          <w:rFonts w:ascii="Times New Roman" w:hAnsi="Times New Roman"/>
          <w:sz w:val="20"/>
          <w:szCs w:val="20"/>
          <w:lang w:val="en-IT"/>
        </w:rPr>
        <w:t xml:space="preserve">Partecipazione alle riunioni e alle decisioni dell’organo comprendente gli istituti partecipanti al sottorivelatore ECAL. </w:t>
      </w:r>
    </w:p>
    <w:p w14:paraId="0016F8A4" w14:textId="77777777" w:rsidR="00A46987" w:rsidRPr="00A46987" w:rsidRDefault="00A46987" w:rsidP="002A540A">
      <w:pPr>
        <w:pStyle w:val="ListParagraph"/>
        <w:numPr>
          <w:ilvl w:val="0"/>
          <w:numId w:val="4"/>
        </w:numPr>
        <w:spacing w:after="160" w:line="259" w:lineRule="auto"/>
        <w:jc w:val="both"/>
        <w:rPr>
          <w:rFonts w:ascii="Times New Roman" w:hAnsi="Times New Roman"/>
          <w:b/>
          <w:bCs/>
          <w:sz w:val="20"/>
          <w:szCs w:val="20"/>
          <w:lang w:val="en-IT"/>
        </w:rPr>
      </w:pPr>
      <w:r w:rsidRPr="00A46987">
        <w:rPr>
          <w:rFonts w:ascii="Times New Roman" w:hAnsi="Times New Roman"/>
          <w:b/>
          <w:bCs/>
          <w:sz w:val="20"/>
          <w:szCs w:val="20"/>
          <w:lang w:val="en-IT"/>
        </w:rPr>
        <w:t>Reponsabile del sistema di alta tensione per ECAL (2009</w:t>
      </w:r>
      <w:r w:rsidRPr="00A46987">
        <w:rPr>
          <w:rFonts w:ascii="Times New Roman" w:hAnsi="Times New Roman"/>
          <w:b/>
          <w:bCs/>
          <w:sz w:val="20"/>
          <w:szCs w:val="20"/>
        </w:rPr>
        <w:t xml:space="preserve"> </w:t>
      </w:r>
      <w:r w:rsidRPr="00A46987">
        <w:rPr>
          <w:rFonts w:ascii="Times New Roman" w:hAnsi="Times New Roman"/>
          <w:b/>
          <w:bCs/>
          <w:sz w:val="20"/>
          <w:szCs w:val="20"/>
          <w:lang w:val="en-IT"/>
        </w:rPr>
        <w:t>–</w:t>
      </w:r>
      <w:r w:rsidRPr="00A46987">
        <w:rPr>
          <w:rFonts w:ascii="Times New Roman" w:hAnsi="Times New Roman"/>
          <w:b/>
          <w:bCs/>
          <w:sz w:val="20"/>
          <w:szCs w:val="20"/>
        </w:rPr>
        <w:t xml:space="preserve"> </w:t>
      </w:r>
      <w:r w:rsidRPr="00A46987">
        <w:rPr>
          <w:rFonts w:ascii="Times New Roman" w:hAnsi="Times New Roman"/>
          <w:b/>
          <w:bCs/>
          <w:sz w:val="20"/>
          <w:szCs w:val="20"/>
          <w:lang w:val="en-IT"/>
        </w:rPr>
        <w:t>2011</w:t>
      </w:r>
      <w:r w:rsidRPr="00A46987">
        <w:rPr>
          <w:rFonts w:ascii="Times New Roman" w:hAnsi="Times New Roman"/>
          <w:b/>
          <w:bCs/>
          <w:sz w:val="20"/>
          <w:szCs w:val="20"/>
        </w:rPr>
        <w:t>)</w:t>
      </w:r>
      <w:r w:rsidRPr="00A46987">
        <w:rPr>
          <w:rFonts w:ascii="Times New Roman" w:hAnsi="Times New Roman"/>
          <w:b/>
          <w:bCs/>
          <w:sz w:val="20"/>
          <w:szCs w:val="20"/>
          <w:lang w:val="en-IT"/>
        </w:rPr>
        <w:t xml:space="preserve"> </w:t>
      </w:r>
    </w:p>
    <w:p w14:paraId="6D304CC3" w14:textId="5054851F" w:rsidR="00A46987" w:rsidRPr="008C00F1" w:rsidRDefault="00A46987" w:rsidP="002A540A">
      <w:pPr>
        <w:pStyle w:val="ListParagraph"/>
        <w:numPr>
          <w:ilvl w:val="1"/>
          <w:numId w:val="4"/>
        </w:numPr>
        <w:spacing w:after="160" w:line="259" w:lineRule="auto"/>
        <w:jc w:val="both"/>
        <w:rPr>
          <w:rFonts w:ascii="Times New Roman" w:hAnsi="Times New Roman"/>
          <w:i/>
          <w:iCs/>
          <w:sz w:val="20"/>
          <w:szCs w:val="20"/>
          <w:lang w:val="en-IT"/>
        </w:rPr>
      </w:pPr>
      <w:r w:rsidRPr="008C00F1">
        <w:rPr>
          <w:rFonts w:ascii="Times New Roman" w:hAnsi="Times New Roman"/>
          <w:i/>
          <w:iCs/>
          <w:sz w:val="20"/>
          <w:szCs w:val="20"/>
          <w:lang w:val="en-US"/>
        </w:rPr>
        <w:t>C</w:t>
      </w:r>
      <w:r w:rsidRPr="00A46987">
        <w:rPr>
          <w:rFonts w:ascii="Times New Roman" w:hAnsi="Times New Roman"/>
          <w:i/>
          <w:iCs/>
          <w:sz w:val="20"/>
          <w:szCs w:val="20"/>
          <w:lang w:val="en-IT"/>
        </w:rPr>
        <w:t>irca 5 persone coi</w:t>
      </w:r>
      <w:r w:rsidRPr="008C00F1">
        <w:rPr>
          <w:rFonts w:ascii="Times New Roman" w:hAnsi="Times New Roman"/>
          <w:i/>
          <w:iCs/>
          <w:sz w:val="20"/>
          <w:szCs w:val="20"/>
        </w:rPr>
        <w:t>n</w:t>
      </w:r>
      <w:r w:rsidRPr="00A46987">
        <w:rPr>
          <w:rFonts w:ascii="Times New Roman" w:hAnsi="Times New Roman"/>
          <w:i/>
          <w:iCs/>
          <w:sz w:val="20"/>
          <w:szCs w:val="20"/>
          <w:lang w:val="en-IT"/>
        </w:rPr>
        <w:t xml:space="preserve">volte. </w:t>
      </w:r>
    </w:p>
    <w:p w14:paraId="316F0389" w14:textId="0C928CCD" w:rsidR="00A46987" w:rsidRPr="00A46987" w:rsidRDefault="00A46987" w:rsidP="002A540A">
      <w:pPr>
        <w:pStyle w:val="ListParagraph"/>
        <w:numPr>
          <w:ilvl w:val="1"/>
          <w:numId w:val="4"/>
        </w:numPr>
        <w:spacing w:after="160" w:line="259" w:lineRule="auto"/>
        <w:jc w:val="both"/>
        <w:rPr>
          <w:rFonts w:ascii="Times New Roman" w:hAnsi="Times New Roman"/>
          <w:i/>
          <w:iCs/>
          <w:sz w:val="20"/>
          <w:szCs w:val="20"/>
          <w:lang w:val="en-IT"/>
        </w:rPr>
      </w:pPr>
      <w:r w:rsidRPr="00A46987">
        <w:rPr>
          <w:rFonts w:ascii="Times New Roman" w:hAnsi="Times New Roman"/>
          <w:i/>
          <w:iCs/>
          <w:sz w:val="20"/>
          <w:szCs w:val="20"/>
          <w:lang w:val="en-IT"/>
        </w:rPr>
        <w:t xml:space="preserve">Responsabilità di istituto di Roma. </w:t>
      </w:r>
    </w:p>
    <w:p w14:paraId="0AE76368" w14:textId="77777777" w:rsidR="00A46987" w:rsidRPr="00A46987" w:rsidRDefault="00A46987" w:rsidP="002A540A">
      <w:pPr>
        <w:pStyle w:val="ListParagraph"/>
        <w:numPr>
          <w:ilvl w:val="1"/>
          <w:numId w:val="4"/>
        </w:numPr>
        <w:spacing w:after="160" w:line="259" w:lineRule="auto"/>
        <w:jc w:val="both"/>
        <w:rPr>
          <w:rFonts w:ascii="Times New Roman" w:hAnsi="Times New Roman"/>
          <w:sz w:val="20"/>
          <w:szCs w:val="20"/>
          <w:lang w:val="en-IT"/>
        </w:rPr>
      </w:pPr>
      <w:r w:rsidRPr="00A46987">
        <w:rPr>
          <w:rFonts w:ascii="Times New Roman" w:hAnsi="Times New Roman"/>
          <w:sz w:val="20"/>
          <w:szCs w:val="20"/>
          <w:lang w:val="en-IT"/>
        </w:rPr>
        <w:t xml:space="preserve">L’attività svolta è stata quella dell’installazione dei crate e schede dell’HV per gli APD di ECAL, della calibrazione e commissioning del sistema con i primi dati con i cosmici e prime collisioni di CMS. Durante la prima presa dati è stato scoperto l’insorgere di un rumore di pick- up portato dai cavi ai supermoduli del calorimetro. Dopo aver individuato personalmente l’origine del rumore ho curato la campagna di modifica del grounding delle schede che ha permesso la rimozione di questo rumore. </w:t>
      </w:r>
    </w:p>
    <w:p w14:paraId="4D89CBA0" w14:textId="77777777" w:rsidR="00A46987" w:rsidRPr="008C00F1" w:rsidRDefault="00A46987" w:rsidP="002A540A">
      <w:pPr>
        <w:pStyle w:val="ListParagraph"/>
        <w:numPr>
          <w:ilvl w:val="0"/>
          <w:numId w:val="4"/>
        </w:numPr>
        <w:spacing w:after="160" w:line="259" w:lineRule="auto"/>
        <w:jc w:val="both"/>
        <w:rPr>
          <w:rFonts w:ascii="Times New Roman" w:hAnsi="Times New Roman"/>
          <w:b/>
          <w:bCs/>
          <w:sz w:val="20"/>
          <w:szCs w:val="20"/>
          <w:lang w:val="en-IT"/>
        </w:rPr>
      </w:pPr>
      <w:r w:rsidRPr="00A46987">
        <w:rPr>
          <w:rFonts w:ascii="Times New Roman" w:hAnsi="Times New Roman"/>
          <w:b/>
          <w:bCs/>
          <w:sz w:val="20"/>
          <w:szCs w:val="20"/>
          <w:lang w:val="en-IT"/>
        </w:rPr>
        <w:t>Responsabile del data-quality monitoring (DQM) di CMS (2009</w:t>
      </w:r>
      <w:r w:rsidRPr="008C00F1">
        <w:rPr>
          <w:rFonts w:ascii="Times New Roman" w:hAnsi="Times New Roman"/>
          <w:b/>
          <w:bCs/>
          <w:sz w:val="20"/>
          <w:szCs w:val="20"/>
        </w:rPr>
        <w:t xml:space="preserve"> </w:t>
      </w:r>
      <w:r w:rsidRPr="00A46987">
        <w:rPr>
          <w:rFonts w:ascii="Times New Roman" w:hAnsi="Times New Roman"/>
          <w:b/>
          <w:bCs/>
          <w:sz w:val="20"/>
          <w:szCs w:val="20"/>
          <w:lang w:val="en-IT"/>
        </w:rPr>
        <w:t>–</w:t>
      </w:r>
      <w:r w:rsidRPr="008C00F1">
        <w:rPr>
          <w:rFonts w:ascii="Times New Roman" w:hAnsi="Times New Roman"/>
          <w:b/>
          <w:bCs/>
          <w:sz w:val="20"/>
          <w:szCs w:val="20"/>
        </w:rPr>
        <w:t xml:space="preserve"> </w:t>
      </w:r>
      <w:r w:rsidRPr="00A46987">
        <w:rPr>
          <w:rFonts w:ascii="Times New Roman" w:hAnsi="Times New Roman"/>
          <w:b/>
          <w:bCs/>
          <w:sz w:val="20"/>
          <w:szCs w:val="20"/>
          <w:lang w:val="en-IT"/>
        </w:rPr>
        <w:t>2011</w:t>
      </w:r>
      <w:r w:rsidRPr="008C00F1">
        <w:rPr>
          <w:rFonts w:ascii="Times New Roman" w:hAnsi="Times New Roman"/>
          <w:b/>
          <w:bCs/>
          <w:sz w:val="20"/>
          <w:szCs w:val="20"/>
        </w:rPr>
        <w:t>)</w:t>
      </w:r>
      <w:r w:rsidRPr="00A46987">
        <w:rPr>
          <w:rFonts w:ascii="Times New Roman" w:hAnsi="Times New Roman"/>
          <w:b/>
          <w:bCs/>
          <w:sz w:val="20"/>
          <w:szCs w:val="20"/>
          <w:lang w:val="en-IT"/>
        </w:rPr>
        <w:t xml:space="preserve"> </w:t>
      </w:r>
    </w:p>
    <w:p w14:paraId="1B31A2B0" w14:textId="722A2E7E" w:rsidR="00A46987" w:rsidRPr="008C00F1" w:rsidRDefault="00970B3D" w:rsidP="002A540A">
      <w:pPr>
        <w:pStyle w:val="ListParagraph"/>
        <w:numPr>
          <w:ilvl w:val="1"/>
          <w:numId w:val="4"/>
        </w:numPr>
        <w:spacing w:after="160" w:line="259" w:lineRule="auto"/>
        <w:jc w:val="both"/>
        <w:rPr>
          <w:rFonts w:ascii="Times New Roman" w:hAnsi="Times New Roman"/>
          <w:i/>
          <w:iCs/>
          <w:sz w:val="20"/>
          <w:szCs w:val="20"/>
          <w:lang w:val="en-IT"/>
        </w:rPr>
      </w:pPr>
      <w:r>
        <w:rPr>
          <w:rFonts w:ascii="Times New Roman" w:hAnsi="Times New Roman"/>
          <w:i/>
          <w:iCs/>
          <w:sz w:val="20"/>
          <w:szCs w:val="20"/>
          <w:lang w:val="en-US"/>
        </w:rPr>
        <w:t>C</w:t>
      </w:r>
      <w:r w:rsidR="00A46987" w:rsidRPr="00A46987">
        <w:rPr>
          <w:rFonts w:ascii="Times New Roman" w:hAnsi="Times New Roman"/>
          <w:i/>
          <w:iCs/>
          <w:sz w:val="20"/>
          <w:szCs w:val="20"/>
          <w:lang w:val="en-IT"/>
        </w:rPr>
        <w:t xml:space="preserve">irca 5 persone coinvolte </w:t>
      </w:r>
    </w:p>
    <w:p w14:paraId="69DD4EF1" w14:textId="4CFE4EF9" w:rsidR="00A46987" w:rsidRPr="00A46987" w:rsidRDefault="00A46987" w:rsidP="002A540A">
      <w:pPr>
        <w:pStyle w:val="ListParagraph"/>
        <w:numPr>
          <w:ilvl w:val="1"/>
          <w:numId w:val="4"/>
        </w:numPr>
        <w:spacing w:after="160" w:line="259" w:lineRule="auto"/>
        <w:jc w:val="both"/>
        <w:rPr>
          <w:rFonts w:ascii="Times New Roman" w:hAnsi="Times New Roman"/>
          <w:i/>
          <w:iCs/>
          <w:sz w:val="20"/>
          <w:szCs w:val="20"/>
          <w:lang w:val="en-IT"/>
        </w:rPr>
      </w:pPr>
      <w:r w:rsidRPr="00A46987">
        <w:rPr>
          <w:rFonts w:ascii="Times New Roman" w:hAnsi="Times New Roman"/>
          <w:i/>
          <w:iCs/>
          <w:sz w:val="20"/>
          <w:szCs w:val="20"/>
          <w:lang w:val="en-IT"/>
        </w:rPr>
        <w:t xml:space="preserve">Responsabilità </w:t>
      </w:r>
      <w:r w:rsidR="00421DB5" w:rsidRPr="00421DB5">
        <w:rPr>
          <w:rFonts w:ascii="Times New Roman" w:hAnsi="Times New Roman"/>
          <w:i/>
          <w:iCs/>
          <w:sz w:val="20"/>
          <w:szCs w:val="20"/>
        </w:rPr>
        <w:t>attribuita dal gruppo DPG di ECAL</w:t>
      </w:r>
      <w:r w:rsidRPr="00A46987">
        <w:rPr>
          <w:rFonts w:ascii="Times New Roman" w:hAnsi="Times New Roman"/>
          <w:i/>
          <w:iCs/>
          <w:sz w:val="20"/>
          <w:szCs w:val="20"/>
          <w:lang w:val="en-IT"/>
        </w:rPr>
        <w:t xml:space="preserve">. </w:t>
      </w:r>
    </w:p>
    <w:p w14:paraId="5F1CE8B6" w14:textId="327477B7" w:rsidR="00A46987" w:rsidRDefault="00A46987" w:rsidP="002A540A">
      <w:pPr>
        <w:pStyle w:val="ListParagraph"/>
        <w:numPr>
          <w:ilvl w:val="1"/>
          <w:numId w:val="4"/>
        </w:numPr>
        <w:spacing w:after="160" w:line="259" w:lineRule="auto"/>
        <w:jc w:val="both"/>
        <w:rPr>
          <w:rFonts w:ascii="Times New Roman" w:hAnsi="Times New Roman"/>
          <w:sz w:val="20"/>
          <w:szCs w:val="20"/>
          <w:lang w:val="en-IT"/>
        </w:rPr>
      </w:pPr>
      <w:r w:rsidRPr="00A46987">
        <w:rPr>
          <w:rFonts w:ascii="Times New Roman" w:hAnsi="Times New Roman"/>
          <w:sz w:val="20"/>
          <w:szCs w:val="20"/>
          <w:lang w:val="en-IT"/>
        </w:rPr>
        <w:t xml:space="preserve">L’attività svolta è stata inizialmente quella dello sviluppo del sistema software di DQM per il rivelatore ECAL. Dopodiché ho coordinato l’integrazione del sottorivelatore preshower, e infine l’utilizzo del DQM come strumento nell’infrastruttura globale di validazione della ricostruzione degli eventi, comprendente anche la simulazione (per la parte degli oggetti di basso livello). </w:t>
      </w:r>
    </w:p>
    <w:p w14:paraId="7C2E26E3" w14:textId="77777777" w:rsidR="008C00F1" w:rsidRPr="008C00F1" w:rsidRDefault="008C00F1" w:rsidP="008C00F1">
      <w:pPr>
        <w:spacing w:after="160" w:line="259" w:lineRule="auto"/>
        <w:jc w:val="both"/>
        <w:rPr>
          <w:rFonts w:ascii="Times New Roman" w:hAnsi="Times New Roman"/>
          <w:sz w:val="20"/>
          <w:szCs w:val="20"/>
          <w:lang w:val="en-IT"/>
        </w:rPr>
      </w:pPr>
    </w:p>
    <w:p w14:paraId="1E6AF41C" w14:textId="5312AE06" w:rsidR="00846041" w:rsidRPr="009F5187" w:rsidRDefault="00846041" w:rsidP="002A540A">
      <w:pPr>
        <w:pStyle w:val="ListParagraph"/>
        <w:numPr>
          <w:ilvl w:val="0"/>
          <w:numId w:val="1"/>
        </w:numPr>
        <w:spacing w:after="160" w:line="259" w:lineRule="auto"/>
        <w:jc w:val="both"/>
        <w:rPr>
          <w:rFonts w:ascii="Times New Roman" w:hAnsi="Times New Roman" w:cs="Times New Roman"/>
          <w:b/>
          <w:bCs/>
          <w:i/>
          <w:iCs/>
          <w:sz w:val="20"/>
          <w:szCs w:val="20"/>
        </w:rPr>
      </w:pPr>
      <w:r w:rsidRPr="009F5187">
        <w:rPr>
          <w:rFonts w:ascii="Times New Roman" w:hAnsi="Times New Roman" w:cs="Times New Roman"/>
          <w:b/>
          <w:bCs/>
          <w:i/>
          <w:iCs/>
          <w:sz w:val="20"/>
          <w:szCs w:val="20"/>
        </w:rPr>
        <w:t xml:space="preserve">Esperimento </w:t>
      </w:r>
      <w:proofErr w:type="spellStart"/>
      <w:r w:rsidRPr="009F5187">
        <w:rPr>
          <w:rFonts w:ascii="Times New Roman" w:hAnsi="Times New Roman" w:cs="Times New Roman"/>
          <w:b/>
          <w:bCs/>
          <w:i/>
          <w:iCs/>
          <w:sz w:val="20"/>
          <w:szCs w:val="20"/>
        </w:rPr>
        <w:t>BaBar</w:t>
      </w:r>
      <w:proofErr w:type="spellEnd"/>
    </w:p>
    <w:p w14:paraId="0F902955" w14:textId="77777777" w:rsidR="00846041" w:rsidRPr="00846041" w:rsidRDefault="00846041" w:rsidP="002A540A">
      <w:pPr>
        <w:pStyle w:val="ListParagraph"/>
        <w:numPr>
          <w:ilvl w:val="0"/>
          <w:numId w:val="5"/>
        </w:numPr>
        <w:spacing w:after="160" w:line="259" w:lineRule="auto"/>
        <w:jc w:val="both"/>
        <w:rPr>
          <w:rFonts w:ascii="Times New Roman" w:hAnsi="Times New Roman"/>
          <w:b/>
          <w:bCs/>
          <w:sz w:val="20"/>
          <w:szCs w:val="20"/>
          <w:lang w:val="en-IT"/>
        </w:rPr>
      </w:pPr>
      <w:r w:rsidRPr="00846041">
        <w:rPr>
          <w:rFonts w:ascii="Times New Roman" w:hAnsi="Times New Roman"/>
          <w:b/>
          <w:bCs/>
          <w:sz w:val="20"/>
          <w:szCs w:val="20"/>
          <w:lang w:val="en-IT"/>
        </w:rPr>
        <w:t>Responsabile per le misure di efficienza del flavor b-tagging (2006</w:t>
      </w:r>
      <w:r w:rsidRPr="00846041">
        <w:rPr>
          <w:rFonts w:ascii="Times New Roman" w:hAnsi="Times New Roman"/>
          <w:b/>
          <w:bCs/>
          <w:sz w:val="20"/>
          <w:szCs w:val="20"/>
        </w:rPr>
        <w:t>)</w:t>
      </w:r>
      <w:r w:rsidRPr="00846041">
        <w:rPr>
          <w:rFonts w:ascii="Times New Roman" w:hAnsi="Times New Roman"/>
          <w:b/>
          <w:bCs/>
          <w:sz w:val="20"/>
          <w:szCs w:val="20"/>
          <w:lang w:val="en-IT"/>
        </w:rPr>
        <w:t xml:space="preserve"> </w:t>
      </w:r>
    </w:p>
    <w:p w14:paraId="56A244D9" w14:textId="43E66585" w:rsidR="00846041" w:rsidRPr="00846041" w:rsidRDefault="00846041" w:rsidP="002A540A">
      <w:pPr>
        <w:pStyle w:val="ListParagraph"/>
        <w:numPr>
          <w:ilvl w:val="1"/>
          <w:numId w:val="5"/>
        </w:numPr>
        <w:spacing w:after="160" w:line="259" w:lineRule="auto"/>
        <w:jc w:val="both"/>
        <w:rPr>
          <w:rFonts w:ascii="Times New Roman" w:hAnsi="Times New Roman"/>
          <w:i/>
          <w:iCs/>
          <w:sz w:val="20"/>
          <w:szCs w:val="20"/>
          <w:lang w:val="en-IT"/>
        </w:rPr>
      </w:pPr>
      <w:r w:rsidRPr="00846041">
        <w:rPr>
          <w:rFonts w:ascii="Times New Roman" w:hAnsi="Times New Roman"/>
          <w:i/>
          <w:iCs/>
          <w:sz w:val="20"/>
          <w:szCs w:val="20"/>
          <w:lang w:val="en-US"/>
        </w:rPr>
        <w:t>C</w:t>
      </w:r>
      <w:r w:rsidRPr="00846041">
        <w:rPr>
          <w:rFonts w:ascii="Times New Roman" w:hAnsi="Times New Roman"/>
          <w:i/>
          <w:iCs/>
          <w:sz w:val="20"/>
          <w:szCs w:val="20"/>
          <w:lang w:val="en-IT"/>
        </w:rPr>
        <w:t xml:space="preserve">irca 5 persone coinvolte </w:t>
      </w:r>
    </w:p>
    <w:p w14:paraId="38DC69D1" w14:textId="79914F75" w:rsidR="00846041" w:rsidRPr="00846041" w:rsidRDefault="00846041" w:rsidP="002A540A">
      <w:pPr>
        <w:pStyle w:val="ListParagraph"/>
        <w:numPr>
          <w:ilvl w:val="1"/>
          <w:numId w:val="5"/>
        </w:numPr>
        <w:spacing w:after="160" w:line="259" w:lineRule="auto"/>
        <w:jc w:val="both"/>
        <w:rPr>
          <w:rFonts w:ascii="Times New Roman" w:hAnsi="Times New Roman"/>
          <w:i/>
          <w:iCs/>
          <w:sz w:val="20"/>
          <w:szCs w:val="20"/>
          <w:lang w:val="en-IT"/>
        </w:rPr>
      </w:pPr>
      <w:r w:rsidRPr="00846041">
        <w:rPr>
          <w:rFonts w:ascii="Times New Roman" w:hAnsi="Times New Roman"/>
          <w:i/>
          <w:iCs/>
          <w:sz w:val="20"/>
          <w:szCs w:val="20"/>
          <w:lang w:val="en-IT"/>
        </w:rPr>
        <w:t xml:space="preserve">Responsabilità attribuita dal coordinatore della fisica di BaBar. </w:t>
      </w:r>
    </w:p>
    <w:p w14:paraId="7AD44A9E" w14:textId="77777777" w:rsidR="00846041" w:rsidRDefault="00846041" w:rsidP="002A540A">
      <w:pPr>
        <w:pStyle w:val="ListParagraph"/>
        <w:numPr>
          <w:ilvl w:val="1"/>
          <w:numId w:val="5"/>
        </w:numPr>
        <w:spacing w:after="160" w:line="259" w:lineRule="auto"/>
        <w:jc w:val="both"/>
        <w:rPr>
          <w:rFonts w:ascii="Times New Roman" w:hAnsi="Times New Roman"/>
          <w:sz w:val="20"/>
          <w:szCs w:val="20"/>
          <w:lang w:val="en-IT"/>
        </w:rPr>
      </w:pPr>
      <w:r w:rsidRPr="00846041">
        <w:rPr>
          <w:rFonts w:ascii="Times New Roman" w:hAnsi="Times New Roman"/>
          <w:sz w:val="20"/>
          <w:szCs w:val="20"/>
          <w:lang w:val="en-IT"/>
        </w:rPr>
        <w:t xml:space="preserve">L’attività è consistita nel misurare le efficienze di flavor tagging per i mesoni B, usando un campione di B in stati finali di alta purezza e completamente ricostruiti. Tali efficienze sono state usate dalle misure di violazione di CP dipendenti dal tempo da tutta la collaborazione. </w:t>
      </w:r>
    </w:p>
    <w:p w14:paraId="1673FE97" w14:textId="77777777" w:rsidR="0095492A" w:rsidRPr="0095492A" w:rsidRDefault="0095492A" w:rsidP="0095492A">
      <w:pPr>
        <w:spacing w:after="160" w:line="259" w:lineRule="auto"/>
        <w:jc w:val="both"/>
        <w:rPr>
          <w:rFonts w:ascii="Times New Roman" w:hAnsi="Times New Roman"/>
          <w:sz w:val="20"/>
          <w:szCs w:val="20"/>
          <w:lang w:val="en-IT"/>
        </w:rPr>
      </w:pPr>
    </w:p>
    <w:p w14:paraId="1DDEB53C" w14:textId="77777777" w:rsidR="006F68D4" w:rsidRPr="00162F6F" w:rsidRDefault="006F68D4" w:rsidP="002A540A">
      <w:pPr>
        <w:pStyle w:val="ListParagraph"/>
        <w:numPr>
          <w:ilvl w:val="0"/>
          <w:numId w:val="1"/>
        </w:numPr>
        <w:spacing w:after="160" w:line="259" w:lineRule="auto"/>
        <w:jc w:val="both"/>
        <w:rPr>
          <w:rFonts w:ascii="Times New Roman" w:hAnsi="Times New Roman" w:cs="Times New Roman"/>
          <w:sz w:val="20"/>
          <w:szCs w:val="20"/>
        </w:rPr>
      </w:pPr>
      <w:r w:rsidRPr="00162F6F">
        <w:rPr>
          <w:rFonts w:ascii="Times New Roman" w:hAnsi="Times New Roman" w:cs="Times New Roman"/>
          <w:sz w:val="20"/>
          <w:szCs w:val="20"/>
        </w:rPr>
        <w:t>Elenco degli incarichi in comitati di indirizzo scientifico o tecnologico e attività di valutazione di progetti nazionali e internazionali. [</w:t>
      </w:r>
      <w:r w:rsidRPr="00162F6F">
        <w:rPr>
          <w:rFonts w:ascii="Times New Roman" w:hAnsi="Times New Roman" w:cs="Times New Roman"/>
          <w:i/>
          <w:iCs/>
          <w:sz w:val="20"/>
          <w:szCs w:val="20"/>
        </w:rPr>
        <w:t>specificare le date di inizio e fine, la procedura di attribuzione, una sintesi dell’attività svolta</w:t>
      </w:r>
      <w:r w:rsidRPr="00162F6F">
        <w:rPr>
          <w:rFonts w:ascii="Times New Roman" w:hAnsi="Times New Roman" w:cs="Times New Roman"/>
          <w:sz w:val="20"/>
          <w:szCs w:val="20"/>
        </w:rPr>
        <w:t>]</w:t>
      </w:r>
    </w:p>
    <w:p w14:paraId="248DDBEC" w14:textId="4F5F3F72" w:rsidR="00D650BA" w:rsidRPr="009F5187" w:rsidRDefault="00D650BA" w:rsidP="002A540A">
      <w:pPr>
        <w:pStyle w:val="ListParagraph"/>
        <w:numPr>
          <w:ilvl w:val="0"/>
          <w:numId w:val="6"/>
        </w:numPr>
        <w:spacing w:after="160" w:line="259" w:lineRule="auto"/>
        <w:jc w:val="both"/>
        <w:rPr>
          <w:rFonts w:ascii="Times New Roman" w:hAnsi="Times New Roman"/>
          <w:b/>
          <w:bCs/>
          <w:sz w:val="20"/>
          <w:szCs w:val="20"/>
          <w:lang w:val="en-IT"/>
        </w:rPr>
      </w:pPr>
      <w:r w:rsidRPr="009F5187">
        <w:rPr>
          <w:rFonts w:ascii="Times New Roman" w:hAnsi="Times New Roman"/>
          <w:b/>
          <w:bCs/>
          <w:sz w:val="20"/>
          <w:szCs w:val="20"/>
          <w:lang w:val="en-US"/>
        </w:rPr>
        <w:t>Chair del Publication Committee del Gruppo Higgs di CMS (2021-2023)</w:t>
      </w:r>
    </w:p>
    <w:p w14:paraId="6B210D8A" w14:textId="70B6BFB3" w:rsidR="009F5187" w:rsidRPr="009F5187" w:rsidRDefault="009F5187" w:rsidP="002A540A">
      <w:pPr>
        <w:pStyle w:val="ListParagraph"/>
        <w:numPr>
          <w:ilvl w:val="1"/>
          <w:numId w:val="6"/>
        </w:numPr>
        <w:spacing w:after="160" w:line="259" w:lineRule="auto"/>
        <w:jc w:val="both"/>
        <w:rPr>
          <w:rFonts w:ascii="Times New Roman" w:hAnsi="Times New Roman"/>
          <w:i/>
          <w:iCs/>
          <w:sz w:val="20"/>
          <w:szCs w:val="20"/>
          <w:lang w:val="en-IT"/>
        </w:rPr>
      </w:pPr>
      <w:r w:rsidRPr="00421DB5">
        <w:rPr>
          <w:rFonts w:ascii="Times New Roman" w:hAnsi="Times New Roman"/>
          <w:i/>
          <w:iCs/>
          <w:sz w:val="20"/>
          <w:szCs w:val="20"/>
        </w:rPr>
        <w:t>Circa 10 persone coinvolte</w:t>
      </w:r>
      <w:r w:rsidR="00F8052D" w:rsidRPr="00421DB5">
        <w:rPr>
          <w:rFonts w:ascii="Times New Roman" w:hAnsi="Times New Roman"/>
          <w:i/>
          <w:iCs/>
          <w:sz w:val="20"/>
          <w:szCs w:val="20"/>
        </w:rPr>
        <w:t xml:space="preserve"> </w:t>
      </w:r>
      <w:r w:rsidR="00F8052D">
        <w:rPr>
          <w:rFonts w:ascii="Times New Roman" w:hAnsi="Times New Roman"/>
          <w:i/>
          <w:iCs/>
          <w:sz w:val="20"/>
          <w:szCs w:val="20"/>
        </w:rPr>
        <w:t xml:space="preserve">(Livello </w:t>
      </w:r>
      <w:r w:rsidR="00F8052D">
        <w:rPr>
          <w:rFonts w:ascii="Times New Roman" w:hAnsi="Times New Roman"/>
          <w:i/>
          <w:iCs/>
          <w:sz w:val="20"/>
          <w:szCs w:val="20"/>
        </w:rPr>
        <w:t>2</w:t>
      </w:r>
      <w:r w:rsidR="00421DB5">
        <w:rPr>
          <w:rFonts w:ascii="Times New Roman" w:hAnsi="Times New Roman"/>
          <w:i/>
          <w:iCs/>
          <w:sz w:val="20"/>
          <w:szCs w:val="20"/>
        </w:rPr>
        <w:t xml:space="preserve"> di CMS</w:t>
      </w:r>
      <w:r w:rsidR="00F8052D">
        <w:rPr>
          <w:rFonts w:ascii="Times New Roman" w:hAnsi="Times New Roman"/>
          <w:i/>
          <w:iCs/>
          <w:sz w:val="20"/>
          <w:szCs w:val="20"/>
        </w:rPr>
        <w:t>)</w:t>
      </w:r>
      <w:r w:rsidR="00F8052D" w:rsidRPr="00C37A93">
        <w:rPr>
          <w:rFonts w:ascii="Times New Roman" w:hAnsi="Times New Roman"/>
          <w:sz w:val="20"/>
          <w:szCs w:val="20"/>
          <w:lang w:val="en-IT"/>
        </w:rPr>
        <w:t>.</w:t>
      </w:r>
    </w:p>
    <w:p w14:paraId="0C79653E" w14:textId="7D0E6E17" w:rsidR="00D650BA" w:rsidRPr="009F5187" w:rsidRDefault="00D650BA" w:rsidP="002A540A">
      <w:pPr>
        <w:pStyle w:val="ListParagraph"/>
        <w:numPr>
          <w:ilvl w:val="1"/>
          <w:numId w:val="6"/>
        </w:numPr>
        <w:spacing w:after="160" w:line="259" w:lineRule="auto"/>
        <w:jc w:val="both"/>
        <w:rPr>
          <w:rFonts w:ascii="Times New Roman" w:hAnsi="Times New Roman"/>
          <w:i/>
          <w:iCs/>
          <w:sz w:val="20"/>
          <w:szCs w:val="20"/>
          <w:lang w:val="en-IT"/>
        </w:rPr>
      </w:pPr>
      <w:r w:rsidRPr="009F5187">
        <w:rPr>
          <w:rFonts w:ascii="Times New Roman" w:hAnsi="Times New Roman"/>
          <w:i/>
          <w:iCs/>
          <w:sz w:val="20"/>
          <w:szCs w:val="20"/>
        </w:rPr>
        <w:t xml:space="preserve">Attribuito </w:t>
      </w:r>
      <w:r w:rsidR="009F5187" w:rsidRPr="009F5187">
        <w:rPr>
          <w:rFonts w:ascii="Times New Roman" w:hAnsi="Times New Roman"/>
          <w:i/>
          <w:iCs/>
          <w:sz w:val="20"/>
          <w:szCs w:val="20"/>
        </w:rPr>
        <w:t>dal coordinatore</w:t>
      </w:r>
      <w:r w:rsidRPr="009F5187">
        <w:rPr>
          <w:rFonts w:ascii="Times New Roman" w:hAnsi="Times New Roman"/>
          <w:i/>
          <w:iCs/>
          <w:sz w:val="20"/>
          <w:szCs w:val="20"/>
        </w:rPr>
        <w:t xml:space="preserve"> del </w:t>
      </w:r>
      <w:proofErr w:type="spellStart"/>
      <w:r w:rsidRPr="009F5187">
        <w:rPr>
          <w:rFonts w:ascii="Times New Roman" w:hAnsi="Times New Roman"/>
          <w:i/>
          <w:iCs/>
          <w:sz w:val="20"/>
          <w:szCs w:val="20"/>
        </w:rPr>
        <w:t>Publication</w:t>
      </w:r>
      <w:proofErr w:type="spellEnd"/>
      <w:r w:rsidRPr="009F5187">
        <w:rPr>
          <w:rFonts w:ascii="Times New Roman" w:hAnsi="Times New Roman"/>
          <w:i/>
          <w:iCs/>
          <w:sz w:val="20"/>
          <w:szCs w:val="20"/>
        </w:rPr>
        <w:t xml:space="preserve"> Committee di CMS </w:t>
      </w:r>
    </w:p>
    <w:p w14:paraId="663E55D7" w14:textId="3A554883" w:rsidR="00D650BA" w:rsidRPr="009F5187" w:rsidRDefault="00D650BA" w:rsidP="002A540A">
      <w:pPr>
        <w:pStyle w:val="ListParagraph"/>
        <w:numPr>
          <w:ilvl w:val="1"/>
          <w:numId w:val="6"/>
        </w:numPr>
        <w:spacing w:after="160" w:line="259" w:lineRule="auto"/>
        <w:jc w:val="both"/>
        <w:rPr>
          <w:rFonts w:ascii="Times New Roman" w:hAnsi="Times New Roman"/>
          <w:sz w:val="20"/>
          <w:szCs w:val="20"/>
          <w:lang w:val="en-IT"/>
        </w:rPr>
      </w:pPr>
      <w:r>
        <w:rPr>
          <w:rFonts w:ascii="Times New Roman" w:hAnsi="Times New Roman"/>
          <w:sz w:val="20"/>
          <w:szCs w:val="20"/>
        </w:rPr>
        <w:lastRenderedPageBreak/>
        <w:t>L’attività è consistita nell’organizzare la review finale dai membri del comitato stesso, seguire e valutare lo scambio autori/referee, fino alla pubblicazione finale di tutti gli articoli riguardanti il bosone di Higgs e partecipare alla review stessa.</w:t>
      </w:r>
    </w:p>
    <w:p w14:paraId="41E00D5A" w14:textId="6FDF732A" w:rsidR="009F5187" w:rsidRPr="009F5187" w:rsidRDefault="009F5187" w:rsidP="002A540A">
      <w:pPr>
        <w:pStyle w:val="ListParagraph"/>
        <w:numPr>
          <w:ilvl w:val="0"/>
          <w:numId w:val="6"/>
        </w:numPr>
        <w:spacing w:after="160" w:line="259" w:lineRule="auto"/>
        <w:jc w:val="both"/>
        <w:rPr>
          <w:rFonts w:ascii="Times New Roman" w:hAnsi="Times New Roman"/>
          <w:b/>
          <w:bCs/>
          <w:sz w:val="20"/>
          <w:szCs w:val="20"/>
          <w:lang w:val="en-IT"/>
        </w:rPr>
      </w:pPr>
      <w:r w:rsidRPr="009F5187">
        <w:rPr>
          <w:rFonts w:ascii="Times New Roman" w:hAnsi="Times New Roman"/>
          <w:b/>
          <w:bCs/>
          <w:sz w:val="20"/>
          <w:szCs w:val="20"/>
        </w:rPr>
        <w:t xml:space="preserve">Membro del </w:t>
      </w:r>
      <w:proofErr w:type="spellStart"/>
      <w:r w:rsidRPr="009F5187">
        <w:rPr>
          <w:rFonts w:ascii="Times New Roman" w:hAnsi="Times New Roman"/>
          <w:b/>
          <w:bCs/>
          <w:sz w:val="20"/>
          <w:szCs w:val="20"/>
        </w:rPr>
        <w:t>Publication</w:t>
      </w:r>
      <w:proofErr w:type="spellEnd"/>
      <w:r w:rsidRPr="009F5187">
        <w:rPr>
          <w:rFonts w:ascii="Times New Roman" w:hAnsi="Times New Roman"/>
          <w:b/>
          <w:bCs/>
          <w:sz w:val="20"/>
          <w:szCs w:val="20"/>
        </w:rPr>
        <w:t xml:space="preserve"> Committee del Gruppo Higgs di CMS (2019 – 2023)</w:t>
      </w:r>
    </w:p>
    <w:p w14:paraId="19E0DAF3" w14:textId="48F41A52" w:rsidR="009F5187" w:rsidRPr="009F5187" w:rsidRDefault="009F5187" w:rsidP="002A540A">
      <w:pPr>
        <w:pStyle w:val="ListParagraph"/>
        <w:numPr>
          <w:ilvl w:val="1"/>
          <w:numId w:val="6"/>
        </w:numPr>
        <w:spacing w:after="160" w:line="259" w:lineRule="auto"/>
        <w:jc w:val="both"/>
        <w:rPr>
          <w:rFonts w:ascii="Times New Roman" w:hAnsi="Times New Roman"/>
          <w:i/>
          <w:iCs/>
          <w:sz w:val="20"/>
          <w:szCs w:val="20"/>
          <w:lang w:val="en-IT"/>
        </w:rPr>
      </w:pPr>
      <w:r w:rsidRPr="009F5187">
        <w:rPr>
          <w:rFonts w:ascii="Times New Roman" w:hAnsi="Times New Roman"/>
          <w:i/>
          <w:iCs/>
          <w:sz w:val="20"/>
          <w:szCs w:val="20"/>
        </w:rPr>
        <w:t xml:space="preserve">Attribuito dal coordinatore del </w:t>
      </w:r>
      <w:proofErr w:type="spellStart"/>
      <w:r w:rsidRPr="009F5187">
        <w:rPr>
          <w:rFonts w:ascii="Times New Roman" w:hAnsi="Times New Roman"/>
          <w:i/>
          <w:iCs/>
          <w:sz w:val="20"/>
          <w:szCs w:val="20"/>
        </w:rPr>
        <w:t>Publication</w:t>
      </w:r>
      <w:proofErr w:type="spellEnd"/>
      <w:r w:rsidRPr="009F5187">
        <w:rPr>
          <w:rFonts w:ascii="Times New Roman" w:hAnsi="Times New Roman"/>
          <w:i/>
          <w:iCs/>
          <w:sz w:val="20"/>
          <w:szCs w:val="20"/>
        </w:rPr>
        <w:t xml:space="preserve"> Committee di CMS</w:t>
      </w:r>
    </w:p>
    <w:p w14:paraId="113F4B17" w14:textId="36363566" w:rsidR="009F5187" w:rsidRDefault="009F5187" w:rsidP="002A540A">
      <w:pPr>
        <w:pStyle w:val="ListParagraph"/>
        <w:numPr>
          <w:ilvl w:val="1"/>
          <w:numId w:val="6"/>
        </w:numPr>
        <w:spacing w:after="160" w:line="259" w:lineRule="auto"/>
        <w:jc w:val="both"/>
        <w:rPr>
          <w:rFonts w:ascii="Times New Roman" w:hAnsi="Times New Roman"/>
          <w:sz w:val="20"/>
          <w:szCs w:val="20"/>
          <w:lang w:val="en-IT"/>
        </w:rPr>
      </w:pPr>
      <w:r>
        <w:rPr>
          <w:rFonts w:ascii="Times New Roman" w:hAnsi="Times New Roman"/>
          <w:sz w:val="20"/>
          <w:szCs w:val="20"/>
        </w:rPr>
        <w:t>L’attività è consistita nella partecipazione alla review finale degli articoli riguardante il bosone di Higgs prima della sottomissione alla rivista</w:t>
      </w:r>
    </w:p>
    <w:p w14:paraId="251EFB5F" w14:textId="26B94BD3" w:rsidR="009F5187" w:rsidRDefault="00D650BA" w:rsidP="002A540A">
      <w:pPr>
        <w:pStyle w:val="ListParagraph"/>
        <w:numPr>
          <w:ilvl w:val="0"/>
          <w:numId w:val="6"/>
        </w:numPr>
        <w:spacing w:after="160" w:line="259" w:lineRule="auto"/>
        <w:jc w:val="both"/>
        <w:rPr>
          <w:rFonts w:ascii="Times New Roman" w:hAnsi="Times New Roman"/>
          <w:sz w:val="20"/>
          <w:szCs w:val="20"/>
          <w:lang w:val="en-IT"/>
        </w:rPr>
      </w:pPr>
      <w:r w:rsidRPr="009F5187">
        <w:rPr>
          <w:rFonts w:ascii="Times New Roman" w:hAnsi="Times New Roman"/>
          <w:b/>
          <w:bCs/>
          <w:sz w:val="20"/>
          <w:szCs w:val="20"/>
          <w:lang w:val="en-IT"/>
        </w:rPr>
        <w:t>Chair dell’Analysis Review Committee (ARC)</w:t>
      </w:r>
      <w:r w:rsidR="00922515" w:rsidRPr="00922515">
        <w:rPr>
          <w:rFonts w:ascii="Times New Roman" w:hAnsi="Times New Roman"/>
          <w:b/>
          <w:bCs/>
          <w:sz w:val="20"/>
          <w:szCs w:val="20"/>
        </w:rPr>
        <w:t xml:space="preserve"> - CM</w:t>
      </w:r>
      <w:r w:rsidR="00922515">
        <w:rPr>
          <w:rFonts w:ascii="Times New Roman" w:hAnsi="Times New Roman"/>
          <w:b/>
          <w:bCs/>
          <w:sz w:val="20"/>
          <w:szCs w:val="20"/>
        </w:rPr>
        <w:t>S</w:t>
      </w:r>
      <w:r w:rsidRPr="00D650BA">
        <w:rPr>
          <w:rFonts w:ascii="Times New Roman" w:hAnsi="Times New Roman"/>
          <w:sz w:val="20"/>
          <w:szCs w:val="20"/>
          <w:lang w:val="en-IT"/>
        </w:rPr>
        <w:t xml:space="preserve"> di </w:t>
      </w:r>
      <w:r w:rsidRPr="00D650BA">
        <w:rPr>
          <w:rFonts w:ascii="Times New Roman" w:hAnsi="Times New Roman"/>
          <w:sz w:val="20"/>
          <w:szCs w:val="20"/>
        </w:rPr>
        <w:t>circa 10</w:t>
      </w:r>
      <w:r w:rsidRPr="00D650BA">
        <w:rPr>
          <w:rFonts w:ascii="Times New Roman" w:hAnsi="Times New Roman"/>
          <w:sz w:val="20"/>
          <w:szCs w:val="20"/>
          <w:lang w:val="en-IT"/>
        </w:rPr>
        <w:t xml:space="preserve"> analisi del gruppo di fisica Higgs e 1 nel gruppo Standard Model dal 2015 al 20</w:t>
      </w:r>
      <w:r w:rsidRPr="00D650BA">
        <w:rPr>
          <w:rFonts w:ascii="Times New Roman" w:hAnsi="Times New Roman"/>
          <w:sz w:val="20"/>
          <w:szCs w:val="20"/>
        </w:rPr>
        <w:t>20</w:t>
      </w:r>
      <w:r w:rsidRPr="00D650BA">
        <w:rPr>
          <w:rFonts w:ascii="Times New Roman" w:hAnsi="Times New Roman"/>
          <w:sz w:val="20"/>
          <w:szCs w:val="20"/>
          <w:lang w:val="en-IT"/>
        </w:rPr>
        <w:t xml:space="preserve">. </w:t>
      </w:r>
    </w:p>
    <w:p w14:paraId="590A0EA0" w14:textId="29C41F27" w:rsidR="009F5187" w:rsidRPr="009F5187" w:rsidRDefault="009F5187" w:rsidP="002A540A">
      <w:pPr>
        <w:pStyle w:val="ListParagraph"/>
        <w:numPr>
          <w:ilvl w:val="1"/>
          <w:numId w:val="6"/>
        </w:numPr>
        <w:spacing w:after="160" w:line="259" w:lineRule="auto"/>
        <w:jc w:val="both"/>
        <w:rPr>
          <w:rFonts w:ascii="Times New Roman" w:hAnsi="Times New Roman"/>
          <w:i/>
          <w:iCs/>
          <w:sz w:val="20"/>
          <w:szCs w:val="20"/>
          <w:lang w:val="en-IT"/>
        </w:rPr>
      </w:pPr>
      <w:r w:rsidRPr="009F5187">
        <w:rPr>
          <w:rFonts w:ascii="Times New Roman" w:hAnsi="Times New Roman"/>
          <w:i/>
          <w:iCs/>
          <w:sz w:val="20"/>
          <w:szCs w:val="20"/>
        </w:rPr>
        <w:t xml:space="preserve">Attribuito dal coordinatore del </w:t>
      </w:r>
      <w:proofErr w:type="spellStart"/>
      <w:r w:rsidRPr="009F5187">
        <w:rPr>
          <w:rFonts w:ascii="Times New Roman" w:hAnsi="Times New Roman"/>
          <w:i/>
          <w:iCs/>
          <w:sz w:val="20"/>
          <w:szCs w:val="20"/>
        </w:rPr>
        <w:t>Publication</w:t>
      </w:r>
      <w:proofErr w:type="spellEnd"/>
      <w:r w:rsidRPr="009F5187">
        <w:rPr>
          <w:rFonts w:ascii="Times New Roman" w:hAnsi="Times New Roman"/>
          <w:i/>
          <w:iCs/>
          <w:sz w:val="20"/>
          <w:szCs w:val="20"/>
        </w:rPr>
        <w:t xml:space="preserve"> Committee di CMS</w:t>
      </w:r>
    </w:p>
    <w:p w14:paraId="6C6E330E" w14:textId="3F6311C0" w:rsidR="009F5187" w:rsidRDefault="009F5187" w:rsidP="002A540A">
      <w:pPr>
        <w:pStyle w:val="ListParagraph"/>
        <w:numPr>
          <w:ilvl w:val="1"/>
          <w:numId w:val="6"/>
        </w:numPr>
        <w:spacing w:after="160" w:line="259" w:lineRule="auto"/>
        <w:jc w:val="both"/>
        <w:rPr>
          <w:rFonts w:ascii="Times New Roman" w:hAnsi="Times New Roman"/>
          <w:sz w:val="20"/>
          <w:szCs w:val="20"/>
          <w:lang w:val="en-IT"/>
        </w:rPr>
      </w:pPr>
      <w:r w:rsidRPr="009F5187">
        <w:rPr>
          <w:rFonts w:ascii="Times New Roman" w:hAnsi="Times New Roman"/>
          <w:sz w:val="20"/>
          <w:szCs w:val="20"/>
        </w:rPr>
        <w:t>Referaggio interno alla collaborazione del</w:t>
      </w:r>
      <w:r>
        <w:rPr>
          <w:rFonts w:ascii="Times New Roman" w:hAnsi="Times New Roman"/>
          <w:sz w:val="20"/>
          <w:szCs w:val="20"/>
        </w:rPr>
        <w:t xml:space="preserve">le analisi di fisica, dall’approvazione del risultato all’interno del gruppo fino alla pubblicazione, coordinamento del comitato di review </w:t>
      </w:r>
      <w:proofErr w:type="gramStart"/>
      <w:r>
        <w:rPr>
          <w:rFonts w:ascii="Times New Roman" w:hAnsi="Times New Roman"/>
          <w:sz w:val="20"/>
          <w:szCs w:val="20"/>
        </w:rPr>
        <w:t>5</w:t>
      </w:r>
      <w:proofErr w:type="gramEnd"/>
      <w:r>
        <w:rPr>
          <w:rFonts w:ascii="Times New Roman" w:hAnsi="Times New Roman"/>
          <w:sz w:val="20"/>
          <w:szCs w:val="20"/>
        </w:rPr>
        <w:t xml:space="preserve"> persone (ARC)</w:t>
      </w:r>
    </w:p>
    <w:p w14:paraId="3A4A7A90" w14:textId="423817B7" w:rsidR="009F5187" w:rsidRPr="009F5187" w:rsidRDefault="00D650BA" w:rsidP="002A540A">
      <w:pPr>
        <w:pStyle w:val="ListParagraph"/>
        <w:numPr>
          <w:ilvl w:val="0"/>
          <w:numId w:val="6"/>
        </w:numPr>
        <w:spacing w:after="160" w:line="259" w:lineRule="auto"/>
        <w:jc w:val="both"/>
        <w:rPr>
          <w:rFonts w:ascii="Times New Roman" w:hAnsi="Times New Roman"/>
          <w:b/>
          <w:bCs/>
          <w:sz w:val="20"/>
          <w:szCs w:val="20"/>
          <w:lang w:val="en-IT"/>
        </w:rPr>
      </w:pPr>
      <w:r w:rsidRPr="009F5187">
        <w:rPr>
          <w:rFonts w:ascii="Times New Roman" w:hAnsi="Times New Roman"/>
          <w:b/>
          <w:bCs/>
          <w:sz w:val="20"/>
          <w:szCs w:val="20"/>
          <w:lang w:val="en-IT"/>
        </w:rPr>
        <w:t>Membro dell’editorial board di ECAL</w:t>
      </w:r>
      <w:r w:rsidR="00922515" w:rsidRPr="00922515">
        <w:rPr>
          <w:rFonts w:ascii="Times New Roman" w:hAnsi="Times New Roman"/>
          <w:b/>
          <w:bCs/>
          <w:sz w:val="20"/>
          <w:szCs w:val="20"/>
        </w:rPr>
        <w:t xml:space="preserve"> CMS</w:t>
      </w:r>
      <w:r w:rsidR="009F5187" w:rsidRPr="009F5187">
        <w:rPr>
          <w:rFonts w:ascii="Times New Roman" w:hAnsi="Times New Roman"/>
          <w:b/>
          <w:bCs/>
          <w:sz w:val="20"/>
          <w:szCs w:val="20"/>
        </w:rPr>
        <w:t xml:space="preserve"> (</w:t>
      </w:r>
      <w:r w:rsidRPr="009F5187">
        <w:rPr>
          <w:rFonts w:ascii="Times New Roman" w:hAnsi="Times New Roman"/>
          <w:b/>
          <w:bCs/>
          <w:sz w:val="20"/>
          <w:szCs w:val="20"/>
          <w:lang w:val="en-IT"/>
        </w:rPr>
        <w:t xml:space="preserve">2015 </w:t>
      </w:r>
      <w:r w:rsidR="009F5187" w:rsidRPr="009F5187">
        <w:rPr>
          <w:rFonts w:ascii="Times New Roman" w:hAnsi="Times New Roman"/>
          <w:b/>
          <w:bCs/>
          <w:sz w:val="20"/>
          <w:szCs w:val="20"/>
        </w:rPr>
        <w:t>– oggi)</w:t>
      </w:r>
    </w:p>
    <w:p w14:paraId="4964E3EC" w14:textId="68F54D52" w:rsidR="00D650BA" w:rsidRPr="009F5187" w:rsidRDefault="009F5187" w:rsidP="002A540A">
      <w:pPr>
        <w:pStyle w:val="ListParagraph"/>
        <w:numPr>
          <w:ilvl w:val="1"/>
          <w:numId w:val="6"/>
        </w:numPr>
        <w:spacing w:after="160" w:line="259" w:lineRule="auto"/>
        <w:jc w:val="both"/>
        <w:rPr>
          <w:rFonts w:ascii="Times New Roman" w:hAnsi="Times New Roman"/>
          <w:i/>
          <w:iCs/>
          <w:sz w:val="20"/>
          <w:szCs w:val="20"/>
          <w:lang w:val="en-IT"/>
        </w:rPr>
      </w:pPr>
      <w:r w:rsidRPr="009F5187">
        <w:rPr>
          <w:rFonts w:ascii="Times New Roman" w:hAnsi="Times New Roman"/>
          <w:i/>
          <w:iCs/>
          <w:sz w:val="20"/>
          <w:szCs w:val="20"/>
        </w:rPr>
        <w:t>Attribuito dal project manager di CMS/ECAL</w:t>
      </w:r>
    </w:p>
    <w:p w14:paraId="6A56A365" w14:textId="3F38A4DB" w:rsidR="009F5187" w:rsidRPr="00D650BA" w:rsidRDefault="009F5187" w:rsidP="002A540A">
      <w:pPr>
        <w:pStyle w:val="ListParagraph"/>
        <w:numPr>
          <w:ilvl w:val="1"/>
          <w:numId w:val="6"/>
        </w:numPr>
        <w:spacing w:after="160" w:line="259" w:lineRule="auto"/>
        <w:jc w:val="both"/>
        <w:rPr>
          <w:rFonts w:ascii="Times New Roman" w:hAnsi="Times New Roman"/>
          <w:sz w:val="20"/>
          <w:szCs w:val="20"/>
          <w:lang w:val="en-IT"/>
        </w:rPr>
      </w:pPr>
      <w:r w:rsidRPr="009F5187">
        <w:rPr>
          <w:rFonts w:ascii="Times New Roman" w:hAnsi="Times New Roman"/>
          <w:sz w:val="20"/>
          <w:szCs w:val="20"/>
        </w:rPr>
        <w:t xml:space="preserve">Revisione dei risultati pubblici </w:t>
      </w:r>
      <w:r>
        <w:rPr>
          <w:rFonts w:ascii="Times New Roman" w:hAnsi="Times New Roman"/>
          <w:sz w:val="20"/>
          <w:szCs w:val="20"/>
        </w:rPr>
        <w:t>riguardanti il calorimetro elettromagnetico di CMS</w:t>
      </w:r>
    </w:p>
    <w:p w14:paraId="7B6E66B8" w14:textId="799B8E37" w:rsidR="009F5187" w:rsidRPr="009F5187" w:rsidRDefault="00D650BA" w:rsidP="002A540A">
      <w:pPr>
        <w:pStyle w:val="ListParagraph"/>
        <w:numPr>
          <w:ilvl w:val="0"/>
          <w:numId w:val="6"/>
        </w:numPr>
        <w:spacing w:after="160" w:line="259" w:lineRule="auto"/>
        <w:jc w:val="both"/>
        <w:rPr>
          <w:rFonts w:ascii="Times New Roman" w:hAnsi="Times New Roman"/>
          <w:b/>
          <w:bCs/>
          <w:sz w:val="20"/>
          <w:szCs w:val="20"/>
          <w:lang w:val="en-IT"/>
        </w:rPr>
      </w:pPr>
      <w:r w:rsidRPr="00D650BA">
        <w:rPr>
          <w:rFonts w:ascii="Times New Roman" w:hAnsi="Times New Roman"/>
          <w:b/>
          <w:bCs/>
          <w:sz w:val="20"/>
          <w:szCs w:val="20"/>
          <w:lang w:val="en-IT"/>
        </w:rPr>
        <w:t>Chair del Publication Committee d</w:t>
      </w:r>
      <w:r w:rsidR="00922515" w:rsidRPr="00922515">
        <w:rPr>
          <w:rFonts w:ascii="Times New Roman" w:hAnsi="Times New Roman"/>
          <w:b/>
          <w:bCs/>
          <w:sz w:val="20"/>
          <w:szCs w:val="20"/>
        </w:rPr>
        <w:t>i CYG</w:t>
      </w:r>
      <w:r w:rsidR="00922515">
        <w:rPr>
          <w:rFonts w:ascii="Times New Roman" w:hAnsi="Times New Roman"/>
          <w:b/>
          <w:bCs/>
          <w:sz w:val="20"/>
          <w:szCs w:val="20"/>
        </w:rPr>
        <w:t>NO</w:t>
      </w:r>
      <w:r w:rsidRPr="00D650BA">
        <w:rPr>
          <w:rFonts w:ascii="Times New Roman" w:hAnsi="Times New Roman"/>
          <w:b/>
          <w:bCs/>
          <w:sz w:val="20"/>
          <w:szCs w:val="20"/>
          <w:lang w:val="en-IT"/>
        </w:rPr>
        <w:t xml:space="preserve"> dal </w:t>
      </w:r>
      <w:r w:rsidR="009F5187" w:rsidRPr="009F5187">
        <w:rPr>
          <w:rFonts w:ascii="Times New Roman" w:hAnsi="Times New Roman"/>
          <w:b/>
          <w:bCs/>
          <w:sz w:val="20"/>
          <w:szCs w:val="20"/>
        </w:rPr>
        <w:t>(</w:t>
      </w:r>
      <w:r w:rsidRPr="00D650BA">
        <w:rPr>
          <w:rFonts w:ascii="Times New Roman" w:hAnsi="Times New Roman"/>
          <w:b/>
          <w:bCs/>
          <w:sz w:val="20"/>
          <w:szCs w:val="20"/>
          <w:lang w:val="en-IT"/>
        </w:rPr>
        <w:t>201</w:t>
      </w:r>
      <w:r w:rsidR="009F5187" w:rsidRPr="009F5187">
        <w:rPr>
          <w:rFonts w:ascii="Times New Roman" w:hAnsi="Times New Roman"/>
          <w:b/>
          <w:bCs/>
          <w:sz w:val="20"/>
          <w:szCs w:val="20"/>
        </w:rPr>
        <w:t>9 – 2021) e membro dello stesso fino al 2022</w:t>
      </w:r>
    </w:p>
    <w:p w14:paraId="1BAD6178" w14:textId="14BCAA83" w:rsidR="009F5187" w:rsidRPr="009F5187" w:rsidRDefault="009F5187" w:rsidP="002A540A">
      <w:pPr>
        <w:pStyle w:val="ListParagraph"/>
        <w:numPr>
          <w:ilvl w:val="1"/>
          <w:numId w:val="6"/>
        </w:numPr>
        <w:spacing w:after="160" w:line="259" w:lineRule="auto"/>
        <w:jc w:val="both"/>
        <w:rPr>
          <w:rFonts w:ascii="Times New Roman" w:hAnsi="Times New Roman"/>
          <w:i/>
          <w:iCs/>
          <w:sz w:val="20"/>
          <w:szCs w:val="20"/>
          <w:lang w:val="en-IT"/>
        </w:rPr>
      </w:pPr>
      <w:r w:rsidRPr="009F5187">
        <w:rPr>
          <w:rFonts w:ascii="Times New Roman" w:hAnsi="Times New Roman"/>
          <w:i/>
          <w:iCs/>
          <w:sz w:val="20"/>
          <w:szCs w:val="20"/>
        </w:rPr>
        <w:t xml:space="preserve">Attribuito dallo </w:t>
      </w:r>
      <w:proofErr w:type="spellStart"/>
      <w:r w:rsidRPr="009F5187">
        <w:rPr>
          <w:rFonts w:ascii="Times New Roman" w:hAnsi="Times New Roman"/>
          <w:i/>
          <w:iCs/>
          <w:sz w:val="20"/>
          <w:szCs w:val="20"/>
        </w:rPr>
        <w:t>spokesman</w:t>
      </w:r>
      <w:proofErr w:type="spellEnd"/>
      <w:r w:rsidRPr="009F5187">
        <w:rPr>
          <w:rFonts w:ascii="Times New Roman" w:hAnsi="Times New Roman"/>
          <w:i/>
          <w:iCs/>
          <w:sz w:val="20"/>
          <w:szCs w:val="20"/>
        </w:rPr>
        <w:t xml:space="preserve"> di CYGNO</w:t>
      </w:r>
    </w:p>
    <w:p w14:paraId="3E88B04C" w14:textId="10CCCBA6" w:rsidR="00D650BA" w:rsidRPr="00D650BA" w:rsidRDefault="009F5187" w:rsidP="002A540A">
      <w:pPr>
        <w:pStyle w:val="ListParagraph"/>
        <w:numPr>
          <w:ilvl w:val="1"/>
          <w:numId w:val="6"/>
        </w:numPr>
        <w:spacing w:after="160" w:line="259" w:lineRule="auto"/>
        <w:jc w:val="both"/>
        <w:rPr>
          <w:rFonts w:ascii="Times New Roman" w:hAnsi="Times New Roman"/>
          <w:sz w:val="20"/>
          <w:szCs w:val="20"/>
          <w:lang w:val="en-IT"/>
        </w:rPr>
      </w:pPr>
      <w:r>
        <w:rPr>
          <w:rFonts w:ascii="Times New Roman" w:hAnsi="Times New Roman"/>
          <w:sz w:val="20"/>
          <w:szCs w:val="20"/>
        </w:rPr>
        <w:t xml:space="preserve">Coordinamento del referaggio interno degli articoli e </w:t>
      </w:r>
      <w:proofErr w:type="spellStart"/>
      <w:r>
        <w:rPr>
          <w:rFonts w:ascii="Times New Roman" w:hAnsi="Times New Roman"/>
          <w:sz w:val="20"/>
          <w:szCs w:val="20"/>
        </w:rPr>
        <w:t>proceeding</w:t>
      </w:r>
      <w:proofErr w:type="spellEnd"/>
      <w:r>
        <w:rPr>
          <w:rFonts w:ascii="Times New Roman" w:hAnsi="Times New Roman"/>
          <w:sz w:val="20"/>
          <w:szCs w:val="20"/>
        </w:rPr>
        <w:t xml:space="preserve"> delle conferenze di CYGNO, e revisione interna degli articoli stessi</w:t>
      </w:r>
      <w:r w:rsidR="00D650BA" w:rsidRPr="00D650BA">
        <w:rPr>
          <w:rFonts w:ascii="Times New Roman" w:hAnsi="Times New Roman"/>
          <w:sz w:val="20"/>
          <w:szCs w:val="20"/>
          <w:lang w:val="en-IT"/>
        </w:rPr>
        <w:t xml:space="preserve"> </w:t>
      </w:r>
    </w:p>
    <w:p w14:paraId="03DB866F" w14:textId="65B86047" w:rsidR="006F68D4" w:rsidRPr="00D650BA" w:rsidRDefault="006F68D4" w:rsidP="00D650BA">
      <w:pPr>
        <w:spacing w:after="160" w:line="259" w:lineRule="auto"/>
        <w:jc w:val="both"/>
        <w:rPr>
          <w:rFonts w:ascii="Times New Roman" w:hAnsi="Times New Roman"/>
          <w:sz w:val="20"/>
          <w:szCs w:val="20"/>
        </w:rPr>
      </w:pPr>
    </w:p>
    <w:p w14:paraId="499F6D83" w14:textId="77777777" w:rsidR="006F68D4" w:rsidRPr="00162F6F" w:rsidRDefault="006F68D4" w:rsidP="002A540A">
      <w:pPr>
        <w:pStyle w:val="ListParagraph"/>
        <w:numPr>
          <w:ilvl w:val="0"/>
          <w:numId w:val="1"/>
        </w:numPr>
        <w:spacing w:after="160" w:line="259" w:lineRule="auto"/>
        <w:jc w:val="both"/>
        <w:rPr>
          <w:rFonts w:ascii="Times New Roman" w:hAnsi="Times New Roman" w:cs="Times New Roman"/>
          <w:sz w:val="20"/>
          <w:szCs w:val="20"/>
        </w:rPr>
      </w:pPr>
      <w:r w:rsidRPr="00162F6F">
        <w:rPr>
          <w:rFonts w:ascii="Times New Roman" w:hAnsi="Times New Roman" w:cs="Times New Roman"/>
          <w:sz w:val="20"/>
          <w:szCs w:val="20"/>
        </w:rPr>
        <w:t>Elenco delle partecipazioni a comitati editoriali di riviste o attività di revisore di articoli per riviste scientifiche di livello internazionale. [</w:t>
      </w:r>
      <w:r w:rsidRPr="00162F6F">
        <w:rPr>
          <w:rFonts w:ascii="Times New Roman" w:hAnsi="Times New Roman" w:cs="Times New Roman"/>
          <w:i/>
          <w:iCs/>
          <w:sz w:val="20"/>
          <w:szCs w:val="20"/>
        </w:rPr>
        <w:t>specificare le date di inizio e di fine e il ruolo ricoperto</w:t>
      </w:r>
      <w:r w:rsidRPr="00162F6F">
        <w:rPr>
          <w:rFonts w:ascii="Times New Roman" w:hAnsi="Times New Roman" w:cs="Times New Roman"/>
          <w:sz w:val="20"/>
          <w:szCs w:val="20"/>
        </w:rPr>
        <w:t>]</w:t>
      </w:r>
    </w:p>
    <w:p w14:paraId="0439121C" w14:textId="17017352" w:rsidR="006F68D4" w:rsidRPr="00CF566A" w:rsidRDefault="00CF566A" w:rsidP="002A540A">
      <w:pPr>
        <w:pStyle w:val="ListParagraph"/>
        <w:numPr>
          <w:ilvl w:val="0"/>
          <w:numId w:val="7"/>
        </w:numPr>
        <w:spacing w:after="160" w:line="259" w:lineRule="auto"/>
        <w:ind w:left="1454"/>
        <w:jc w:val="both"/>
        <w:rPr>
          <w:rFonts w:ascii="Times New Roman" w:hAnsi="Times New Roman" w:cs="Times New Roman"/>
          <w:b/>
          <w:bCs/>
          <w:sz w:val="20"/>
          <w:szCs w:val="20"/>
        </w:rPr>
      </w:pPr>
      <w:r w:rsidRPr="00CF566A">
        <w:rPr>
          <w:rFonts w:ascii="Times New Roman" w:hAnsi="Times New Roman" w:cs="Times New Roman"/>
          <w:b/>
          <w:bCs/>
          <w:sz w:val="20"/>
          <w:szCs w:val="20"/>
        </w:rPr>
        <w:t xml:space="preserve">Referee della rivista </w:t>
      </w:r>
      <w:proofErr w:type="spellStart"/>
      <w:r w:rsidRPr="00CF566A">
        <w:rPr>
          <w:rFonts w:ascii="Times New Roman" w:hAnsi="Times New Roman" w:cs="Times New Roman"/>
          <w:b/>
          <w:bCs/>
          <w:sz w:val="20"/>
          <w:szCs w:val="20"/>
        </w:rPr>
        <w:t>Physics</w:t>
      </w:r>
      <w:proofErr w:type="spellEnd"/>
      <w:r w:rsidRPr="00CF566A">
        <w:rPr>
          <w:rFonts w:ascii="Times New Roman" w:hAnsi="Times New Roman" w:cs="Times New Roman"/>
          <w:b/>
          <w:bCs/>
          <w:sz w:val="20"/>
          <w:szCs w:val="20"/>
        </w:rPr>
        <w:t xml:space="preserve"> </w:t>
      </w:r>
      <w:proofErr w:type="spellStart"/>
      <w:r w:rsidRPr="00CF566A">
        <w:rPr>
          <w:rFonts w:ascii="Times New Roman" w:hAnsi="Times New Roman" w:cs="Times New Roman"/>
          <w:b/>
          <w:bCs/>
          <w:sz w:val="20"/>
          <w:szCs w:val="20"/>
        </w:rPr>
        <w:t>Letter</w:t>
      </w:r>
      <w:proofErr w:type="spellEnd"/>
      <w:r w:rsidRPr="00CF566A">
        <w:rPr>
          <w:rFonts w:ascii="Times New Roman" w:hAnsi="Times New Roman" w:cs="Times New Roman"/>
          <w:b/>
          <w:bCs/>
          <w:sz w:val="20"/>
          <w:szCs w:val="20"/>
        </w:rPr>
        <w:t xml:space="preserve"> B (2018 – Oggi)</w:t>
      </w:r>
    </w:p>
    <w:p w14:paraId="1A9D5587" w14:textId="63213F33" w:rsidR="00CF566A" w:rsidRPr="00CF566A" w:rsidRDefault="00CF566A" w:rsidP="002A540A">
      <w:pPr>
        <w:pStyle w:val="ListParagraph"/>
        <w:numPr>
          <w:ilvl w:val="1"/>
          <w:numId w:val="7"/>
        </w:numPr>
        <w:spacing w:after="160" w:line="259" w:lineRule="auto"/>
        <w:jc w:val="both"/>
        <w:rPr>
          <w:rFonts w:ascii="Times New Roman" w:hAnsi="Times New Roman"/>
          <w:sz w:val="20"/>
          <w:szCs w:val="20"/>
          <w:lang w:val="en-IT"/>
        </w:rPr>
      </w:pPr>
      <w:r w:rsidRPr="00CF566A">
        <w:rPr>
          <w:rFonts w:ascii="Times New Roman" w:hAnsi="Times New Roman"/>
          <w:sz w:val="20"/>
          <w:szCs w:val="20"/>
          <w:lang w:val="en-IT"/>
        </w:rPr>
        <w:t>Elsevier, Impact Factor del 20</w:t>
      </w:r>
      <w:r>
        <w:rPr>
          <w:rFonts w:ascii="Times New Roman" w:hAnsi="Times New Roman"/>
          <w:sz w:val="20"/>
          <w:szCs w:val="20"/>
          <w:lang w:val="en-US"/>
        </w:rPr>
        <w:t>22: 7.0</w:t>
      </w:r>
    </w:p>
    <w:p w14:paraId="1C7875A5" w14:textId="61A62F8C" w:rsidR="006F68D4" w:rsidRPr="00CF566A" w:rsidRDefault="00CF566A" w:rsidP="002A540A">
      <w:pPr>
        <w:pStyle w:val="ListParagraph"/>
        <w:numPr>
          <w:ilvl w:val="0"/>
          <w:numId w:val="7"/>
        </w:numPr>
        <w:spacing w:after="160" w:line="259" w:lineRule="auto"/>
        <w:ind w:left="1454"/>
        <w:jc w:val="both"/>
        <w:rPr>
          <w:rFonts w:ascii="Times New Roman" w:hAnsi="Times New Roman" w:cs="Times New Roman"/>
          <w:b/>
          <w:bCs/>
          <w:sz w:val="20"/>
          <w:szCs w:val="20"/>
        </w:rPr>
      </w:pPr>
      <w:r w:rsidRPr="00CF566A">
        <w:rPr>
          <w:rFonts w:ascii="Times New Roman" w:hAnsi="Times New Roman" w:cs="Times New Roman"/>
          <w:b/>
          <w:bCs/>
          <w:sz w:val="20"/>
          <w:szCs w:val="20"/>
        </w:rPr>
        <w:t>Referee della rivista JHEP (2022 – Oggi)</w:t>
      </w:r>
    </w:p>
    <w:p w14:paraId="4DBF90B6" w14:textId="52544CBC" w:rsidR="00CF566A" w:rsidRDefault="00CF566A" w:rsidP="002A540A">
      <w:pPr>
        <w:pStyle w:val="ListParagraph"/>
        <w:numPr>
          <w:ilvl w:val="1"/>
          <w:numId w:val="7"/>
        </w:numPr>
        <w:spacing w:after="160" w:line="259" w:lineRule="auto"/>
        <w:jc w:val="both"/>
        <w:rPr>
          <w:rFonts w:ascii="Times New Roman" w:hAnsi="Times New Roman" w:cs="Times New Roman"/>
          <w:sz w:val="20"/>
          <w:szCs w:val="20"/>
        </w:rPr>
      </w:pPr>
      <w:r>
        <w:rPr>
          <w:rFonts w:ascii="Times New Roman" w:hAnsi="Times New Roman" w:cs="Times New Roman"/>
          <w:sz w:val="20"/>
          <w:szCs w:val="20"/>
        </w:rPr>
        <w:t xml:space="preserve">Springer, Impact </w:t>
      </w:r>
      <w:proofErr w:type="spellStart"/>
      <w:r>
        <w:rPr>
          <w:rFonts w:ascii="Times New Roman" w:hAnsi="Times New Roman" w:cs="Times New Roman"/>
          <w:sz w:val="20"/>
          <w:szCs w:val="20"/>
        </w:rPr>
        <w:t>Factor</w:t>
      </w:r>
      <w:proofErr w:type="spellEnd"/>
      <w:r>
        <w:rPr>
          <w:rFonts w:ascii="Times New Roman" w:hAnsi="Times New Roman" w:cs="Times New Roman"/>
          <w:sz w:val="20"/>
          <w:szCs w:val="20"/>
        </w:rPr>
        <w:t xml:space="preserve"> del 2022: 5.4</w:t>
      </w:r>
    </w:p>
    <w:p w14:paraId="5B9C3BE1" w14:textId="242DEF13" w:rsidR="00CF566A" w:rsidRPr="00CF566A" w:rsidRDefault="00CF566A" w:rsidP="002A540A">
      <w:pPr>
        <w:pStyle w:val="ListParagraph"/>
        <w:numPr>
          <w:ilvl w:val="0"/>
          <w:numId w:val="7"/>
        </w:numPr>
        <w:spacing w:after="160" w:line="259" w:lineRule="auto"/>
        <w:ind w:left="1454"/>
        <w:jc w:val="both"/>
        <w:rPr>
          <w:rFonts w:ascii="Times New Roman" w:hAnsi="Times New Roman" w:cs="Times New Roman"/>
          <w:b/>
          <w:bCs/>
          <w:sz w:val="20"/>
          <w:szCs w:val="20"/>
          <w:lang w:val="en-US"/>
        </w:rPr>
      </w:pPr>
      <w:r w:rsidRPr="00CF566A">
        <w:rPr>
          <w:rFonts w:ascii="Times New Roman" w:hAnsi="Times New Roman" w:cs="Times New Roman"/>
          <w:b/>
          <w:bCs/>
          <w:sz w:val="20"/>
          <w:szCs w:val="20"/>
          <w:lang w:val="en-US"/>
        </w:rPr>
        <w:t xml:space="preserve">Referee </w:t>
      </w:r>
      <w:proofErr w:type="spellStart"/>
      <w:r w:rsidRPr="00CF566A">
        <w:rPr>
          <w:rFonts w:ascii="Times New Roman" w:hAnsi="Times New Roman" w:cs="Times New Roman"/>
          <w:b/>
          <w:bCs/>
          <w:sz w:val="20"/>
          <w:szCs w:val="20"/>
          <w:lang w:val="en-US"/>
        </w:rPr>
        <w:t>della</w:t>
      </w:r>
      <w:proofErr w:type="spellEnd"/>
      <w:r w:rsidRPr="00CF566A">
        <w:rPr>
          <w:rFonts w:ascii="Times New Roman" w:hAnsi="Times New Roman" w:cs="Times New Roman"/>
          <w:b/>
          <w:bCs/>
          <w:sz w:val="20"/>
          <w:szCs w:val="20"/>
          <w:lang w:val="en-US"/>
        </w:rPr>
        <w:t xml:space="preserve"> </w:t>
      </w:r>
      <w:proofErr w:type="spellStart"/>
      <w:r w:rsidRPr="00CF566A">
        <w:rPr>
          <w:rFonts w:ascii="Times New Roman" w:hAnsi="Times New Roman" w:cs="Times New Roman"/>
          <w:b/>
          <w:bCs/>
          <w:sz w:val="20"/>
          <w:szCs w:val="20"/>
          <w:lang w:val="en-US"/>
        </w:rPr>
        <w:t>rivista</w:t>
      </w:r>
      <w:proofErr w:type="spellEnd"/>
      <w:r w:rsidRPr="00CF566A">
        <w:rPr>
          <w:rFonts w:ascii="Times New Roman" w:hAnsi="Times New Roman" w:cs="Times New Roman"/>
          <w:b/>
          <w:bCs/>
          <w:sz w:val="20"/>
          <w:szCs w:val="20"/>
          <w:lang w:val="en-US"/>
        </w:rPr>
        <w:t xml:space="preserve"> Machine Learning – Science and Technology (20</w:t>
      </w:r>
      <w:r>
        <w:rPr>
          <w:rFonts w:ascii="Times New Roman" w:hAnsi="Times New Roman" w:cs="Times New Roman"/>
          <w:b/>
          <w:bCs/>
          <w:sz w:val="20"/>
          <w:szCs w:val="20"/>
          <w:lang w:val="en-US"/>
        </w:rPr>
        <w:t>21</w:t>
      </w:r>
      <w:r w:rsidRPr="00CF566A">
        <w:rPr>
          <w:rFonts w:ascii="Times New Roman" w:hAnsi="Times New Roman" w:cs="Times New Roman"/>
          <w:b/>
          <w:bCs/>
          <w:sz w:val="20"/>
          <w:szCs w:val="20"/>
          <w:lang w:val="en-US"/>
        </w:rPr>
        <w:t xml:space="preserve"> – </w:t>
      </w:r>
      <w:proofErr w:type="spellStart"/>
      <w:r w:rsidRPr="00CF566A">
        <w:rPr>
          <w:rFonts w:ascii="Times New Roman" w:hAnsi="Times New Roman" w:cs="Times New Roman"/>
          <w:b/>
          <w:bCs/>
          <w:sz w:val="20"/>
          <w:szCs w:val="20"/>
          <w:lang w:val="en-US"/>
        </w:rPr>
        <w:t>Oggi</w:t>
      </w:r>
      <w:proofErr w:type="spellEnd"/>
      <w:r w:rsidRPr="00CF566A">
        <w:rPr>
          <w:rFonts w:ascii="Times New Roman" w:hAnsi="Times New Roman" w:cs="Times New Roman"/>
          <w:b/>
          <w:bCs/>
          <w:sz w:val="20"/>
          <w:szCs w:val="20"/>
          <w:lang w:val="en-US"/>
        </w:rPr>
        <w:t>)</w:t>
      </w:r>
    </w:p>
    <w:p w14:paraId="13B20F31" w14:textId="095D4D60" w:rsidR="00CF566A" w:rsidRPr="00CF566A" w:rsidRDefault="00CF566A" w:rsidP="002A540A">
      <w:pPr>
        <w:pStyle w:val="ListParagraph"/>
        <w:numPr>
          <w:ilvl w:val="1"/>
          <w:numId w:val="7"/>
        </w:numPr>
        <w:spacing w:after="160" w:line="259" w:lineRule="auto"/>
        <w:jc w:val="both"/>
        <w:rPr>
          <w:rFonts w:ascii="Times New Roman" w:hAnsi="Times New Roman"/>
          <w:sz w:val="20"/>
          <w:szCs w:val="20"/>
          <w:lang w:val="en-IT"/>
        </w:rPr>
      </w:pPr>
      <w:r>
        <w:rPr>
          <w:rFonts w:ascii="Times New Roman" w:hAnsi="Times New Roman"/>
          <w:sz w:val="20"/>
          <w:szCs w:val="20"/>
          <w:lang w:val="en-US"/>
        </w:rPr>
        <w:t>IOP Publishing</w:t>
      </w:r>
      <w:r w:rsidRPr="00CF566A">
        <w:rPr>
          <w:rFonts w:ascii="Times New Roman" w:hAnsi="Times New Roman"/>
          <w:sz w:val="20"/>
          <w:szCs w:val="20"/>
          <w:lang w:val="en-IT"/>
        </w:rPr>
        <w:t>, Impact Factor del 20</w:t>
      </w:r>
      <w:r>
        <w:rPr>
          <w:rFonts w:ascii="Times New Roman" w:hAnsi="Times New Roman"/>
          <w:sz w:val="20"/>
          <w:szCs w:val="20"/>
          <w:lang w:val="en-US"/>
        </w:rPr>
        <w:t>22: 5.7</w:t>
      </w:r>
    </w:p>
    <w:p w14:paraId="30FD8638" w14:textId="76A60FDA" w:rsidR="00CF566A" w:rsidRPr="00D0040B" w:rsidRDefault="00CF566A" w:rsidP="002A540A">
      <w:pPr>
        <w:pStyle w:val="ListParagraph"/>
        <w:numPr>
          <w:ilvl w:val="0"/>
          <w:numId w:val="7"/>
        </w:numPr>
        <w:spacing w:after="160" w:line="259" w:lineRule="auto"/>
        <w:ind w:left="1454"/>
        <w:jc w:val="both"/>
        <w:rPr>
          <w:rFonts w:ascii="Times New Roman" w:hAnsi="Times New Roman" w:cs="Times New Roman"/>
          <w:b/>
          <w:bCs/>
          <w:sz w:val="20"/>
          <w:szCs w:val="20"/>
        </w:rPr>
      </w:pPr>
      <w:r w:rsidRPr="00D0040B">
        <w:rPr>
          <w:rFonts w:ascii="Times New Roman" w:hAnsi="Times New Roman" w:cs="Times New Roman"/>
          <w:b/>
          <w:bCs/>
          <w:sz w:val="20"/>
          <w:szCs w:val="20"/>
        </w:rPr>
        <w:t>Membro Editoriale</w:t>
      </w:r>
      <w:r w:rsidR="00922515">
        <w:rPr>
          <w:rFonts w:ascii="Times New Roman" w:hAnsi="Times New Roman" w:cs="Times New Roman"/>
          <w:b/>
          <w:bCs/>
          <w:sz w:val="20"/>
          <w:szCs w:val="20"/>
        </w:rPr>
        <w:t xml:space="preserve"> della rivista</w:t>
      </w:r>
      <w:r w:rsidRPr="00D0040B">
        <w:rPr>
          <w:rFonts w:ascii="Times New Roman" w:hAnsi="Times New Roman" w:cs="Times New Roman"/>
          <w:b/>
          <w:bCs/>
          <w:sz w:val="20"/>
          <w:szCs w:val="20"/>
        </w:rPr>
        <w:t xml:space="preserve"> </w:t>
      </w:r>
      <w:proofErr w:type="spellStart"/>
      <w:r w:rsidR="00D0040B" w:rsidRPr="00D0040B">
        <w:rPr>
          <w:rFonts w:ascii="Times New Roman" w:hAnsi="Times New Roman" w:cs="Times New Roman"/>
          <w:b/>
          <w:bCs/>
          <w:sz w:val="20"/>
          <w:szCs w:val="20"/>
        </w:rPr>
        <w:t>Symmetry</w:t>
      </w:r>
      <w:proofErr w:type="spellEnd"/>
      <w:r w:rsidRPr="00D0040B">
        <w:rPr>
          <w:rFonts w:ascii="Times New Roman" w:hAnsi="Times New Roman" w:cs="Times New Roman"/>
          <w:b/>
          <w:bCs/>
          <w:sz w:val="20"/>
          <w:szCs w:val="20"/>
        </w:rPr>
        <w:t xml:space="preserve"> (202</w:t>
      </w:r>
      <w:r w:rsidR="00D0040B" w:rsidRPr="00D0040B">
        <w:rPr>
          <w:rFonts w:ascii="Times New Roman" w:hAnsi="Times New Roman" w:cs="Times New Roman"/>
          <w:b/>
          <w:bCs/>
          <w:sz w:val="20"/>
          <w:szCs w:val="20"/>
        </w:rPr>
        <w:t>1</w:t>
      </w:r>
      <w:r w:rsidRPr="00D0040B">
        <w:rPr>
          <w:rFonts w:ascii="Times New Roman" w:hAnsi="Times New Roman" w:cs="Times New Roman"/>
          <w:b/>
          <w:bCs/>
          <w:sz w:val="20"/>
          <w:szCs w:val="20"/>
        </w:rPr>
        <w:t xml:space="preserve"> – Oggi)</w:t>
      </w:r>
    </w:p>
    <w:p w14:paraId="0912EDC3" w14:textId="72BF2430" w:rsidR="00CF566A" w:rsidRDefault="00D0040B" w:rsidP="002A540A">
      <w:pPr>
        <w:pStyle w:val="ListParagraph"/>
        <w:numPr>
          <w:ilvl w:val="1"/>
          <w:numId w:val="7"/>
        </w:numPr>
        <w:spacing w:after="160" w:line="259" w:lineRule="auto"/>
        <w:jc w:val="both"/>
        <w:rPr>
          <w:rFonts w:ascii="Times New Roman" w:hAnsi="Times New Roman" w:cs="Times New Roman"/>
          <w:sz w:val="20"/>
          <w:szCs w:val="20"/>
        </w:rPr>
      </w:pPr>
      <w:r>
        <w:rPr>
          <w:rFonts w:ascii="Times New Roman" w:hAnsi="Times New Roman" w:cs="Times New Roman"/>
          <w:sz w:val="20"/>
          <w:szCs w:val="20"/>
        </w:rPr>
        <w:t>MDPI</w:t>
      </w:r>
      <w:r w:rsidR="00CF566A">
        <w:rPr>
          <w:rFonts w:ascii="Times New Roman" w:hAnsi="Times New Roman" w:cs="Times New Roman"/>
          <w:sz w:val="20"/>
          <w:szCs w:val="20"/>
        </w:rPr>
        <w:t xml:space="preserve">, Impact </w:t>
      </w:r>
      <w:proofErr w:type="spellStart"/>
      <w:r w:rsidR="00CF566A">
        <w:rPr>
          <w:rFonts w:ascii="Times New Roman" w:hAnsi="Times New Roman" w:cs="Times New Roman"/>
          <w:sz w:val="20"/>
          <w:szCs w:val="20"/>
        </w:rPr>
        <w:t>Factor</w:t>
      </w:r>
      <w:proofErr w:type="spellEnd"/>
      <w:r w:rsidR="00CF566A">
        <w:rPr>
          <w:rFonts w:ascii="Times New Roman" w:hAnsi="Times New Roman" w:cs="Times New Roman"/>
          <w:sz w:val="20"/>
          <w:szCs w:val="20"/>
        </w:rPr>
        <w:t xml:space="preserve"> del 2022: </w:t>
      </w:r>
      <w:r>
        <w:rPr>
          <w:rFonts w:ascii="Times New Roman" w:hAnsi="Times New Roman" w:cs="Times New Roman"/>
          <w:sz w:val="20"/>
          <w:szCs w:val="20"/>
        </w:rPr>
        <w:t>2.7</w:t>
      </w:r>
    </w:p>
    <w:p w14:paraId="5445FAA1" w14:textId="3F7AED52" w:rsidR="006F68D4" w:rsidRPr="00CF566A" w:rsidRDefault="006F68D4" w:rsidP="00922515">
      <w:pPr>
        <w:spacing w:after="160" w:line="259" w:lineRule="auto"/>
        <w:jc w:val="both"/>
        <w:rPr>
          <w:rFonts w:ascii="Times New Roman" w:hAnsi="Times New Roman"/>
          <w:sz w:val="20"/>
          <w:szCs w:val="20"/>
        </w:rPr>
      </w:pPr>
    </w:p>
    <w:p w14:paraId="1BACDB77" w14:textId="77777777" w:rsidR="006F68D4" w:rsidRPr="00162F6F" w:rsidRDefault="006F68D4" w:rsidP="002A540A">
      <w:pPr>
        <w:pStyle w:val="ListParagraph"/>
        <w:numPr>
          <w:ilvl w:val="0"/>
          <w:numId w:val="1"/>
        </w:numPr>
        <w:spacing w:after="160" w:line="259" w:lineRule="auto"/>
        <w:jc w:val="both"/>
        <w:rPr>
          <w:rFonts w:ascii="Times New Roman" w:hAnsi="Times New Roman" w:cs="Times New Roman"/>
          <w:sz w:val="20"/>
          <w:szCs w:val="20"/>
        </w:rPr>
      </w:pPr>
      <w:r w:rsidRPr="00162F6F">
        <w:rPr>
          <w:rFonts w:ascii="Times New Roman" w:hAnsi="Times New Roman" w:cs="Times New Roman"/>
          <w:sz w:val="20"/>
          <w:szCs w:val="20"/>
        </w:rPr>
        <w:t>Elenco delle organizzazioni di congressi o scuole avanzate in ambito tecnologico. [</w:t>
      </w:r>
      <w:r w:rsidRPr="00162F6F">
        <w:rPr>
          <w:rFonts w:ascii="Times New Roman" w:hAnsi="Times New Roman" w:cs="Times New Roman"/>
          <w:i/>
          <w:iCs/>
          <w:sz w:val="20"/>
          <w:szCs w:val="20"/>
        </w:rPr>
        <w:t>specificare data del congresso e ruolo ricoperto nel comitato locale o internazionale</w:t>
      </w:r>
      <w:r w:rsidRPr="00162F6F">
        <w:rPr>
          <w:rFonts w:ascii="Times New Roman" w:hAnsi="Times New Roman" w:cs="Times New Roman"/>
          <w:sz w:val="20"/>
          <w:szCs w:val="20"/>
        </w:rPr>
        <w:t>]</w:t>
      </w:r>
    </w:p>
    <w:p w14:paraId="516C2A10" w14:textId="359C088C" w:rsidR="006F68D4" w:rsidRPr="00D0040B" w:rsidRDefault="00D0040B" w:rsidP="002A540A">
      <w:pPr>
        <w:pStyle w:val="ListParagraph"/>
        <w:numPr>
          <w:ilvl w:val="0"/>
          <w:numId w:val="8"/>
        </w:numPr>
        <w:spacing w:after="160" w:line="259" w:lineRule="auto"/>
        <w:jc w:val="both"/>
        <w:rPr>
          <w:rFonts w:ascii="Times New Roman" w:hAnsi="Times New Roman"/>
          <w:sz w:val="20"/>
          <w:szCs w:val="20"/>
          <w:lang w:val="en-IT"/>
        </w:rPr>
      </w:pPr>
      <w:r w:rsidRPr="00D0040B">
        <w:rPr>
          <w:rFonts w:ascii="Times New Roman" w:hAnsi="Times New Roman"/>
          <w:sz w:val="20"/>
          <w:szCs w:val="20"/>
          <w:lang w:val="en-IT"/>
        </w:rPr>
        <w:t xml:space="preserve">Dal 2019, partecipazione al comitato di organizzazione locale della conferenza internazionale “Stan- dard Model a LHC 2020” - Roma, Aprile 2020 (poi cancellata per emergenza sanitaria Covid-19). </w:t>
      </w:r>
    </w:p>
    <w:p w14:paraId="53A22233" w14:textId="62BD6E3B" w:rsidR="006F68D4" w:rsidRPr="00D0040B" w:rsidRDefault="006F68D4" w:rsidP="00D0040B">
      <w:pPr>
        <w:pStyle w:val="ListParagraph"/>
        <w:spacing w:after="160" w:line="259" w:lineRule="auto"/>
        <w:ind w:left="1080"/>
        <w:jc w:val="both"/>
        <w:rPr>
          <w:rFonts w:ascii="Times New Roman" w:hAnsi="Times New Roman" w:cs="Times New Roman"/>
          <w:sz w:val="20"/>
          <w:szCs w:val="20"/>
        </w:rPr>
      </w:pPr>
    </w:p>
    <w:p w14:paraId="15D0CD37" w14:textId="77777777" w:rsidR="008C3D7B" w:rsidRDefault="008C3D7B" w:rsidP="006F68D4">
      <w:pPr>
        <w:pStyle w:val="Heading2"/>
        <w:jc w:val="both"/>
        <w:rPr>
          <w:rFonts w:ascii="Times New Roman" w:hAnsi="Times New Roman" w:cs="Times New Roman"/>
          <w:color w:val="auto"/>
          <w:sz w:val="20"/>
          <w:szCs w:val="20"/>
        </w:rPr>
      </w:pPr>
    </w:p>
    <w:p w14:paraId="48B5BD15" w14:textId="77777777" w:rsidR="008C3D7B" w:rsidRDefault="008C3D7B" w:rsidP="006F68D4">
      <w:pPr>
        <w:pStyle w:val="Heading2"/>
        <w:jc w:val="both"/>
        <w:rPr>
          <w:rFonts w:ascii="Times New Roman" w:hAnsi="Times New Roman" w:cs="Times New Roman"/>
          <w:color w:val="auto"/>
          <w:sz w:val="20"/>
          <w:szCs w:val="20"/>
        </w:rPr>
      </w:pPr>
    </w:p>
    <w:p w14:paraId="14848678" w14:textId="77777777" w:rsidR="008C3D7B" w:rsidRDefault="008C3D7B" w:rsidP="006F68D4">
      <w:pPr>
        <w:pStyle w:val="Heading2"/>
        <w:jc w:val="both"/>
        <w:rPr>
          <w:rFonts w:ascii="Times New Roman" w:hAnsi="Times New Roman" w:cs="Times New Roman"/>
          <w:color w:val="auto"/>
          <w:sz w:val="20"/>
          <w:szCs w:val="20"/>
        </w:rPr>
      </w:pPr>
    </w:p>
    <w:p w14:paraId="71C27AD8" w14:textId="77777777" w:rsidR="008C3D7B" w:rsidRDefault="008C3D7B" w:rsidP="006F68D4">
      <w:pPr>
        <w:pStyle w:val="Heading2"/>
        <w:jc w:val="both"/>
        <w:rPr>
          <w:rFonts w:ascii="Times New Roman" w:hAnsi="Times New Roman" w:cs="Times New Roman"/>
          <w:color w:val="auto"/>
          <w:sz w:val="20"/>
          <w:szCs w:val="20"/>
        </w:rPr>
      </w:pPr>
    </w:p>
    <w:p w14:paraId="20D299D2" w14:textId="77777777" w:rsidR="008C3D7B" w:rsidRDefault="008C3D7B" w:rsidP="006F68D4">
      <w:pPr>
        <w:pStyle w:val="Heading2"/>
        <w:jc w:val="both"/>
        <w:rPr>
          <w:rFonts w:ascii="Times New Roman" w:hAnsi="Times New Roman" w:cs="Times New Roman"/>
          <w:color w:val="auto"/>
          <w:sz w:val="20"/>
          <w:szCs w:val="20"/>
        </w:rPr>
      </w:pPr>
    </w:p>
    <w:p w14:paraId="7461DD45" w14:textId="77777777" w:rsidR="008C3D7B" w:rsidRDefault="008C3D7B" w:rsidP="006F68D4">
      <w:pPr>
        <w:pStyle w:val="Heading2"/>
        <w:jc w:val="both"/>
        <w:rPr>
          <w:rFonts w:ascii="Times New Roman" w:hAnsi="Times New Roman" w:cs="Times New Roman"/>
          <w:color w:val="auto"/>
          <w:sz w:val="20"/>
          <w:szCs w:val="20"/>
        </w:rPr>
      </w:pPr>
    </w:p>
    <w:p w14:paraId="6E362054" w14:textId="77777777" w:rsidR="008C3D7B" w:rsidRDefault="008C3D7B" w:rsidP="006F68D4">
      <w:pPr>
        <w:pStyle w:val="Heading2"/>
        <w:jc w:val="both"/>
        <w:rPr>
          <w:rFonts w:ascii="Times New Roman" w:hAnsi="Times New Roman" w:cs="Times New Roman"/>
          <w:color w:val="auto"/>
          <w:sz w:val="20"/>
          <w:szCs w:val="20"/>
        </w:rPr>
      </w:pPr>
    </w:p>
    <w:p w14:paraId="1DDFA221" w14:textId="77777777" w:rsidR="008C3D7B" w:rsidRDefault="008C3D7B" w:rsidP="006F68D4">
      <w:pPr>
        <w:pStyle w:val="Heading2"/>
        <w:jc w:val="both"/>
        <w:rPr>
          <w:rFonts w:ascii="Times New Roman" w:hAnsi="Times New Roman" w:cs="Times New Roman"/>
          <w:color w:val="auto"/>
          <w:sz w:val="20"/>
          <w:szCs w:val="20"/>
        </w:rPr>
      </w:pPr>
    </w:p>
    <w:p w14:paraId="2BCFD54F" w14:textId="77777777" w:rsidR="008C3D7B" w:rsidRDefault="008C3D7B" w:rsidP="006F68D4">
      <w:pPr>
        <w:pStyle w:val="Heading2"/>
        <w:jc w:val="both"/>
        <w:rPr>
          <w:rFonts w:ascii="Times New Roman" w:hAnsi="Times New Roman" w:cs="Times New Roman"/>
          <w:color w:val="auto"/>
          <w:sz w:val="20"/>
          <w:szCs w:val="20"/>
        </w:rPr>
      </w:pPr>
    </w:p>
    <w:p w14:paraId="739CE385" w14:textId="77777777" w:rsidR="00BA6214" w:rsidRDefault="00BA6214" w:rsidP="00BA6214"/>
    <w:p w14:paraId="2D00B3D4" w14:textId="77777777" w:rsidR="00F8052D" w:rsidRDefault="00F8052D" w:rsidP="00BA6214"/>
    <w:p w14:paraId="01314CBC" w14:textId="77777777" w:rsidR="00F8052D" w:rsidRDefault="00F8052D" w:rsidP="00BA6214"/>
    <w:p w14:paraId="1189BCA4" w14:textId="77777777" w:rsidR="00F8052D" w:rsidRDefault="00F8052D" w:rsidP="00BA6214"/>
    <w:p w14:paraId="3C92498A" w14:textId="77777777" w:rsidR="00F8052D" w:rsidRPr="00BA6214" w:rsidRDefault="00F8052D" w:rsidP="00BA6214"/>
    <w:p w14:paraId="0E06DBD1" w14:textId="5C6BBA1D" w:rsidR="006F68D4" w:rsidRPr="00162F6F" w:rsidRDefault="006F68D4" w:rsidP="006F68D4">
      <w:pPr>
        <w:pStyle w:val="Heading2"/>
        <w:jc w:val="both"/>
        <w:rPr>
          <w:rFonts w:ascii="Times New Roman" w:hAnsi="Times New Roman" w:cs="Times New Roman"/>
          <w:color w:val="auto"/>
          <w:sz w:val="20"/>
          <w:szCs w:val="20"/>
        </w:rPr>
      </w:pPr>
      <w:r w:rsidRPr="00162F6F">
        <w:rPr>
          <w:rFonts w:ascii="Times New Roman" w:hAnsi="Times New Roman" w:cs="Times New Roman"/>
          <w:color w:val="auto"/>
          <w:sz w:val="20"/>
          <w:szCs w:val="20"/>
        </w:rPr>
        <w:lastRenderedPageBreak/>
        <w:t>e) Trasferimento tecnologico, comunicazione, terza missione</w:t>
      </w:r>
    </w:p>
    <w:p w14:paraId="382B99DF" w14:textId="77777777" w:rsidR="006F68D4" w:rsidRPr="00162F6F" w:rsidRDefault="006F68D4" w:rsidP="006F68D4">
      <w:pPr>
        <w:jc w:val="both"/>
        <w:rPr>
          <w:rFonts w:ascii="Times New Roman" w:hAnsi="Times New Roman"/>
          <w:sz w:val="20"/>
          <w:szCs w:val="20"/>
        </w:rPr>
      </w:pPr>
      <w:r w:rsidRPr="00162F6F">
        <w:rPr>
          <w:rFonts w:ascii="Times New Roman" w:hAnsi="Times New Roman"/>
          <w:sz w:val="20"/>
          <w:szCs w:val="20"/>
        </w:rPr>
        <w:t>[</w:t>
      </w:r>
      <w:r w:rsidRPr="00162F6F">
        <w:rPr>
          <w:rFonts w:ascii="Times New Roman" w:hAnsi="Times New Roman"/>
          <w:b/>
          <w:bCs/>
          <w:sz w:val="20"/>
          <w:szCs w:val="20"/>
        </w:rPr>
        <w:t xml:space="preserve">massimo </w:t>
      </w:r>
      <w:proofErr w:type="gramStart"/>
      <w:r w:rsidRPr="00162F6F">
        <w:rPr>
          <w:rFonts w:ascii="Times New Roman" w:hAnsi="Times New Roman"/>
          <w:b/>
          <w:bCs/>
          <w:sz w:val="20"/>
          <w:szCs w:val="20"/>
        </w:rPr>
        <w:t>2</w:t>
      </w:r>
      <w:proofErr w:type="gramEnd"/>
      <w:r w:rsidRPr="00162F6F">
        <w:rPr>
          <w:rFonts w:ascii="Times New Roman" w:hAnsi="Times New Roman"/>
          <w:b/>
          <w:bCs/>
          <w:sz w:val="20"/>
          <w:szCs w:val="20"/>
        </w:rPr>
        <w:t xml:space="preserve"> pagine</w:t>
      </w:r>
      <w:r w:rsidRPr="00162F6F">
        <w:rPr>
          <w:rFonts w:ascii="Times New Roman" w:hAnsi="Times New Roman"/>
          <w:sz w:val="20"/>
          <w:szCs w:val="20"/>
        </w:rPr>
        <w:t>]</w:t>
      </w:r>
    </w:p>
    <w:p w14:paraId="6567E44F" w14:textId="77777777" w:rsidR="006F68D4" w:rsidRPr="00162F6F" w:rsidRDefault="006F68D4" w:rsidP="002A540A">
      <w:pPr>
        <w:pStyle w:val="ListParagraph"/>
        <w:numPr>
          <w:ilvl w:val="0"/>
          <w:numId w:val="1"/>
        </w:numPr>
        <w:spacing w:after="160" w:line="259" w:lineRule="auto"/>
        <w:jc w:val="both"/>
        <w:rPr>
          <w:rFonts w:ascii="Times New Roman" w:hAnsi="Times New Roman" w:cs="Times New Roman"/>
          <w:sz w:val="20"/>
          <w:szCs w:val="20"/>
        </w:rPr>
      </w:pPr>
      <w:r w:rsidRPr="00162F6F">
        <w:rPr>
          <w:rFonts w:ascii="Times New Roman" w:hAnsi="Times New Roman" w:cs="Times New Roman"/>
          <w:sz w:val="20"/>
          <w:szCs w:val="20"/>
        </w:rPr>
        <w:t>Elenco dei contributi all’organizzazione di eventi di comunicazione della scienza. [</w:t>
      </w:r>
      <w:r w:rsidRPr="00162F6F">
        <w:rPr>
          <w:rFonts w:ascii="Times New Roman" w:hAnsi="Times New Roman" w:cs="Times New Roman"/>
          <w:i/>
          <w:iCs/>
          <w:sz w:val="20"/>
          <w:szCs w:val="20"/>
        </w:rPr>
        <w:t>specificare tipologia dell’evento, le date, il ruolo svolto, il numero di soggetti raggiunti</w:t>
      </w:r>
      <w:r w:rsidRPr="00162F6F">
        <w:rPr>
          <w:rFonts w:ascii="Times New Roman" w:hAnsi="Times New Roman" w:cs="Times New Roman"/>
          <w:sz w:val="20"/>
          <w:szCs w:val="20"/>
        </w:rPr>
        <w:t>]</w:t>
      </w:r>
    </w:p>
    <w:p w14:paraId="1AC30E42" w14:textId="15605424" w:rsidR="006F68D4" w:rsidRPr="008C3D7B" w:rsidRDefault="008C3D7B" w:rsidP="002A540A">
      <w:pPr>
        <w:pStyle w:val="ListParagraph"/>
        <w:numPr>
          <w:ilvl w:val="0"/>
          <w:numId w:val="9"/>
        </w:numPr>
        <w:spacing w:after="160" w:line="259" w:lineRule="auto"/>
        <w:jc w:val="both"/>
        <w:rPr>
          <w:rFonts w:ascii="Times New Roman" w:hAnsi="Times New Roman" w:cs="Times New Roman"/>
          <w:b/>
          <w:bCs/>
          <w:sz w:val="20"/>
          <w:szCs w:val="20"/>
        </w:rPr>
      </w:pPr>
      <w:r w:rsidRPr="008C3D7B">
        <w:rPr>
          <w:rFonts w:ascii="Times New Roman" w:hAnsi="Times New Roman" w:cs="Times New Roman"/>
          <w:b/>
          <w:bCs/>
          <w:sz w:val="20"/>
          <w:szCs w:val="20"/>
        </w:rPr>
        <w:t>Lab2Go (2016-2019)</w:t>
      </w:r>
    </w:p>
    <w:p w14:paraId="60FED9E3" w14:textId="45D37901" w:rsidR="008C3D7B" w:rsidRPr="008C3D7B" w:rsidRDefault="008C3D7B" w:rsidP="002A540A">
      <w:pPr>
        <w:pStyle w:val="ListParagraph"/>
        <w:numPr>
          <w:ilvl w:val="1"/>
          <w:numId w:val="9"/>
        </w:numPr>
        <w:spacing w:after="160" w:line="259" w:lineRule="auto"/>
        <w:jc w:val="both"/>
        <w:rPr>
          <w:rFonts w:ascii="Times New Roman" w:hAnsi="Times New Roman"/>
          <w:sz w:val="20"/>
          <w:szCs w:val="20"/>
          <w:lang w:val="en-IT"/>
        </w:rPr>
      </w:pPr>
      <w:r w:rsidRPr="008C3D7B">
        <w:rPr>
          <w:rFonts w:ascii="Times New Roman" w:hAnsi="Times New Roman"/>
          <w:sz w:val="20"/>
          <w:szCs w:val="20"/>
          <w:lang w:val="en-IT"/>
        </w:rPr>
        <w:t>Partecipazione e sviluppo delle prime tre edizioni del progetto Lab2Go, progetto di alternanza scuola-lavoro, che intende perseguire la catalogazione e documentazione degli strumenti scientifici per esperimenti di fisica nelle scuole di secondo grado di Roma e dintorni. Ho partecipato all’ideazione del progetto e all’organizzazione della sua attuazione pratica con la logistica degli incontri nelle scuole e ai laboratori di informatica dell’Università Sapienza di Roma e con attività di tutoraggio in alcune scuole di Roma</w:t>
      </w:r>
      <w:r w:rsidRPr="008C3D7B">
        <w:rPr>
          <w:rFonts w:ascii="Times New Roman" w:hAnsi="Times New Roman"/>
          <w:sz w:val="20"/>
          <w:szCs w:val="20"/>
        </w:rPr>
        <w:t xml:space="preserve"> e di</w:t>
      </w:r>
      <w:r>
        <w:rPr>
          <w:rFonts w:ascii="Times New Roman" w:hAnsi="Times New Roman"/>
          <w:sz w:val="20"/>
          <w:szCs w:val="20"/>
        </w:rPr>
        <w:t>ntorni (circa 4-5)</w:t>
      </w:r>
      <w:r w:rsidRPr="008C3D7B">
        <w:rPr>
          <w:rFonts w:ascii="Times New Roman" w:hAnsi="Times New Roman"/>
          <w:sz w:val="20"/>
          <w:szCs w:val="20"/>
          <w:lang w:val="en-IT"/>
        </w:rPr>
        <w:t xml:space="preserve">, dove ho contribuito a rivalutare i piccoli laboratori delle scuole, anche con l’attuazione di semplici esperimenti di meccanica, elettrodinamica e ottica. </w:t>
      </w:r>
    </w:p>
    <w:p w14:paraId="73C359CD" w14:textId="77777777" w:rsidR="00F8052D" w:rsidRDefault="00F8052D" w:rsidP="00F8052D">
      <w:pPr>
        <w:pStyle w:val="ListParagraph"/>
        <w:spacing w:after="160" w:line="259" w:lineRule="auto"/>
        <w:jc w:val="both"/>
        <w:rPr>
          <w:rFonts w:ascii="Times New Roman" w:hAnsi="Times New Roman" w:cs="Times New Roman"/>
          <w:sz w:val="20"/>
          <w:szCs w:val="20"/>
        </w:rPr>
      </w:pPr>
    </w:p>
    <w:p w14:paraId="4959AF22" w14:textId="531BFCF0" w:rsidR="006F68D4" w:rsidRPr="00162F6F" w:rsidRDefault="006F68D4" w:rsidP="002A540A">
      <w:pPr>
        <w:pStyle w:val="ListParagraph"/>
        <w:numPr>
          <w:ilvl w:val="0"/>
          <w:numId w:val="1"/>
        </w:numPr>
        <w:spacing w:after="160" w:line="259" w:lineRule="auto"/>
        <w:jc w:val="both"/>
        <w:rPr>
          <w:rFonts w:ascii="Times New Roman" w:hAnsi="Times New Roman" w:cs="Times New Roman"/>
          <w:sz w:val="20"/>
          <w:szCs w:val="20"/>
        </w:rPr>
      </w:pPr>
      <w:r w:rsidRPr="00162F6F">
        <w:rPr>
          <w:rFonts w:ascii="Times New Roman" w:hAnsi="Times New Roman" w:cs="Times New Roman"/>
          <w:sz w:val="20"/>
          <w:szCs w:val="20"/>
        </w:rPr>
        <w:t>Elenco delle attività di collaborazione con le università consistenti con la missione dell’Ente. [</w:t>
      </w:r>
      <w:r w:rsidRPr="00162F6F">
        <w:rPr>
          <w:rFonts w:ascii="Times New Roman" w:hAnsi="Times New Roman" w:cs="Times New Roman"/>
          <w:i/>
          <w:iCs/>
          <w:sz w:val="20"/>
          <w:szCs w:val="20"/>
        </w:rPr>
        <w:t>specificare la tipologia dell’attività, le date</w:t>
      </w:r>
      <w:r w:rsidRPr="00162F6F">
        <w:rPr>
          <w:rFonts w:ascii="Times New Roman" w:hAnsi="Times New Roman" w:cs="Times New Roman"/>
          <w:sz w:val="20"/>
          <w:szCs w:val="20"/>
        </w:rPr>
        <w:t>]</w:t>
      </w:r>
    </w:p>
    <w:p w14:paraId="10A08066" w14:textId="7EA015FA" w:rsidR="006F68D4" w:rsidRPr="00987687" w:rsidRDefault="006F68D4" w:rsidP="002A540A">
      <w:pPr>
        <w:pStyle w:val="ListParagraph"/>
        <w:numPr>
          <w:ilvl w:val="0"/>
          <w:numId w:val="10"/>
        </w:numPr>
        <w:spacing w:after="160" w:line="259" w:lineRule="auto"/>
        <w:jc w:val="both"/>
        <w:rPr>
          <w:rFonts w:ascii="Times New Roman" w:hAnsi="Times New Roman" w:cs="Times New Roman"/>
          <w:b/>
          <w:bCs/>
          <w:sz w:val="20"/>
          <w:szCs w:val="20"/>
        </w:rPr>
      </w:pPr>
      <w:r w:rsidRPr="00987687">
        <w:rPr>
          <w:rFonts w:ascii="Times New Roman" w:hAnsi="Times New Roman" w:cs="Times New Roman"/>
          <w:b/>
          <w:bCs/>
          <w:sz w:val="20"/>
          <w:szCs w:val="20"/>
        </w:rPr>
        <w:t>Co</w:t>
      </w:r>
      <w:r w:rsidR="00304248" w:rsidRPr="00987687">
        <w:rPr>
          <w:rFonts w:ascii="Times New Roman" w:hAnsi="Times New Roman" w:cs="Times New Roman"/>
          <w:b/>
          <w:bCs/>
          <w:sz w:val="20"/>
          <w:szCs w:val="20"/>
        </w:rPr>
        <w:t xml:space="preserve">rso universitario della triennale a Sapienza, Università </w:t>
      </w:r>
      <w:r w:rsidR="00987687" w:rsidRPr="00987687">
        <w:rPr>
          <w:rFonts w:ascii="Times New Roman" w:hAnsi="Times New Roman" w:cs="Times New Roman"/>
          <w:b/>
          <w:bCs/>
          <w:sz w:val="20"/>
          <w:szCs w:val="20"/>
        </w:rPr>
        <w:t>di Roma: “Fisica Nucleare e Subnucleare”</w:t>
      </w:r>
    </w:p>
    <w:p w14:paraId="424C782F" w14:textId="6971C758" w:rsidR="00987687" w:rsidRDefault="00987687" w:rsidP="002A540A">
      <w:pPr>
        <w:pStyle w:val="ListParagraph"/>
        <w:numPr>
          <w:ilvl w:val="1"/>
          <w:numId w:val="10"/>
        </w:numPr>
        <w:spacing w:after="160" w:line="259" w:lineRule="auto"/>
        <w:jc w:val="both"/>
        <w:rPr>
          <w:rFonts w:ascii="Times New Roman" w:hAnsi="Times New Roman" w:cs="Times New Roman"/>
          <w:sz w:val="20"/>
          <w:szCs w:val="20"/>
        </w:rPr>
      </w:pPr>
      <w:r>
        <w:rPr>
          <w:rFonts w:ascii="Times New Roman" w:hAnsi="Times New Roman" w:cs="Times New Roman"/>
          <w:sz w:val="20"/>
          <w:szCs w:val="20"/>
        </w:rPr>
        <w:t xml:space="preserve">Con il prof. </w:t>
      </w:r>
      <w:proofErr w:type="spellStart"/>
      <w:r>
        <w:rPr>
          <w:rFonts w:ascii="Times New Roman" w:hAnsi="Times New Roman" w:cs="Times New Roman"/>
          <w:sz w:val="20"/>
          <w:szCs w:val="20"/>
        </w:rPr>
        <w:t>Marumi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Kado</w:t>
      </w:r>
      <w:proofErr w:type="spellEnd"/>
      <w:r>
        <w:rPr>
          <w:rFonts w:ascii="Times New Roman" w:hAnsi="Times New Roman" w:cs="Times New Roman"/>
          <w:sz w:val="20"/>
          <w:szCs w:val="20"/>
        </w:rPr>
        <w:t xml:space="preserve"> (</w:t>
      </w:r>
      <w:proofErr w:type="spellStart"/>
      <w:r w:rsidRPr="0049774C">
        <w:rPr>
          <w:rFonts w:ascii="Times New Roman" w:hAnsi="Times New Roman" w:cs="Times New Roman"/>
          <w:sz w:val="20"/>
          <w:szCs w:val="20"/>
        </w:rPr>
        <w:t>a.a</w:t>
      </w:r>
      <w:proofErr w:type="spellEnd"/>
      <w:r w:rsidRPr="0049774C">
        <w:rPr>
          <w:rFonts w:ascii="Times New Roman" w:hAnsi="Times New Roman" w:cs="Times New Roman"/>
          <w:sz w:val="20"/>
          <w:szCs w:val="20"/>
        </w:rPr>
        <w:t>. 2020 – 2021</w:t>
      </w:r>
      <w:r>
        <w:rPr>
          <w:rFonts w:ascii="Times New Roman" w:hAnsi="Times New Roman" w:cs="Times New Roman"/>
          <w:sz w:val="20"/>
          <w:szCs w:val="20"/>
        </w:rPr>
        <w:t>), parte delle lezioni teoriche, esercitazioni ed esami scritti e orali</w:t>
      </w:r>
    </w:p>
    <w:p w14:paraId="3C6BD18C" w14:textId="1DBEACE9" w:rsidR="00987687" w:rsidRDefault="00987687" w:rsidP="002A540A">
      <w:pPr>
        <w:pStyle w:val="ListParagraph"/>
        <w:numPr>
          <w:ilvl w:val="1"/>
          <w:numId w:val="10"/>
        </w:numPr>
        <w:spacing w:after="160" w:line="259" w:lineRule="auto"/>
        <w:jc w:val="both"/>
        <w:rPr>
          <w:rFonts w:ascii="Times New Roman" w:hAnsi="Times New Roman" w:cs="Times New Roman"/>
          <w:sz w:val="20"/>
          <w:szCs w:val="20"/>
        </w:rPr>
      </w:pPr>
      <w:r>
        <w:rPr>
          <w:rFonts w:ascii="Times New Roman" w:hAnsi="Times New Roman" w:cs="Times New Roman"/>
          <w:sz w:val="20"/>
          <w:szCs w:val="20"/>
        </w:rPr>
        <w:t>Con il prof. Daniele del Re (</w:t>
      </w:r>
      <w:proofErr w:type="spellStart"/>
      <w:r>
        <w:rPr>
          <w:rFonts w:ascii="Times New Roman" w:hAnsi="Times New Roman" w:cs="Times New Roman"/>
          <w:sz w:val="20"/>
          <w:szCs w:val="20"/>
        </w:rPr>
        <w:t>a.a</w:t>
      </w:r>
      <w:proofErr w:type="spellEnd"/>
      <w:r>
        <w:rPr>
          <w:rFonts w:ascii="Times New Roman" w:hAnsi="Times New Roman" w:cs="Times New Roman"/>
          <w:sz w:val="20"/>
          <w:szCs w:val="20"/>
        </w:rPr>
        <w:t xml:space="preserve">. 2021 – </w:t>
      </w:r>
      <w:r w:rsidR="0049774C">
        <w:rPr>
          <w:rFonts w:ascii="Times New Roman" w:hAnsi="Times New Roman" w:cs="Times New Roman"/>
          <w:sz w:val="20"/>
          <w:szCs w:val="20"/>
        </w:rPr>
        <w:t>oggi</w:t>
      </w:r>
      <w:r>
        <w:rPr>
          <w:rFonts w:ascii="Times New Roman" w:hAnsi="Times New Roman" w:cs="Times New Roman"/>
          <w:sz w:val="20"/>
          <w:szCs w:val="20"/>
        </w:rPr>
        <w:t>), esercitazioni ed esami scritti e orali</w:t>
      </w:r>
    </w:p>
    <w:p w14:paraId="692FECE6" w14:textId="63D3EE5C" w:rsidR="00304248" w:rsidRPr="00987687" w:rsidRDefault="00987687" w:rsidP="002A540A">
      <w:pPr>
        <w:pStyle w:val="ListParagraph"/>
        <w:numPr>
          <w:ilvl w:val="0"/>
          <w:numId w:val="10"/>
        </w:numPr>
        <w:spacing w:after="160" w:line="259" w:lineRule="auto"/>
        <w:jc w:val="both"/>
        <w:rPr>
          <w:rFonts w:ascii="Times New Roman" w:hAnsi="Times New Roman" w:cs="Times New Roman"/>
          <w:b/>
          <w:bCs/>
          <w:sz w:val="20"/>
          <w:szCs w:val="20"/>
        </w:rPr>
      </w:pPr>
      <w:r w:rsidRPr="00987687">
        <w:rPr>
          <w:rFonts w:ascii="Times New Roman" w:hAnsi="Times New Roman" w:cs="Times New Roman"/>
          <w:b/>
          <w:bCs/>
          <w:sz w:val="20"/>
          <w:szCs w:val="20"/>
        </w:rPr>
        <w:t>Corso universitario della magistrale a Sapienza, Università di Roma: “</w:t>
      </w:r>
      <w:proofErr w:type="spellStart"/>
      <w:r w:rsidRPr="00987687">
        <w:rPr>
          <w:rFonts w:ascii="Times New Roman" w:hAnsi="Times New Roman" w:cs="Times New Roman"/>
          <w:b/>
          <w:bCs/>
          <w:sz w:val="20"/>
          <w:szCs w:val="20"/>
        </w:rPr>
        <w:t>Physics</w:t>
      </w:r>
      <w:proofErr w:type="spellEnd"/>
      <w:r w:rsidRPr="00987687">
        <w:rPr>
          <w:rFonts w:ascii="Times New Roman" w:hAnsi="Times New Roman" w:cs="Times New Roman"/>
          <w:b/>
          <w:bCs/>
          <w:sz w:val="20"/>
          <w:szCs w:val="20"/>
        </w:rPr>
        <w:t xml:space="preserve"> </w:t>
      </w:r>
      <w:proofErr w:type="spellStart"/>
      <w:r w:rsidRPr="00987687">
        <w:rPr>
          <w:rFonts w:ascii="Times New Roman" w:hAnsi="Times New Roman" w:cs="Times New Roman"/>
          <w:b/>
          <w:bCs/>
          <w:sz w:val="20"/>
          <w:szCs w:val="20"/>
        </w:rPr>
        <w:t>Laboratory</w:t>
      </w:r>
      <w:proofErr w:type="spellEnd"/>
      <w:r w:rsidRPr="00987687">
        <w:rPr>
          <w:rFonts w:ascii="Times New Roman" w:hAnsi="Times New Roman" w:cs="Times New Roman"/>
          <w:b/>
          <w:bCs/>
          <w:sz w:val="20"/>
          <w:szCs w:val="20"/>
        </w:rPr>
        <w:t xml:space="preserve"> II” </w:t>
      </w:r>
    </w:p>
    <w:p w14:paraId="5775B2EF" w14:textId="2D33838D" w:rsidR="00987687" w:rsidRDefault="00987687" w:rsidP="002A540A">
      <w:pPr>
        <w:pStyle w:val="ListParagraph"/>
        <w:numPr>
          <w:ilvl w:val="1"/>
          <w:numId w:val="10"/>
        </w:numPr>
        <w:spacing w:after="160" w:line="259" w:lineRule="auto"/>
        <w:jc w:val="both"/>
        <w:rPr>
          <w:rFonts w:ascii="Times New Roman" w:hAnsi="Times New Roman" w:cs="Times New Roman"/>
          <w:sz w:val="20"/>
          <w:szCs w:val="20"/>
        </w:rPr>
      </w:pPr>
      <w:r>
        <w:rPr>
          <w:rFonts w:ascii="Times New Roman" w:hAnsi="Times New Roman" w:cs="Times New Roman"/>
          <w:sz w:val="20"/>
          <w:szCs w:val="20"/>
        </w:rPr>
        <w:t>Con il prof. Gianluca Cavoto (</w:t>
      </w:r>
      <w:proofErr w:type="spellStart"/>
      <w:r>
        <w:rPr>
          <w:rFonts w:ascii="Times New Roman" w:hAnsi="Times New Roman" w:cs="Times New Roman"/>
          <w:sz w:val="20"/>
          <w:szCs w:val="20"/>
        </w:rPr>
        <w:t>a.a</w:t>
      </w:r>
      <w:proofErr w:type="spellEnd"/>
      <w:r>
        <w:rPr>
          <w:rFonts w:ascii="Times New Roman" w:hAnsi="Times New Roman" w:cs="Times New Roman"/>
          <w:sz w:val="20"/>
          <w:szCs w:val="20"/>
        </w:rPr>
        <w:t>. 2019 – oggi), esercitazioni e tutoraggio delle prove di laboratorio, esami orali</w:t>
      </w:r>
    </w:p>
    <w:p w14:paraId="41797C84" w14:textId="2E46B6C2" w:rsidR="00987687" w:rsidRPr="00987687" w:rsidRDefault="00987687" w:rsidP="002A540A">
      <w:pPr>
        <w:pStyle w:val="ListParagraph"/>
        <w:numPr>
          <w:ilvl w:val="0"/>
          <w:numId w:val="10"/>
        </w:numPr>
        <w:spacing w:after="160" w:line="259" w:lineRule="auto"/>
        <w:jc w:val="both"/>
        <w:rPr>
          <w:rFonts w:ascii="Times New Roman" w:hAnsi="Times New Roman" w:cs="Times New Roman"/>
          <w:b/>
          <w:bCs/>
          <w:sz w:val="20"/>
          <w:szCs w:val="20"/>
        </w:rPr>
      </w:pPr>
      <w:r w:rsidRPr="00987687">
        <w:rPr>
          <w:rFonts w:ascii="Times New Roman" w:hAnsi="Times New Roman" w:cs="Times New Roman"/>
          <w:b/>
          <w:bCs/>
          <w:sz w:val="20"/>
          <w:szCs w:val="20"/>
        </w:rPr>
        <w:t>Corso universitario della triennale a Sapienza, Università di Roma: “Laboratorio di calcolo”</w:t>
      </w:r>
    </w:p>
    <w:p w14:paraId="04EE463C" w14:textId="209D48A6" w:rsidR="00987687" w:rsidRDefault="00987687" w:rsidP="002A540A">
      <w:pPr>
        <w:pStyle w:val="ListParagraph"/>
        <w:numPr>
          <w:ilvl w:val="1"/>
          <w:numId w:val="10"/>
        </w:numPr>
        <w:spacing w:after="160" w:line="259" w:lineRule="auto"/>
        <w:jc w:val="both"/>
        <w:rPr>
          <w:rFonts w:ascii="Times New Roman" w:hAnsi="Times New Roman" w:cs="Times New Roman"/>
          <w:sz w:val="20"/>
          <w:szCs w:val="20"/>
        </w:rPr>
      </w:pPr>
      <w:r>
        <w:rPr>
          <w:rFonts w:ascii="Times New Roman" w:hAnsi="Times New Roman" w:cs="Times New Roman"/>
          <w:sz w:val="20"/>
          <w:szCs w:val="20"/>
        </w:rPr>
        <w:t xml:space="preserve">Con il prof. Giovanni </w:t>
      </w:r>
      <w:proofErr w:type="spellStart"/>
      <w:r>
        <w:rPr>
          <w:rFonts w:ascii="Times New Roman" w:hAnsi="Times New Roman" w:cs="Times New Roman"/>
          <w:sz w:val="20"/>
          <w:szCs w:val="20"/>
        </w:rPr>
        <w:t>Organtini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a.a</w:t>
      </w:r>
      <w:proofErr w:type="spellEnd"/>
      <w:r>
        <w:rPr>
          <w:rFonts w:ascii="Times New Roman" w:hAnsi="Times New Roman" w:cs="Times New Roman"/>
          <w:sz w:val="20"/>
          <w:szCs w:val="20"/>
        </w:rPr>
        <w:t>. 2004 – 2005 e 2018 – 2019): esercitazioni</w:t>
      </w:r>
    </w:p>
    <w:p w14:paraId="74B1C2B8" w14:textId="77777777" w:rsidR="00987687" w:rsidRPr="00BA6214" w:rsidRDefault="00987687" w:rsidP="002A540A">
      <w:pPr>
        <w:pStyle w:val="ListParagraph"/>
        <w:numPr>
          <w:ilvl w:val="0"/>
          <w:numId w:val="10"/>
        </w:numPr>
        <w:spacing w:after="160" w:line="259" w:lineRule="auto"/>
        <w:jc w:val="both"/>
        <w:rPr>
          <w:b/>
          <w:bCs/>
          <w:sz w:val="20"/>
          <w:szCs w:val="20"/>
          <w:lang w:val="en-IT"/>
        </w:rPr>
      </w:pPr>
      <w:r w:rsidRPr="00BA6214">
        <w:rPr>
          <w:rFonts w:ascii="Times New Roman" w:hAnsi="Times New Roman" w:cs="Times New Roman"/>
          <w:b/>
          <w:bCs/>
          <w:sz w:val="20"/>
          <w:szCs w:val="20"/>
        </w:rPr>
        <w:t xml:space="preserve">Relatore esterno </w:t>
      </w:r>
      <w:r w:rsidRPr="00BA6214">
        <w:rPr>
          <w:rFonts w:ascii="Times New Roman" w:hAnsi="Times New Roman" w:cs="Times New Roman"/>
          <w:b/>
          <w:bCs/>
          <w:sz w:val="20"/>
          <w:szCs w:val="20"/>
          <w:lang w:val="en-IT"/>
        </w:rPr>
        <w:t>interno o esterno di studenti di laurea o dottorato:</w:t>
      </w:r>
      <w:r w:rsidRPr="00BA6214">
        <w:rPr>
          <w:b/>
          <w:bCs/>
          <w:sz w:val="20"/>
          <w:szCs w:val="20"/>
          <w:lang w:val="en-IT"/>
        </w:rPr>
        <w:t xml:space="preserve"> </w:t>
      </w:r>
    </w:p>
    <w:p w14:paraId="1CEE8A85" w14:textId="743B701B" w:rsidR="00E50691" w:rsidRPr="00E50691" w:rsidRDefault="00E50691" w:rsidP="002A540A">
      <w:pPr>
        <w:pStyle w:val="ListParagraph"/>
        <w:numPr>
          <w:ilvl w:val="1"/>
          <w:numId w:val="10"/>
        </w:numPr>
        <w:spacing w:after="160" w:line="259" w:lineRule="auto"/>
        <w:jc w:val="both"/>
        <w:rPr>
          <w:rFonts w:ascii="Times New Roman" w:hAnsi="Times New Roman"/>
          <w:sz w:val="20"/>
          <w:szCs w:val="20"/>
          <w:lang w:val="en-IT"/>
        </w:rPr>
      </w:pPr>
      <w:r w:rsidRPr="00E50691">
        <w:rPr>
          <w:rFonts w:ascii="Times New Roman" w:hAnsi="Times New Roman"/>
          <w:sz w:val="20"/>
          <w:szCs w:val="20"/>
        </w:rPr>
        <w:t xml:space="preserve">2022: </w:t>
      </w:r>
      <w:r w:rsidRPr="00987687">
        <w:rPr>
          <w:rFonts w:ascii="Times New Roman" w:hAnsi="Times New Roman"/>
          <w:sz w:val="20"/>
          <w:szCs w:val="20"/>
        </w:rPr>
        <w:t>relatore di una tesi di laurea ma</w:t>
      </w:r>
      <w:r>
        <w:rPr>
          <w:rFonts w:ascii="Times New Roman" w:hAnsi="Times New Roman"/>
          <w:sz w:val="20"/>
          <w:szCs w:val="20"/>
        </w:rPr>
        <w:t xml:space="preserve">gistrale </w:t>
      </w:r>
      <w:r w:rsidRPr="00987687">
        <w:rPr>
          <w:rFonts w:ascii="Times New Roman" w:hAnsi="Times New Roman"/>
          <w:sz w:val="20"/>
          <w:szCs w:val="20"/>
        </w:rPr>
        <w:t>all’</w:t>
      </w:r>
      <w:r>
        <w:rPr>
          <w:rFonts w:ascii="Times New Roman" w:hAnsi="Times New Roman"/>
          <w:sz w:val="20"/>
          <w:szCs w:val="20"/>
        </w:rPr>
        <w:t>università</w:t>
      </w:r>
      <w:r w:rsidRPr="00987687">
        <w:rPr>
          <w:rFonts w:ascii="Times New Roman" w:hAnsi="Times New Roman"/>
          <w:sz w:val="20"/>
          <w:szCs w:val="20"/>
          <w:lang w:val="en-IT"/>
        </w:rPr>
        <w:t xml:space="preserve"> </w:t>
      </w:r>
      <w:r w:rsidRPr="00987687">
        <w:rPr>
          <w:rFonts w:ascii="Times New Roman" w:hAnsi="Times New Roman"/>
          <w:sz w:val="20"/>
          <w:szCs w:val="20"/>
        </w:rPr>
        <w:t xml:space="preserve">Sapienza di </w:t>
      </w:r>
      <w:r w:rsidRPr="00987687">
        <w:rPr>
          <w:rFonts w:ascii="Times New Roman" w:hAnsi="Times New Roman"/>
          <w:sz w:val="20"/>
          <w:szCs w:val="20"/>
          <w:lang w:val="en-IT"/>
        </w:rPr>
        <w:t>Roma</w:t>
      </w:r>
      <w:r w:rsidRPr="00AC02E1">
        <w:rPr>
          <w:rFonts w:ascii="Times New Roman" w:hAnsi="Times New Roman"/>
          <w:sz w:val="20"/>
          <w:szCs w:val="20"/>
        </w:rPr>
        <w:t xml:space="preserve"> (a</w:t>
      </w:r>
      <w:r>
        <w:rPr>
          <w:rFonts w:ascii="Times New Roman" w:hAnsi="Times New Roman"/>
          <w:sz w:val="20"/>
          <w:szCs w:val="20"/>
        </w:rPr>
        <w:t xml:space="preserve">rgomento: accoppiamenti anomali del bosone di Higgs nel decadimento </w:t>
      </w:r>
      <m:oMath>
        <m:r>
          <w:rPr>
            <w:rFonts w:ascii="Cambria Math" w:hAnsi="Cambria Math"/>
            <w:sz w:val="20"/>
            <w:szCs w:val="20"/>
          </w:rPr>
          <m:t>H→γγ</m:t>
        </m:r>
      </m:oMath>
      <w:r>
        <w:rPr>
          <w:rFonts w:ascii="Times New Roman" w:hAnsi="Times New Roman"/>
          <w:sz w:val="20"/>
          <w:szCs w:val="20"/>
        </w:rPr>
        <w:t>) e co-relatore di una tesi magistrale (argomento: caratterizzazione del prototipo di CYGNO “LIME” con i raggi cosmici)</w:t>
      </w:r>
    </w:p>
    <w:p w14:paraId="2BD7970C" w14:textId="61F00941" w:rsidR="00E50691" w:rsidRPr="00E50691" w:rsidRDefault="00E50691" w:rsidP="002A540A">
      <w:pPr>
        <w:pStyle w:val="ListParagraph"/>
        <w:numPr>
          <w:ilvl w:val="1"/>
          <w:numId w:val="10"/>
        </w:numPr>
        <w:spacing w:after="160" w:line="259" w:lineRule="auto"/>
        <w:jc w:val="both"/>
        <w:rPr>
          <w:rFonts w:ascii="Times New Roman" w:hAnsi="Times New Roman"/>
          <w:sz w:val="20"/>
          <w:szCs w:val="20"/>
          <w:lang w:val="en-IT"/>
        </w:rPr>
      </w:pPr>
      <w:r w:rsidRPr="00E50691">
        <w:rPr>
          <w:rFonts w:ascii="Times New Roman" w:hAnsi="Times New Roman"/>
          <w:sz w:val="20"/>
          <w:szCs w:val="20"/>
        </w:rPr>
        <w:t>2022: relatore di 3 dissertazioni triennali all’università</w:t>
      </w:r>
      <w:r w:rsidRPr="00987687">
        <w:rPr>
          <w:rFonts w:ascii="Times New Roman" w:hAnsi="Times New Roman"/>
          <w:sz w:val="20"/>
          <w:szCs w:val="20"/>
          <w:lang w:val="en-IT"/>
        </w:rPr>
        <w:t xml:space="preserve"> </w:t>
      </w:r>
      <w:r w:rsidRPr="00E50691">
        <w:rPr>
          <w:rFonts w:ascii="Times New Roman" w:hAnsi="Times New Roman"/>
          <w:sz w:val="20"/>
          <w:szCs w:val="20"/>
        </w:rPr>
        <w:t xml:space="preserve">Sapienza di </w:t>
      </w:r>
      <w:r w:rsidRPr="00987687">
        <w:rPr>
          <w:rFonts w:ascii="Times New Roman" w:hAnsi="Times New Roman"/>
          <w:sz w:val="20"/>
          <w:szCs w:val="20"/>
          <w:lang w:val="en-IT"/>
        </w:rPr>
        <w:t>Roma</w:t>
      </w:r>
    </w:p>
    <w:p w14:paraId="51327502" w14:textId="011BA751" w:rsidR="00987687" w:rsidRDefault="00987687" w:rsidP="002A540A">
      <w:pPr>
        <w:pStyle w:val="ListParagraph"/>
        <w:numPr>
          <w:ilvl w:val="1"/>
          <w:numId w:val="10"/>
        </w:numPr>
        <w:spacing w:after="160" w:line="259" w:lineRule="auto"/>
        <w:jc w:val="both"/>
        <w:rPr>
          <w:rFonts w:ascii="Times New Roman" w:hAnsi="Times New Roman"/>
          <w:sz w:val="20"/>
          <w:szCs w:val="20"/>
          <w:lang w:val="en-IT"/>
        </w:rPr>
      </w:pPr>
      <w:r w:rsidRPr="00987687">
        <w:rPr>
          <w:rFonts w:ascii="Times New Roman" w:hAnsi="Times New Roman"/>
          <w:sz w:val="20"/>
          <w:szCs w:val="20"/>
        </w:rPr>
        <w:t>2021: relatore di una tesi di laurea ma</w:t>
      </w:r>
      <w:r>
        <w:rPr>
          <w:rFonts w:ascii="Times New Roman" w:hAnsi="Times New Roman"/>
          <w:sz w:val="20"/>
          <w:szCs w:val="20"/>
        </w:rPr>
        <w:t>gistrale</w:t>
      </w:r>
      <w:r w:rsidR="00AC02E1">
        <w:rPr>
          <w:rFonts w:ascii="Times New Roman" w:hAnsi="Times New Roman"/>
          <w:sz w:val="20"/>
          <w:szCs w:val="20"/>
        </w:rPr>
        <w:t xml:space="preserve"> </w:t>
      </w:r>
      <w:r w:rsidR="00AC02E1" w:rsidRPr="00987687">
        <w:rPr>
          <w:rFonts w:ascii="Times New Roman" w:hAnsi="Times New Roman"/>
          <w:sz w:val="20"/>
          <w:szCs w:val="20"/>
        </w:rPr>
        <w:t>all’</w:t>
      </w:r>
      <w:r w:rsidR="00AC02E1">
        <w:rPr>
          <w:rFonts w:ascii="Times New Roman" w:hAnsi="Times New Roman"/>
          <w:sz w:val="20"/>
          <w:szCs w:val="20"/>
        </w:rPr>
        <w:t>università</w:t>
      </w:r>
      <w:r w:rsidR="00AC02E1" w:rsidRPr="00987687">
        <w:rPr>
          <w:rFonts w:ascii="Times New Roman" w:hAnsi="Times New Roman"/>
          <w:sz w:val="20"/>
          <w:szCs w:val="20"/>
          <w:lang w:val="en-IT"/>
        </w:rPr>
        <w:t xml:space="preserve"> </w:t>
      </w:r>
      <w:r w:rsidR="00AC02E1" w:rsidRPr="00987687">
        <w:rPr>
          <w:rFonts w:ascii="Times New Roman" w:hAnsi="Times New Roman"/>
          <w:sz w:val="20"/>
          <w:szCs w:val="20"/>
        </w:rPr>
        <w:t xml:space="preserve">Sapienza di </w:t>
      </w:r>
      <w:r w:rsidR="00AC02E1" w:rsidRPr="00987687">
        <w:rPr>
          <w:rFonts w:ascii="Times New Roman" w:hAnsi="Times New Roman"/>
          <w:sz w:val="20"/>
          <w:szCs w:val="20"/>
          <w:lang w:val="en-IT"/>
        </w:rPr>
        <w:t>Roma</w:t>
      </w:r>
      <w:r w:rsidR="00AC02E1" w:rsidRPr="00AC02E1">
        <w:rPr>
          <w:rFonts w:ascii="Times New Roman" w:hAnsi="Times New Roman"/>
          <w:sz w:val="20"/>
          <w:szCs w:val="20"/>
        </w:rPr>
        <w:t xml:space="preserve"> (a</w:t>
      </w:r>
      <w:r w:rsidR="00AC02E1">
        <w:rPr>
          <w:rFonts w:ascii="Times New Roman" w:hAnsi="Times New Roman"/>
          <w:sz w:val="20"/>
          <w:szCs w:val="20"/>
        </w:rPr>
        <w:t xml:space="preserve">rgomento: accoppiamenti anomali del bosone di Higgs </w:t>
      </w:r>
      <w:r w:rsidR="00E50691">
        <w:rPr>
          <w:rFonts w:ascii="Times New Roman" w:hAnsi="Times New Roman"/>
          <w:sz w:val="20"/>
          <w:szCs w:val="20"/>
        </w:rPr>
        <w:t>con la produzione VBF)</w:t>
      </w:r>
    </w:p>
    <w:p w14:paraId="31A8054B" w14:textId="1D7010EA" w:rsidR="00987687" w:rsidRPr="00987687" w:rsidRDefault="00987687" w:rsidP="002A540A">
      <w:pPr>
        <w:pStyle w:val="ListParagraph"/>
        <w:numPr>
          <w:ilvl w:val="1"/>
          <w:numId w:val="10"/>
        </w:numPr>
        <w:spacing w:after="160" w:line="259" w:lineRule="auto"/>
        <w:jc w:val="both"/>
        <w:rPr>
          <w:rFonts w:ascii="Times New Roman" w:hAnsi="Times New Roman"/>
          <w:sz w:val="20"/>
          <w:szCs w:val="20"/>
          <w:lang w:val="en-IT"/>
        </w:rPr>
      </w:pPr>
      <w:r w:rsidRPr="00987687">
        <w:rPr>
          <w:rFonts w:ascii="Times New Roman" w:hAnsi="Times New Roman"/>
          <w:sz w:val="20"/>
          <w:szCs w:val="20"/>
          <w:lang w:val="en-IT"/>
        </w:rPr>
        <w:t xml:space="preserve">2016–2019: co-relatore di una tesi di dottorato </w:t>
      </w:r>
      <w:r w:rsidRPr="00987687">
        <w:rPr>
          <w:rFonts w:ascii="Times New Roman" w:hAnsi="Times New Roman"/>
          <w:sz w:val="20"/>
          <w:szCs w:val="20"/>
        </w:rPr>
        <w:t>all’</w:t>
      </w:r>
      <w:r>
        <w:rPr>
          <w:rFonts w:ascii="Times New Roman" w:hAnsi="Times New Roman"/>
          <w:sz w:val="20"/>
          <w:szCs w:val="20"/>
        </w:rPr>
        <w:t>università</w:t>
      </w:r>
      <w:r w:rsidRPr="00987687">
        <w:rPr>
          <w:rFonts w:ascii="Times New Roman" w:hAnsi="Times New Roman"/>
          <w:sz w:val="20"/>
          <w:szCs w:val="20"/>
          <w:lang w:val="en-IT"/>
        </w:rPr>
        <w:t xml:space="preserve"> </w:t>
      </w:r>
      <w:r w:rsidRPr="00987687">
        <w:rPr>
          <w:rFonts w:ascii="Times New Roman" w:hAnsi="Times New Roman"/>
          <w:sz w:val="20"/>
          <w:szCs w:val="20"/>
        </w:rPr>
        <w:t xml:space="preserve">Sapienza di </w:t>
      </w:r>
      <w:r w:rsidRPr="00987687">
        <w:rPr>
          <w:rFonts w:ascii="Times New Roman" w:hAnsi="Times New Roman"/>
          <w:sz w:val="20"/>
          <w:szCs w:val="20"/>
          <w:lang w:val="en-IT"/>
        </w:rPr>
        <w:t xml:space="preserve">Roma (argomento: sezioni d’urto differenziali del bosone W a LHC) </w:t>
      </w:r>
    </w:p>
    <w:p w14:paraId="15DFE790" w14:textId="6358C004" w:rsidR="00987687" w:rsidRPr="00987687" w:rsidRDefault="00987687" w:rsidP="002A540A">
      <w:pPr>
        <w:pStyle w:val="ListParagraph"/>
        <w:numPr>
          <w:ilvl w:val="1"/>
          <w:numId w:val="10"/>
        </w:numPr>
        <w:spacing w:after="160" w:line="259" w:lineRule="auto"/>
        <w:jc w:val="both"/>
        <w:rPr>
          <w:rFonts w:ascii="Times New Roman" w:hAnsi="Times New Roman"/>
          <w:sz w:val="20"/>
          <w:szCs w:val="20"/>
          <w:lang w:val="en-IT"/>
        </w:rPr>
      </w:pPr>
      <w:r w:rsidRPr="00987687">
        <w:rPr>
          <w:rFonts w:ascii="Times New Roman" w:hAnsi="Times New Roman"/>
          <w:sz w:val="20"/>
          <w:szCs w:val="20"/>
          <w:lang w:val="en-IT"/>
        </w:rPr>
        <w:t>2016–2017: co-relatore di due tesi di laurea del</w:t>
      </w:r>
      <w:r w:rsidRPr="00987687">
        <w:rPr>
          <w:rFonts w:ascii="Times New Roman" w:hAnsi="Times New Roman"/>
          <w:sz w:val="20"/>
          <w:szCs w:val="20"/>
        </w:rPr>
        <w:t>l’</w:t>
      </w:r>
      <w:r>
        <w:rPr>
          <w:rFonts w:ascii="Times New Roman" w:hAnsi="Times New Roman"/>
          <w:sz w:val="20"/>
          <w:szCs w:val="20"/>
        </w:rPr>
        <w:t>università di</w:t>
      </w:r>
      <w:r w:rsidRPr="00987687">
        <w:rPr>
          <w:rFonts w:ascii="Times New Roman" w:hAnsi="Times New Roman"/>
          <w:sz w:val="20"/>
          <w:szCs w:val="20"/>
          <w:lang w:val="en-IT"/>
        </w:rPr>
        <w:t xml:space="preserve"> Trieste (argomenti: sezioni d’urto inclusive differenziali e unfolding dello spettro in pT del bosone Z a LHC) </w:t>
      </w:r>
    </w:p>
    <w:p w14:paraId="49C34692" w14:textId="670E40C7" w:rsidR="00987687" w:rsidRPr="00987687" w:rsidRDefault="00987687" w:rsidP="002A540A">
      <w:pPr>
        <w:pStyle w:val="ListParagraph"/>
        <w:numPr>
          <w:ilvl w:val="1"/>
          <w:numId w:val="10"/>
        </w:numPr>
        <w:spacing w:after="160" w:line="259" w:lineRule="auto"/>
        <w:jc w:val="both"/>
        <w:rPr>
          <w:rFonts w:ascii="Times New Roman" w:hAnsi="Times New Roman"/>
          <w:sz w:val="20"/>
          <w:szCs w:val="20"/>
          <w:lang w:val="en-IT"/>
        </w:rPr>
      </w:pPr>
      <w:r w:rsidRPr="00987687">
        <w:rPr>
          <w:rFonts w:ascii="Times New Roman" w:hAnsi="Times New Roman"/>
          <w:sz w:val="20"/>
          <w:szCs w:val="20"/>
          <w:lang w:val="en-IT"/>
        </w:rPr>
        <w:t xml:space="preserve">2015: co-relatore di una tesi di laurea </w:t>
      </w:r>
      <w:r w:rsidRPr="00987687">
        <w:rPr>
          <w:rFonts w:ascii="Times New Roman" w:hAnsi="Times New Roman"/>
          <w:sz w:val="20"/>
          <w:szCs w:val="20"/>
        </w:rPr>
        <w:t>all’</w:t>
      </w:r>
      <w:r>
        <w:rPr>
          <w:rFonts w:ascii="Times New Roman" w:hAnsi="Times New Roman"/>
          <w:sz w:val="20"/>
          <w:szCs w:val="20"/>
        </w:rPr>
        <w:t>università</w:t>
      </w:r>
      <w:r w:rsidRPr="00987687">
        <w:rPr>
          <w:rFonts w:ascii="Times New Roman" w:hAnsi="Times New Roman"/>
          <w:sz w:val="20"/>
          <w:szCs w:val="20"/>
          <w:lang w:val="en-IT"/>
        </w:rPr>
        <w:t xml:space="preserve"> </w:t>
      </w:r>
      <w:r w:rsidRPr="00987687">
        <w:rPr>
          <w:rFonts w:ascii="Times New Roman" w:hAnsi="Times New Roman"/>
          <w:sz w:val="20"/>
          <w:szCs w:val="20"/>
        </w:rPr>
        <w:t xml:space="preserve">Sapienza di </w:t>
      </w:r>
      <w:r w:rsidRPr="00987687">
        <w:rPr>
          <w:rFonts w:ascii="Times New Roman" w:hAnsi="Times New Roman"/>
          <w:sz w:val="20"/>
          <w:szCs w:val="20"/>
          <w:lang w:val="en-IT"/>
        </w:rPr>
        <w:t xml:space="preserve">Roma (argomento: materia oscura con canali monojet in CMS) </w:t>
      </w:r>
    </w:p>
    <w:p w14:paraId="63771EE9" w14:textId="5ADEC475" w:rsidR="00987687" w:rsidRPr="00987687" w:rsidRDefault="00987687" w:rsidP="002A540A">
      <w:pPr>
        <w:pStyle w:val="ListParagraph"/>
        <w:numPr>
          <w:ilvl w:val="1"/>
          <w:numId w:val="10"/>
        </w:numPr>
        <w:spacing w:after="160" w:line="259" w:lineRule="auto"/>
        <w:jc w:val="both"/>
        <w:rPr>
          <w:rFonts w:ascii="Times New Roman" w:hAnsi="Times New Roman"/>
          <w:sz w:val="20"/>
          <w:szCs w:val="20"/>
          <w:lang w:val="en-IT"/>
        </w:rPr>
      </w:pPr>
      <w:r w:rsidRPr="00987687">
        <w:rPr>
          <w:rFonts w:ascii="Times New Roman" w:hAnsi="Times New Roman"/>
          <w:sz w:val="20"/>
          <w:szCs w:val="20"/>
          <w:lang w:val="en-IT"/>
        </w:rPr>
        <w:t xml:space="preserve">2011–2014: relatore di 4 studenti di laurea o dottorato </w:t>
      </w:r>
      <w:r w:rsidRPr="00987687">
        <w:rPr>
          <w:rFonts w:ascii="Times New Roman" w:hAnsi="Times New Roman"/>
          <w:sz w:val="20"/>
          <w:szCs w:val="20"/>
        </w:rPr>
        <w:t>all</w:t>
      </w:r>
      <w:r>
        <w:rPr>
          <w:rFonts w:ascii="Times New Roman" w:hAnsi="Times New Roman"/>
          <w:sz w:val="20"/>
          <w:szCs w:val="20"/>
        </w:rPr>
        <w:t>’università di</w:t>
      </w:r>
      <w:r w:rsidRPr="00987687">
        <w:rPr>
          <w:rFonts w:ascii="Times New Roman" w:hAnsi="Times New Roman"/>
          <w:sz w:val="20"/>
          <w:szCs w:val="20"/>
          <w:lang w:val="en-IT"/>
        </w:rPr>
        <w:t xml:space="preserve"> Caltech (argomenti su ricerche di SUSY con variabili cinematiche innovative, misura degli accoppiamenti anomali del bosone di Higgs nel canale 4 leptoni) </w:t>
      </w:r>
    </w:p>
    <w:p w14:paraId="6BE9C29C" w14:textId="77777777" w:rsidR="00987687" w:rsidRPr="00987687" w:rsidRDefault="00987687" w:rsidP="002A540A">
      <w:pPr>
        <w:pStyle w:val="ListParagraph"/>
        <w:numPr>
          <w:ilvl w:val="1"/>
          <w:numId w:val="10"/>
        </w:numPr>
        <w:spacing w:after="160" w:line="259" w:lineRule="auto"/>
        <w:jc w:val="both"/>
        <w:rPr>
          <w:rFonts w:ascii="Times New Roman" w:hAnsi="Times New Roman"/>
          <w:sz w:val="20"/>
          <w:szCs w:val="20"/>
          <w:lang w:val="en-IT"/>
        </w:rPr>
      </w:pPr>
      <w:r w:rsidRPr="00987687">
        <w:rPr>
          <w:rFonts w:ascii="Times New Roman" w:hAnsi="Times New Roman"/>
          <w:sz w:val="20"/>
          <w:szCs w:val="20"/>
          <w:lang w:val="en-IT"/>
        </w:rPr>
        <w:t xml:space="preserve">2012: esaminatore nella commissione di dottorato all’Universidad de Cantabria (Santander) </w:t>
      </w:r>
    </w:p>
    <w:p w14:paraId="01DBBF14" w14:textId="6ACA8B38" w:rsidR="00987687" w:rsidRPr="00987687" w:rsidRDefault="00987687" w:rsidP="002A540A">
      <w:pPr>
        <w:pStyle w:val="ListParagraph"/>
        <w:numPr>
          <w:ilvl w:val="1"/>
          <w:numId w:val="10"/>
        </w:numPr>
        <w:spacing w:after="160" w:line="259" w:lineRule="auto"/>
        <w:jc w:val="both"/>
        <w:rPr>
          <w:rFonts w:ascii="Times New Roman" w:hAnsi="Times New Roman"/>
          <w:sz w:val="20"/>
          <w:szCs w:val="20"/>
          <w:lang w:val="en-IT"/>
        </w:rPr>
      </w:pPr>
      <w:r w:rsidRPr="00987687">
        <w:rPr>
          <w:rFonts w:ascii="Times New Roman" w:hAnsi="Times New Roman"/>
          <w:sz w:val="20"/>
          <w:szCs w:val="20"/>
          <w:lang w:val="en-IT"/>
        </w:rPr>
        <w:t xml:space="preserve">2011: co-relatore di uno studente di laurea </w:t>
      </w:r>
      <w:r w:rsidR="00D359AB" w:rsidRPr="00D359AB">
        <w:rPr>
          <w:rFonts w:ascii="Times New Roman" w:hAnsi="Times New Roman"/>
          <w:sz w:val="20"/>
          <w:szCs w:val="20"/>
        </w:rPr>
        <w:t>dell’un</w:t>
      </w:r>
      <w:r w:rsidR="00D359AB">
        <w:rPr>
          <w:rFonts w:ascii="Times New Roman" w:hAnsi="Times New Roman"/>
          <w:sz w:val="20"/>
          <w:szCs w:val="20"/>
        </w:rPr>
        <w:t>iversità di</w:t>
      </w:r>
      <w:r w:rsidRPr="00987687">
        <w:rPr>
          <w:rFonts w:ascii="Times New Roman" w:hAnsi="Times New Roman"/>
          <w:sz w:val="20"/>
          <w:szCs w:val="20"/>
          <w:lang w:val="en-IT"/>
        </w:rPr>
        <w:t xml:space="preserve"> Trieste (argomento: sezione d’urto di produzione di bosoni Z in associazione con jet adronici) </w:t>
      </w:r>
    </w:p>
    <w:p w14:paraId="663E2506" w14:textId="5D330F71" w:rsidR="00987687" w:rsidRPr="003554D9" w:rsidRDefault="00987687" w:rsidP="002A540A">
      <w:pPr>
        <w:pStyle w:val="ListParagraph"/>
        <w:numPr>
          <w:ilvl w:val="1"/>
          <w:numId w:val="10"/>
        </w:numPr>
        <w:spacing w:after="160" w:line="259" w:lineRule="auto"/>
        <w:jc w:val="both"/>
        <w:rPr>
          <w:rFonts w:ascii="Times New Roman" w:hAnsi="Times New Roman"/>
          <w:sz w:val="20"/>
          <w:szCs w:val="20"/>
          <w:lang w:val="en-IT"/>
        </w:rPr>
      </w:pPr>
      <w:r w:rsidRPr="00987687">
        <w:rPr>
          <w:rFonts w:ascii="Times New Roman" w:hAnsi="Times New Roman"/>
          <w:sz w:val="20"/>
          <w:szCs w:val="20"/>
          <w:lang w:val="en-IT"/>
        </w:rPr>
        <w:t>2005: co-relatore di una tesi di laurea d</w:t>
      </w:r>
      <w:proofErr w:type="spellStart"/>
      <w:r w:rsidR="00D359AB" w:rsidRPr="00D359AB">
        <w:rPr>
          <w:rFonts w:ascii="Times New Roman" w:hAnsi="Times New Roman"/>
          <w:sz w:val="20"/>
          <w:szCs w:val="20"/>
        </w:rPr>
        <w:t>ell’</w:t>
      </w:r>
      <w:r w:rsidR="00D359AB">
        <w:rPr>
          <w:rFonts w:ascii="Times New Roman" w:hAnsi="Times New Roman"/>
          <w:sz w:val="20"/>
          <w:szCs w:val="20"/>
        </w:rPr>
        <w:t>università</w:t>
      </w:r>
      <w:proofErr w:type="spellEnd"/>
      <w:r w:rsidR="00D359AB">
        <w:rPr>
          <w:rFonts w:ascii="Times New Roman" w:hAnsi="Times New Roman"/>
          <w:sz w:val="20"/>
          <w:szCs w:val="20"/>
        </w:rPr>
        <w:t xml:space="preserve"> di</w:t>
      </w:r>
      <w:r w:rsidRPr="00987687">
        <w:rPr>
          <w:rFonts w:ascii="Times New Roman" w:hAnsi="Times New Roman"/>
          <w:sz w:val="20"/>
          <w:szCs w:val="20"/>
          <w:lang w:val="en-IT"/>
        </w:rPr>
        <w:t xml:space="preserve"> Torino </w:t>
      </w:r>
      <w:r w:rsidR="00D359AB" w:rsidRPr="00D359AB">
        <w:rPr>
          <w:rFonts w:ascii="Times New Roman" w:hAnsi="Times New Roman"/>
          <w:sz w:val="20"/>
          <w:szCs w:val="20"/>
        </w:rPr>
        <w:t xml:space="preserve"> </w:t>
      </w:r>
      <w:r w:rsidR="00D359AB">
        <w:rPr>
          <w:rFonts w:ascii="Times New Roman" w:hAnsi="Times New Roman"/>
          <w:sz w:val="20"/>
          <w:szCs w:val="20"/>
        </w:rPr>
        <w:t xml:space="preserve">(argomento: decadimenti </w:t>
      </w:r>
      <w:proofErr w:type="spellStart"/>
      <w:r w:rsidR="00D359AB">
        <w:rPr>
          <w:rFonts w:ascii="Times New Roman" w:hAnsi="Times New Roman"/>
          <w:sz w:val="20"/>
          <w:szCs w:val="20"/>
        </w:rPr>
        <w:t>charmless</w:t>
      </w:r>
      <w:proofErr w:type="spellEnd"/>
      <w:r w:rsidR="00D359AB">
        <w:rPr>
          <w:rFonts w:ascii="Times New Roman" w:hAnsi="Times New Roman"/>
          <w:sz w:val="20"/>
          <w:szCs w:val="20"/>
        </w:rPr>
        <w:t xml:space="preserve"> del mesone B)</w:t>
      </w:r>
    </w:p>
    <w:p w14:paraId="596F3701" w14:textId="75438835" w:rsidR="003554D9" w:rsidRPr="003554D9" w:rsidRDefault="003554D9" w:rsidP="002A540A">
      <w:pPr>
        <w:pStyle w:val="ListParagraph"/>
        <w:numPr>
          <w:ilvl w:val="0"/>
          <w:numId w:val="10"/>
        </w:numPr>
        <w:spacing w:after="160" w:line="259" w:lineRule="auto"/>
        <w:jc w:val="both"/>
        <w:rPr>
          <w:rFonts w:ascii="Times New Roman" w:hAnsi="Times New Roman"/>
          <w:b/>
          <w:bCs/>
          <w:sz w:val="20"/>
          <w:szCs w:val="20"/>
          <w:lang w:val="en-IT"/>
        </w:rPr>
      </w:pPr>
      <w:r w:rsidRPr="003554D9">
        <w:rPr>
          <w:rFonts w:ascii="Times New Roman" w:hAnsi="Times New Roman"/>
          <w:b/>
          <w:bCs/>
          <w:sz w:val="20"/>
          <w:szCs w:val="20"/>
          <w:lang w:val="en-US"/>
        </w:rPr>
        <w:t>I</w:t>
      </w:r>
      <w:r w:rsidRPr="003554D9">
        <w:rPr>
          <w:rFonts w:ascii="Times New Roman" w:hAnsi="Times New Roman"/>
          <w:b/>
          <w:bCs/>
          <w:sz w:val="20"/>
          <w:szCs w:val="20"/>
          <w:lang w:val="en-IT"/>
        </w:rPr>
        <w:t xml:space="preserve">nsegnante alle scuole: </w:t>
      </w:r>
    </w:p>
    <w:p w14:paraId="7677D6AE" w14:textId="77777777" w:rsidR="003554D9" w:rsidRPr="003554D9" w:rsidRDefault="003554D9" w:rsidP="002A540A">
      <w:pPr>
        <w:pStyle w:val="ListParagraph"/>
        <w:numPr>
          <w:ilvl w:val="1"/>
          <w:numId w:val="10"/>
        </w:numPr>
        <w:spacing w:after="160" w:line="259" w:lineRule="auto"/>
        <w:jc w:val="both"/>
        <w:rPr>
          <w:rFonts w:ascii="Times New Roman" w:hAnsi="Times New Roman"/>
          <w:sz w:val="20"/>
          <w:szCs w:val="20"/>
          <w:lang w:val="en-IT"/>
        </w:rPr>
      </w:pPr>
      <w:r w:rsidRPr="003554D9">
        <w:rPr>
          <w:rFonts w:ascii="Times New Roman" w:hAnsi="Times New Roman"/>
          <w:sz w:val="20"/>
          <w:szCs w:val="20"/>
          <w:lang w:val="en-IT"/>
        </w:rPr>
        <w:t xml:space="preserve">CMS Data Analysis School del CERN (2013) sull’argomento: identificazione degli elettroni </w:t>
      </w:r>
    </w:p>
    <w:p w14:paraId="6E73BC6E" w14:textId="77777777" w:rsidR="003554D9" w:rsidRPr="003554D9" w:rsidRDefault="003554D9" w:rsidP="002A540A">
      <w:pPr>
        <w:pStyle w:val="ListParagraph"/>
        <w:numPr>
          <w:ilvl w:val="1"/>
          <w:numId w:val="10"/>
        </w:numPr>
        <w:spacing w:after="160" w:line="259" w:lineRule="auto"/>
        <w:jc w:val="both"/>
        <w:rPr>
          <w:rFonts w:ascii="Times New Roman" w:hAnsi="Times New Roman"/>
          <w:sz w:val="20"/>
          <w:szCs w:val="20"/>
          <w:lang w:val="en-IT"/>
        </w:rPr>
      </w:pPr>
      <w:r w:rsidRPr="003554D9">
        <w:rPr>
          <w:rFonts w:ascii="Times New Roman" w:hAnsi="Times New Roman"/>
          <w:sz w:val="20"/>
          <w:szCs w:val="20"/>
          <w:lang w:val="en-IT"/>
        </w:rPr>
        <w:t xml:space="preserve">CMS Data Analysis School di Bari (2015) sull’argomento: calibrazione di ECAL </w:t>
      </w:r>
    </w:p>
    <w:p w14:paraId="48F6B344" w14:textId="7AD4927F" w:rsidR="003554D9" w:rsidRPr="003554D9" w:rsidRDefault="003554D9" w:rsidP="002A540A">
      <w:pPr>
        <w:pStyle w:val="ListParagraph"/>
        <w:numPr>
          <w:ilvl w:val="1"/>
          <w:numId w:val="10"/>
        </w:numPr>
        <w:spacing w:after="160" w:line="259" w:lineRule="auto"/>
        <w:jc w:val="both"/>
        <w:rPr>
          <w:rFonts w:ascii="Times New Roman" w:hAnsi="Times New Roman"/>
          <w:sz w:val="20"/>
          <w:szCs w:val="20"/>
          <w:lang w:val="en-IT"/>
        </w:rPr>
      </w:pPr>
      <w:r w:rsidRPr="003554D9">
        <w:rPr>
          <w:rFonts w:ascii="Times New Roman" w:hAnsi="Times New Roman"/>
          <w:sz w:val="20"/>
          <w:szCs w:val="20"/>
          <w:lang w:val="en-IT"/>
        </w:rPr>
        <w:t xml:space="preserve">CMS Physics Objects School di Bari (2017) sull’argomento: ricostruzione e calibrazione di ECAL e identificazione di elettroni e fotoni </w:t>
      </w:r>
    </w:p>
    <w:p w14:paraId="7D994134" w14:textId="62880268" w:rsidR="00987687" w:rsidRPr="00162F6F" w:rsidRDefault="00987687" w:rsidP="00D359AB">
      <w:pPr>
        <w:pStyle w:val="ListParagraph"/>
        <w:spacing w:after="160" w:line="259" w:lineRule="auto"/>
        <w:ind w:left="1800"/>
        <w:jc w:val="both"/>
        <w:rPr>
          <w:rFonts w:ascii="Times New Roman" w:hAnsi="Times New Roman" w:cs="Times New Roman"/>
          <w:sz w:val="20"/>
          <w:szCs w:val="20"/>
        </w:rPr>
      </w:pPr>
    </w:p>
    <w:p w14:paraId="1A64C531" w14:textId="77777777" w:rsidR="00BA6214" w:rsidRDefault="00BA6214" w:rsidP="00BA6214"/>
    <w:p w14:paraId="7360AA13" w14:textId="77777777" w:rsidR="003554D9" w:rsidRPr="00BA6214" w:rsidRDefault="003554D9" w:rsidP="00BA6214"/>
    <w:p w14:paraId="51AD10A7" w14:textId="57DDDDFC" w:rsidR="006F68D4" w:rsidRPr="00162F6F" w:rsidRDefault="006F68D4" w:rsidP="006F68D4">
      <w:pPr>
        <w:pStyle w:val="Heading2"/>
        <w:jc w:val="both"/>
        <w:rPr>
          <w:rFonts w:ascii="Times New Roman" w:hAnsi="Times New Roman" w:cs="Times New Roman"/>
          <w:color w:val="auto"/>
          <w:sz w:val="20"/>
          <w:szCs w:val="20"/>
        </w:rPr>
      </w:pPr>
      <w:r w:rsidRPr="00162F6F">
        <w:rPr>
          <w:rFonts w:ascii="Times New Roman" w:hAnsi="Times New Roman" w:cs="Times New Roman"/>
          <w:color w:val="auto"/>
          <w:sz w:val="20"/>
          <w:szCs w:val="20"/>
        </w:rPr>
        <w:lastRenderedPageBreak/>
        <w:t>f) Pubblicazioni, lavori a stampa, progetti ed elaborati tecnici più significativi (</w:t>
      </w:r>
      <w:r w:rsidRPr="00162F6F">
        <w:rPr>
          <w:rFonts w:ascii="Times New Roman" w:hAnsi="Times New Roman" w:cs="Times New Roman"/>
          <w:color w:val="auto"/>
          <w:sz w:val="20"/>
          <w:szCs w:val="20"/>
          <w:u w:val="single"/>
        </w:rPr>
        <w:t>massimo 10, in ordine cronologico inverso</w:t>
      </w:r>
      <w:r w:rsidRPr="00162F6F">
        <w:rPr>
          <w:rFonts w:ascii="Times New Roman" w:hAnsi="Times New Roman" w:cs="Times New Roman"/>
          <w:color w:val="auto"/>
          <w:sz w:val="20"/>
          <w:szCs w:val="20"/>
        </w:rPr>
        <w:t>)</w:t>
      </w:r>
    </w:p>
    <w:p w14:paraId="7764CAF4" w14:textId="77777777" w:rsidR="006F68D4" w:rsidRPr="00162F6F" w:rsidRDefault="006F68D4" w:rsidP="006F68D4">
      <w:pPr>
        <w:jc w:val="both"/>
        <w:rPr>
          <w:rFonts w:ascii="Times New Roman" w:hAnsi="Times New Roman"/>
          <w:sz w:val="20"/>
          <w:szCs w:val="20"/>
        </w:rPr>
      </w:pPr>
      <w:r w:rsidRPr="00162F6F">
        <w:rPr>
          <w:rFonts w:ascii="Times New Roman" w:hAnsi="Times New Roman"/>
          <w:sz w:val="20"/>
          <w:szCs w:val="20"/>
        </w:rPr>
        <w:t>[</w:t>
      </w:r>
      <w:r w:rsidRPr="00162F6F">
        <w:rPr>
          <w:rFonts w:ascii="Times New Roman" w:hAnsi="Times New Roman"/>
          <w:b/>
          <w:bCs/>
          <w:sz w:val="20"/>
          <w:szCs w:val="20"/>
        </w:rPr>
        <w:t xml:space="preserve">massimo </w:t>
      </w:r>
      <w:proofErr w:type="gramStart"/>
      <w:r w:rsidRPr="00162F6F">
        <w:rPr>
          <w:rFonts w:ascii="Times New Roman" w:hAnsi="Times New Roman"/>
          <w:b/>
          <w:bCs/>
          <w:sz w:val="20"/>
          <w:szCs w:val="20"/>
        </w:rPr>
        <w:t>2</w:t>
      </w:r>
      <w:proofErr w:type="gramEnd"/>
      <w:r w:rsidRPr="00162F6F">
        <w:rPr>
          <w:rFonts w:ascii="Times New Roman" w:hAnsi="Times New Roman"/>
          <w:b/>
          <w:bCs/>
          <w:sz w:val="20"/>
          <w:szCs w:val="20"/>
        </w:rPr>
        <w:t xml:space="preserve"> pagine</w:t>
      </w:r>
      <w:r w:rsidRPr="00162F6F">
        <w:rPr>
          <w:rFonts w:ascii="Times New Roman" w:hAnsi="Times New Roman"/>
          <w:sz w:val="20"/>
          <w:szCs w:val="20"/>
        </w:rPr>
        <w:t>]</w:t>
      </w:r>
    </w:p>
    <w:p w14:paraId="70CAEF3E" w14:textId="77777777" w:rsidR="006F68D4" w:rsidRDefault="006F68D4" w:rsidP="006F68D4">
      <w:pPr>
        <w:jc w:val="both"/>
        <w:rPr>
          <w:rFonts w:ascii="Times New Roman" w:hAnsi="Times New Roman"/>
          <w:sz w:val="20"/>
          <w:szCs w:val="20"/>
        </w:rPr>
      </w:pPr>
      <w:r w:rsidRPr="00162F6F">
        <w:rPr>
          <w:rFonts w:ascii="Times New Roman" w:hAnsi="Times New Roman"/>
          <w:i/>
          <w:iCs/>
          <w:sz w:val="20"/>
          <w:szCs w:val="20"/>
        </w:rPr>
        <w:t xml:space="preserve">[elenco in ordine cronologico inverso dei </w:t>
      </w:r>
      <w:proofErr w:type="gramStart"/>
      <w:r w:rsidRPr="00162F6F">
        <w:rPr>
          <w:rFonts w:ascii="Times New Roman" w:hAnsi="Times New Roman"/>
          <w:i/>
          <w:iCs/>
          <w:sz w:val="20"/>
          <w:szCs w:val="20"/>
        </w:rPr>
        <w:t>10</w:t>
      </w:r>
      <w:proofErr w:type="gramEnd"/>
      <w:r w:rsidRPr="00162F6F">
        <w:rPr>
          <w:rFonts w:ascii="Times New Roman" w:hAnsi="Times New Roman"/>
          <w:i/>
          <w:iCs/>
          <w:sz w:val="20"/>
          <w:szCs w:val="20"/>
        </w:rPr>
        <w:t xml:space="preserve"> “prodotti” più significativi caricati attraverso il portale del reclutamento, corredati da un breve testo che descriva il contributo personale del candidato a ciascuno di essi</w:t>
      </w:r>
      <w:r w:rsidRPr="00162F6F">
        <w:rPr>
          <w:rFonts w:ascii="Times New Roman" w:hAnsi="Times New Roman"/>
          <w:sz w:val="20"/>
          <w:szCs w:val="20"/>
        </w:rPr>
        <w:t>]</w:t>
      </w:r>
    </w:p>
    <w:p w14:paraId="23596F4D" w14:textId="77777777" w:rsidR="003466AB" w:rsidRPr="003466AB" w:rsidRDefault="003466AB" w:rsidP="006F68D4">
      <w:pPr>
        <w:jc w:val="both"/>
        <w:rPr>
          <w:rFonts w:ascii="Times New Roman" w:hAnsi="Times New Roman"/>
          <w:sz w:val="20"/>
          <w:szCs w:val="20"/>
        </w:rPr>
      </w:pPr>
    </w:p>
    <w:p w14:paraId="057C22C2" w14:textId="223C7DE4" w:rsidR="003466AB" w:rsidRPr="003466AB" w:rsidRDefault="003466AB" w:rsidP="002A540A">
      <w:pPr>
        <w:pStyle w:val="ListParagraph"/>
        <w:numPr>
          <w:ilvl w:val="0"/>
          <w:numId w:val="11"/>
        </w:numPr>
        <w:spacing w:after="160"/>
        <w:jc w:val="both"/>
        <w:rPr>
          <w:rFonts w:ascii="Times New Roman" w:hAnsi="Times New Roman"/>
          <w:b/>
          <w:bCs/>
          <w:sz w:val="20"/>
          <w:szCs w:val="20"/>
          <w:lang w:val="en-IT"/>
        </w:rPr>
      </w:pPr>
      <w:r w:rsidRPr="003466AB">
        <w:rPr>
          <w:rFonts w:ascii="Times New Roman" w:hAnsi="Times New Roman"/>
          <w:sz w:val="20"/>
          <w:szCs w:val="20"/>
          <w:lang w:val="en-US"/>
        </w:rPr>
        <w:t>The CMS Collaboration, “</w:t>
      </w:r>
      <w:r w:rsidRPr="003466AB">
        <w:rPr>
          <w:rFonts w:ascii="Times New Roman" w:hAnsi="Times New Roman"/>
          <w:b/>
          <w:bCs/>
          <w:sz w:val="20"/>
          <w:szCs w:val="20"/>
          <w:lang w:val="en-IT"/>
        </w:rPr>
        <w:t>A portrait of the Higgs boson by the CMS experiment ten years after the discovery</w:t>
      </w:r>
      <w:r w:rsidRPr="003466AB">
        <w:rPr>
          <w:rFonts w:ascii="Times New Roman" w:hAnsi="Times New Roman"/>
          <w:sz w:val="20"/>
          <w:szCs w:val="20"/>
          <w:lang w:val="en-US"/>
        </w:rPr>
        <w:t>”</w:t>
      </w:r>
      <w:r>
        <w:rPr>
          <w:rFonts w:ascii="Times New Roman" w:hAnsi="Times New Roman"/>
          <w:sz w:val="20"/>
          <w:szCs w:val="20"/>
          <w:lang w:val="en-US"/>
        </w:rPr>
        <w:t xml:space="preserve">. </w:t>
      </w:r>
      <w:r w:rsidRPr="003466AB">
        <w:rPr>
          <w:rFonts w:ascii="Times New Roman" w:hAnsi="Times New Roman"/>
          <w:b/>
          <w:bCs/>
          <w:sz w:val="20"/>
          <w:szCs w:val="20"/>
          <w:lang w:val="en-US"/>
        </w:rPr>
        <w:t xml:space="preserve">Nature </w:t>
      </w:r>
      <w:r w:rsidRPr="003466AB">
        <w:rPr>
          <w:rFonts w:ascii="Times New Roman" w:hAnsi="Times New Roman"/>
          <w:i/>
          <w:iCs/>
          <w:sz w:val="20"/>
          <w:szCs w:val="20"/>
        </w:rPr>
        <w:t>607, pages</w:t>
      </w:r>
      <w:r w:rsidR="008A78BC">
        <w:rPr>
          <w:rFonts w:ascii="Times New Roman" w:hAnsi="Times New Roman"/>
          <w:i/>
          <w:iCs/>
          <w:sz w:val="20"/>
          <w:szCs w:val="20"/>
        </w:rPr>
        <w:t xml:space="preserve"> </w:t>
      </w:r>
      <w:r w:rsidRPr="003466AB">
        <w:rPr>
          <w:rFonts w:ascii="Times New Roman" w:hAnsi="Times New Roman"/>
          <w:i/>
          <w:iCs/>
          <w:sz w:val="20"/>
          <w:szCs w:val="20"/>
        </w:rPr>
        <w:t>60–68 (2022).</w:t>
      </w:r>
      <w:r>
        <w:rPr>
          <w:rFonts w:ascii="Times New Roman" w:hAnsi="Times New Roman"/>
          <w:sz w:val="20"/>
          <w:szCs w:val="20"/>
        </w:rPr>
        <w:t xml:space="preserve"> DOI: </w:t>
      </w:r>
      <w:hyperlink r:id="rId8" w:history="1">
        <w:r w:rsidRPr="003466AB">
          <w:rPr>
            <w:rStyle w:val="Hyperlink"/>
            <w:rFonts w:ascii="Times New Roman" w:hAnsi="Times New Roman"/>
            <w:sz w:val="20"/>
            <w:szCs w:val="20"/>
          </w:rPr>
          <w:t>10.1038/s41586-022-04892-x</w:t>
        </w:r>
      </w:hyperlink>
    </w:p>
    <w:p w14:paraId="064E2C65" w14:textId="377651E5" w:rsidR="003466AB" w:rsidRPr="003466AB" w:rsidRDefault="003466AB" w:rsidP="002A540A">
      <w:pPr>
        <w:pStyle w:val="ListParagraph"/>
        <w:numPr>
          <w:ilvl w:val="1"/>
          <w:numId w:val="11"/>
        </w:numPr>
        <w:spacing w:after="160"/>
        <w:jc w:val="both"/>
        <w:rPr>
          <w:rFonts w:ascii="Times New Roman" w:hAnsi="Times New Roman"/>
          <w:b/>
          <w:bCs/>
          <w:sz w:val="20"/>
          <w:szCs w:val="20"/>
          <w:lang w:val="en-IT"/>
        </w:rPr>
      </w:pPr>
      <w:r>
        <w:rPr>
          <w:rFonts w:ascii="Times New Roman" w:hAnsi="Times New Roman"/>
          <w:sz w:val="20"/>
          <w:szCs w:val="20"/>
        </w:rPr>
        <w:t xml:space="preserve">Contributi nel canale </w:t>
      </w:r>
      <m:oMath>
        <m:r>
          <w:rPr>
            <w:rFonts w:ascii="Cambria Math" w:hAnsi="Cambria Math"/>
            <w:sz w:val="20"/>
            <w:szCs w:val="20"/>
          </w:rPr>
          <m:t>H→γγ</m:t>
        </m:r>
      </m:oMath>
      <w:r>
        <w:rPr>
          <w:rFonts w:ascii="Times New Roman" w:hAnsi="Times New Roman"/>
          <w:sz w:val="20"/>
          <w:szCs w:val="20"/>
        </w:rPr>
        <w:t xml:space="preserve"> nella parte degli accoppiamenti per diversi meccanismi di produzione e nella combinazione con gli altri canali, in particolare negli aspetti correlati con </w:t>
      </w:r>
      <m:oMath>
        <m:r>
          <w:rPr>
            <w:rFonts w:ascii="Cambria Math" w:hAnsi="Cambria Math"/>
            <w:sz w:val="20"/>
            <w:szCs w:val="20"/>
          </w:rPr>
          <m:t>H→ZZ→4</m:t>
        </m:r>
        <m:r>
          <m:rPr>
            <m:scr m:val="script"/>
          </m:rPr>
          <w:rPr>
            <w:rFonts w:ascii="Cambria Math" w:hAnsi="Cambria Math"/>
            <w:sz w:val="20"/>
            <w:szCs w:val="20"/>
          </w:rPr>
          <m:t>l</m:t>
        </m:r>
      </m:oMath>
      <w:r>
        <w:rPr>
          <w:rFonts w:ascii="Times New Roman" w:hAnsi="Times New Roman"/>
          <w:sz w:val="20"/>
          <w:szCs w:val="20"/>
        </w:rPr>
        <w:t xml:space="preserve">. </w:t>
      </w:r>
      <w:r w:rsidR="009573A8">
        <w:rPr>
          <w:rFonts w:ascii="Times New Roman" w:hAnsi="Times New Roman"/>
          <w:sz w:val="20"/>
          <w:szCs w:val="20"/>
        </w:rPr>
        <w:t xml:space="preserve">Misure della sezione d’urto inclusiva e differenziale nel canale in due fotoni, vincoli sugli accoppiamenti anomali. </w:t>
      </w:r>
      <w:r>
        <w:rPr>
          <w:rFonts w:ascii="Times New Roman" w:hAnsi="Times New Roman"/>
          <w:sz w:val="20"/>
          <w:szCs w:val="20"/>
        </w:rPr>
        <w:t xml:space="preserve">Revisione </w:t>
      </w:r>
      <w:r w:rsidR="00F8052D">
        <w:rPr>
          <w:rFonts w:ascii="Times New Roman" w:hAnsi="Times New Roman"/>
          <w:sz w:val="20"/>
          <w:szCs w:val="20"/>
        </w:rPr>
        <w:t xml:space="preserve">generale </w:t>
      </w:r>
      <w:r>
        <w:rPr>
          <w:rFonts w:ascii="Times New Roman" w:hAnsi="Times New Roman"/>
          <w:sz w:val="20"/>
          <w:szCs w:val="20"/>
        </w:rPr>
        <w:t xml:space="preserve">dell’articolo dal </w:t>
      </w:r>
      <w:proofErr w:type="spellStart"/>
      <w:r w:rsidRPr="009573A8">
        <w:rPr>
          <w:rFonts w:ascii="Times New Roman" w:hAnsi="Times New Roman"/>
          <w:i/>
          <w:iCs/>
          <w:sz w:val="20"/>
          <w:szCs w:val="20"/>
        </w:rPr>
        <w:t>collaboration</w:t>
      </w:r>
      <w:proofErr w:type="spellEnd"/>
      <w:r w:rsidR="009573A8" w:rsidRPr="009573A8">
        <w:rPr>
          <w:rFonts w:ascii="Times New Roman" w:hAnsi="Times New Roman"/>
          <w:i/>
          <w:iCs/>
          <w:sz w:val="20"/>
          <w:szCs w:val="20"/>
        </w:rPr>
        <w:t>-</w:t>
      </w:r>
      <w:r w:rsidRPr="009573A8">
        <w:rPr>
          <w:rFonts w:ascii="Times New Roman" w:hAnsi="Times New Roman"/>
          <w:i/>
          <w:iCs/>
          <w:sz w:val="20"/>
          <w:szCs w:val="20"/>
        </w:rPr>
        <w:t>wide</w:t>
      </w:r>
      <w:r w:rsidR="009573A8" w:rsidRPr="009573A8">
        <w:rPr>
          <w:rFonts w:ascii="Times New Roman" w:hAnsi="Times New Roman"/>
          <w:i/>
          <w:iCs/>
          <w:sz w:val="20"/>
          <w:szCs w:val="20"/>
        </w:rPr>
        <w:t>-</w:t>
      </w:r>
      <w:r w:rsidRPr="009573A8">
        <w:rPr>
          <w:rFonts w:ascii="Times New Roman" w:hAnsi="Times New Roman"/>
          <w:i/>
          <w:iCs/>
          <w:sz w:val="20"/>
          <w:szCs w:val="20"/>
        </w:rPr>
        <w:t>review</w:t>
      </w:r>
      <w:r>
        <w:rPr>
          <w:rFonts w:ascii="Times New Roman" w:hAnsi="Times New Roman"/>
          <w:sz w:val="20"/>
          <w:szCs w:val="20"/>
        </w:rPr>
        <w:t xml:space="preserve"> in CMS fino alla pubblicazione, nel ruolo di </w:t>
      </w:r>
      <w:proofErr w:type="spellStart"/>
      <w:r>
        <w:rPr>
          <w:rFonts w:ascii="Times New Roman" w:hAnsi="Times New Roman"/>
          <w:sz w:val="20"/>
          <w:szCs w:val="20"/>
        </w:rPr>
        <w:t>chair</w:t>
      </w:r>
      <w:proofErr w:type="spellEnd"/>
      <w:r>
        <w:rPr>
          <w:rFonts w:ascii="Times New Roman" w:hAnsi="Times New Roman"/>
          <w:sz w:val="20"/>
          <w:szCs w:val="20"/>
        </w:rPr>
        <w:t xml:space="preserve"> del </w:t>
      </w:r>
      <w:proofErr w:type="spellStart"/>
      <w:r>
        <w:rPr>
          <w:rFonts w:ascii="Times New Roman" w:hAnsi="Times New Roman"/>
          <w:sz w:val="20"/>
          <w:szCs w:val="20"/>
        </w:rPr>
        <w:t>Publication</w:t>
      </w:r>
      <w:proofErr w:type="spellEnd"/>
      <w:r>
        <w:rPr>
          <w:rFonts w:ascii="Times New Roman" w:hAnsi="Times New Roman"/>
          <w:sz w:val="20"/>
          <w:szCs w:val="20"/>
        </w:rPr>
        <w:t xml:space="preserve"> Committee del gruppo Higgs di CMS.</w:t>
      </w:r>
    </w:p>
    <w:p w14:paraId="5BB574B4" w14:textId="77777777" w:rsidR="009573A8" w:rsidRPr="00113629" w:rsidRDefault="009573A8" w:rsidP="002A540A">
      <w:pPr>
        <w:pStyle w:val="ListParagraph"/>
        <w:numPr>
          <w:ilvl w:val="0"/>
          <w:numId w:val="11"/>
        </w:numPr>
        <w:spacing w:after="160"/>
        <w:jc w:val="both"/>
        <w:rPr>
          <w:rFonts w:ascii="Times New Roman" w:hAnsi="Times New Roman"/>
          <w:sz w:val="20"/>
          <w:szCs w:val="20"/>
          <w:lang w:val="en-IT"/>
        </w:rPr>
      </w:pPr>
      <w:r w:rsidRPr="009573A8">
        <w:rPr>
          <w:rFonts w:ascii="Times New Roman" w:hAnsi="Times New Roman"/>
          <w:sz w:val="20"/>
          <w:szCs w:val="20"/>
          <w:lang w:val="en-US"/>
        </w:rPr>
        <w:t xml:space="preserve">E. </w:t>
      </w:r>
      <w:proofErr w:type="spellStart"/>
      <w:r w:rsidRPr="009573A8">
        <w:rPr>
          <w:rFonts w:ascii="Times New Roman" w:hAnsi="Times New Roman"/>
          <w:sz w:val="20"/>
          <w:szCs w:val="20"/>
          <w:lang w:val="en-US"/>
        </w:rPr>
        <w:t>Baracchini</w:t>
      </w:r>
      <w:proofErr w:type="spellEnd"/>
      <w:r w:rsidRPr="009573A8">
        <w:rPr>
          <w:rFonts w:ascii="Times New Roman" w:hAnsi="Times New Roman"/>
          <w:sz w:val="20"/>
          <w:szCs w:val="20"/>
          <w:lang w:val="en-US"/>
        </w:rPr>
        <w:t xml:space="preserve"> et al. </w:t>
      </w:r>
      <w:r w:rsidRPr="00113629">
        <w:rPr>
          <w:rFonts w:ascii="Times New Roman" w:hAnsi="Times New Roman"/>
          <w:sz w:val="20"/>
          <w:szCs w:val="20"/>
          <w:lang w:val="en-US"/>
        </w:rPr>
        <w:t>(CYGNO Collaboration), “</w:t>
      </w:r>
      <w:r w:rsidRPr="009573A8">
        <w:rPr>
          <w:rFonts w:ascii="Times New Roman" w:hAnsi="Times New Roman"/>
          <w:b/>
          <w:bCs/>
          <w:sz w:val="20"/>
          <w:szCs w:val="20"/>
          <w:lang w:val="en-IT"/>
        </w:rPr>
        <w:t>Identification of low energy nuclear recoils in a gas time projection chamber with optical readout</w:t>
      </w:r>
      <w:r w:rsidRPr="00113629">
        <w:rPr>
          <w:rFonts w:ascii="Times New Roman" w:hAnsi="Times New Roman"/>
          <w:sz w:val="20"/>
          <w:szCs w:val="20"/>
          <w:lang w:val="en-US"/>
        </w:rPr>
        <w:t xml:space="preserve">”. </w:t>
      </w:r>
      <w:proofErr w:type="spellStart"/>
      <w:r w:rsidRPr="00113629">
        <w:rPr>
          <w:rFonts w:ascii="Times New Roman" w:hAnsi="Times New Roman"/>
          <w:i/>
          <w:iCs/>
          <w:sz w:val="20"/>
          <w:szCs w:val="20"/>
        </w:rPr>
        <w:t>Meas</w:t>
      </w:r>
      <w:proofErr w:type="spellEnd"/>
      <w:r w:rsidRPr="00113629">
        <w:rPr>
          <w:rFonts w:ascii="Times New Roman" w:hAnsi="Times New Roman"/>
          <w:i/>
          <w:iCs/>
          <w:sz w:val="20"/>
          <w:szCs w:val="20"/>
        </w:rPr>
        <w:t xml:space="preserve">. Sci. </w:t>
      </w:r>
      <w:proofErr w:type="spellStart"/>
      <w:r w:rsidRPr="00113629">
        <w:rPr>
          <w:rFonts w:ascii="Times New Roman" w:hAnsi="Times New Roman"/>
          <w:i/>
          <w:iCs/>
          <w:sz w:val="20"/>
          <w:szCs w:val="20"/>
        </w:rPr>
        <w:t>Technol</w:t>
      </w:r>
      <w:proofErr w:type="spellEnd"/>
      <w:r w:rsidRPr="00113629">
        <w:rPr>
          <w:rFonts w:ascii="Times New Roman" w:hAnsi="Times New Roman"/>
          <w:i/>
          <w:iCs/>
          <w:sz w:val="20"/>
          <w:szCs w:val="20"/>
        </w:rPr>
        <w:t>.</w:t>
      </w:r>
      <w:r w:rsidRPr="00113629">
        <w:rPr>
          <w:rFonts w:ascii="Times New Roman" w:hAnsi="Times New Roman"/>
          <w:sz w:val="20"/>
          <w:szCs w:val="20"/>
        </w:rPr>
        <w:t> </w:t>
      </w:r>
      <w:r w:rsidRPr="00113629">
        <w:rPr>
          <w:rFonts w:ascii="Times New Roman" w:hAnsi="Times New Roman"/>
          <w:b/>
          <w:bCs/>
          <w:sz w:val="20"/>
          <w:szCs w:val="20"/>
        </w:rPr>
        <w:t>32</w:t>
      </w:r>
      <w:r w:rsidRPr="00113629">
        <w:rPr>
          <w:rFonts w:ascii="Times New Roman" w:hAnsi="Times New Roman"/>
          <w:sz w:val="20"/>
          <w:szCs w:val="20"/>
        </w:rPr>
        <w:t> 025902</w:t>
      </w:r>
      <w:r>
        <w:rPr>
          <w:rFonts w:ascii="Times New Roman" w:hAnsi="Times New Roman"/>
          <w:sz w:val="20"/>
          <w:szCs w:val="20"/>
        </w:rPr>
        <w:t xml:space="preserve">, 2021. DOI: </w:t>
      </w:r>
      <w:hyperlink r:id="rId9" w:history="1">
        <w:r w:rsidRPr="00113629">
          <w:rPr>
            <w:rStyle w:val="Hyperlink"/>
            <w:rFonts w:ascii="Times New Roman" w:hAnsi="Times New Roman"/>
            <w:sz w:val="20"/>
            <w:szCs w:val="20"/>
            <w:lang w:val="en-GB"/>
          </w:rPr>
          <w:t>10.1088/1361-6501/abbd12</w:t>
        </w:r>
      </w:hyperlink>
    </w:p>
    <w:p w14:paraId="713364F8" w14:textId="5F53739C" w:rsidR="009573A8" w:rsidRPr="009573A8" w:rsidRDefault="009573A8" w:rsidP="002A540A">
      <w:pPr>
        <w:pStyle w:val="ListParagraph"/>
        <w:numPr>
          <w:ilvl w:val="1"/>
          <w:numId w:val="11"/>
        </w:numPr>
        <w:spacing w:after="160"/>
        <w:jc w:val="both"/>
        <w:rPr>
          <w:rFonts w:ascii="Times New Roman" w:hAnsi="Times New Roman"/>
          <w:sz w:val="20"/>
          <w:szCs w:val="20"/>
          <w:lang w:val="en-IT"/>
        </w:rPr>
      </w:pPr>
      <w:r>
        <w:rPr>
          <w:rFonts w:ascii="Times New Roman" w:hAnsi="Times New Roman"/>
          <w:sz w:val="20"/>
          <w:szCs w:val="20"/>
        </w:rPr>
        <w:t>Sviluppo della ricostruzione delle immagini con algoritmi di clustering non supervisionati, setup dell’analisi statistica per la caratterizzazione del prototipo di CYGNO “LEMON” con una profondità di deriva di 20 cm e i dati raccolti in superficie ai Laboratori Nazionali di Frascati con le sorgenti radioattive, e la prima stima della separazione tra rinculi elettronici e nucleari</w:t>
      </w:r>
      <w:r w:rsidR="00F8052D">
        <w:rPr>
          <w:rFonts w:ascii="Times New Roman" w:hAnsi="Times New Roman"/>
          <w:sz w:val="20"/>
          <w:szCs w:val="20"/>
        </w:rPr>
        <w:t xml:space="preserve"> </w:t>
      </w:r>
      <w:r>
        <w:rPr>
          <w:rFonts w:ascii="Times New Roman" w:hAnsi="Times New Roman"/>
          <w:sz w:val="20"/>
          <w:szCs w:val="20"/>
        </w:rPr>
        <w:t>con i dati</w:t>
      </w:r>
      <w:r w:rsidR="00F8052D">
        <w:rPr>
          <w:rFonts w:ascii="Times New Roman" w:hAnsi="Times New Roman"/>
          <w:sz w:val="20"/>
          <w:szCs w:val="20"/>
        </w:rPr>
        <w:t>. Questo è il</w:t>
      </w:r>
      <w:r>
        <w:rPr>
          <w:rFonts w:ascii="Times New Roman" w:hAnsi="Times New Roman"/>
          <w:sz w:val="20"/>
          <w:szCs w:val="20"/>
        </w:rPr>
        <w:t xml:space="preserve"> parametro fondamentale per </w:t>
      </w:r>
      <w:r w:rsidR="00F8052D">
        <w:rPr>
          <w:rFonts w:ascii="Times New Roman" w:hAnsi="Times New Roman"/>
          <w:sz w:val="20"/>
          <w:szCs w:val="20"/>
        </w:rPr>
        <w:t xml:space="preserve">stabilire </w:t>
      </w:r>
      <w:r>
        <w:rPr>
          <w:rFonts w:ascii="Times New Roman" w:hAnsi="Times New Roman"/>
          <w:sz w:val="20"/>
          <w:szCs w:val="20"/>
        </w:rPr>
        <w:t xml:space="preserve">la sensibilità dell’esperimento </w:t>
      </w:r>
      <w:r w:rsidR="00F8052D">
        <w:rPr>
          <w:rFonts w:ascii="Times New Roman" w:hAnsi="Times New Roman"/>
          <w:sz w:val="20"/>
          <w:szCs w:val="20"/>
        </w:rPr>
        <w:t xml:space="preserve">futuro con un volume sensibile </w:t>
      </w:r>
      <w:r>
        <w:rPr>
          <w:rFonts w:ascii="Times New Roman" w:hAnsi="Times New Roman"/>
          <w:sz w:val="20"/>
          <w:szCs w:val="20"/>
        </w:rPr>
        <w:t>d</w:t>
      </w:r>
      <w:r w:rsidR="00F8052D">
        <w:rPr>
          <w:rFonts w:ascii="Times New Roman" w:hAnsi="Times New Roman"/>
          <w:sz w:val="20"/>
          <w:szCs w:val="20"/>
        </w:rPr>
        <w:t>i</w:t>
      </w:r>
      <w:r>
        <w:rPr>
          <w:rFonts w:ascii="Times New Roman" w:hAnsi="Times New Roman"/>
          <w:sz w:val="20"/>
          <w:szCs w:val="20"/>
        </w:rPr>
        <w:t xml:space="preserve"> </w:t>
      </w:r>
      <m:oMath>
        <m:r>
          <w:rPr>
            <w:rFonts w:ascii="Cambria Math" w:hAnsi="Cambria Math"/>
            <w:sz w:val="20"/>
            <w:szCs w:val="20"/>
          </w:rPr>
          <m:t>1</m:t>
        </m:r>
        <m:sSup>
          <m:sSupPr>
            <m:ctrlPr>
              <w:rPr>
                <w:rFonts w:ascii="Cambria Math" w:hAnsi="Cambria Math"/>
                <w:i/>
                <w:sz w:val="20"/>
                <w:szCs w:val="20"/>
              </w:rPr>
            </m:ctrlPr>
          </m:sSupPr>
          <m:e>
            <m:r>
              <w:rPr>
                <w:rFonts w:ascii="Cambria Math" w:hAnsi="Cambria Math"/>
                <w:sz w:val="20"/>
                <w:szCs w:val="20"/>
              </w:rPr>
              <m:t>m</m:t>
            </m:r>
          </m:e>
          <m:sup>
            <m:r>
              <w:rPr>
                <w:rFonts w:ascii="Cambria Math" w:hAnsi="Cambria Math"/>
                <w:sz w:val="20"/>
                <w:szCs w:val="20"/>
              </w:rPr>
              <m:t>3</m:t>
            </m:r>
          </m:sup>
        </m:sSup>
      </m:oMath>
      <w:r>
        <w:rPr>
          <w:rFonts w:ascii="Times New Roman" w:hAnsi="Times New Roman"/>
          <w:sz w:val="20"/>
          <w:szCs w:val="20"/>
        </w:rPr>
        <w:t xml:space="preserve"> alla materia oscura.</w:t>
      </w:r>
    </w:p>
    <w:p w14:paraId="7DF4E383" w14:textId="6BC49FCD" w:rsidR="003466AB" w:rsidRPr="00CE7443" w:rsidRDefault="003466AB" w:rsidP="002A540A">
      <w:pPr>
        <w:pStyle w:val="ListParagraph"/>
        <w:numPr>
          <w:ilvl w:val="0"/>
          <w:numId w:val="11"/>
        </w:numPr>
        <w:spacing w:after="160"/>
        <w:jc w:val="both"/>
        <w:rPr>
          <w:rFonts w:ascii="Times New Roman" w:hAnsi="Times New Roman"/>
          <w:sz w:val="20"/>
          <w:szCs w:val="20"/>
          <w:lang w:val="en-IT"/>
        </w:rPr>
      </w:pPr>
      <w:r>
        <w:rPr>
          <w:rFonts w:ascii="Times New Roman" w:hAnsi="Times New Roman"/>
          <w:sz w:val="20"/>
          <w:szCs w:val="20"/>
          <w:lang w:val="en-US"/>
        </w:rPr>
        <w:t xml:space="preserve">A. M. </w:t>
      </w:r>
      <w:proofErr w:type="spellStart"/>
      <w:r>
        <w:rPr>
          <w:rFonts w:ascii="Times New Roman" w:hAnsi="Times New Roman"/>
          <w:sz w:val="20"/>
          <w:szCs w:val="20"/>
          <w:lang w:val="en-US"/>
        </w:rPr>
        <w:t>Sirunyan</w:t>
      </w:r>
      <w:proofErr w:type="spellEnd"/>
      <w:r>
        <w:rPr>
          <w:rFonts w:ascii="Times New Roman" w:hAnsi="Times New Roman"/>
          <w:sz w:val="20"/>
          <w:szCs w:val="20"/>
          <w:lang w:val="en-US"/>
        </w:rPr>
        <w:t xml:space="preserve"> et al. (CMS Collaboration), “</w:t>
      </w:r>
      <w:r w:rsidRPr="003466AB">
        <w:rPr>
          <w:rFonts w:ascii="Times New Roman" w:hAnsi="Times New Roman"/>
          <w:b/>
          <w:bCs/>
          <w:sz w:val="20"/>
          <w:szCs w:val="20"/>
          <w:lang w:val="en-IT"/>
        </w:rPr>
        <w:t>Reconstruction of signal amplitudes in the CMS electromagnetic calorimeter in the presence of overlapping proton-proton interactions</w:t>
      </w:r>
      <w:r w:rsidRPr="00CE7443">
        <w:rPr>
          <w:rFonts w:ascii="Times New Roman" w:hAnsi="Times New Roman"/>
          <w:sz w:val="20"/>
          <w:szCs w:val="20"/>
          <w:lang w:val="en-US"/>
        </w:rPr>
        <w:t>”</w:t>
      </w:r>
      <w:r>
        <w:rPr>
          <w:rFonts w:ascii="Times New Roman" w:hAnsi="Times New Roman"/>
          <w:sz w:val="20"/>
          <w:szCs w:val="20"/>
          <w:lang w:val="en-US"/>
        </w:rPr>
        <w:t xml:space="preserve">. </w:t>
      </w:r>
      <w:r w:rsidRPr="003466AB">
        <w:rPr>
          <w:rFonts w:ascii="Times New Roman" w:hAnsi="Times New Roman"/>
          <w:b/>
          <w:bCs/>
          <w:i/>
          <w:iCs/>
          <w:sz w:val="20"/>
          <w:szCs w:val="20"/>
        </w:rPr>
        <w:t>JINST</w:t>
      </w:r>
      <w:r w:rsidRPr="003466AB">
        <w:rPr>
          <w:rFonts w:ascii="Times New Roman" w:hAnsi="Times New Roman"/>
          <w:i/>
          <w:iCs/>
          <w:sz w:val="20"/>
          <w:szCs w:val="20"/>
        </w:rPr>
        <w:t xml:space="preserve"> 15 P10002, 2020. DOI: </w:t>
      </w:r>
      <w:hyperlink r:id="rId10" w:history="1">
        <w:r w:rsidRPr="003466AB">
          <w:rPr>
            <w:rStyle w:val="Hyperlink"/>
            <w:rFonts w:ascii="Times New Roman" w:hAnsi="Times New Roman"/>
            <w:i/>
            <w:iCs/>
            <w:sz w:val="20"/>
            <w:szCs w:val="20"/>
          </w:rPr>
          <w:t>10.1088/1748-0221/15/10/P10002</w:t>
        </w:r>
      </w:hyperlink>
    </w:p>
    <w:p w14:paraId="282A9AAA" w14:textId="47D2227A" w:rsidR="003466AB" w:rsidRPr="009573A8" w:rsidRDefault="003466AB" w:rsidP="002A540A">
      <w:pPr>
        <w:pStyle w:val="ListParagraph"/>
        <w:numPr>
          <w:ilvl w:val="1"/>
          <w:numId w:val="11"/>
        </w:numPr>
        <w:spacing w:after="160"/>
        <w:jc w:val="both"/>
        <w:rPr>
          <w:rFonts w:ascii="Times New Roman" w:hAnsi="Times New Roman"/>
          <w:sz w:val="20"/>
          <w:szCs w:val="20"/>
          <w:lang w:val="en-IT"/>
        </w:rPr>
      </w:pPr>
      <w:r w:rsidRPr="00CE7443">
        <w:rPr>
          <w:rFonts w:ascii="Times New Roman" w:hAnsi="Times New Roman"/>
          <w:sz w:val="20"/>
          <w:szCs w:val="20"/>
        </w:rPr>
        <w:t xml:space="preserve">Sviluppo, ottimizzazione, calibrazione degli input </w:t>
      </w:r>
      <w:r>
        <w:rPr>
          <w:rFonts w:ascii="Times New Roman" w:hAnsi="Times New Roman"/>
          <w:sz w:val="20"/>
          <w:szCs w:val="20"/>
        </w:rPr>
        <w:t xml:space="preserve">(template </w:t>
      </w:r>
      <w:r w:rsidR="00F8052D">
        <w:rPr>
          <w:rFonts w:ascii="Times New Roman" w:hAnsi="Times New Roman"/>
          <w:sz w:val="20"/>
          <w:szCs w:val="20"/>
        </w:rPr>
        <w:t>delle forme</w:t>
      </w:r>
      <w:r>
        <w:rPr>
          <w:rFonts w:ascii="Times New Roman" w:hAnsi="Times New Roman"/>
          <w:sz w:val="20"/>
          <w:szCs w:val="20"/>
        </w:rPr>
        <w:t xml:space="preserve"> dell’impulso </w:t>
      </w:r>
      <w:r w:rsidR="00F8052D">
        <w:rPr>
          <w:rFonts w:ascii="Times New Roman" w:hAnsi="Times New Roman"/>
          <w:sz w:val="20"/>
          <w:szCs w:val="20"/>
        </w:rPr>
        <w:t>e loro matrice di covarianza in ciascun</w:t>
      </w:r>
      <w:r>
        <w:rPr>
          <w:rFonts w:ascii="Times New Roman" w:hAnsi="Times New Roman"/>
          <w:sz w:val="20"/>
          <w:szCs w:val="20"/>
        </w:rPr>
        <w:t xml:space="preserve"> cristall</w:t>
      </w:r>
      <w:r w:rsidR="00F8052D">
        <w:rPr>
          <w:rFonts w:ascii="Times New Roman" w:hAnsi="Times New Roman"/>
          <w:sz w:val="20"/>
          <w:szCs w:val="20"/>
        </w:rPr>
        <w:t>o</w:t>
      </w:r>
      <w:r>
        <w:rPr>
          <w:rFonts w:ascii="Times New Roman" w:hAnsi="Times New Roman"/>
          <w:sz w:val="20"/>
          <w:szCs w:val="20"/>
        </w:rPr>
        <w:t xml:space="preserve"> di ECAL</w:t>
      </w:r>
      <w:r w:rsidR="00F8052D">
        <w:rPr>
          <w:rFonts w:ascii="Times New Roman" w:hAnsi="Times New Roman"/>
          <w:sz w:val="20"/>
          <w:szCs w:val="20"/>
        </w:rPr>
        <w:t xml:space="preserve">, rumore correlato e </w:t>
      </w:r>
      <w:proofErr w:type="spellStart"/>
      <w:r w:rsidR="00F8052D">
        <w:rPr>
          <w:rFonts w:ascii="Times New Roman" w:hAnsi="Times New Roman"/>
          <w:sz w:val="20"/>
          <w:szCs w:val="20"/>
        </w:rPr>
        <w:t>scorrelato</w:t>
      </w:r>
      <w:proofErr w:type="spellEnd"/>
      <w:r w:rsidR="00F8052D">
        <w:rPr>
          <w:rFonts w:ascii="Times New Roman" w:hAnsi="Times New Roman"/>
          <w:sz w:val="20"/>
          <w:szCs w:val="20"/>
        </w:rPr>
        <w:t xml:space="preserve"> dell’elettronica</w:t>
      </w:r>
      <w:r>
        <w:rPr>
          <w:rFonts w:ascii="Times New Roman" w:hAnsi="Times New Roman"/>
          <w:sz w:val="20"/>
          <w:szCs w:val="20"/>
        </w:rPr>
        <w:t xml:space="preserve">) della ricostruzione dell’ampiezza di ECAL mediante un </w:t>
      </w:r>
      <w:proofErr w:type="spellStart"/>
      <w:r>
        <w:rPr>
          <w:rFonts w:ascii="Times New Roman" w:hAnsi="Times New Roman"/>
          <w:sz w:val="20"/>
          <w:szCs w:val="20"/>
        </w:rPr>
        <w:t>fit</w:t>
      </w:r>
      <w:proofErr w:type="spellEnd"/>
      <w:r>
        <w:rPr>
          <w:rFonts w:ascii="Times New Roman" w:hAnsi="Times New Roman"/>
          <w:sz w:val="20"/>
          <w:szCs w:val="20"/>
        </w:rPr>
        <w:t xml:space="preserve"> template a 10 possibili ampiezze in-time e out-of-time per rendere la misura dei depositi di energia in ECAL indipendente dal </w:t>
      </w:r>
      <w:proofErr w:type="spellStart"/>
      <w:r>
        <w:rPr>
          <w:rFonts w:ascii="Times New Roman" w:hAnsi="Times New Roman"/>
          <w:sz w:val="20"/>
          <w:szCs w:val="20"/>
        </w:rPr>
        <w:t>pileup</w:t>
      </w:r>
      <w:proofErr w:type="spellEnd"/>
      <w:r>
        <w:rPr>
          <w:rFonts w:ascii="Times New Roman" w:hAnsi="Times New Roman"/>
          <w:sz w:val="20"/>
          <w:szCs w:val="20"/>
        </w:rPr>
        <w:t xml:space="preserve"> dovuto alle collisioni con un </w:t>
      </w:r>
      <w:proofErr w:type="spellStart"/>
      <w:r>
        <w:rPr>
          <w:rFonts w:ascii="Times New Roman" w:hAnsi="Times New Roman"/>
          <w:sz w:val="20"/>
          <w:szCs w:val="20"/>
        </w:rPr>
        <w:t>bunch</w:t>
      </w:r>
      <w:proofErr w:type="spellEnd"/>
      <w:r>
        <w:rPr>
          <w:rFonts w:ascii="Times New Roman" w:hAnsi="Times New Roman"/>
          <w:sz w:val="20"/>
          <w:szCs w:val="20"/>
        </w:rPr>
        <w:t xml:space="preserve"> </w:t>
      </w:r>
      <w:proofErr w:type="spellStart"/>
      <w:r>
        <w:rPr>
          <w:rFonts w:ascii="Times New Roman" w:hAnsi="Times New Roman"/>
          <w:sz w:val="20"/>
          <w:szCs w:val="20"/>
        </w:rPr>
        <w:t>spacing</w:t>
      </w:r>
      <w:proofErr w:type="spellEnd"/>
      <w:r>
        <w:rPr>
          <w:rFonts w:ascii="Times New Roman" w:hAnsi="Times New Roman"/>
          <w:sz w:val="20"/>
          <w:szCs w:val="20"/>
        </w:rPr>
        <w:t xml:space="preserve"> di </w:t>
      </w:r>
      <w:r w:rsidR="00F8052D">
        <w:rPr>
          <w:rFonts w:ascii="Times New Roman" w:hAnsi="Times New Roman"/>
          <w:sz w:val="20"/>
          <w:szCs w:val="20"/>
        </w:rPr>
        <w:t xml:space="preserve">25 ns di </w:t>
      </w:r>
      <w:r>
        <w:rPr>
          <w:rFonts w:ascii="Times New Roman" w:hAnsi="Times New Roman"/>
          <w:sz w:val="20"/>
          <w:szCs w:val="20"/>
        </w:rPr>
        <w:t>LHC. Questo algoritmo è stato applicato con poche modifiche anche al calorimetro adronico e sarà utilizzato ancora più proficuamente nella fase</w:t>
      </w:r>
      <w:r w:rsidR="00F8052D">
        <w:rPr>
          <w:rFonts w:ascii="Times New Roman" w:hAnsi="Times New Roman"/>
          <w:sz w:val="20"/>
          <w:szCs w:val="20"/>
        </w:rPr>
        <w:t>-</w:t>
      </w:r>
      <w:r>
        <w:rPr>
          <w:rFonts w:ascii="Times New Roman" w:hAnsi="Times New Roman"/>
          <w:sz w:val="20"/>
          <w:szCs w:val="20"/>
        </w:rPr>
        <w:t xml:space="preserve">2 di LHC con l’elettronica </w:t>
      </w:r>
      <w:r w:rsidR="00F8052D">
        <w:rPr>
          <w:rFonts w:ascii="Times New Roman" w:hAnsi="Times New Roman"/>
          <w:sz w:val="20"/>
          <w:szCs w:val="20"/>
        </w:rPr>
        <w:t>prevista avere</w:t>
      </w:r>
      <w:r>
        <w:rPr>
          <w:rFonts w:ascii="Times New Roman" w:hAnsi="Times New Roman"/>
          <w:sz w:val="20"/>
          <w:szCs w:val="20"/>
        </w:rPr>
        <w:t xml:space="preserve"> un sampling maggiore della forma d’onda.</w:t>
      </w:r>
    </w:p>
    <w:p w14:paraId="5BD39F9F" w14:textId="2E0DA51B" w:rsidR="009573A8" w:rsidRPr="009573A8" w:rsidRDefault="009573A8" w:rsidP="002A540A">
      <w:pPr>
        <w:pStyle w:val="ListParagraph"/>
        <w:numPr>
          <w:ilvl w:val="0"/>
          <w:numId w:val="11"/>
        </w:numPr>
        <w:spacing w:after="160"/>
        <w:jc w:val="both"/>
        <w:rPr>
          <w:rFonts w:ascii="Times New Roman" w:hAnsi="Times New Roman"/>
          <w:sz w:val="20"/>
          <w:szCs w:val="20"/>
          <w:lang w:val="en-IT"/>
        </w:rPr>
      </w:pPr>
      <w:r w:rsidRPr="009573A8">
        <w:rPr>
          <w:rFonts w:ascii="Times New Roman" w:hAnsi="Times New Roman"/>
          <w:sz w:val="20"/>
          <w:szCs w:val="20"/>
          <w:lang w:val="en-US"/>
        </w:rPr>
        <w:t xml:space="preserve">A. M. </w:t>
      </w:r>
      <w:proofErr w:type="spellStart"/>
      <w:r w:rsidRPr="009573A8">
        <w:rPr>
          <w:rFonts w:ascii="Times New Roman" w:hAnsi="Times New Roman"/>
          <w:sz w:val="20"/>
          <w:szCs w:val="20"/>
          <w:lang w:val="en-US"/>
        </w:rPr>
        <w:t>Sirunyan</w:t>
      </w:r>
      <w:proofErr w:type="spellEnd"/>
      <w:r w:rsidRPr="009573A8">
        <w:rPr>
          <w:rFonts w:ascii="Times New Roman" w:hAnsi="Times New Roman"/>
          <w:sz w:val="20"/>
          <w:szCs w:val="20"/>
          <w:lang w:val="en-US"/>
        </w:rPr>
        <w:t xml:space="preserve"> et al</w:t>
      </w:r>
      <w:r>
        <w:rPr>
          <w:rFonts w:ascii="Times New Roman" w:hAnsi="Times New Roman"/>
          <w:sz w:val="20"/>
          <w:szCs w:val="20"/>
          <w:lang w:val="en-US"/>
        </w:rPr>
        <w:t>. (CMS Collaboration), “</w:t>
      </w:r>
      <w:r w:rsidRPr="00154379">
        <w:rPr>
          <w:rFonts w:ascii="Times New Roman" w:hAnsi="Times New Roman"/>
          <w:b/>
          <w:bCs/>
          <w:sz w:val="20"/>
          <w:szCs w:val="20"/>
          <w:lang w:val="en-IT"/>
        </w:rPr>
        <w:t>Measurements of the W boson rapidity, helicity, double-differential cross sections, and charge asymmetry in pp collisions at </w:t>
      </w:r>
      <m:oMath>
        <m:rad>
          <m:radPr>
            <m:degHide m:val="1"/>
            <m:ctrlPr>
              <w:rPr>
                <w:rFonts w:ascii="Cambria Math" w:hAnsi="Cambria Math"/>
                <w:b/>
                <w:bCs/>
                <w:i/>
                <w:sz w:val="20"/>
                <w:szCs w:val="20"/>
                <w:lang w:val="en-IT"/>
              </w:rPr>
            </m:ctrlPr>
          </m:radPr>
          <m:deg/>
          <m:e>
            <m:r>
              <m:rPr>
                <m:sty m:val="bi"/>
              </m:rPr>
              <w:rPr>
                <w:rFonts w:ascii="Cambria Math" w:hAnsi="Cambria Math"/>
                <w:sz w:val="20"/>
                <w:szCs w:val="20"/>
                <w:lang w:val="en-IT"/>
              </w:rPr>
              <m:t>s</m:t>
            </m:r>
          </m:e>
        </m:rad>
        <m:r>
          <m:rPr>
            <m:sty m:val="bi"/>
          </m:rPr>
          <w:rPr>
            <w:rFonts w:ascii="Cambria Math" w:hAnsi="Cambria Math"/>
            <w:sz w:val="20"/>
            <w:szCs w:val="20"/>
            <w:lang w:val="en-IT"/>
          </w:rPr>
          <m:t>=13</m:t>
        </m:r>
      </m:oMath>
      <w:r w:rsidRPr="00154379">
        <w:rPr>
          <w:rFonts w:ascii="Times New Roman" w:hAnsi="Times New Roman"/>
          <w:b/>
          <w:bCs/>
          <w:sz w:val="20"/>
          <w:szCs w:val="20"/>
          <w:lang w:val="en-US"/>
        </w:rPr>
        <w:t xml:space="preserve"> TeV</w:t>
      </w:r>
      <w:r w:rsidRPr="009573A8">
        <w:rPr>
          <w:rFonts w:ascii="Times New Roman" w:hAnsi="Times New Roman"/>
          <w:sz w:val="20"/>
          <w:szCs w:val="20"/>
          <w:lang w:val="en-US"/>
        </w:rPr>
        <w:t>”</w:t>
      </w:r>
      <w:r>
        <w:rPr>
          <w:rFonts w:ascii="Times New Roman" w:hAnsi="Times New Roman"/>
          <w:sz w:val="20"/>
          <w:szCs w:val="20"/>
          <w:lang w:val="en-US"/>
        </w:rPr>
        <w:t xml:space="preserve">. Phys. Rev. D. 102, 092012, 2020. DOI: </w:t>
      </w:r>
      <w:hyperlink r:id="rId11" w:history="1">
        <w:r w:rsidRPr="00154379">
          <w:rPr>
            <w:rStyle w:val="Hyperlink"/>
            <w:rFonts w:ascii="Times New Roman" w:hAnsi="Times New Roman"/>
            <w:sz w:val="20"/>
            <w:szCs w:val="20"/>
            <w:lang w:val="en-US"/>
          </w:rPr>
          <w:t>10.1103/PhysRevD.102.092012</w:t>
        </w:r>
      </w:hyperlink>
    </w:p>
    <w:p w14:paraId="223B8828" w14:textId="007CF777" w:rsidR="009573A8" w:rsidRPr="00154379" w:rsidRDefault="009573A8" w:rsidP="002A540A">
      <w:pPr>
        <w:pStyle w:val="ListParagraph"/>
        <w:numPr>
          <w:ilvl w:val="1"/>
          <w:numId w:val="11"/>
        </w:numPr>
        <w:spacing w:after="160"/>
        <w:jc w:val="both"/>
        <w:rPr>
          <w:rFonts w:ascii="Times New Roman" w:hAnsi="Times New Roman"/>
          <w:sz w:val="20"/>
          <w:szCs w:val="20"/>
          <w:lang w:val="en-IT"/>
        </w:rPr>
      </w:pPr>
      <w:r w:rsidRPr="009573A8">
        <w:rPr>
          <w:rFonts w:ascii="Times New Roman" w:hAnsi="Times New Roman"/>
          <w:sz w:val="20"/>
          <w:szCs w:val="20"/>
        </w:rPr>
        <w:t>Analisi completa</w:t>
      </w:r>
      <w:r>
        <w:rPr>
          <w:rFonts w:ascii="Times New Roman" w:hAnsi="Times New Roman"/>
          <w:sz w:val="20"/>
          <w:szCs w:val="20"/>
        </w:rPr>
        <w:t xml:space="preserve"> per la caratterizzazione della produzione del bosone W a LHC con una tecnica più agnostica possibile delle PDF dei protoni iniziali, ingrediente che rappresenta la limitazione teorica principale per una misura precisa della massa del W, con una precisione di </w:t>
      </w:r>
      <m:oMath>
        <m:sSup>
          <m:sSupPr>
            <m:ctrlPr>
              <w:rPr>
                <w:rFonts w:ascii="Cambria Math" w:hAnsi="Cambria Math"/>
                <w:i/>
                <w:sz w:val="20"/>
                <w:szCs w:val="20"/>
              </w:rPr>
            </m:ctrlPr>
          </m:sSupPr>
          <m:e>
            <m:r>
              <w:rPr>
                <w:rFonts w:ascii="Cambria Math" w:hAnsi="Cambria Math"/>
                <w:sz w:val="20"/>
                <w:szCs w:val="20"/>
              </w:rPr>
              <m:t>10</m:t>
            </m:r>
          </m:e>
          <m:sup>
            <m:r>
              <w:rPr>
                <w:rFonts w:ascii="Cambria Math" w:hAnsi="Cambria Math"/>
                <w:sz w:val="20"/>
                <w:szCs w:val="20"/>
              </w:rPr>
              <m:t>-4</m:t>
            </m:r>
          </m:sup>
        </m:sSup>
      </m:oMath>
      <w:r>
        <w:rPr>
          <w:rFonts w:ascii="Times New Roman" w:hAnsi="Times New Roman"/>
          <w:sz w:val="20"/>
          <w:szCs w:val="20"/>
        </w:rPr>
        <w:t xml:space="preserve">. Prima misura della sezione d’urto </w:t>
      </w:r>
      <w:r w:rsidR="00154379">
        <w:rPr>
          <w:rFonts w:ascii="Times New Roman" w:hAnsi="Times New Roman"/>
          <w:sz w:val="20"/>
          <w:szCs w:val="20"/>
        </w:rPr>
        <w:t>differenziale</w:t>
      </w:r>
      <w:r>
        <w:rPr>
          <w:rFonts w:ascii="Times New Roman" w:hAnsi="Times New Roman"/>
          <w:sz w:val="20"/>
          <w:szCs w:val="20"/>
        </w:rPr>
        <w:t xml:space="preserve"> in componenti di elicità a LHC. Sviluppo di un minimizzatore </w:t>
      </w:r>
      <w:r w:rsidR="00154379">
        <w:rPr>
          <w:rFonts w:ascii="Times New Roman" w:hAnsi="Times New Roman"/>
          <w:sz w:val="20"/>
          <w:szCs w:val="20"/>
        </w:rPr>
        <w:t xml:space="preserve">alternativo a </w:t>
      </w:r>
      <w:r w:rsidR="00154379" w:rsidRPr="00F8052D">
        <w:rPr>
          <w:rFonts w:ascii="Times New Roman" w:hAnsi="Times New Roman"/>
          <w:i/>
          <w:iCs/>
          <w:sz w:val="20"/>
          <w:szCs w:val="20"/>
        </w:rPr>
        <w:t>MINUIT</w:t>
      </w:r>
      <w:r w:rsidR="00154379">
        <w:rPr>
          <w:rFonts w:ascii="Times New Roman" w:hAnsi="Times New Roman"/>
          <w:sz w:val="20"/>
          <w:szCs w:val="20"/>
        </w:rPr>
        <w:t xml:space="preserve"> con una implementazione in </w:t>
      </w:r>
      <w:proofErr w:type="spellStart"/>
      <w:r w:rsidR="00154379" w:rsidRPr="00F8052D">
        <w:rPr>
          <w:rFonts w:ascii="Times New Roman" w:hAnsi="Times New Roman"/>
          <w:i/>
          <w:iCs/>
          <w:sz w:val="20"/>
          <w:szCs w:val="20"/>
        </w:rPr>
        <w:t>Tensor</w:t>
      </w:r>
      <w:r w:rsidR="00F8052D" w:rsidRPr="00F8052D">
        <w:rPr>
          <w:rFonts w:ascii="Times New Roman" w:hAnsi="Times New Roman"/>
          <w:i/>
          <w:iCs/>
          <w:sz w:val="20"/>
          <w:szCs w:val="20"/>
        </w:rPr>
        <w:t>F</w:t>
      </w:r>
      <w:r w:rsidR="00154379" w:rsidRPr="00F8052D">
        <w:rPr>
          <w:rFonts w:ascii="Times New Roman" w:hAnsi="Times New Roman"/>
          <w:i/>
          <w:iCs/>
          <w:sz w:val="20"/>
          <w:szCs w:val="20"/>
        </w:rPr>
        <w:t>low</w:t>
      </w:r>
      <w:proofErr w:type="spellEnd"/>
      <w:r w:rsidR="00154379">
        <w:rPr>
          <w:rFonts w:ascii="Times New Roman" w:hAnsi="Times New Roman"/>
          <w:sz w:val="20"/>
          <w:szCs w:val="20"/>
        </w:rPr>
        <w:t xml:space="preserve"> necessario alla minimizzazione di una </w:t>
      </w:r>
      <w:proofErr w:type="spellStart"/>
      <w:r w:rsidR="00154379">
        <w:rPr>
          <w:rFonts w:ascii="Times New Roman" w:hAnsi="Times New Roman"/>
          <w:sz w:val="20"/>
          <w:szCs w:val="20"/>
        </w:rPr>
        <w:t>likelihood</w:t>
      </w:r>
      <w:proofErr w:type="spellEnd"/>
      <w:r w:rsidR="00154379">
        <w:rPr>
          <w:rFonts w:ascii="Times New Roman" w:hAnsi="Times New Roman"/>
          <w:sz w:val="20"/>
          <w:szCs w:val="20"/>
        </w:rPr>
        <w:t xml:space="preserve"> estremamente complessa</w:t>
      </w:r>
      <w:r w:rsidR="00F8052D">
        <w:rPr>
          <w:rFonts w:ascii="Times New Roman" w:hAnsi="Times New Roman"/>
          <w:sz w:val="20"/>
          <w:szCs w:val="20"/>
        </w:rPr>
        <w:t xml:space="preserve"> e con delle cuspidi locali.</w:t>
      </w:r>
    </w:p>
    <w:p w14:paraId="3D69D470" w14:textId="25B76035" w:rsidR="00154379" w:rsidRPr="00154379" w:rsidRDefault="00154379" w:rsidP="002A540A">
      <w:pPr>
        <w:pStyle w:val="ListParagraph"/>
        <w:numPr>
          <w:ilvl w:val="0"/>
          <w:numId w:val="11"/>
        </w:numPr>
        <w:spacing w:after="160"/>
        <w:jc w:val="both"/>
        <w:rPr>
          <w:rFonts w:ascii="Times New Roman" w:hAnsi="Times New Roman"/>
          <w:sz w:val="20"/>
          <w:szCs w:val="20"/>
          <w:lang w:val="en-IT"/>
        </w:rPr>
      </w:pPr>
      <w:r w:rsidRPr="00154379">
        <w:rPr>
          <w:rFonts w:ascii="Times New Roman" w:hAnsi="Times New Roman"/>
          <w:sz w:val="20"/>
          <w:szCs w:val="20"/>
          <w:lang w:val="en-IT"/>
        </w:rPr>
        <w:t xml:space="preserve">A. Nisati, V. Sharma et al., </w:t>
      </w:r>
      <w:r w:rsidRPr="00154379">
        <w:rPr>
          <w:rFonts w:ascii="Times New Roman" w:hAnsi="Times New Roman"/>
          <w:b/>
          <w:bCs/>
          <w:sz w:val="20"/>
          <w:szCs w:val="20"/>
          <w:lang w:val="en-IT"/>
        </w:rPr>
        <w:t>libro “Discovery of the Higgs Boson”.</w:t>
      </w:r>
      <w:r w:rsidRPr="00154379">
        <w:rPr>
          <w:rFonts w:ascii="Times New Roman" w:hAnsi="Times New Roman"/>
          <w:sz w:val="20"/>
          <w:szCs w:val="20"/>
          <w:lang w:val="en-IT"/>
        </w:rPr>
        <w:t xml:space="preserve"> </w:t>
      </w:r>
      <w:r w:rsidRPr="00154379">
        <w:rPr>
          <w:rFonts w:ascii="Times New Roman" w:hAnsi="Times New Roman"/>
          <w:i/>
          <w:iCs/>
          <w:sz w:val="20"/>
          <w:szCs w:val="20"/>
          <w:lang w:val="en-IT"/>
        </w:rPr>
        <w:t xml:space="preserve">World Scientific ISBN: 978-981-4425-44-5, 2017. DOI: </w:t>
      </w:r>
      <w:r w:rsidR="00000000">
        <w:fldChar w:fldCharType="begin"/>
      </w:r>
      <w:r w:rsidR="00000000" w:rsidRPr="00FF025C">
        <w:rPr>
          <w:lang w:val="en-US"/>
        </w:rPr>
        <w:instrText>HYPERLINK "https://www.worldscientific.com/worldscibooks/10.1142/8595"</w:instrText>
      </w:r>
      <w:r w:rsidR="00000000">
        <w:fldChar w:fldCharType="separate"/>
      </w:r>
      <w:r w:rsidRPr="00154379">
        <w:rPr>
          <w:rStyle w:val="Hyperlink"/>
          <w:rFonts w:ascii="Times New Roman" w:hAnsi="Times New Roman"/>
          <w:i/>
          <w:iCs/>
          <w:sz w:val="20"/>
          <w:szCs w:val="20"/>
          <w:lang w:val="en-IT"/>
        </w:rPr>
        <w:t>10.1142/85</w:t>
      </w:r>
      <w:r w:rsidRPr="00154379">
        <w:rPr>
          <w:rStyle w:val="Hyperlink"/>
          <w:rFonts w:ascii="Times New Roman" w:hAnsi="Times New Roman"/>
          <w:i/>
          <w:iCs/>
          <w:sz w:val="20"/>
          <w:szCs w:val="20"/>
          <w:lang w:val="en-IT"/>
        </w:rPr>
        <w:t>9</w:t>
      </w:r>
      <w:r w:rsidRPr="00154379">
        <w:rPr>
          <w:rStyle w:val="Hyperlink"/>
          <w:rFonts w:ascii="Times New Roman" w:hAnsi="Times New Roman"/>
          <w:i/>
          <w:iCs/>
          <w:sz w:val="20"/>
          <w:szCs w:val="20"/>
          <w:lang w:val="en-IT"/>
        </w:rPr>
        <w:t>5</w:t>
      </w:r>
      <w:r w:rsidR="00000000">
        <w:rPr>
          <w:rStyle w:val="Hyperlink"/>
          <w:rFonts w:ascii="Times New Roman" w:hAnsi="Times New Roman"/>
          <w:i/>
          <w:iCs/>
          <w:sz w:val="20"/>
          <w:szCs w:val="20"/>
          <w:lang w:val="en-IT"/>
        </w:rPr>
        <w:fldChar w:fldCharType="end"/>
      </w:r>
    </w:p>
    <w:p w14:paraId="09A94286" w14:textId="12131A4A" w:rsidR="00154379" w:rsidRPr="00154379" w:rsidRDefault="00154379" w:rsidP="002A540A">
      <w:pPr>
        <w:pStyle w:val="ListParagraph"/>
        <w:numPr>
          <w:ilvl w:val="1"/>
          <w:numId w:val="11"/>
        </w:numPr>
        <w:rPr>
          <w:rFonts w:ascii="Times New Roman" w:hAnsi="Times New Roman"/>
          <w:sz w:val="20"/>
          <w:szCs w:val="20"/>
          <w:lang w:val="en-IT"/>
        </w:rPr>
      </w:pPr>
      <w:r w:rsidRPr="00154379">
        <w:rPr>
          <w:rFonts w:ascii="Times New Roman" w:hAnsi="Times New Roman"/>
          <w:sz w:val="20"/>
          <w:szCs w:val="20"/>
          <w:lang w:val="en-IT"/>
        </w:rPr>
        <w:t xml:space="preserve">Editor del capitolo del libro sul canale </w:t>
      </w:r>
      <m:oMath>
        <m:r>
          <w:rPr>
            <w:rFonts w:ascii="Cambria Math" w:hAnsi="Cambria Math"/>
            <w:sz w:val="20"/>
            <w:szCs w:val="20"/>
            <w:lang w:val="en-IT"/>
          </w:rPr>
          <m:t>H→WW→lνlν</m:t>
        </m:r>
      </m:oMath>
      <w:r w:rsidRPr="00154379">
        <w:rPr>
          <w:rFonts w:ascii="Times New Roman" w:hAnsi="Times New Roman"/>
          <w:sz w:val="20"/>
          <w:szCs w:val="20"/>
          <w:lang w:val="en-IT"/>
        </w:rPr>
        <w:t xml:space="preserve">, </w:t>
      </w:r>
      <w:r w:rsidRPr="00154379">
        <w:rPr>
          <w:rFonts w:ascii="Times New Roman" w:hAnsi="Times New Roman"/>
          <w:sz w:val="20"/>
          <w:szCs w:val="20"/>
        </w:rPr>
        <w:t xml:space="preserve">molti </w:t>
      </w:r>
      <w:r w:rsidRPr="00154379">
        <w:rPr>
          <w:rFonts w:ascii="Times New Roman" w:hAnsi="Times New Roman"/>
          <w:sz w:val="20"/>
          <w:szCs w:val="20"/>
          <w:lang w:val="en-IT"/>
        </w:rPr>
        <w:t>contribut</w:t>
      </w:r>
      <w:r w:rsidRPr="00154379">
        <w:rPr>
          <w:rFonts w:ascii="Times New Roman" w:hAnsi="Times New Roman"/>
          <w:sz w:val="20"/>
          <w:szCs w:val="20"/>
        </w:rPr>
        <w:t>i</w:t>
      </w:r>
      <w:r w:rsidRPr="00154379">
        <w:rPr>
          <w:rFonts w:ascii="Times New Roman" w:hAnsi="Times New Roman"/>
          <w:sz w:val="20"/>
          <w:szCs w:val="20"/>
          <w:lang w:val="en-IT"/>
        </w:rPr>
        <w:t xml:space="preserve"> ai capitoli sulla combinazione dei diversi canali e ai capitoli generali, revisione di tutti i capitoli. </w:t>
      </w:r>
    </w:p>
    <w:p w14:paraId="552CA87D" w14:textId="26F2556B" w:rsidR="00CE7443" w:rsidRPr="00CE7443" w:rsidRDefault="00CE7443" w:rsidP="002A540A">
      <w:pPr>
        <w:pStyle w:val="ListParagraph"/>
        <w:numPr>
          <w:ilvl w:val="0"/>
          <w:numId w:val="11"/>
        </w:numPr>
        <w:spacing w:after="160" w:line="259" w:lineRule="auto"/>
        <w:jc w:val="both"/>
        <w:rPr>
          <w:rFonts w:ascii="Times New Roman" w:hAnsi="Times New Roman"/>
          <w:sz w:val="20"/>
          <w:szCs w:val="20"/>
          <w:lang w:val="en-IT"/>
        </w:rPr>
      </w:pPr>
      <w:r w:rsidRPr="00CE7443">
        <w:rPr>
          <w:rFonts w:ascii="Times New Roman" w:hAnsi="Times New Roman"/>
          <w:sz w:val="20"/>
          <w:szCs w:val="20"/>
          <w:lang w:val="en-IT"/>
        </w:rPr>
        <w:t>S. Chatrchyan et al. (CMS Collaboration), “</w:t>
      </w:r>
      <w:r w:rsidRPr="00CE7443">
        <w:rPr>
          <w:rFonts w:ascii="Times New Roman" w:hAnsi="Times New Roman"/>
          <w:b/>
          <w:bCs/>
          <w:sz w:val="20"/>
          <w:szCs w:val="20"/>
          <w:lang w:val="en-IT"/>
        </w:rPr>
        <w:t>Measurement of Higgs Boson Production and Properties in the WW Decay Channel with Leptonic Final States</w:t>
      </w:r>
      <w:r w:rsidRPr="00CE7443">
        <w:rPr>
          <w:rFonts w:ascii="Times New Roman" w:hAnsi="Times New Roman"/>
          <w:sz w:val="20"/>
          <w:szCs w:val="20"/>
          <w:lang w:val="en-IT"/>
        </w:rPr>
        <w:t xml:space="preserve">”. JHEP 01 (96), 2014. DOI: </w:t>
      </w:r>
      <w:hyperlink r:id="rId12" w:history="1">
        <w:r w:rsidRPr="00CE7443">
          <w:rPr>
            <w:rStyle w:val="Hyperlink"/>
            <w:rFonts w:ascii="Times New Roman" w:hAnsi="Times New Roman"/>
            <w:sz w:val="20"/>
            <w:szCs w:val="20"/>
            <w:lang w:val="en-IT"/>
          </w:rPr>
          <w:t>10.1007/JHEP01(2014)096</w:t>
        </w:r>
      </w:hyperlink>
      <w:r w:rsidRPr="00CE7443">
        <w:rPr>
          <w:rFonts w:ascii="Times New Roman" w:hAnsi="Times New Roman"/>
          <w:sz w:val="20"/>
          <w:szCs w:val="20"/>
          <w:lang w:val="en-IT"/>
        </w:rPr>
        <w:t xml:space="preserve"> </w:t>
      </w:r>
    </w:p>
    <w:p w14:paraId="2D48B05B" w14:textId="77777777" w:rsidR="00CE7443" w:rsidRPr="00CE7443" w:rsidRDefault="00CE7443" w:rsidP="002A540A">
      <w:pPr>
        <w:pStyle w:val="ListParagraph"/>
        <w:numPr>
          <w:ilvl w:val="1"/>
          <w:numId w:val="11"/>
        </w:numPr>
        <w:spacing w:after="160" w:line="259" w:lineRule="auto"/>
        <w:jc w:val="both"/>
        <w:rPr>
          <w:rFonts w:ascii="Times New Roman" w:hAnsi="Times New Roman"/>
          <w:sz w:val="20"/>
          <w:szCs w:val="20"/>
          <w:lang w:val="en-IT"/>
        </w:rPr>
      </w:pPr>
      <w:r w:rsidRPr="00CE7443">
        <w:rPr>
          <w:rFonts w:ascii="Times New Roman" w:hAnsi="Times New Roman"/>
          <w:sz w:val="20"/>
          <w:szCs w:val="20"/>
          <w:lang w:val="en-IT"/>
        </w:rPr>
        <w:t xml:space="preserve">Setup dell’analisi, dai primissimi dati di collisione di CMS, fino alla misura delle proprietà del bosone di Higgs con i dati di Run1. Ottimizzazione della selezione, stima dei fondi con campioni di controllo, fit con template 2D. Sviluppo di variabili cinematiche sensibili alla massa di una risonanza che decada in stati finali con più di una particella invisibile, utilizzate anche nelle ricerche di SUSY. Coordinamento del gruppo di fisica. </w:t>
      </w:r>
    </w:p>
    <w:p w14:paraId="58A270F1" w14:textId="4BC4394E" w:rsidR="00CE7443" w:rsidRPr="00CE7443" w:rsidRDefault="00CE7443" w:rsidP="002A540A">
      <w:pPr>
        <w:pStyle w:val="ListParagraph"/>
        <w:numPr>
          <w:ilvl w:val="0"/>
          <w:numId w:val="11"/>
        </w:numPr>
        <w:spacing w:after="160" w:line="259" w:lineRule="auto"/>
        <w:jc w:val="both"/>
        <w:rPr>
          <w:rFonts w:ascii="Times New Roman" w:hAnsi="Times New Roman"/>
          <w:sz w:val="20"/>
          <w:szCs w:val="20"/>
          <w:lang w:val="en-IT"/>
        </w:rPr>
      </w:pPr>
      <w:r w:rsidRPr="00CE7443">
        <w:rPr>
          <w:rFonts w:ascii="Times New Roman" w:hAnsi="Times New Roman"/>
          <w:sz w:val="20"/>
          <w:szCs w:val="20"/>
          <w:lang w:val="en-IT"/>
        </w:rPr>
        <w:t>S. Chatrchyan et al. (CMS Collaboration), “</w:t>
      </w:r>
      <w:r w:rsidRPr="00CE7443">
        <w:rPr>
          <w:rFonts w:ascii="Times New Roman" w:hAnsi="Times New Roman"/>
          <w:b/>
          <w:bCs/>
          <w:sz w:val="20"/>
          <w:szCs w:val="20"/>
          <w:lang w:val="en-IT"/>
        </w:rPr>
        <w:t>Measurement of the Properties of a Higgs Boson in the Four-Lepton Final State</w:t>
      </w:r>
      <w:r w:rsidRPr="00CE7443">
        <w:rPr>
          <w:rFonts w:ascii="Times New Roman" w:hAnsi="Times New Roman"/>
          <w:sz w:val="20"/>
          <w:szCs w:val="20"/>
          <w:lang w:val="en-IT"/>
        </w:rPr>
        <w:t xml:space="preserve">” . Phys. Rev. D 89 (092007), 2014. DOI: </w:t>
      </w:r>
      <w:hyperlink r:id="rId13" w:history="1">
        <w:r w:rsidRPr="00CE7443">
          <w:rPr>
            <w:rStyle w:val="Hyperlink"/>
            <w:rFonts w:ascii="Times New Roman" w:hAnsi="Times New Roman"/>
            <w:sz w:val="20"/>
            <w:szCs w:val="20"/>
            <w:lang w:val="en-IT"/>
          </w:rPr>
          <w:t>10.1103/PhysRevD.89.092007</w:t>
        </w:r>
      </w:hyperlink>
      <w:r w:rsidRPr="00CE7443">
        <w:rPr>
          <w:rFonts w:ascii="Times New Roman" w:hAnsi="Times New Roman"/>
          <w:sz w:val="20"/>
          <w:szCs w:val="20"/>
          <w:lang w:val="en-IT"/>
        </w:rPr>
        <w:t xml:space="preserve"> </w:t>
      </w:r>
    </w:p>
    <w:p w14:paraId="21556341" w14:textId="4F541F39" w:rsidR="00CE7443" w:rsidRPr="00154379" w:rsidRDefault="00CE7443" w:rsidP="002A540A">
      <w:pPr>
        <w:pStyle w:val="ListParagraph"/>
        <w:numPr>
          <w:ilvl w:val="1"/>
          <w:numId w:val="11"/>
        </w:numPr>
        <w:spacing w:after="160" w:line="259" w:lineRule="auto"/>
        <w:jc w:val="both"/>
        <w:rPr>
          <w:rFonts w:ascii="Times New Roman" w:hAnsi="Times New Roman"/>
          <w:sz w:val="20"/>
          <w:szCs w:val="20"/>
          <w:lang w:val="en-IT"/>
        </w:rPr>
      </w:pPr>
      <w:r w:rsidRPr="00CE7443">
        <w:rPr>
          <w:rFonts w:ascii="Times New Roman" w:hAnsi="Times New Roman"/>
          <w:sz w:val="20"/>
          <w:szCs w:val="20"/>
          <w:lang w:val="en-IT"/>
        </w:rPr>
        <w:t xml:space="preserve">Setup dell’analisi, ottimizzazione della selezione e identificazione multivariata degli elettroni in un intervallo di pT fino a 7GeV. Fit per la determinazione degli accoppiamenti e della massa del bosone Higgs con l’inclusione dell’incertezza di massa evento-per-evento. Sviluppo dell’unfolding con fit 8D per la determinazione degli accoppiamenti anomali del bosone di Higgs ai bosoni Z. Editor dell’articolo e coordinamento del sottogruppo di analisi. </w:t>
      </w:r>
      <w:r w:rsidRPr="00154379">
        <w:rPr>
          <w:rFonts w:ascii="Times New Roman" w:hAnsi="Times New Roman"/>
          <w:sz w:val="20"/>
          <w:szCs w:val="20"/>
          <w:lang w:val="en-IT"/>
        </w:rPr>
        <w:t xml:space="preserve"> </w:t>
      </w:r>
    </w:p>
    <w:p w14:paraId="63CD677D" w14:textId="1F3E23F8" w:rsidR="00CE7443" w:rsidRPr="00CE7443" w:rsidRDefault="00CE7443" w:rsidP="002A540A">
      <w:pPr>
        <w:pStyle w:val="ListParagraph"/>
        <w:numPr>
          <w:ilvl w:val="0"/>
          <w:numId w:val="11"/>
        </w:numPr>
        <w:spacing w:after="160" w:line="259" w:lineRule="auto"/>
        <w:jc w:val="both"/>
        <w:rPr>
          <w:rFonts w:ascii="Times New Roman" w:hAnsi="Times New Roman"/>
          <w:sz w:val="20"/>
          <w:szCs w:val="20"/>
          <w:lang w:val="en-IT"/>
        </w:rPr>
      </w:pPr>
      <w:r w:rsidRPr="00CE7443">
        <w:rPr>
          <w:rFonts w:ascii="Times New Roman" w:hAnsi="Times New Roman"/>
          <w:sz w:val="20"/>
          <w:szCs w:val="20"/>
          <w:lang w:val="en-IT"/>
        </w:rPr>
        <w:lastRenderedPageBreak/>
        <w:t>S. Chatrchyan et al. (CMS Collaboration), “</w:t>
      </w:r>
      <w:r w:rsidRPr="00CE7443">
        <w:rPr>
          <w:rFonts w:ascii="Times New Roman" w:hAnsi="Times New Roman"/>
          <w:b/>
          <w:bCs/>
          <w:sz w:val="20"/>
          <w:szCs w:val="20"/>
          <w:lang w:val="en-IT"/>
        </w:rPr>
        <w:t>Observation of a New Boson at a Mass of 125 GeV with the CMS Experiment at the LHC</w:t>
      </w:r>
      <w:r w:rsidRPr="00CE7443">
        <w:rPr>
          <w:rFonts w:ascii="Times New Roman" w:hAnsi="Times New Roman"/>
          <w:sz w:val="20"/>
          <w:szCs w:val="20"/>
          <w:lang w:val="en-IT"/>
        </w:rPr>
        <w:t xml:space="preserve">”. Phys.Lett.B 716 (30), 2012. </w:t>
      </w:r>
      <w:r w:rsidR="00000000">
        <w:fldChar w:fldCharType="begin"/>
      </w:r>
      <w:r w:rsidR="00000000">
        <w:instrText>HYPERLINK "https://www.sciencedirect.com/science/article/pii/S0370269312008581"</w:instrText>
      </w:r>
      <w:r w:rsidR="00000000">
        <w:fldChar w:fldCharType="separate"/>
      </w:r>
      <w:r w:rsidRPr="00CE7443">
        <w:rPr>
          <w:rStyle w:val="Hyperlink"/>
          <w:rFonts w:ascii="Times New Roman" w:hAnsi="Times New Roman"/>
          <w:sz w:val="20"/>
          <w:szCs w:val="20"/>
          <w:lang w:val="en-IT"/>
        </w:rPr>
        <w:t>DOI: 10.1016/j.physletb.2012.08.021</w:t>
      </w:r>
      <w:r w:rsidR="00000000">
        <w:rPr>
          <w:rStyle w:val="Hyperlink"/>
          <w:rFonts w:ascii="Times New Roman" w:hAnsi="Times New Roman"/>
          <w:sz w:val="20"/>
          <w:szCs w:val="20"/>
          <w:lang w:val="en-IT"/>
        </w:rPr>
        <w:fldChar w:fldCharType="end"/>
      </w:r>
      <w:r w:rsidRPr="00CE7443">
        <w:rPr>
          <w:rFonts w:ascii="Times New Roman" w:hAnsi="Times New Roman"/>
          <w:sz w:val="20"/>
          <w:szCs w:val="20"/>
          <w:lang w:val="en-IT"/>
        </w:rPr>
        <w:t xml:space="preserve"> </w:t>
      </w:r>
    </w:p>
    <w:p w14:paraId="5A080D10" w14:textId="7B1EE6FE" w:rsidR="00CE7443" w:rsidRDefault="00CE7443" w:rsidP="002A540A">
      <w:pPr>
        <w:pStyle w:val="ListParagraph"/>
        <w:numPr>
          <w:ilvl w:val="1"/>
          <w:numId w:val="11"/>
        </w:numPr>
        <w:spacing w:after="160" w:line="259" w:lineRule="auto"/>
        <w:jc w:val="both"/>
        <w:rPr>
          <w:rFonts w:ascii="Times New Roman" w:hAnsi="Times New Roman"/>
          <w:sz w:val="20"/>
          <w:szCs w:val="20"/>
          <w:lang w:val="en-IT"/>
        </w:rPr>
      </w:pPr>
      <w:r w:rsidRPr="00CE7443">
        <w:rPr>
          <w:rFonts w:ascii="Times New Roman" w:hAnsi="Times New Roman"/>
          <w:sz w:val="20"/>
          <w:szCs w:val="20"/>
          <w:lang w:val="en-IT"/>
        </w:rPr>
        <w:t xml:space="preserve">Analisi complete di due dei canali di decadimento maggiormente sensibili: </w:t>
      </w:r>
      <m:oMath>
        <m:r>
          <w:rPr>
            <w:rFonts w:ascii="Cambria Math" w:hAnsi="Cambria Math"/>
            <w:sz w:val="20"/>
            <w:szCs w:val="20"/>
            <w:lang w:val="en-IT"/>
          </w:rPr>
          <m:t>H→WW→2l2ν</m:t>
        </m:r>
      </m:oMath>
      <w:r w:rsidRPr="00CE7443">
        <w:rPr>
          <w:rFonts w:ascii="Times New Roman" w:hAnsi="Times New Roman"/>
          <w:sz w:val="20"/>
          <w:szCs w:val="20"/>
          <w:lang w:val="en-IT"/>
        </w:rPr>
        <w:t xml:space="preserve"> e </w:t>
      </w:r>
      <m:oMath>
        <m:r>
          <w:rPr>
            <w:rFonts w:ascii="Cambria Math" w:hAnsi="Cambria Math"/>
            <w:sz w:val="20"/>
            <w:szCs w:val="20"/>
            <w:lang w:val="en-IT"/>
          </w:rPr>
          <m:t>H→ZZ→4</m:t>
        </m:r>
        <m:r>
          <m:rPr>
            <m:scr m:val="script"/>
          </m:rPr>
          <w:rPr>
            <w:rFonts w:ascii="Cambria Math" w:hAnsi="Cambria Math"/>
            <w:sz w:val="20"/>
            <w:szCs w:val="20"/>
            <w:lang w:val="en-IT"/>
          </w:rPr>
          <m:t>l</m:t>
        </m:r>
      </m:oMath>
      <w:r w:rsidRPr="00CE7443">
        <w:rPr>
          <w:rFonts w:ascii="Times New Roman" w:hAnsi="Times New Roman"/>
          <w:sz w:val="20"/>
          <w:szCs w:val="20"/>
          <w:lang w:val="en-IT"/>
        </w:rPr>
        <w:t xml:space="preserve">, con stati finali puramente leptonici. Misura dell’accoppiamento ai bosoni W e Z con la produzione gluon-fusion, VBF e produzione associata di W e Z. Con il canale H → 4l, prima misura della massa del bosone Higgs. </w:t>
      </w:r>
    </w:p>
    <w:p w14:paraId="0A0A5C00" w14:textId="77777777" w:rsidR="00FF025C" w:rsidRDefault="00FF025C" w:rsidP="00FF025C">
      <w:pPr>
        <w:pStyle w:val="ListParagraph"/>
        <w:numPr>
          <w:ilvl w:val="0"/>
          <w:numId w:val="11"/>
        </w:numPr>
        <w:spacing w:after="160" w:line="259" w:lineRule="auto"/>
        <w:jc w:val="both"/>
        <w:rPr>
          <w:rFonts w:ascii="Times New Roman" w:hAnsi="Times New Roman"/>
          <w:sz w:val="20"/>
          <w:szCs w:val="20"/>
          <w:lang w:val="en-GB"/>
        </w:rPr>
      </w:pPr>
      <w:r w:rsidRPr="00FF025C">
        <w:rPr>
          <w:rFonts w:ascii="Times New Roman" w:hAnsi="Times New Roman"/>
          <w:sz w:val="20"/>
          <w:szCs w:val="20"/>
          <w:lang w:val="en-GB"/>
        </w:rPr>
        <w:t>S.</w:t>
      </w:r>
      <w:r>
        <w:rPr>
          <w:rFonts w:ascii="Times New Roman" w:hAnsi="Times New Roman"/>
          <w:sz w:val="20"/>
          <w:szCs w:val="20"/>
          <w:lang w:val="en-GB"/>
        </w:rPr>
        <w:t xml:space="preserve"> </w:t>
      </w:r>
      <w:proofErr w:type="spellStart"/>
      <w:r w:rsidRPr="00FF025C">
        <w:rPr>
          <w:rFonts w:ascii="Times New Roman" w:hAnsi="Times New Roman"/>
          <w:sz w:val="20"/>
          <w:szCs w:val="20"/>
          <w:lang w:val="en-GB"/>
        </w:rPr>
        <w:t>Chatrchyan</w:t>
      </w:r>
      <w:proofErr w:type="spellEnd"/>
      <w:r w:rsidRPr="00FF025C">
        <w:rPr>
          <w:rFonts w:ascii="Times New Roman" w:hAnsi="Times New Roman"/>
          <w:sz w:val="20"/>
          <w:szCs w:val="20"/>
          <w:lang w:val="en-GB"/>
        </w:rPr>
        <w:t xml:space="preserve"> et al. (CMS Collaboration),</w:t>
      </w:r>
      <w:r>
        <w:rPr>
          <w:rFonts w:ascii="Times New Roman" w:hAnsi="Times New Roman"/>
          <w:sz w:val="20"/>
          <w:szCs w:val="20"/>
          <w:lang w:val="en-GB"/>
        </w:rPr>
        <w:t xml:space="preserve"> </w:t>
      </w:r>
      <w:r w:rsidRPr="00FF025C">
        <w:rPr>
          <w:rFonts w:ascii="Times New Roman" w:hAnsi="Times New Roman"/>
          <w:b/>
          <w:bCs/>
          <w:sz w:val="20"/>
          <w:szCs w:val="20"/>
          <w:lang w:val="en-GB"/>
        </w:rPr>
        <w:t>“</w:t>
      </w:r>
      <w:r w:rsidRPr="00FF025C">
        <w:rPr>
          <w:rFonts w:ascii="Times New Roman" w:hAnsi="Times New Roman"/>
          <w:b/>
          <w:bCs/>
          <w:sz w:val="20"/>
          <w:szCs w:val="20"/>
          <w:lang w:val="en-GB"/>
        </w:rPr>
        <w:t>Jet Production Rates in Association with W and Z Bosons in pp Collisions</w:t>
      </w:r>
      <w:r w:rsidRPr="00FF025C">
        <w:rPr>
          <w:rFonts w:ascii="Times New Roman" w:hAnsi="Times New Roman"/>
          <w:b/>
          <w:bCs/>
          <w:sz w:val="20"/>
          <w:szCs w:val="20"/>
          <w:lang w:val="en-GB"/>
        </w:rPr>
        <w:t xml:space="preserve"> </w:t>
      </w:r>
      <w:r w:rsidRPr="00FF025C">
        <w:rPr>
          <w:rFonts w:ascii="Times New Roman" w:hAnsi="Times New Roman"/>
          <w:b/>
          <w:bCs/>
          <w:sz w:val="20"/>
          <w:szCs w:val="20"/>
          <w:lang w:val="en-GB"/>
        </w:rPr>
        <w:t xml:space="preserve">at </w:t>
      </w:r>
      <m:oMath>
        <m:rad>
          <m:radPr>
            <m:degHide m:val="1"/>
            <m:ctrlPr>
              <w:rPr>
                <w:rFonts w:ascii="Cambria Math" w:hAnsi="Cambria Math"/>
                <w:b/>
                <w:bCs/>
                <w:i/>
                <w:sz w:val="20"/>
                <w:szCs w:val="20"/>
                <w:lang w:val="en-GB"/>
              </w:rPr>
            </m:ctrlPr>
          </m:radPr>
          <m:deg/>
          <m:e>
            <m:r>
              <m:rPr>
                <m:sty m:val="bi"/>
              </m:rPr>
              <w:rPr>
                <w:rFonts w:ascii="Cambria Math" w:hAnsi="Cambria Math"/>
                <w:sz w:val="20"/>
                <w:szCs w:val="20"/>
                <w:lang w:val="en-GB"/>
              </w:rPr>
              <m:t>s</m:t>
            </m:r>
          </m:e>
        </m:rad>
        <m:r>
          <m:rPr>
            <m:sty m:val="bi"/>
          </m:rPr>
          <w:rPr>
            <w:rFonts w:ascii="Cambria Math" w:hAnsi="Cambria Math"/>
            <w:sz w:val="20"/>
            <w:szCs w:val="20"/>
            <w:lang w:val="en-GB"/>
          </w:rPr>
          <m:t>=7 TeV</m:t>
        </m:r>
      </m:oMath>
      <w:r w:rsidRPr="00FF025C">
        <w:rPr>
          <w:rFonts w:ascii="Times New Roman" w:hAnsi="Times New Roman"/>
          <w:b/>
          <w:bCs/>
          <w:sz w:val="20"/>
          <w:szCs w:val="20"/>
          <w:lang w:val="en-GB"/>
        </w:rPr>
        <w:t>”</w:t>
      </w:r>
      <w:r>
        <w:rPr>
          <w:rFonts w:ascii="Times New Roman" w:hAnsi="Times New Roman"/>
          <w:sz w:val="20"/>
          <w:szCs w:val="20"/>
          <w:lang w:val="en-GB"/>
        </w:rPr>
        <w:t xml:space="preserve">. </w:t>
      </w:r>
      <w:r w:rsidRPr="00FF025C">
        <w:rPr>
          <w:rFonts w:ascii="Times New Roman" w:hAnsi="Times New Roman"/>
          <w:sz w:val="20"/>
          <w:szCs w:val="20"/>
          <w:lang w:val="en-GB"/>
        </w:rPr>
        <w:t>JHEP</w:t>
      </w:r>
      <w:r>
        <w:rPr>
          <w:rFonts w:ascii="Times New Roman" w:hAnsi="Times New Roman"/>
          <w:sz w:val="20"/>
          <w:szCs w:val="20"/>
          <w:lang w:val="en-GB"/>
        </w:rPr>
        <w:t xml:space="preserve"> </w:t>
      </w:r>
      <w:r w:rsidRPr="00FF025C">
        <w:rPr>
          <w:rFonts w:ascii="Times New Roman" w:hAnsi="Times New Roman"/>
          <w:sz w:val="20"/>
          <w:szCs w:val="20"/>
          <w:lang w:val="en-GB"/>
        </w:rPr>
        <w:t>01</w:t>
      </w:r>
      <w:r>
        <w:rPr>
          <w:rFonts w:ascii="Times New Roman" w:hAnsi="Times New Roman"/>
          <w:sz w:val="20"/>
          <w:szCs w:val="20"/>
          <w:lang w:val="en-GB"/>
        </w:rPr>
        <w:t xml:space="preserve"> </w:t>
      </w:r>
      <w:r w:rsidRPr="00FF025C">
        <w:rPr>
          <w:rFonts w:ascii="Times New Roman" w:hAnsi="Times New Roman"/>
          <w:sz w:val="20"/>
          <w:szCs w:val="20"/>
          <w:lang w:val="en-GB"/>
        </w:rPr>
        <w:t>(010), 2012. DOI:</w:t>
      </w:r>
      <w:r w:rsidRPr="00FF025C">
        <w:rPr>
          <w:rFonts w:ascii="Times New Roman" w:hAnsi="Times New Roman"/>
          <w:sz w:val="20"/>
          <w:szCs w:val="20"/>
          <w:lang w:val="en-GB"/>
        </w:rPr>
        <w:t xml:space="preserve"> </w:t>
      </w:r>
      <w:hyperlink r:id="rId14" w:history="1">
        <w:r w:rsidRPr="00FF025C">
          <w:rPr>
            <w:rStyle w:val="Hyperlink"/>
            <w:rFonts w:ascii="Times New Roman" w:hAnsi="Times New Roman"/>
            <w:sz w:val="20"/>
            <w:szCs w:val="20"/>
            <w:lang w:val="en-GB"/>
          </w:rPr>
          <w:t>10.1007/JHEP01(2012)010</w:t>
        </w:r>
      </w:hyperlink>
    </w:p>
    <w:p w14:paraId="4CBC3AE1" w14:textId="6C2BB4F5" w:rsidR="00FF025C" w:rsidRDefault="00FF025C" w:rsidP="00FF025C">
      <w:pPr>
        <w:pStyle w:val="ListParagraph"/>
        <w:numPr>
          <w:ilvl w:val="1"/>
          <w:numId w:val="11"/>
        </w:numPr>
        <w:spacing w:after="160" w:line="259" w:lineRule="auto"/>
        <w:jc w:val="both"/>
        <w:rPr>
          <w:rFonts w:ascii="Times New Roman" w:hAnsi="Times New Roman"/>
          <w:sz w:val="20"/>
          <w:szCs w:val="20"/>
        </w:rPr>
      </w:pPr>
      <w:r w:rsidRPr="00FF025C">
        <w:rPr>
          <w:rFonts w:ascii="Times New Roman" w:hAnsi="Times New Roman"/>
          <w:sz w:val="20"/>
          <w:szCs w:val="20"/>
        </w:rPr>
        <w:t>Setup e ottimizzazione dell'analisi, sviluppo del software di</w:t>
      </w:r>
      <w:r>
        <w:rPr>
          <w:rFonts w:ascii="Times New Roman" w:hAnsi="Times New Roman"/>
          <w:sz w:val="20"/>
          <w:szCs w:val="20"/>
        </w:rPr>
        <w:t xml:space="preserve"> </w:t>
      </w:r>
      <w:r w:rsidRPr="00FF025C">
        <w:rPr>
          <w:rFonts w:ascii="Times New Roman" w:hAnsi="Times New Roman"/>
          <w:sz w:val="20"/>
          <w:szCs w:val="20"/>
        </w:rPr>
        <w:t xml:space="preserve">analisi dati, identificazione di elettroni e muoni, </w:t>
      </w:r>
      <w:proofErr w:type="spellStart"/>
      <w:r w:rsidRPr="00FF025C">
        <w:rPr>
          <w:rFonts w:ascii="Times New Roman" w:hAnsi="Times New Roman"/>
          <w:sz w:val="20"/>
          <w:szCs w:val="20"/>
        </w:rPr>
        <w:t>fit</w:t>
      </w:r>
      <w:proofErr w:type="spellEnd"/>
      <w:r w:rsidRPr="00FF025C">
        <w:rPr>
          <w:rFonts w:ascii="Times New Roman" w:hAnsi="Times New Roman"/>
          <w:sz w:val="20"/>
          <w:szCs w:val="20"/>
        </w:rPr>
        <w:t xml:space="preserve"> per</w:t>
      </w:r>
      <w:r>
        <w:rPr>
          <w:rFonts w:ascii="Times New Roman" w:hAnsi="Times New Roman"/>
          <w:sz w:val="20"/>
          <w:szCs w:val="20"/>
        </w:rPr>
        <w:t xml:space="preserve"> </w:t>
      </w:r>
      <w:r w:rsidRPr="00FF025C">
        <w:rPr>
          <w:rFonts w:ascii="Times New Roman" w:hAnsi="Times New Roman"/>
          <w:sz w:val="20"/>
          <w:szCs w:val="20"/>
        </w:rPr>
        <w:t>l'</w:t>
      </w:r>
      <w:proofErr w:type="spellStart"/>
      <w:r w:rsidRPr="00FF025C">
        <w:rPr>
          <w:rFonts w:ascii="Times New Roman" w:hAnsi="Times New Roman"/>
          <w:sz w:val="20"/>
          <w:szCs w:val="20"/>
        </w:rPr>
        <w:t>unfolding</w:t>
      </w:r>
      <w:proofErr w:type="spellEnd"/>
      <w:r w:rsidRPr="00FF025C">
        <w:rPr>
          <w:rFonts w:ascii="Times New Roman" w:hAnsi="Times New Roman"/>
          <w:sz w:val="20"/>
          <w:szCs w:val="20"/>
        </w:rPr>
        <w:t xml:space="preserve"> della sezione d'urto differenziale.</w:t>
      </w:r>
    </w:p>
    <w:p w14:paraId="6E66360A" w14:textId="52456EE5" w:rsidR="00CE7443" w:rsidRPr="00FF025C" w:rsidRDefault="00CE7443" w:rsidP="00FF025C">
      <w:pPr>
        <w:pStyle w:val="ListParagraph"/>
        <w:numPr>
          <w:ilvl w:val="0"/>
          <w:numId w:val="11"/>
        </w:numPr>
        <w:spacing w:after="160" w:line="259" w:lineRule="auto"/>
        <w:jc w:val="both"/>
        <w:rPr>
          <w:rFonts w:ascii="Times New Roman" w:hAnsi="Times New Roman"/>
          <w:sz w:val="20"/>
          <w:szCs w:val="20"/>
        </w:rPr>
      </w:pPr>
      <w:r w:rsidRPr="00FF025C">
        <w:rPr>
          <w:rFonts w:ascii="Times New Roman" w:hAnsi="Times New Roman"/>
          <w:sz w:val="20"/>
          <w:szCs w:val="20"/>
          <w:lang w:val="en-IT"/>
        </w:rPr>
        <w:t>A. Aubert et al. (BaBar Collaboration), “</w:t>
      </w:r>
      <w:r w:rsidRPr="00FF025C">
        <w:rPr>
          <w:rFonts w:ascii="Times New Roman" w:hAnsi="Times New Roman"/>
          <w:b/>
          <w:bCs/>
          <w:sz w:val="20"/>
          <w:szCs w:val="20"/>
          <w:lang w:val="en-IT"/>
        </w:rPr>
        <w:t xml:space="preserve">Measurements of CP-Violating Asym- metries in the Decay </w:t>
      </w:r>
      <m:oMath>
        <m:sSup>
          <m:sSupPr>
            <m:ctrlPr>
              <w:rPr>
                <w:rFonts w:ascii="Cambria Math" w:hAnsi="Cambria Math"/>
                <w:b/>
                <w:bCs/>
                <w:i/>
                <w:sz w:val="20"/>
                <w:szCs w:val="20"/>
                <w:lang w:val="en-IT"/>
              </w:rPr>
            </m:ctrlPr>
          </m:sSupPr>
          <m:e>
            <m:r>
              <m:rPr>
                <m:sty m:val="bi"/>
              </m:rPr>
              <w:rPr>
                <w:rFonts w:ascii="Cambria Math" w:hAnsi="Cambria Math"/>
                <w:sz w:val="20"/>
                <w:szCs w:val="20"/>
                <w:lang w:val="en-IT"/>
              </w:rPr>
              <m:t>B</m:t>
            </m:r>
          </m:e>
          <m:sup>
            <m:r>
              <m:rPr>
                <m:sty m:val="bi"/>
              </m:rPr>
              <w:rPr>
                <w:rFonts w:ascii="Cambria Math" w:hAnsi="Cambria Math"/>
                <w:sz w:val="20"/>
                <w:szCs w:val="20"/>
                <w:lang w:val="en-IT"/>
              </w:rPr>
              <m:t>0</m:t>
            </m:r>
          </m:sup>
        </m:sSup>
        <m:r>
          <m:rPr>
            <m:sty m:val="bi"/>
          </m:rPr>
          <w:rPr>
            <w:rFonts w:ascii="Cambria Math" w:hAnsi="Cambria Math"/>
            <w:sz w:val="20"/>
            <w:szCs w:val="20"/>
            <w:lang w:val="en-IT"/>
          </w:rPr>
          <m:t>→</m:t>
        </m:r>
        <m:sSup>
          <m:sSupPr>
            <m:ctrlPr>
              <w:rPr>
                <w:rFonts w:ascii="Cambria Math" w:hAnsi="Cambria Math"/>
                <w:b/>
                <w:bCs/>
                <w:i/>
                <w:sz w:val="20"/>
                <w:szCs w:val="20"/>
                <w:lang w:val="en-IT"/>
              </w:rPr>
            </m:ctrlPr>
          </m:sSupPr>
          <m:e>
            <m:r>
              <m:rPr>
                <m:sty m:val="bi"/>
              </m:rPr>
              <w:rPr>
                <w:rFonts w:ascii="Cambria Math" w:hAnsi="Cambria Math"/>
                <w:sz w:val="20"/>
                <w:szCs w:val="20"/>
                <w:lang w:val="en-IT"/>
              </w:rPr>
              <m:t>K</m:t>
            </m:r>
          </m:e>
          <m:sup>
            <m:r>
              <m:rPr>
                <m:sty m:val="bi"/>
              </m:rPr>
              <w:rPr>
                <w:rFonts w:ascii="Cambria Math" w:hAnsi="Cambria Math"/>
                <w:sz w:val="20"/>
                <w:szCs w:val="20"/>
                <w:lang w:val="en-IT"/>
              </w:rPr>
              <m:t>+</m:t>
            </m:r>
          </m:sup>
        </m:sSup>
        <m:sSup>
          <m:sSupPr>
            <m:ctrlPr>
              <w:rPr>
                <w:rFonts w:ascii="Cambria Math" w:hAnsi="Cambria Math"/>
                <w:b/>
                <w:bCs/>
                <w:i/>
                <w:sz w:val="20"/>
                <w:szCs w:val="20"/>
                <w:lang w:val="en-IT"/>
              </w:rPr>
            </m:ctrlPr>
          </m:sSupPr>
          <m:e>
            <m:r>
              <m:rPr>
                <m:sty m:val="bi"/>
              </m:rPr>
              <w:rPr>
                <w:rFonts w:ascii="Cambria Math" w:hAnsi="Cambria Math"/>
                <w:sz w:val="20"/>
                <w:szCs w:val="20"/>
                <w:lang w:val="en-IT"/>
              </w:rPr>
              <m:t>K</m:t>
            </m:r>
          </m:e>
          <m:sup>
            <m:r>
              <m:rPr>
                <m:sty m:val="bi"/>
              </m:rPr>
              <w:rPr>
                <w:rFonts w:ascii="Cambria Math" w:hAnsi="Cambria Math"/>
                <w:sz w:val="20"/>
                <w:szCs w:val="20"/>
                <w:lang w:val="en-IT"/>
              </w:rPr>
              <m:t>-</m:t>
            </m:r>
          </m:sup>
        </m:sSup>
        <m:sSup>
          <m:sSupPr>
            <m:ctrlPr>
              <w:rPr>
                <w:rFonts w:ascii="Cambria Math" w:hAnsi="Cambria Math"/>
                <w:b/>
                <w:bCs/>
                <w:i/>
                <w:sz w:val="20"/>
                <w:szCs w:val="20"/>
                <w:lang w:val="en-IT"/>
              </w:rPr>
            </m:ctrlPr>
          </m:sSupPr>
          <m:e>
            <m:r>
              <m:rPr>
                <m:sty m:val="bi"/>
              </m:rPr>
              <w:rPr>
                <w:rFonts w:ascii="Cambria Math" w:hAnsi="Cambria Math"/>
                <w:sz w:val="20"/>
                <w:szCs w:val="20"/>
                <w:lang w:val="en-IT"/>
              </w:rPr>
              <m:t>K</m:t>
            </m:r>
          </m:e>
          <m:sup>
            <m:r>
              <m:rPr>
                <m:sty m:val="bi"/>
              </m:rPr>
              <w:rPr>
                <w:rFonts w:ascii="Cambria Math" w:hAnsi="Cambria Math"/>
                <w:sz w:val="20"/>
                <w:szCs w:val="20"/>
                <w:lang w:val="en-IT"/>
              </w:rPr>
              <m:t>0</m:t>
            </m:r>
          </m:sup>
        </m:sSup>
      </m:oMath>
      <w:r w:rsidRPr="00FF025C">
        <w:rPr>
          <w:rFonts w:ascii="Times New Roman" w:hAnsi="Times New Roman"/>
          <w:sz w:val="20"/>
          <w:szCs w:val="20"/>
          <w:lang w:val="en-IT"/>
        </w:rPr>
        <w:t xml:space="preserve">”. Phys.Rev.Lett. 99 (161802), 2007. DOI: </w:t>
      </w:r>
      <w:hyperlink r:id="rId15" w:history="1">
        <w:r w:rsidRPr="00FF025C">
          <w:rPr>
            <w:rStyle w:val="Hyperlink"/>
            <w:rFonts w:ascii="Times New Roman" w:hAnsi="Times New Roman"/>
            <w:sz w:val="20"/>
            <w:szCs w:val="20"/>
            <w:lang w:val="en-IT"/>
          </w:rPr>
          <w:t>10.1103/PhysRevLett.99.161802</w:t>
        </w:r>
      </w:hyperlink>
      <w:r w:rsidRPr="00FF025C">
        <w:rPr>
          <w:rFonts w:ascii="Times New Roman" w:hAnsi="Times New Roman"/>
          <w:sz w:val="20"/>
          <w:szCs w:val="20"/>
          <w:lang w:val="en-IT"/>
        </w:rPr>
        <w:t xml:space="preserve"> </w:t>
      </w:r>
    </w:p>
    <w:p w14:paraId="6233FD8A" w14:textId="046B50D7" w:rsidR="00CE7443" w:rsidRPr="00332523" w:rsidRDefault="00CE7443" w:rsidP="00FF025C">
      <w:pPr>
        <w:pStyle w:val="ListParagraph"/>
        <w:numPr>
          <w:ilvl w:val="1"/>
          <w:numId w:val="15"/>
        </w:numPr>
        <w:spacing w:after="160" w:line="259" w:lineRule="auto"/>
        <w:jc w:val="both"/>
        <w:rPr>
          <w:rFonts w:ascii="Times New Roman" w:hAnsi="Times New Roman"/>
          <w:sz w:val="20"/>
          <w:szCs w:val="20"/>
          <w:lang w:val="en-IT"/>
        </w:rPr>
      </w:pPr>
      <w:r w:rsidRPr="00CE7443">
        <w:rPr>
          <w:rFonts w:ascii="Times New Roman" w:hAnsi="Times New Roman"/>
          <w:sz w:val="20"/>
          <w:szCs w:val="20"/>
          <w:lang w:val="en-IT"/>
        </w:rPr>
        <w:t xml:space="preserve">Setup e ottimizzazione dell’analisi, ricostruzione e identificazione dei </w:t>
      </w:r>
      <m:oMath>
        <m:sSubSup>
          <m:sSubSupPr>
            <m:ctrlPr>
              <w:rPr>
                <w:rFonts w:ascii="Cambria Math" w:hAnsi="Cambria Math"/>
                <w:i/>
                <w:sz w:val="20"/>
                <w:szCs w:val="20"/>
                <w:lang w:val="en-IT"/>
              </w:rPr>
            </m:ctrlPr>
          </m:sSubSupPr>
          <m:e>
            <m:r>
              <w:rPr>
                <w:rFonts w:ascii="Cambria Math" w:hAnsi="Cambria Math"/>
                <w:sz w:val="20"/>
                <w:szCs w:val="20"/>
                <w:lang w:val="en-IT"/>
              </w:rPr>
              <m:t>K</m:t>
            </m:r>
          </m:e>
          <m:sub>
            <m:r>
              <w:rPr>
                <w:rFonts w:ascii="Cambria Math" w:hAnsi="Cambria Math"/>
                <w:sz w:val="20"/>
                <w:szCs w:val="20"/>
                <w:lang w:val="en-IT"/>
              </w:rPr>
              <m:t>L</m:t>
            </m:r>
          </m:sub>
          <m:sup>
            <m:r>
              <w:rPr>
                <w:rFonts w:ascii="Cambria Math" w:hAnsi="Cambria Math"/>
                <w:sz w:val="20"/>
                <w:szCs w:val="20"/>
                <w:lang w:val="en-IT"/>
              </w:rPr>
              <m:t>0</m:t>
            </m:r>
          </m:sup>
        </m:sSubSup>
        <m:r>
          <w:rPr>
            <w:rFonts w:ascii="Cambria Math" w:hAnsi="Cambria Math"/>
            <w:sz w:val="20"/>
            <w:szCs w:val="20"/>
            <w:lang w:val="en-IT"/>
          </w:rPr>
          <m:t xml:space="preserve"> </m:t>
        </m:r>
      </m:oMath>
      <w:r w:rsidRPr="00332523">
        <w:rPr>
          <w:rFonts w:ascii="Times New Roman" w:hAnsi="Times New Roman"/>
          <w:sz w:val="20"/>
          <w:szCs w:val="20"/>
          <w:lang w:val="en-IT"/>
        </w:rPr>
        <w:t xml:space="preserve">con una delle prime applicazioni di machine learning in fisica delle alte energie (BDT), fit di CP dipendente dal tempo nel Dalitz plot del decadimento a tre corpi del mesone B. </w:t>
      </w:r>
    </w:p>
    <w:p w14:paraId="3DA663D3" w14:textId="77777777" w:rsidR="008A78BC" w:rsidRDefault="008A78BC" w:rsidP="006F68D4">
      <w:pPr>
        <w:pStyle w:val="Heading2"/>
        <w:jc w:val="both"/>
        <w:rPr>
          <w:rFonts w:ascii="Times New Roman" w:hAnsi="Times New Roman" w:cs="Times New Roman"/>
          <w:color w:val="auto"/>
          <w:sz w:val="20"/>
          <w:szCs w:val="20"/>
        </w:rPr>
      </w:pPr>
    </w:p>
    <w:p w14:paraId="1823D193" w14:textId="05B64CA1" w:rsidR="006F68D4" w:rsidRPr="00162F6F" w:rsidRDefault="006F68D4" w:rsidP="006F68D4">
      <w:pPr>
        <w:pStyle w:val="Heading2"/>
        <w:jc w:val="both"/>
        <w:rPr>
          <w:rFonts w:ascii="Times New Roman" w:hAnsi="Times New Roman" w:cs="Times New Roman"/>
          <w:color w:val="auto"/>
          <w:sz w:val="20"/>
          <w:szCs w:val="20"/>
        </w:rPr>
      </w:pPr>
      <w:r w:rsidRPr="00162F6F">
        <w:rPr>
          <w:rFonts w:ascii="Times New Roman" w:hAnsi="Times New Roman" w:cs="Times New Roman"/>
          <w:color w:val="auto"/>
          <w:sz w:val="20"/>
          <w:szCs w:val="20"/>
        </w:rPr>
        <w:t>g) Eventuali altre informazioni che il candidato ritenga utili alla valutazione della sua attività</w:t>
      </w:r>
    </w:p>
    <w:p w14:paraId="312BC2C7" w14:textId="06758E55" w:rsidR="006F68D4" w:rsidRPr="00332523" w:rsidRDefault="00332523" w:rsidP="00332523">
      <w:pPr>
        <w:pStyle w:val="ListParagraph"/>
        <w:numPr>
          <w:ilvl w:val="0"/>
          <w:numId w:val="14"/>
        </w:numPr>
        <w:jc w:val="both"/>
        <w:rPr>
          <w:rFonts w:ascii="Times New Roman" w:hAnsi="Times New Roman"/>
          <w:b/>
          <w:bCs/>
          <w:sz w:val="20"/>
          <w:szCs w:val="20"/>
        </w:rPr>
      </w:pPr>
      <w:r w:rsidRPr="00332523">
        <w:rPr>
          <w:rFonts w:ascii="Times New Roman" w:hAnsi="Times New Roman"/>
          <w:b/>
          <w:bCs/>
          <w:sz w:val="20"/>
          <w:szCs w:val="20"/>
        </w:rPr>
        <w:t>Idoneo</w:t>
      </w:r>
      <w:r>
        <w:rPr>
          <w:rFonts w:ascii="Times New Roman" w:hAnsi="Times New Roman"/>
          <w:b/>
          <w:bCs/>
          <w:sz w:val="20"/>
          <w:szCs w:val="20"/>
        </w:rPr>
        <w:t xml:space="preserve"> alla selezione per titoli</w:t>
      </w:r>
      <w:r w:rsidRPr="00332523">
        <w:rPr>
          <w:rFonts w:ascii="Times New Roman" w:hAnsi="Times New Roman"/>
          <w:b/>
          <w:bCs/>
          <w:sz w:val="20"/>
          <w:szCs w:val="20"/>
        </w:rPr>
        <w:t xml:space="preserve"> al concorso per Procedura selettiva per il profilo di Primo Ricercatore di II Livello professionale dell’INFN, bando di concorso n. 22641 del 2020.</w:t>
      </w:r>
    </w:p>
    <w:p w14:paraId="76DC25FB" w14:textId="77777777" w:rsidR="006F68D4" w:rsidRPr="00162F6F" w:rsidRDefault="006F68D4" w:rsidP="006F68D4">
      <w:pPr>
        <w:rPr>
          <w:rFonts w:ascii="Times New Roman" w:hAnsi="Times New Roman"/>
          <w:sz w:val="20"/>
          <w:szCs w:val="20"/>
        </w:rPr>
      </w:pPr>
    </w:p>
    <w:p w14:paraId="76A9F847" w14:textId="77777777" w:rsidR="006F68D4" w:rsidRPr="00162F6F" w:rsidRDefault="006F68D4" w:rsidP="006F68D4">
      <w:pPr>
        <w:ind w:left="360"/>
        <w:jc w:val="both"/>
        <w:rPr>
          <w:rFonts w:ascii="Times New Roman" w:hAnsi="Times New Roman"/>
          <w:sz w:val="20"/>
          <w:szCs w:val="20"/>
        </w:rPr>
      </w:pPr>
    </w:p>
    <w:p w14:paraId="71A6C3C9" w14:textId="77777777" w:rsidR="006F68D4" w:rsidRDefault="006F68D4" w:rsidP="006F68D4">
      <w:pPr>
        <w:ind w:left="360"/>
        <w:jc w:val="both"/>
        <w:rPr>
          <w:rFonts w:ascii="Times New Roman" w:hAnsi="Times New Roman"/>
          <w:sz w:val="20"/>
          <w:szCs w:val="20"/>
        </w:rPr>
      </w:pPr>
      <w:r w:rsidRPr="00162F6F">
        <w:rPr>
          <w:rFonts w:ascii="Times New Roman" w:hAnsi="Times New Roman"/>
          <w:sz w:val="20"/>
          <w:szCs w:val="20"/>
        </w:rPr>
        <w:t>Si ricorda che tutti i titoli elencati dovranno essere stati conseguiti entro il 1° gennaio 2023.</w:t>
      </w:r>
    </w:p>
    <w:p w14:paraId="1F931757" w14:textId="77777777" w:rsidR="001411CB" w:rsidRDefault="001411CB" w:rsidP="006F68D4">
      <w:pPr>
        <w:ind w:left="360"/>
        <w:jc w:val="both"/>
        <w:rPr>
          <w:rFonts w:ascii="Times New Roman" w:hAnsi="Times New Roman"/>
          <w:sz w:val="20"/>
          <w:szCs w:val="20"/>
        </w:rPr>
      </w:pPr>
    </w:p>
    <w:p w14:paraId="521D81B9" w14:textId="77777777" w:rsidR="001411CB" w:rsidRDefault="001411CB" w:rsidP="006F68D4">
      <w:pPr>
        <w:ind w:left="360"/>
        <w:jc w:val="both"/>
        <w:rPr>
          <w:rFonts w:ascii="Times New Roman" w:hAnsi="Times New Roman"/>
          <w:sz w:val="20"/>
          <w:szCs w:val="20"/>
        </w:rPr>
      </w:pPr>
    </w:p>
    <w:p w14:paraId="7D59014C" w14:textId="5F857F0C" w:rsidR="001411CB" w:rsidRDefault="001411CB" w:rsidP="006F68D4">
      <w:pPr>
        <w:ind w:left="360"/>
        <w:jc w:val="both"/>
        <w:rPr>
          <w:rFonts w:ascii="Times New Roman" w:hAnsi="Times New Roman"/>
          <w:sz w:val="20"/>
          <w:szCs w:val="20"/>
        </w:rPr>
      </w:pPr>
      <w:r>
        <w:rPr>
          <w:rFonts w:ascii="Times New Roman" w:hAnsi="Times New Roman"/>
          <w:sz w:val="20"/>
          <w:szCs w:val="20"/>
        </w:rPr>
        <w:t xml:space="preserve">Roma, 3 </w:t>
      </w:r>
      <w:proofErr w:type="gramStart"/>
      <w:r>
        <w:rPr>
          <w:rFonts w:ascii="Times New Roman" w:hAnsi="Times New Roman"/>
          <w:sz w:val="20"/>
          <w:szCs w:val="20"/>
        </w:rPr>
        <w:t>Dicembre</w:t>
      </w:r>
      <w:proofErr w:type="gramEnd"/>
      <w:r>
        <w:rPr>
          <w:rFonts w:ascii="Times New Roman" w:hAnsi="Times New Roman"/>
          <w:sz w:val="20"/>
          <w:szCs w:val="20"/>
        </w:rPr>
        <w:t xml:space="preserve"> 2023</w:t>
      </w:r>
    </w:p>
    <w:p w14:paraId="6B176146" w14:textId="77777777" w:rsidR="001411CB" w:rsidRDefault="001411CB" w:rsidP="006F68D4">
      <w:pPr>
        <w:ind w:left="360"/>
        <w:jc w:val="both"/>
        <w:rPr>
          <w:rFonts w:ascii="Times New Roman" w:hAnsi="Times New Roman"/>
          <w:sz w:val="20"/>
          <w:szCs w:val="20"/>
        </w:rPr>
      </w:pPr>
    </w:p>
    <w:p w14:paraId="266A4811" w14:textId="77777777" w:rsidR="001411CB" w:rsidRDefault="001411CB" w:rsidP="006F68D4">
      <w:pPr>
        <w:ind w:left="360"/>
        <w:jc w:val="both"/>
        <w:rPr>
          <w:rFonts w:ascii="Times New Roman" w:hAnsi="Times New Roman"/>
          <w:sz w:val="20"/>
          <w:szCs w:val="20"/>
        </w:rPr>
      </w:pPr>
    </w:p>
    <w:p w14:paraId="1119447E" w14:textId="5F5348D6" w:rsidR="001411CB" w:rsidRDefault="001411CB" w:rsidP="006F68D4">
      <w:pPr>
        <w:ind w:left="360"/>
        <w:jc w:val="both"/>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t>In Fede</w:t>
      </w:r>
    </w:p>
    <w:p w14:paraId="339F98C2" w14:textId="1CBF7D46" w:rsidR="001411CB" w:rsidRDefault="001411CB" w:rsidP="006F68D4">
      <w:pPr>
        <w:ind w:left="360"/>
        <w:jc w:val="both"/>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r>
    </w:p>
    <w:p w14:paraId="1A2CF622" w14:textId="306DD93C" w:rsidR="001411CB" w:rsidRPr="00162F6F" w:rsidRDefault="001411CB" w:rsidP="006F68D4">
      <w:pPr>
        <w:ind w:left="360"/>
        <w:jc w:val="both"/>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t xml:space="preserve">       Emanuele Di Marco</w:t>
      </w:r>
    </w:p>
    <w:p w14:paraId="1BA50489" w14:textId="426BE3D3" w:rsidR="00EA7C76" w:rsidRPr="003E2E90" w:rsidRDefault="00EA7C76" w:rsidP="003E2E90"/>
    <w:sectPr w:rsidR="00EA7C76" w:rsidRPr="003E2E90" w:rsidSect="00772701">
      <w:headerReference w:type="default" r:id="rId16"/>
      <w:footerReference w:type="even" r:id="rId17"/>
      <w:footerReference w:type="default" r:id="rId18"/>
      <w:pgSz w:w="11906" w:h="16838"/>
      <w:pgMar w:top="1134" w:right="1247" w:bottom="1134" w:left="1247" w:header="794" w:footer="397" w:gutter="0"/>
      <w:cols w:space="70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723988" w14:textId="77777777" w:rsidR="0059643E" w:rsidRDefault="0059643E">
      <w:r>
        <w:separator/>
      </w:r>
    </w:p>
  </w:endnote>
  <w:endnote w:type="continuationSeparator" w:id="0">
    <w:p w14:paraId="0FD22194" w14:textId="77777777" w:rsidR="0059643E" w:rsidRDefault="005964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w:altName w:val="Times New Roman"/>
    <w:panose1 w:val="00000500000000020000"/>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Palatino">
    <w:altName w:val="Book Antiqua"/>
    <w:panose1 w:val="00000000000000000000"/>
    <w:charset w:val="00"/>
    <w:family w:val="auto"/>
    <w:pitch w:val="variable"/>
    <w:sig w:usb0="A00002FF" w:usb1="7800205A" w:usb2="14600000" w:usb3="00000000" w:csb0="00000193" w:csb1="00000000"/>
  </w:font>
  <w:font w:name="Lucida Grande">
    <w:altName w:val="Segoe UI"/>
    <w:panose1 w:val="020B0600040502020204"/>
    <w:charset w:val="00"/>
    <w:family w:val="swiss"/>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41228098"/>
      <w:docPartObj>
        <w:docPartGallery w:val="Page Numbers (Bottom of Page)"/>
        <w:docPartUnique/>
      </w:docPartObj>
    </w:sdtPr>
    <w:sdtContent>
      <w:p w14:paraId="0B43CE3B" w14:textId="3BE33290" w:rsidR="00772701" w:rsidRDefault="00772701" w:rsidP="0079150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B69FFED" w14:textId="301E5F1B" w:rsidR="0046636D" w:rsidRDefault="000C1DB4" w:rsidP="00772701">
    <w:pPr>
      <w:pStyle w:val="Footer"/>
      <w:ind w:right="360"/>
      <w:rPr>
        <w:rFonts w:ascii="Helvetica" w:hAnsi="Helvetica"/>
        <w:sz w:val="14"/>
      </w:rPr>
    </w:pPr>
    <w:r>
      <w:rPr>
        <w:noProof/>
        <w:sz w:val="14"/>
        <w:lang w:eastAsia="it-IT"/>
      </w:rPr>
      <w:drawing>
        <wp:anchor distT="0" distB="0" distL="114300" distR="114300" simplePos="0" relativeHeight="251658240" behindDoc="0" locked="0" layoutInCell="1" allowOverlap="1" wp14:anchorId="61A8919E" wp14:editId="1AE74938">
          <wp:simplePos x="0" y="0"/>
          <wp:positionH relativeFrom="column">
            <wp:posOffset>-177165</wp:posOffset>
          </wp:positionH>
          <wp:positionV relativeFrom="paragraph">
            <wp:posOffset>-74930</wp:posOffset>
          </wp:positionV>
          <wp:extent cx="241300" cy="258445"/>
          <wp:effectExtent l="25400" t="0" r="0" b="0"/>
          <wp:wrapNone/>
          <wp:docPr id="1541408460" name="Immagine 1541408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srcRect/>
                  <a:stretch>
                    <a:fillRect/>
                  </a:stretch>
                </pic:blipFill>
                <pic:spPr bwMode="auto">
                  <a:xfrm>
                    <a:off x="0" y="0"/>
                    <a:ext cx="241300" cy="258445"/>
                  </a:xfrm>
                  <a:prstGeom prst="rect">
                    <a:avLst/>
                  </a:prstGeom>
                  <a:noFill/>
                  <a:ln w="9525">
                    <a:noFill/>
                    <a:miter lim="800000"/>
                    <a:headEnd/>
                    <a:tailEnd/>
                  </a:ln>
                </pic:spPr>
              </pic:pic>
            </a:graphicData>
          </a:graphic>
        </wp:anchor>
      </w:drawing>
    </w:r>
    <w:r>
      <w:rPr>
        <w:sz w:val="14"/>
      </w:rPr>
      <w:tab/>
    </w:r>
    <w:r>
      <w:rPr>
        <w:rFonts w:ascii="Helvetica" w:hAnsi="Helvetica"/>
        <w:sz w:val="14"/>
      </w:rPr>
      <w:t xml:space="preserve">Infn </w:t>
    </w:r>
    <w:r>
      <w:rPr>
        <w:rFonts w:ascii="Helvetica" w:hAnsi="Helvetica"/>
        <w:spacing w:val="20"/>
        <w:sz w:val="14"/>
      </w:rPr>
      <w:t xml:space="preserve">- </w:t>
    </w:r>
    <w:r>
      <w:rPr>
        <w:rFonts w:ascii="Helvetica" w:hAnsi="Helvetica"/>
        <w:sz w:val="14"/>
      </w:rPr>
      <w:t xml:space="preserve">Piazza dei Caprettari, 70 </w:t>
    </w:r>
    <w:r w:rsidR="0046636D">
      <w:rPr>
        <w:rFonts w:ascii="Helvetica" w:hAnsi="Helvetica"/>
        <w:sz w:val="14"/>
      </w:rPr>
      <w:t>–</w:t>
    </w:r>
    <w:r>
      <w:rPr>
        <w:rFonts w:ascii="Helvetica" w:hAnsi="Helvetica"/>
        <w:sz w:val="14"/>
      </w:rPr>
      <w:t xml:space="preserve"> Roma</w:t>
    </w:r>
  </w:p>
  <w:p w14:paraId="6EDA7459" w14:textId="70B64460" w:rsidR="000C1DB4" w:rsidRDefault="000C1DB4">
    <w:pPr>
      <w:pStyle w:val="Footer"/>
    </w:pPr>
    <w:r>
      <w:rPr>
        <w:rFonts w:ascii="Helvetica" w:hAnsi="Helvetica"/>
        <w:sz w:val="14"/>
      </w:rPr>
      <w:t xml:space="preserve"> Tel. +39 066840031 - Fax +39 0668307924 - e-mail: presidenza@presid.infn.it - www.infn.it</w:t>
    </w:r>
  </w:p>
  <w:p w14:paraId="4DAE5AD7" w14:textId="77777777" w:rsidR="000C1DB4" w:rsidRDefault="000C1DB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32740135"/>
      <w:docPartObj>
        <w:docPartGallery w:val="Page Numbers (Bottom of Page)"/>
        <w:docPartUnique/>
      </w:docPartObj>
    </w:sdtPr>
    <w:sdtContent>
      <w:p w14:paraId="78FED8BE" w14:textId="6E45946C" w:rsidR="00772701" w:rsidRDefault="00772701" w:rsidP="0079150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008B46F" w14:textId="77777777" w:rsidR="00772701" w:rsidRDefault="00772701" w:rsidP="00772701">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AE9536" w14:textId="77777777" w:rsidR="0059643E" w:rsidRDefault="0059643E">
      <w:r>
        <w:separator/>
      </w:r>
    </w:p>
  </w:footnote>
  <w:footnote w:type="continuationSeparator" w:id="0">
    <w:p w14:paraId="1C6D80CD" w14:textId="77777777" w:rsidR="0059643E" w:rsidRDefault="005964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994703" w14:textId="77777777" w:rsidR="000C1DB4" w:rsidRDefault="000C1DB4">
    <w:pPr>
      <w:pStyle w:val="Header"/>
      <w:ind w:left="-709"/>
    </w:pPr>
  </w:p>
  <w:p w14:paraId="155AC8E3" w14:textId="77777777" w:rsidR="000C1DB4" w:rsidRDefault="000C1DB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83421"/>
    <w:multiLevelType w:val="hybridMultilevel"/>
    <w:tmpl w:val="4900E04C"/>
    <w:lvl w:ilvl="0" w:tplc="0410000F">
      <w:start w:val="1"/>
      <w:numFmt w:val="decimal"/>
      <w:lvlText w:val="%1."/>
      <w:lvlJc w:val="left"/>
      <w:pPr>
        <w:ind w:left="1080" w:hanging="360"/>
      </w:pPr>
    </w:lvl>
    <w:lvl w:ilvl="1" w:tplc="04100019">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 w15:restartNumberingAfterBreak="0">
    <w:nsid w:val="0B305681"/>
    <w:multiLevelType w:val="hybridMultilevel"/>
    <w:tmpl w:val="BDBA002C"/>
    <w:lvl w:ilvl="0" w:tplc="0410000F">
      <w:start w:val="1"/>
      <w:numFmt w:val="decimal"/>
      <w:lvlText w:val="%1."/>
      <w:lvlJc w:val="left"/>
      <w:pPr>
        <w:ind w:left="1080" w:hanging="360"/>
      </w:pPr>
    </w:lvl>
    <w:lvl w:ilvl="1" w:tplc="04100019">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 w15:restartNumberingAfterBreak="0">
    <w:nsid w:val="151F71D8"/>
    <w:multiLevelType w:val="hybridMultilevel"/>
    <w:tmpl w:val="8B48EB5C"/>
    <w:lvl w:ilvl="0" w:tplc="C36CA3EE">
      <w:start w:val="1"/>
      <w:numFmt w:val="decimal"/>
      <w:lvlText w:val="%1."/>
      <w:lvlJc w:val="left"/>
      <w:pPr>
        <w:ind w:left="720" w:hanging="360"/>
      </w:pPr>
      <w:rPr>
        <w:b w:val="0"/>
        <w:bCs w:val="0"/>
      </w:rPr>
    </w:lvl>
    <w:lvl w:ilvl="1" w:tplc="C0260D22">
      <w:start w:val="1"/>
      <w:numFmt w:val="lowerLetter"/>
      <w:lvlText w:val="%2."/>
      <w:lvlJc w:val="left"/>
      <w:pPr>
        <w:ind w:left="1440" w:hanging="360"/>
      </w:pPr>
      <w:rPr>
        <w:b w:val="0"/>
        <w:bCs w:val="0"/>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15E35B88"/>
    <w:multiLevelType w:val="hybridMultilevel"/>
    <w:tmpl w:val="97262260"/>
    <w:lvl w:ilvl="0" w:tplc="0410000F">
      <w:start w:val="1"/>
      <w:numFmt w:val="decimal"/>
      <w:lvlText w:val="%1."/>
      <w:lvlJc w:val="left"/>
      <w:pPr>
        <w:ind w:left="1080" w:hanging="360"/>
      </w:pPr>
    </w:lvl>
    <w:lvl w:ilvl="1" w:tplc="04100019">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4" w15:restartNumberingAfterBreak="0">
    <w:nsid w:val="32065CF0"/>
    <w:multiLevelType w:val="hybridMultilevel"/>
    <w:tmpl w:val="7BACEB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99D7F60"/>
    <w:multiLevelType w:val="hybridMultilevel"/>
    <w:tmpl w:val="8B48EB5C"/>
    <w:lvl w:ilvl="0" w:tplc="FFFFFFFF">
      <w:start w:val="1"/>
      <w:numFmt w:val="decimal"/>
      <w:lvlText w:val="%1."/>
      <w:lvlJc w:val="left"/>
      <w:pPr>
        <w:ind w:left="720" w:hanging="360"/>
      </w:pPr>
      <w:rPr>
        <w:b w:val="0"/>
        <w:bCs w:val="0"/>
      </w:rPr>
    </w:lvl>
    <w:lvl w:ilvl="1" w:tplc="FFFFFFFF">
      <w:start w:val="1"/>
      <w:numFmt w:val="lowerLetter"/>
      <w:lvlText w:val="%2."/>
      <w:lvlJc w:val="left"/>
      <w:pPr>
        <w:ind w:left="1440" w:hanging="360"/>
      </w:pPr>
      <w:rPr>
        <w:b w:val="0"/>
        <w:bCs w:val="0"/>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3B4C245F"/>
    <w:multiLevelType w:val="hybridMultilevel"/>
    <w:tmpl w:val="19D8DF00"/>
    <w:lvl w:ilvl="0" w:tplc="0410000F">
      <w:start w:val="1"/>
      <w:numFmt w:val="decimal"/>
      <w:lvlText w:val="%1."/>
      <w:lvlJc w:val="left"/>
      <w:pPr>
        <w:ind w:left="1080" w:hanging="360"/>
      </w:pPr>
    </w:lvl>
    <w:lvl w:ilvl="1" w:tplc="04100019">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7" w15:restartNumberingAfterBreak="0">
    <w:nsid w:val="3FDC2E7C"/>
    <w:multiLevelType w:val="hybridMultilevel"/>
    <w:tmpl w:val="697E94F4"/>
    <w:lvl w:ilvl="0" w:tplc="8F74F80C">
      <w:start w:val="1"/>
      <w:numFmt w:val="bullet"/>
      <w:lvlText w:val="-"/>
      <w:lvlJc w:val="left"/>
      <w:pPr>
        <w:ind w:left="720" w:hanging="360"/>
      </w:pPr>
      <w:rPr>
        <w:rFonts w:ascii="Times New Roman" w:eastAsia="Times"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C910AFE"/>
    <w:multiLevelType w:val="hybridMultilevel"/>
    <w:tmpl w:val="A8B6DF06"/>
    <w:lvl w:ilvl="0" w:tplc="0410000F">
      <w:start w:val="1"/>
      <w:numFmt w:val="decimal"/>
      <w:lvlText w:val="%1."/>
      <w:lvlJc w:val="left"/>
      <w:pPr>
        <w:ind w:left="1080" w:hanging="360"/>
      </w:pPr>
    </w:lvl>
    <w:lvl w:ilvl="1" w:tplc="04100019">
      <w:start w:val="1"/>
      <w:numFmt w:val="lowerLetter"/>
      <w:lvlText w:val="%2."/>
      <w:lvlJc w:val="left"/>
      <w:pPr>
        <w:ind w:left="1800" w:hanging="360"/>
      </w:pPr>
    </w:lvl>
    <w:lvl w:ilvl="2" w:tplc="0410001B">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9" w15:restartNumberingAfterBreak="0">
    <w:nsid w:val="522C38B9"/>
    <w:multiLevelType w:val="hybridMultilevel"/>
    <w:tmpl w:val="B5C6013A"/>
    <w:lvl w:ilvl="0" w:tplc="8A50B7F6">
      <w:start w:val="3"/>
      <w:numFmt w:val="bullet"/>
      <w:lvlText w:val="-"/>
      <w:lvlJc w:val="left"/>
      <w:pPr>
        <w:ind w:left="720" w:hanging="360"/>
      </w:pPr>
      <w:rPr>
        <w:rFonts w:ascii="Calibri" w:eastAsiaTheme="minorHAnsi" w:hAnsi="Calibri" w:cs="Calibri" w:hint="default"/>
      </w:rPr>
    </w:lvl>
    <w:lvl w:ilvl="1" w:tplc="0410000F">
      <w:start w:val="1"/>
      <w:numFmt w:val="decimal"/>
      <w:lvlText w:val="%2."/>
      <w:lvlJc w:val="left"/>
      <w:pPr>
        <w:ind w:left="720" w:hanging="360"/>
      </w:p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524E2EAB"/>
    <w:multiLevelType w:val="hybridMultilevel"/>
    <w:tmpl w:val="26C0E16C"/>
    <w:lvl w:ilvl="0" w:tplc="0410000F">
      <w:start w:val="1"/>
      <w:numFmt w:val="decimal"/>
      <w:lvlText w:val="%1."/>
      <w:lvlJc w:val="left"/>
      <w:pPr>
        <w:ind w:left="1080" w:hanging="360"/>
      </w:pPr>
    </w:lvl>
    <w:lvl w:ilvl="1" w:tplc="04100019">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1" w15:restartNumberingAfterBreak="0">
    <w:nsid w:val="679E5385"/>
    <w:multiLevelType w:val="hybridMultilevel"/>
    <w:tmpl w:val="B0DEDEDC"/>
    <w:lvl w:ilvl="0" w:tplc="0410000F">
      <w:start w:val="1"/>
      <w:numFmt w:val="decimal"/>
      <w:lvlText w:val="%1."/>
      <w:lvlJc w:val="left"/>
      <w:pPr>
        <w:ind w:left="1080" w:hanging="360"/>
      </w:pPr>
    </w:lvl>
    <w:lvl w:ilvl="1" w:tplc="04100019">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2" w15:restartNumberingAfterBreak="0">
    <w:nsid w:val="697466F2"/>
    <w:multiLevelType w:val="hybridMultilevel"/>
    <w:tmpl w:val="41281F4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B561A49"/>
    <w:multiLevelType w:val="hybridMultilevel"/>
    <w:tmpl w:val="2782067C"/>
    <w:lvl w:ilvl="0" w:tplc="0410000F">
      <w:start w:val="1"/>
      <w:numFmt w:val="decimal"/>
      <w:lvlText w:val="%1."/>
      <w:lvlJc w:val="left"/>
      <w:pPr>
        <w:ind w:left="1080" w:hanging="360"/>
      </w:pPr>
    </w:lvl>
    <w:lvl w:ilvl="1" w:tplc="04100019">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4" w15:restartNumberingAfterBreak="0">
    <w:nsid w:val="6BFB5544"/>
    <w:multiLevelType w:val="hybridMultilevel"/>
    <w:tmpl w:val="B588ADD2"/>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num w:numId="1" w16cid:durableId="1607695173">
    <w:abstractNumId w:val="9"/>
  </w:num>
  <w:num w:numId="2" w16cid:durableId="1854411752">
    <w:abstractNumId w:val="3"/>
  </w:num>
  <w:num w:numId="3" w16cid:durableId="596060927">
    <w:abstractNumId w:val="11"/>
  </w:num>
  <w:num w:numId="4" w16cid:durableId="1286699464">
    <w:abstractNumId w:val="8"/>
  </w:num>
  <w:num w:numId="5" w16cid:durableId="1028216108">
    <w:abstractNumId w:val="6"/>
  </w:num>
  <w:num w:numId="6" w16cid:durableId="1516844794">
    <w:abstractNumId w:val="13"/>
  </w:num>
  <w:num w:numId="7" w16cid:durableId="151024917">
    <w:abstractNumId w:val="0"/>
  </w:num>
  <w:num w:numId="8" w16cid:durableId="530995019">
    <w:abstractNumId w:val="14"/>
  </w:num>
  <w:num w:numId="9" w16cid:durableId="1487935253">
    <w:abstractNumId w:val="1"/>
  </w:num>
  <w:num w:numId="10" w16cid:durableId="2141069712">
    <w:abstractNumId w:val="10"/>
  </w:num>
  <w:num w:numId="11" w16cid:durableId="1066758771">
    <w:abstractNumId w:val="2"/>
  </w:num>
  <w:num w:numId="12" w16cid:durableId="689571137">
    <w:abstractNumId w:val="7"/>
  </w:num>
  <w:num w:numId="13" w16cid:durableId="40786153">
    <w:abstractNumId w:val="4"/>
  </w:num>
  <w:num w:numId="14" w16cid:durableId="100270902">
    <w:abstractNumId w:val="12"/>
  </w:num>
  <w:num w:numId="15" w16cid:durableId="1682583009">
    <w:abstractNumId w:val="5"/>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56"/>
  <w:embedSystemFonts/>
  <w:proofState w:spelling="clean" w:grammar="clean"/>
  <w:defaultTabStop w:val="720"/>
  <w:hyphenationZone w:val="283"/>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5B20"/>
    <w:rsid w:val="0000061B"/>
    <w:rsid w:val="0000228D"/>
    <w:rsid w:val="0000583B"/>
    <w:rsid w:val="00015FA2"/>
    <w:rsid w:val="00024137"/>
    <w:rsid w:val="00024840"/>
    <w:rsid w:val="000261D3"/>
    <w:rsid w:val="000270C2"/>
    <w:rsid w:val="0002763F"/>
    <w:rsid w:val="000276E3"/>
    <w:rsid w:val="000311EC"/>
    <w:rsid w:val="00036428"/>
    <w:rsid w:val="00043B95"/>
    <w:rsid w:val="000445D8"/>
    <w:rsid w:val="00044EDE"/>
    <w:rsid w:val="000457D7"/>
    <w:rsid w:val="00046458"/>
    <w:rsid w:val="0004756C"/>
    <w:rsid w:val="00047805"/>
    <w:rsid w:val="00050056"/>
    <w:rsid w:val="00050AD6"/>
    <w:rsid w:val="00050EA5"/>
    <w:rsid w:val="0005404D"/>
    <w:rsid w:val="00054A7A"/>
    <w:rsid w:val="00055426"/>
    <w:rsid w:val="000566A0"/>
    <w:rsid w:val="00056F92"/>
    <w:rsid w:val="0005774D"/>
    <w:rsid w:val="00057B14"/>
    <w:rsid w:val="0006006F"/>
    <w:rsid w:val="00061D9B"/>
    <w:rsid w:val="00063661"/>
    <w:rsid w:val="000645B8"/>
    <w:rsid w:val="00065C8F"/>
    <w:rsid w:val="00066210"/>
    <w:rsid w:val="00066E1F"/>
    <w:rsid w:val="00070457"/>
    <w:rsid w:val="00070636"/>
    <w:rsid w:val="00072BBB"/>
    <w:rsid w:val="00075700"/>
    <w:rsid w:val="000763E3"/>
    <w:rsid w:val="00081A33"/>
    <w:rsid w:val="00083AA4"/>
    <w:rsid w:val="00084104"/>
    <w:rsid w:val="00084257"/>
    <w:rsid w:val="00084C86"/>
    <w:rsid w:val="00085410"/>
    <w:rsid w:val="000864C5"/>
    <w:rsid w:val="0008677C"/>
    <w:rsid w:val="00087E76"/>
    <w:rsid w:val="000914B6"/>
    <w:rsid w:val="00092666"/>
    <w:rsid w:val="00092A5B"/>
    <w:rsid w:val="00093619"/>
    <w:rsid w:val="00097D9D"/>
    <w:rsid w:val="000A1BA4"/>
    <w:rsid w:val="000A2C5B"/>
    <w:rsid w:val="000A2E76"/>
    <w:rsid w:val="000A489C"/>
    <w:rsid w:val="000A7D55"/>
    <w:rsid w:val="000B1E44"/>
    <w:rsid w:val="000B2CC6"/>
    <w:rsid w:val="000B5341"/>
    <w:rsid w:val="000C1DB4"/>
    <w:rsid w:val="000C35C2"/>
    <w:rsid w:val="000C43B7"/>
    <w:rsid w:val="000C6CEE"/>
    <w:rsid w:val="000D1473"/>
    <w:rsid w:val="000D3490"/>
    <w:rsid w:val="000D60A7"/>
    <w:rsid w:val="000D6806"/>
    <w:rsid w:val="000E0737"/>
    <w:rsid w:val="000E0B8D"/>
    <w:rsid w:val="000E1085"/>
    <w:rsid w:val="000E1A88"/>
    <w:rsid w:val="000E1EAA"/>
    <w:rsid w:val="000E38FA"/>
    <w:rsid w:val="000E7025"/>
    <w:rsid w:val="000E77C5"/>
    <w:rsid w:val="000F0B2B"/>
    <w:rsid w:val="000F23AC"/>
    <w:rsid w:val="000F2638"/>
    <w:rsid w:val="000F2E08"/>
    <w:rsid w:val="000F3DDE"/>
    <w:rsid w:val="000F499A"/>
    <w:rsid w:val="000F5CF3"/>
    <w:rsid w:val="000F6516"/>
    <w:rsid w:val="000F69DD"/>
    <w:rsid w:val="00106690"/>
    <w:rsid w:val="001103C6"/>
    <w:rsid w:val="001110E0"/>
    <w:rsid w:val="00113629"/>
    <w:rsid w:val="001156E7"/>
    <w:rsid w:val="001157A9"/>
    <w:rsid w:val="00115ADF"/>
    <w:rsid w:val="001164DA"/>
    <w:rsid w:val="00116FE5"/>
    <w:rsid w:val="00120796"/>
    <w:rsid w:val="00120FF0"/>
    <w:rsid w:val="00123361"/>
    <w:rsid w:val="00123E45"/>
    <w:rsid w:val="00125D03"/>
    <w:rsid w:val="001273DC"/>
    <w:rsid w:val="00131007"/>
    <w:rsid w:val="0013600D"/>
    <w:rsid w:val="00136139"/>
    <w:rsid w:val="00136C03"/>
    <w:rsid w:val="001411CB"/>
    <w:rsid w:val="00143F9E"/>
    <w:rsid w:val="001466E9"/>
    <w:rsid w:val="00147C3C"/>
    <w:rsid w:val="00150402"/>
    <w:rsid w:val="00153C6D"/>
    <w:rsid w:val="00154379"/>
    <w:rsid w:val="001609CD"/>
    <w:rsid w:val="00160BCF"/>
    <w:rsid w:val="00163FDD"/>
    <w:rsid w:val="001660CF"/>
    <w:rsid w:val="001671CD"/>
    <w:rsid w:val="001679CB"/>
    <w:rsid w:val="001707FB"/>
    <w:rsid w:val="001716C5"/>
    <w:rsid w:val="00171981"/>
    <w:rsid w:val="00171E44"/>
    <w:rsid w:val="001722B7"/>
    <w:rsid w:val="001722F0"/>
    <w:rsid w:val="001726A2"/>
    <w:rsid w:val="00175263"/>
    <w:rsid w:val="001768D3"/>
    <w:rsid w:val="0017727C"/>
    <w:rsid w:val="00177769"/>
    <w:rsid w:val="001821EF"/>
    <w:rsid w:val="00182393"/>
    <w:rsid w:val="001825EC"/>
    <w:rsid w:val="00182DF2"/>
    <w:rsid w:val="001836C5"/>
    <w:rsid w:val="00184D32"/>
    <w:rsid w:val="00184EE3"/>
    <w:rsid w:val="001857D1"/>
    <w:rsid w:val="001864B3"/>
    <w:rsid w:val="001918B9"/>
    <w:rsid w:val="001918C2"/>
    <w:rsid w:val="00191DC9"/>
    <w:rsid w:val="00191DD9"/>
    <w:rsid w:val="00193E1F"/>
    <w:rsid w:val="00194043"/>
    <w:rsid w:val="001946E7"/>
    <w:rsid w:val="00196BCA"/>
    <w:rsid w:val="001975CA"/>
    <w:rsid w:val="00197680"/>
    <w:rsid w:val="001A0F56"/>
    <w:rsid w:val="001A1060"/>
    <w:rsid w:val="001A10F6"/>
    <w:rsid w:val="001A7540"/>
    <w:rsid w:val="001A75C3"/>
    <w:rsid w:val="001B1729"/>
    <w:rsid w:val="001B5339"/>
    <w:rsid w:val="001B6C73"/>
    <w:rsid w:val="001B7C3A"/>
    <w:rsid w:val="001C0068"/>
    <w:rsid w:val="001C080B"/>
    <w:rsid w:val="001C3BC2"/>
    <w:rsid w:val="001C443A"/>
    <w:rsid w:val="001C740F"/>
    <w:rsid w:val="001C75D3"/>
    <w:rsid w:val="001D23AE"/>
    <w:rsid w:val="001D2A76"/>
    <w:rsid w:val="001D5224"/>
    <w:rsid w:val="001D5D40"/>
    <w:rsid w:val="001D6A89"/>
    <w:rsid w:val="001E4DBC"/>
    <w:rsid w:val="001E71EE"/>
    <w:rsid w:val="001E7EDE"/>
    <w:rsid w:val="001F08E9"/>
    <w:rsid w:val="001F7D86"/>
    <w:rsid w:val="00202FD0"/>
    <w:rsid w:val="002031F9"/>
    <w:rsid w:val="002038F6"/>
    <w:rsid w:val="002041C0"/>
    <w:rsid w:val="00205116"/>
    <w:rsid w:val="00211518"/>
    <w:rsid w:val="0021396D"/>
    <w:rsid w:val="00215BD6"/>
    <w:rsid w:val="00217BCC"/>
    <w:rsid w:val="00220855"/>
    <w:rsid w:val="0022279D"/>
    <w:rsid w:val="00222AD2"/>
    <w:rsid w:val="00224BA7"/>
    <w:rsid w:val="00226C09"/>
    <w:rsid w:val="002270FF"/>
    <w:rsid w:val="00227F7B"/>
    <w:rsid w:val="00230316"/>
    <w:rsid w:val="00231354"/>
    <w:rsid w:val="00231897"/>
    <w:rsid w:val="00233208"/>
    <w:rsid w:val="00235540"/>
    <w:rsid w:val="002370B1"/>
    <w:rsid w:val="0024165E"/>
    <w:rsid w:val="00241665"/>
    <w:rsid w:val="002418C0"/>
    <w:rsid w:val="00243066"/>
    <w:rsid w:val="00243523"/>
    <w:rsid w:val="0024439C"/>
    <w:rsid w:val="002443D3"/>
    <w:rsid w:val="00244B04"/>
    <w:rsid w:val="00245CAB"/>
    <w:rsid w:val="00246F4D"/>
    <w:rsid w:val="002511D1"/>
    <w:rsid w:val="0025130F"/>
    <w:rsid w:val="002575CF"/>
    <w:rsid w:val="002629AA"/>
    <w:rsid w:val="00262DC7"/>
    <w:rsid w:val="0026464B"/>
    <w:rsid w:val="0026571E"/>
    <w:rsid w:val="00266696"/>
    <w:rsid w:val="00267F6D"/>
    <w:rsid w:val="00270DA7"/>
    <w:rsid w:val="00270F25"/>
    <w:rsid w:val="002714B1"/>
    <w:rsid w:val="002726A8"/>
    <w:rsid w:val="00273440"/>
    <w:rsid w:val="00273705"/>
    <w:rsid w:val="00276311"/>
    <w:rsid w:val="002774FA"/>
    <w:rsid w:val="00277B45"/>
    <w:rsid w:val="00281CFD"/>
    <w:rsid w:val="00283111"/>
    <w:rsid w:val="00283424"/>
    <w:rsid w:val="00284091"/>
    <w:rsid w:val="002847E6"/>
    <w:rsid w:val="00286AF7"/>
    <w:rsid w:val="00287991"/>
    <w:rsid w:val="00287F0C"/>
    <w:rsid w:val="00291E86"/>
    <w:rsid w:val="0029261A"/>
    <w:rsid w:val="00292FB5"/>
    <w:rsid w:val="00295645"/>
    <w:rsid w:val="002973BF"/>
    <w:rsid w:val="00297ABE"/>
    <w:rsid w:val="002A30CA"/>
    <w:rsid w:val="002A540A"/>
    <w:rsid w:val="002A660A"/>
    <w:rsid w:val="002A6F12"/>
    <w:rsid w:val="002A7681"/>
    <w:rsid w:val="002B4475"/>
    <w:rsid w:val="002C053D"/>
    <w:rsid w:val="002C0B89"/>
    <w:rsid w:val="002C0F10"/>
    <w:rsid w:val="002C3BF2"/>
    <w:rsid w:val="002C3CA3"/>
    <w:rsid w:val="002C4C3D"/>
    <w:rsid w:val="002C635D"/>
    <w:rsid w:val="002D1322"/>
    <w:rsid w:val="002D225F"/>
    <w:rsid w:val="002D4E8F"/>
    <w:rsid w:val="002D6098"/>
    <w:rsid w:val="002E1CB5"/>
    <w:rsid w:val="002E4C81"/>
    <w:rsid w:val="002F6E6C"/>
    <w:rsid w:val="00300DEF"/>
    <w:rsid w:val="00301023"/>
    <w:rsid w:val="0030121A"/>
    <w:rsid w:val="0030123E"/>
    <w:rsid w:val="003014C2"/>
    <w:rsid w:val="0030177C"/>
    <w:rsid w:val="00302438"/>
    <w:rsid w:val="00304248"/>
    <w:rsid w:val="003051C9"/>
    <w:rsid w:val="003067CE"/>
    <w:rsid w:val="00313690"/>
    <w:rsid w:val="00313B47"/>
    <w:rsid w:val="00313BE1"/>
    <w:rsid w:val="00316DC3"/>
    <w:rsid w:val="00321D49"/>
    <w:rsid w:val="00321D56"/>
    <w:rsid w:val="00323275"/>
    <w:rsid w:val="00323E4C"/>
    <w:rsid w:val="00324E4B"/>
    <w:rsid w:val="00327348"/>
    <w:rsid w:val="003302EE"/>
    <w:rsid w:val="00330434"/>
    <w:rsid w:val="00332523"/>
    <w:rsid w:val="00333071"/>
    <w:rsid w:val="0033319D"/>
    <w:rsid w:val="00334E45"/>
    <w:rsid w:val="0033617E"/>
    <w:rsid w:val="00337D56"/>
    <w:rsid w:val="003447C2"/>
    <w:rsid w:val="00344B79"/>
    <w:rsid w:val="003463DF"/>
    <w:rsid w:val="003466AB"/>
    <w:rsid w:val="00350E80"/>
    <w:rsid w:val="00351175"/>
    <w:rsid w:val="003513BA"/>
    <w:rsid w:val="0035163A"/>
    <w:rsid w:val="00352A8A"/>
    <w:rsid w:val="00352E1A"/>
    <w:rsid w:val="00354642"/>
    <w:rsid w:val="00355016"/>
    <w:rsid w:val="003554D9"/>
    <w:rsid w:val="00357191"/>
    <w:rsid w:val="00360B5C"/>
    <w:rsid w:val="0036324B"/>
    <w:rsid w:val="00367D42"/>
    <w:rsid w:val="0037458D"/>
    <w:rsid w:val="00374724"/>
    <w:rsid w:val="003751C9"/>
    <w:rsid w:val="00375CB9"/>
    <w:rsid w:val="00376C68"/>
    <w:rsid w:val="00377930"/>
    <w:rsid w:val="003802BA"/>
    <w:rsid w:val="003805E0"/>
    <w:rsid w:val="00380C80"/>
    <w:rsid w:val="00382D98"/>
    <w:rsid w:val="00383A33"/>
    <w:rsid w:val="00384C45"/>
    <w:rsid w:val="00391113"/>
    <w:rsid w:val="00392737"/>
    <w:rsid w:val="00392899"/>
    <w:rsid w:val="00395179"/>
    <w:rsid w:val="00395C56"/>
    <w:rsid w:val="003B0E0C"/>
    <w:rsid w:val="003B585B"/>
    <w:rsid w:val="003B6399"/>
    <w:rsid w:val="003C0500"/>
    <w:rsid w:val="003C2CE5"/>
    <w:rsid w:val="003C52E7"/>
    <w:rsid w:val="003C542F"/>
    <w:rsid w:val="003C7F89"/>
    <w:rsid w:val="003D057E"/>
    <w:rsid w:val="003D058E"/>
    <w:rsid w:val="003D0FFB"/>
    <w:rsid w:val="003D10FA"/>
    <w:rsid w:val="003D413E"/>
    <w:rsid w:val="003D497E"/>
    <w:rsid w:val="003D775E"/>
    <w:rsid w:val="003E2E90"/>
    <w:rsid w:val="003E5822"/>
    <w:rsid w:val="003E60E8"/>
    <w:rsid w:val="003E79F2"/>
    <w:rsid w:val="003F1501"/>
    <w:rsid w:val="003F4AEE"/>
    <w:rsid w:val="003F6E7F"/>
    <w:rsid w:val="003F6E98"/>
    <w:rsid w:val="00404CE9"/>
    <w:rsid w:val="00404D2E"/>
    <w:rsid w:val="00410D74"/>
    <w:rsid w:val="00411EDD"/>
    <w:rsid w:val="00413885"/>
    <w:rsid w:val="00415DBF"/>
    <w:rsid w:val="00416800"/>
    <w:rsid w:val="00417F16"/>
    <w:rsid w:val="00421DB5"/>
    <w:rsid w:val="00425288"/>
    <w:rsid w:val="00425D94"/>
    <w:rsid w:val="0042607A"/>
    <w:rsid w:val="004261A5"/>
    <w:rsid w:val="00431E35"/>
    <w:rsid w:val="004320BC"/>
    <w:rsid w:val="00432CE9"/>
    <w:rsid w:val="00434AF4"/>
    <w:rsid w:val="00434D72"/>
    <w:rsid w:val="004376D2"/>
    <w:rsid w:val="00437C0D"/>
    <w:rsid w:val="0044063F"/>
    <w:rsid w:val="0044081D"/>
    <w:rsid w:val="00440A03"/>
    <w:rsid w:val="004419A6"/>
    <w:rsid w:val="00445473"/>
    <w:rsid w:val="00451C82"/>
    <w:rsid w:val="00452B73"/>
    <w:rsid w:val="004540A7"/>
    <w:rsid w:val="00454776"/>
    <w:rsid w:val="00457D2E"/>
    <w:rsid w:val="00460278"/>
    <w:rsid w:val="00460E3E"/>
    <w:rsid w:val="00463221"/>
    <w:rsid w:val="004651BE"/>
    <w:rsid w:val="0046636D"/>
    <w:rsid w:val="00470B44"/>
    <w:rsid w:val="0047783E"/>
    <w:rsid w:val="004779A8"/>
    <w:rsid w:val="00477EAD"/>
    <w:rsid w:val="004801A9"/>
    <w:rsid w:val="00480E3B"/>
    <w:rsid w:val="00483142"/>
    <w:rsid w:val="004831DE"/>
    <w:rsid w:val="004837DF"/>
    <w:rsid w:val="00484246"/>
    <w:rsid w:val="00485EBA"/>
    <w:rsid w:val="00490380"/>
    <w:rsid w:val="00491C59"/>
    <w:rsid w:val="00492817"/>
    <w:rsid w:val="00492901"/>
    <w:rsid w:val="004930CD"/>
    <w:rsid w:val="004952BB"/>
    <w:rsid w:val="00495C92"/>
    <w:rsid w:val="0049774C"/>
    <w:rsid w:val="004A2C7C"/>
    <w:rsid w:val="004A3773"/>
    <w:rsid w:val="004A4A6C"/>
    <w:rsid w:val="004A4C9F"/>
    <w:rsid w:val="004A5399"/>
    <w:rsid w:val="004A74E9"/>
    <w:rsid w:val="004B01A0"/>
    <w:rsid w:val="004B08BF"/>
    <w:rsid w:val="004B0C17"/>
    <w:rsid w:val="004B1E99"/>
    <w:rsid w:val="004B2022"/>
    <w:rsid w:val="004B2A41"/>
    <w:rsid w:val="004B3874"/>
    <w:rsid w:val="004B5D0C"/>
    <w:rsid w:val="004B751B"/>
    <w:rsid w:val="004C187C"/>
    <w:rsid w:val="004C2327"/>
    <w:rsid w:val="004C2A65"/>
    <w:rsid w:val="004C6609"/>
    <w:rsid w:val="004C67CA"/>
    <w:rsid w:val="004D19DA"/>
    <w:rsid w:val="004D30F5"/>
    <w:rsid w:val="004D4CC4"/>
    <w:rsid w:val="004E1BDB"/>
    <w:rsid w:val="004E29CE"/>
    <w:rsid w:val="004E357D"/>
    <w:rsid w:val="004E5B20"/>
    <w:rsid w:val="004E6541"/>
    <w:rsid w:val="004F24D2"/>
    <w:rsid w:val="004F3A76"/>
    <w:rsid w:val="004F4DF5"/>
    <w:rsid w:val="004F65CF"/>
    <w:rsid w:val="005000C0"/>
    <w:rsid w:val="00501BC0"/>
    <w:rsid w:val="005120C4"/>
    <w:rsid w:val="00512BA3"/>
    <w:rsid w:val="00512D86"/>
    <w:rsid w:val="00512EED"/>
    <w:rsid w:val="005168D7"/>
    <w:rsid w:val="00523BA8"/>
    <w:rsid w:val="00524DAE"/>
    <w:rsid w:val="00527A33"/>
    <w:rsid w:val="00530FC7"/>
    <w:rsid w:val="00534109"/>
    <w:rsid w:val="00535408"/>
    <w:rsid w:val="0053569C"/>
    <w:rsid w:val="00541BCF"/>
    <w:rsid w:val="005423B9"/>
    <w:rsid w:val="0054251B"/>
    <w:rsid w:val="005431CC"/>
    <w:rsid w:val="00543335"/>
    <w:rsid w:val="005440FB"/>
    <w:rsid w:val="00544D00"/>
    <w:rsid w:val="00545257"/>
    <w:rsid w:val="00545E01"/>
    <w:rsid w:val="0054638A"/>
    <w:rsid w:val="00551553"/>
    <w:rsid w:val="00552A97"/>
    <w:rsid w:val="005533B8"/>
    <w:rsid w:val="00553686"/>
    <w:rsid w:val="0055440E"/>
    <w:rsid w:val="00555E20"/>
    <w:rsid w:val="00560231"/>
    <w:rsid w:val="00560D32"/>
    <w:rsid w:val="00561EB5"/>
    <w:rsid w:val="005640BE"/>
    <w:rsid w:val="0056606E"/>
    <w:rsid w:val="00573D91"/>
    <w:rsid w:val="00574B0F"/>
    <w:rsid w:val="005765A0"/>
    <w:rsid w:val="00577169"/>
    <w:rsid w:val="00577849"/>
    <w:rsid w:val="005802BF"/>
    <w:rsid w:val="00582366"/>
    <w:rsid w:val="00582AE4"/>
    <w:rsid w:val="0058598A"/>
    <w:rsid w:val="00586CF6"/>
    <w:rsid w:val="005872D5"/>
    <w:rsid w:val="00590C24"/>
    <w:rsid w:val="00591D4B"/>
    <w:rsid w:val="00593466"/>
    <w:rsid w:val="005944AC"/>
    <w:rsid w:val="0059643E"/>
    <w:rsid w:val="00596524"/>
    <w:rsid w:val="00597071"/>
    <w:rsid w:val="005975BB"/>
    <w:rsid w:val="00597E7C"/>
    <w:rsid w:val="005A2CD1"/>
    <w:rsid w:val="005A5459"/>
    <w:rsid w:val="005A5C8D"/>
    <w:rsid w:val="005B154A"/>
    <w:rsid w:val="005B1AEF"/>
    <w:rsid w:val="005B21CA"/>
    <w:rsid w:val="005B325D"/>
    <w:rsid w:val="005B5F1D"/>
    <w:rsid w:val="005B783A"/>
    <w:rsid w:val="005C0522"/>
    <w:rsid w:val="005C0C03"/>
    <w:rsid w:val="005C35E4"/>
    <w:rsid w:val="005C59B3"/>
    <w:rsid w:val="005D0546"/>
    <w:rsid w:val="005D1540"/>
    <w:rsid w:val="005D17E5"/>
    <w:rsid w:val="005D27FE"/>
    <w:rsid w:val="005D2A61"/>
    <w:rsid w:val="005D35AA"/>
    <w:rsid w:val="005D4865"/>
    <w:rsid w:val="005D7E3D"/>
    <w:rsid w:val="005E30C8"/>
    <w:rsid w:val="005E59E4"/>
    <w:rsid w:val="005F2D04"/>
    <w:rsid w:val="005F6172"/>
    <w:rsid w:val="005F6969"/>
    <w:rsid w:val="00600869"/>
    <w:rsid w:val="006010C6"/>
    <w:rsid w:val="00601C6A"/>
    <w:rsid w:val="0060406F"/>
    <w:rsid w:val="00604E3A"/>
    <w:rsid w:val="00605ACF"/>
    <w:rsid w:val="00613CAF"/>
    <w:rsid w:val="006150C7"/>
    <w:rsid w:val="006170AE"/>
    <w:rsid w:val="00617867"/>
    <w:rsid w:val="00620277"/>
    <w:rsid w:val="0062128A"/>
    <w:rsid w:val="006219DB"/>
    <w:rsid w:val="00622E5B"/>
    <w:rsid w:val="00623DD7"/>
    <w:rsid w:val="006246D3"/>
    <w:rsid w:val="0062558D"/>
    <w:rsid w:val="006261C1"/>
    <w:rsid w:val="00626CBA"/>
    <w:rsid w:val="006271BC"/>
    <w:rsid w:val="00627826"/>
    <w:rsid w:val="00630066"/>
    <w:rsid w:val="00630627"/>
    <w:rsid w:val="00630ACB"/>
    <w:rsid w:val="00630F89"/>
    <w:rsid w:val="006323B2"/>
    <w:rsid w:val="00633C76"/>
    <w:rsid w:val="00634C83"/>
    <w:rsid w:val="00636614"/>
    <w:rsid w:val="00640122"/>
    <w:rsid w:val="006416F6"/>
    <w:rsid w:val="00641D09"/>
    <w:rsid w:val="00642731"/>
    <w:rsid w:val="00646832"/>
    <w:rsid w:val="00647385"/>
    <w:rsid w:val="006527ED"/>
    <w:rsid w:val="006531DC"/>
    <w:rsid w:val="006614EB"/>
    <w:rsid w:val="00661E7F"/>
    <w:rsid w:val="00662CC3"/>
    <w:rsid w:val="0066523C"/>
    <w:rsid w:val="006669A2"/>
    <w:rsid w:val="006702C3"/>
    <w:rsid w:val="00671529"/>
    <w:rsid w:val="00672173"/>
    <w:rsid w:val="006831BD"/>
    <w:rsid w:val="006855FB"/>
    <w:rsid w:val="006863A1"/>
    <w:rsid w:val="0068780E"/>
    <w:rsid w:val="00691410"/>
    <w:rsid w:val="00693134"/>
    <w:rsid w:val="00694BBC"/>
    <w:rsid w:val="00696928"/>
    <w:rsid w:val="006A0015"/>
    <w:rsid w:val="006A06DB"/>
    <w:rsid w:val="006A1256"/>
    <w:rsid w:val="006A2096"/>
    <w:rsid w:val="006A3A91"/>
    <w:rsid w:val="006A3BFA"/>
    <w:rsid w:val="006A6B70"/>
    <w:rsid w:val="006A7F1C"/>
    <w:rsid w:val="006B2172"/>
    <w:rsid w:val="006B27F0"/>
    <w:rsid w:val="006B4D24"/>
    <w:rsid w:val="006B5559"/>
    <w:rsid w:val="006B63D3"/>
    <w:rsid w:val="006B7012"/>
    <w:rsid w:val="006B7BB7"/>
    <w:rsid w:val="006C37A3"/>
    <w:rsid w:val="006C53DC"/>
    <w:rsid w:val="006C60EB"/>
    <w:rsid w:val="006D0E50"/>
    <w:rsid w:val="006D1825"/>
    <w:rsid w:val="006D2B28"/>
    <w:rsid w:val="006D3309"/>
    <w:rsid w:val="006D3F23"/>
    <w:rsid w:val="006D4AD0"/>
    <w:rsid w:val="006D54CD"/>
    <w:rsid w:val="006D60E6"/>
    <w:rsid w:val="006D7454"/>
    <w:rsid w:val="006E04CE"/>
    <w:rsid w:val="006E0EF9"/>
    <w:rsid w:val="006E3D72"/>
    <w:rsid w:val="006E3F28"/>
    <w:rsid w:val="006E686D"/>
    <w:rsid w:val="006F10D6"/>
    <w:rsid w:val="006F1C39"/>
    <w:rsid w:val="006F3568"/>
    <w:rsid w:val="006F3B96"/>
    <w:rsid w:val="006F52BF"/>
    <w:rsid w:val="006F5519"/>
    <w:rsid w:val="006F68D4"/>
    <w:rsid w:val="006F6DB1"/>
    <w:rsid w:val="00700523"/>
    <w:rsid w:val="00700BA3"/>
    <w:rsid w:val="00700E7C"/>
    <w:rsid w:val="007026C9"/>
    <w:rsid w:val="007046FF"/>
    <w:rsid w:val="00705930"/>
    <w:rsid w:val="007062EB"/>
    <w:rsid w:val="00712732"/>
    <w:rsid w:val="00716068"/>
    <w:rsid w:val="00716F54"/>
    <w:rsid w:val="0071764F"/>
    <w:rsid w:val="007215FC"/>
    <w:rsid w:val="00723246"/>
    <w:rsid w:val="00723575"/>
    <w:rsid w:val="00724D86"/>
    <w:rsid w:val="00727302"/>
    <w:rsid w:val="007300A5"/>
    <w:rsid w:val="00730CD7"/>
    <w:rsid w:val="00730F39"/>
    <w:rsid w:val="00733652"/>
    <w:rsid w:val="00734689"/>
    <w:rsid w:val="00734ACD"/>
    <w:rsid w:val="00735423"/>
    <w:rsid w:val="007440C2"/>
    <w:rsid w:val="007451C7"/>
    <w:rsid w:val="007474CC"/>
    <w:rsid w:val="00750332"/>
    <w:rsid w:val="0075164F"/>
    <w:rsid w:val="00751AF9"/>
    <w:rsid w:val="00752000"/>
    <w:rsid w:val="00760D74"/>
    <w:rsid w:val="00761E5B"/>
    <w:rsid w:val="00762D22"/>
    <w:rsid w:val="00763D56"/>
    <w:rsid w:val="00764A0A"/>
    <w:rsid w:val="00766255"/>
    <w:rsid w:val="007664C3"/>
    <w:rsid w:val="0076663C"/>
    <w:rsid w:val="00766F50"/>
    <w:rsid w:val="00770636"/>
    <w:rsid w:val="007708B7"/>
    <w:rsid w:val="007715C6"/>
    <w:rsid w:val="0077190B"/>
    <w:rsid w:val="00772701"/>
    <w:rsid w:val="0077709E"/>
    <w:rsid w:val="0078004D"/>
    <w:rsid w:val="00780D4A"/>
    <w:rsid w:val="007810E2"/>
    <w:rsid w:val="00781400"/>
    <w:rsid w:val="007814D3"/>
    <w:rsid w:val="00781BB1"/>
    <w:rsid w:val="00783AF1"/>
    <w:rsid w:val="00784CA9"/>
    <w:rsid w:val="00785264"/>
    <w:rsid w:val="00787BFF"/>
    <w:rsid w:val="007902E5"/>
    <w:rsid w:val="00791C58"/>
    <w:rsid w:val="00792E92"/>
    <w:rsid w:val="00794904"/>
    <w:rsid w:val="007950E6"/>
    <w:rsid w:val="00796013"/>
    <w:rsid w:val="007978F9"/>
    <w:rsid w:val="007A04A3"/>
    <w:rsid w:val="007A0B33"/>
    <w:rsid w:val="007A0EDE"/>
    <w:rsid w:val="007A1568"/>
    <w:rsid w:val="007A2B65"/>
    <w:rsid w:val="007A2E0B"/>
    <w:rsid w:val="007A57DF"/>
    <w:rsid w:val="007A6195"/>
    <w:rsid w:val="007A62FD"/>
    <w:rsid w:val="007A67D1"/>
    <w:rsid w:val="007A697E"/>
    <w:rsid w:val="007B083F"/>
    <w:rsid w:val="007B0D28"/>
    <w:rsid w:val="007B1EA5"/>
    <w:rsid w:val="007B53C3"/>
    <w:rsid w:val="007B54BF"/>
    <w:rsid w:val="007B59EB"/>
    <w:rsid w:val="007B75EE"/>
    <w:rsid w:val="007C1A43"/>
    <w:rsid w:val="007C1B6B"/>
    <w:rsid w:val="007C6456"/>
    <w:rsid w:val="007C6A1E"/>
    <w:rsid w:val="007D3A77"/>
    <w:rsid w:val="007D3E67"/>
    <w:rsid w:val="007D7998"/>
    <w:rsid w:val="007D7AD9"/>
    <w:rsid w:val="007E0035"/>
    <w:rsid w:val="007E038D"/>
    <w:rsid w:val="007E05A4"/>
    <w:rsid w:val="007E094B"/>
    <w:rsid w:val="007E2AAD"/>
    <w:rsid w:val="007E58A5"/>
    <w:rsid w:val="007E5E9D"/>
    <w:rsid w:val="007E7071"/>
    <w:rsid w:val="007E77D1"/>
    <w:rsid w:val="007F210D"/>
    <w:rsid w:val="007F2C65"/>
    <w:rsid w:val="007F32EB"/>
    <w:rsid w:val="007F3C4F"/>
    <w:rsid w:val="007F4DD0"/>
    <w:rsid w:val="007F6B28"/>
    <w:rsid w:val="00800009"/>
    <w:rsid w:val="008020D1"/>
    <w:rsid w:val="00803989"/>
    <w:rsid w:val="00804531"/>
    <w:rsid w:val="0080556C"/>
    <w:rsid w:val="00807B93"/>
    <w:rsid w:val="00807FC0"/>
    <w:rsid w:val="00811386"/>
    <w:rsid w:val="008160E4"/>
    <w:rsid w:val="00816ADC"/>
    <w:rsid w:val="0082070B"/>
    <w:rsid w:val="00821750"/>
    <w:rsid w:val="00821DD0"/>
    <w:rsid w:val="00823049"/>
    <w:rsid w:val="00823545"/>
    <w:rsid w:val="00823899"/>
    <w:rsid w:val="00827A29"/>
    <w:rsid w:val="00830F8F"/>
    <w:rsid w:val="00831E84"/>
    <w:rsid w:val="00833598"/>
    <w:rsid w:val="00833DC1"/>
    <w:rsid w:val="00833F35"/>
    <w:rsid w:val="00836E98"/>
    <w:rsid w:val="0083762C"/>
    <w:rsid w:val="0084018C"/>
    <w:rsid w:val="00840BCE"/>
    <w:rsid w:val="00843FAA"/>
    <w:rsid w:val="00844F80"/>
    <w:rsid w:val="00846041"/>
    <w:rsid w:val="00846DCA"/>
    <w:rsid w:val="008472FC"/>
    <w:rsid w:val="00850F02"/>
    <w:rsid w:val="008520B4"/>
    <w:rsid w:val="008534EE"/>
    <w:rsid w:val="008536DF"/>
    <w:rsid w:val="0085565D"/>
    <w:rsid w:val="008607B4"/>
    <w:rsid w:val="0086176E"/>
    <w:rsid w:val="00862F27"/>
    <w:rsid w:val="00862F35"/>
    <w:rsid w:val="008633C0"/>
    <w:rsid w:val="00863D8C"/>
    <w:rsid w:val="00864481"/>
    <w:rsid w:val="00865039"/>
    <w:rsid w:val="0087144D"/>
    <w:rsid w:val="008714E7"/>
    <w:rsid w:val="008720C8"/>
    <w:rsid w:val="0087253F"/>
    <w:rsid w:val="00872DA1"/>
    <w:rsid w:val="00873E0E"/>
    <w:rsid w:val="008741DE"/>
    <w:rsid w:val="0087442F"/>
    <w:rsid w:val="00881ADC"/>
    <w:rsid w:val="00882289"/>
    <w:rsid w:val="0088232B"/>
    <w:rsid w:val="00882D11"/>
    <w:rsid w:val="0088339B"/>
    <w:rsid w:val="00886A27"/>
    <w:rsid w:val="00887316"/>
    <w:rsid w:val="008878B3"/>
    <w:rsid w:val="008914CA"/>
    <w:rsid w:val="00891E41"/>
    <w:rsid w:val="00894E34"/>
    <w:rsid w:val="00897139"/>
    <w:rsid w:val="008972ED"/>
    <w:rsid w:val="008A251A"/>
    <w:rsid w:val="008A29FC"/>
    <w:rsid w:val="008A621B"/>
    <w:rsid w:val="008A78BC"/>
    <w:rsid w:val="008A7AAE"/>
    <w:rsid w:val="008B0518"/>
    <w:rsid w:val="008B0781"/>
    <w:rsid w:val="008B1C6B"/>
    <w:rsid w:val="008B52D4"/>
    <w:rsid w:val="008B7583"/>
    <w:rsid w:val="008C00F1"/>
    <w:rsid w:val="008C17D0"/>
    <w:rsid w:val="008C1FB1"/>
    <w:rsid w:val="008C26DE"/>
    <w:rsid w:val="008C3D7B"/>
    <w:rsid w:val="008C4890"/>
    <w:rsid w:val="008C5073"/>
    <w:rsid w:val="008D1523"/>
    <w:rsid w:val="008D2366"/>
    <w:rsid w:val="008D2FC1"/>
    <w:rsid w:val="008D410C"/>
    <w:rsid w:val="008D468F"/>
    <w:rsid w:val="008E103F"/>
    <w:rsid w:val="008E19E5"/>
    <w:rsid w:val="008E4A89"/>
    <w:rsid w:val="008E7037"/>
    <w:rsid w:val="008F1164"/>
    <w:rsid w:val="008F2272"/>
    <w:rsid w:val="008F27CB"/>
    <w:rsid w:val="008F2F35"/>
    <w:rsid w:val="008F3150"/>
    <w:rsid w:val="008F3DCB"/>
    <w:rsid w:val="009007F5"/>
    <w:rsid w:val="00905F85"/>
    <w:rsid w:val="0090736F"/>
    <w:rsid w:val="009074E1"/>
    <w:rsid w:val="009119B7"/>
    <w:rsid w:val="00912FAA"/>
    <w:rsid w:val="00914CCC"/>
    <w:rsid w:val="00917C49"/>
    <w:rsid w:val="009202D6"/>
    <w:rsid w:val="009208AC"/>
    <w:rsid w:val="00920CC1"/>
    <w:rsid w:val="00922515"/>
    <w:rsid w:val="00923429"/>
    <w:rsid w:val="009248A5"/>
    <w:rsid w:val="00925909"/>
    <w:rsid w:val="00926B2B"/>
    <w:rsid w:val="00927BF6"/>
    <w:rsid w:val="00931BC0"/>
    <w:rsid w:val="00933F83"/>
    <w:rsid w:val="00935651"/>
    <w:rsid w:val="009363DB"/>
    <w:rsid w:val="00937293"/>
    <w:rsid w:val="00937C51"/>
    <w:rsid w:val="00941A2E"/>
    <w:rsid w:val="00941A6D"/>
    <w:rsid w:val="00945636"/>
    <w:rsid w:val="00946047"/>
    <w:rsid w:val="00947388"/>
    <w:rsid w:val="00947EF5"/>
    <w:rsid w:val="0095190B"/>
    <w:rsid w:val="00952C57"/>
    <w:rsid w:val="009531D6"/>
    <w:rsid w:val="00953DDA"/>
    <w:rsid w:val="0095492A"/>
    <w:rsid w:val="00954C18"/>
    <w:rsid w:val="009552BF"/>
    <w:rsid w:val="00955861"/>
    <w:rsid w:val="009573A8"/>
    <w:rsid w:val="00960B69"/>
    <w:rsid w:val="00960D44"/>
    <w:rsid w:val="009627D4"/>
    <w:rsid w:val="00964EE0"/>
    <w:rsid w:val="0096627F"/>
    <w:rsid w:val="00966B94"/>
    <w:rsid w:val="009671DC"/>
    <w:rsid w:val="00967C3A"/>
    <w:rsid w:val="00970B3D"/>
    <w:rsid w:val="00971F92"/>
    <w:rsid w:val="009723C3"/>
    <w:rsid w:val="00972AAC"/>
    <w:rsid w:val="00973ED0"/>
    <w:rsid w:val="0097402C"/>
    <w:rsid w:val="0097494D"/>
    <w:rsid w:val="009757C6"/>
    <w:rsid w:val="00975CAC"/>
    <w:rsid w:val="00976982"/>
    <w:rsid w:val="00976B8F"/>
    <w:rsid w:val="00977584"/>
    <w:rsid w:val="00977B95"/>
    <w:rsid w:val="00980593"/>
    <w:rsid w:val="009824AD"/>
    <w:rsid w:val="00984617"/>
    <w:rsid w:val="00984E3A"/>
    <w:rsid w:val="00986081"/>
    <w:rsid w:val="00987687"/>
    <w:rsid w:val="009905C8"/>
    <w:rsid w:val="00994BA8"/>
    <w:rsid w:val="00995F79"/>
    <w:rsid w:val="00996444"/>
    <w:rsid w:val="009969E0"/>
    <w:rsid w:val="009A0F38"/>
    <w:rsid w:val="009A1BD6"/>
    <w:rsid w:val="009A22B0"/>
    <w:rsid w:val="009A2EB1"/>
    <w:rsid w:val="009A30F9"/>
    <w:rsid w:val="009A3960"/>
    <w:rsid w:val="009A66FF"/>
    <w:rsid w:val="009A6F4F"/>
    <w:rsid w:val="009A7DA1"/>
    <w:rsid w:val="009B054E"/>
    <w:rsid w:val="009B077F"/>
    <w:rsid w:val="009B0C5B"/>
    <w:rsid w:val="009B250E"/>
    <w:rsid w:val="009B79B5"/>
    <w:rsid w:val="009C0510"/>
    <w:rsid w:val="009C08ED"/>
    <w:rsid w:val="009C0C16"/>
    <w:rsid w:val="009C10BF"/>
    <w:rsid w:val="009C2683"/>
    <w:rsid w:val="009C64B8"/>
    <w:rsid w:val="009C7AE4"/>
    <w:rsid w:val="009C7F5C"/>
    <w:rsid w:val="009D2501"/>
    <w:rsid w:val="009D335B"/>
    <w:rsid w:val="009D3B2E"/>
    <w:rsid w:val="009D4AC2"/>
    <w:rsid w:val="009D5F86"/>
    <w:rsid w:val="009D6064"/>
    <w:rsid w:val="009D6832"/>
    <w:rsid w:val="009D699C"/>
    <w:rsid w:val="009D73B1"/>
    <w:rsid w:val="009E32A6"/>
    <w:rsid w:val="009E3390"/>
    <w:rsid w:val="009E3777"/>
    <w:rsid w:val="009E37F6"/>
    <w:rsid w:val="009F15AA"/>
    <w:rsid w:val="009F2331"/>
    <w:rsid w:val="009F5187"/>
    <w:rsid w:val="00A02886"/>
    <w:rsid w:val="00A06FF2"/>
    <w:rsid w:val="00A074DC"/>
    <w:rsid w:val="00A109D8"/>
    <w:rsid w:val="00A13507"/>
    <w:rsid w:val="00A13DD6"/>
    <w:rsid w:val="00A16360"/>
    <w:rsid w:val="00A226DD"/>
    <w:rsid w:val="00A240E8"/>
    <w:rsid w:val="00A318BA"/>
    <w:rsid w:val="00A32E59"/>
    <w:rsid w:val="00A330D1"/>
    <w:rsid w:val="00A344D1"/>
    <w:rsid w:val="00A34C97"/>
    <w:rsid w:val="00A35125"/>
    <w:rsid w:val="00A36202"/>
    <w:rsid w:val="00A36D92"/>
    <w:rsid w:val="00A37444"/>
    <w:rsid w:val="00A378AD"/>
    <w:rsid w:val="00A4183D"/>
    <w:rsid w:val="00A4275D"/>
    <w:rsid w:val="00A43E31"/>
    <w:rsid w:val="00A46987"/>
    <w:rsid w:val="00A52617"/>
    <w:rsid w:val="00A53B32"/>
    <w:rsid w:val="00A54092"/>
    <w:rsid w:val="00A5477A"/>
    <w:rsid w:val="00A55152"/>
    <w:rsid w:val="00A56A49"/>
    <w:rsid w:val="00A570FA"/>
    <w:rsid w:val="00A60C01"/>
    <w:rsid w:val="00A7055D"/>
    <w:rsid w:val="00A74877"/>
    <w:rsid w:val="00A75B6D"/>
    <w:rsid w:val="00A76E27"/>
    <w:rsid w:val="00A808A8"/>
    <w:rsid w:val="00A81337"/>
    <w:rsid w:val="00A837F6"/>
    <w:rsid w:val="00A83875"/>
    <w:rsid w:val="00A85E37"/>
    <w:rsid w:val="00A908F3"/>
    <w:rsid w:val="00A916C0"/>
    <w:rsid w:val="00A91E20"/>
    <w:rsid w:val="00A92B44"/>
    <w:rsid w:val="00A92DA5"/>
    <w:rsid w:val="00A93AD1"/>
    <w:rsid w:val="00A93FBD"/>
    <w:rsid w:val="00A94B32"/>
    <w:rsid w:val="00A95AC4"/>
    <w:rsid w:val="00A961BB"/>
    <w:rsid w:val="00A96BD0"/>
    <w:rsid w:val="00A97E1E"/>
    <w:rsid w:val="00AA0207"/>
    <w:rsid w:val="00AA4222"/>
    <w:rsid w:val="00AA5861"/>
    <w:rsid w:val="00AA599A"/>
    <w:rsid w:val="00AA60FD"/>
    <w:rsid w:val="00AA6C7C"/>
    <w:rsid w:val="00AB1DBE"/>
    <w:rsid w:val="00AB2B14"/>
    <w:rsid w:val="00AB5F1F"/>
    <w:rsid w:val="00AC02E1"/>
    <w:rsid w:val="00AC09CD"/>
    <w:rsid w:val="00AC139D"/>
    <w:rsid w:val="00AC290D"/>
    <w:rsid w:val="00AC2F9B"/>
    <w:rsid w:val="00AC6396"/>
    <w:rsid w:val="00AC7F26"/>
    <w:rsid w:val="00AD043B"/>
    <w:rsid w:val="00AD0F7D"/>
    <w:rsid w:val="00AD12A0"/>
    <w:rsid w:val="00AD15A7"/>
    <w:rsid w:val="00AD2D9B"/>
    <w:rsid w:val="00AD4C80"/>
    <w:rsid w:val="00AD5F7F"/>
    <w:rsid w:val="00AD5FA7"/>
    <w:rsid w:val="00AD6104"/>
    <w:rsid w:val="00AE0865"/>
    <w:rsid w:val="00AE169C"/>
    <w:rsid w:val="00AE254A"/>
    <w:rsid w:val="00AE3196"/>
    <w:rsid w:val="00AE34FD"/>
    <w:rsid w:val="00AE65C8"/>
    <w:rsid w:val="00AE6E3A"/>
    <w:rsid w:val="00AE7B7A"/>
    <w:rsid w:val="00AF150F"/>
    <w:rsid w:val="00AF26A2"/>
    <w:rsid w:val="00AF2825"/>
    <w:rsid w:val="00AF2BF0"/>
    <w:rsid w:val="00AF2FDD"/>
    <w:rsid w:val="00AF3211"/>
    <w:rsid w:val="00AF44A1"/>
    <w:rsid w:val="00AF51C9"/>
    <w:rsid w:val="00AF54BB"/>
    <w:rsid w:val="00AF68ED"/>
    <w:rsid w:val="00AF6C8B"/>
    <w:rsid w:val="00AF6F6E"/>
    <w:rsid w:val="00AF7C86"/>
    <w:rsid w:val="00B035EF"/>
    <w:rsid w:val="00B03703"/>
    <w:rsid w:val="00B0443C"/>
    <w:rsid w:val="00B04B12"/>
    <w:rsid w:val="00B10CD3"/>
    <w:rsid w:val="00B13E36"/>
    <w:rsid w:val="00B17C8F"/>
    <w:rsid w:val="00B2210F"/>
    <w:rsid w:val="00B25368"/>
    <w:rsid w:val="00B305E3"/>
    <w:rsid w:val="00B31887"/>
    <w:rsid w:val="00B31BA8"/>
    <w:rsid w:val="00B32F8F"/>
    <w:rsid w:val="00B34BBA"/>
    <w:rsid w:val="00B36D2B"/>
    <w:rsid w:val="00B374FE"/>
    <w:rsid w:val="00B37BD6"/>
    <w:rsid w:val="00B41A1E"/>
    <w:rsid w:val="00B425BC"/>
    <w:rsid w:val="00B45CA2"/>
    <w:rsid w:val="00B50C8B"/>
    <w:rsid w:val="00B5104E"/>
    <w:rsid w:val="00B526F6"/>
    <w:rsid w:val="00B52EDC"/>
    <w:rsid w:val="00B648E1"/>
    <w:rsid w:val="00B651C3"/>
    <w:rsid w:val="00B65CF2"/>
    <w:rsid w:val="00B662FC"/>
    <w:rsid w:val="00B66517"/>
    <w:rsid w:val="00B66730"/>
    <w:rsid w:val="00B66C1A"/>
    <w:rsid w:val="00B7083F"/>
    <w:rsid w:val="00B74844"/>
    <w:rsid w:val="00B77B9B"/>
    <w:rsid w:val="00B8066D"/>
    <w:rsid w:val="00B80D79"/>
    <w:rsid w:val="00B820C1"/>
    <w:rsid w:val="00B84DDD"/>
    <w:rsid w:val="00B85D74"/>
    <w:rsid w:val="00B863AC"/>
    <w:rsid w:val="00B872D8"/>
    <w:rsid w:val="00B909A0"/>
    <w:rsid w:val="00B929DC"/>
    <w:rsid w:val="00B93F41"/>
    <w:rsid w:val="00B95FCA"/>
    <w:rsid w:val="00B970CB"/>
    <w:rsid w:val="00BA14B8"/>
    <w:rsid w:val="00BA3BD6"/>
    <w:rsid w:val="00BA6029"/>
    <w:rsid w:val="00BA6214"/>
    <w:rsid w:val="00BA6ECB"/>
    <w:rsid w:val="00BA6EE9"/>
    <w:rsid w:val="00BA78F7"/>
    <w:rsid w:val="00BA7B86"/>
    <w:rsid w:val="00BB034F"/>
    <w:rsid w:val="00BB24E8"/>
    <w:rsid w:val="00BB44D4"/>
    <w:rsid w:val="00BD1154"/>
    <w:rsid w:val="00BD2246"/>
    <w:rsid w:val="00BD4646"/>
    <w:rsid w:val="00BD4F3C"/>
    <w:rsid w:val="00BD56DB"/>
    <w:rsid w:val="00BE02D2"/>
    <w:rsid w:val="00BE0C79"/>
    <w:rsid w:val="00BE10EC"/>
    <w:rsid w:val="00BE20C8"/>
    <w:rsid w:val="00BE347A"/>
    <w:rsid w:val="00BE35F5"/>
    <w:rsid w:val="00BE4E12"/>
    <w:rsid w:val="00BE55FD"/>
    <w:rsid w:val="00BE6495"/>
    <w:rsid w:val="00BF0B8D"/>
    <w:rsid w:val="00BF1C1F"/>
    <w:rsid w:val="00BF2836"/>
    <w:rsid w:val="00BF2A9F"/>
    <w:rsid w:val="00BF3356"/>
    <w:rsid w:val="00BF4093"/>
    <w:rsid w:val="00BF48A7"/>
    <w:rsid w:val="00BF6A49"/>
    <w:rsid w:val="00BF7F74"/>
    <w:rsid w:val="00C031AE"/>
    <w:rsid w:val="00C03B29"/>
    <w:rsid w:val="00C0573A"/>
    <w:rsid w:val="00C06100"/>
    <w:rsid w:val="00C10644"/>
    <w:rsid w:val="00C11430"/>
    <w:rsid w:val="00C24788"/>
    <w:rsid w:val="00C26BCC"/>
    <w:rsid w:val="00C303AC"/>
    <w:rsid w:val="00C31BB5"/>
    <w:rsid w:val="00C3218A"/>
    <w:rsid w:val="00C32637"/>
    <w:rsid w:val="00C35DE0"/>
    <w:rsid w:val="00C37A93"/>
    <w:rsid w:val="00C40212"/>
    <w:rsid w:val="00C405A8"/>
    <w:rsid w:val="00C40D54"/>
    <w:rsid w:val="00C46095"/>
    <w:rsid w:val="00C475F1"/>
    <w:rsid w:val="00C47D64"/>
    <w:rsid w:val="00C47EEC"/>
    <w:rsid w:val="00C51277"/>
    <w:rsid w:val="00C52FED"/>
    <w:rsid w:val="00C539C2"/>
    <w:rsid w:val="00C55EB4"/>
    <w:rsid w:val="00C561D9"/>
    <w:rsid w:val="00C6371A"/>
    <w:rsid w:val="00C64C85"/>
    <w:rsid w:val="00C6546D"/>
    <w:rsid w:val="00C66BDD"/>
    <w:rsid w:val="00C672A9"/>
    <w:rsid w:val="00C71413"/>
    <w:rsid w:val="00C71DB2"/>
    <w:rsid w:val="00C74617"/>
    <w:rsid w:val="00C76C65"/>
    <w:rsid w:val="00C76E24"/>
    <w:rsid w:val="00C83293"/>
    <w:rsid w:val="00C84B3C"/>
    <w:rsid w:val="00C91072"/>
    <w:rsid w:val="00C91C60"/>
    <w:rsid w:val="00C92DE5"/>
    <w:rsid w:val="00C92E97"/>
    <w:rsid w:val="00C95704"/>
    <w:rsid w:val="00C96169"/>
    <w:rsid w:val="00CA4864"/>
    <w:rsid w:val="00CA4F95"/>
    <w:rsid w:val="00CA62B2"/>
    <w:rsid w:val="00CA72EA"/>
    <w:rsid w:val="00CB086D"/>
    <w:rsid w:val="00CB311D"/>
    <w:rsid w:val="00CB31A7"/>
    <w:rsid w:val="00CB384A"/>
    <w:rsid w:val="00CB56FC"/>
    <w:rsid w:val="00CB5737"/>
    <w:rsid w:val="00CB5879"/>
    <w:rsid w:val="00CB5C36"/>
    <w:rsid w:val="00CB6F28"/>
    <w:rsid w:val="00CC24E7"/>
    <w:rsid w:val="00CC3138"/>
    <w:rsid w:val="00CC4276"/>
    <w:rsid w:val="00CC4C1C"/>
    <w:rsid w:val="00CC6CF8"/>
    <w:rsid w:val="00CC7459"/>
    <w:rsid w:val="00CC7EC9"/>
    <w:rsid w:val="00CD15FB"/>
    <w:rsid w:val="00CD447B"/>
    <w:rsid w:val="00CD6C98"/>
    <w:rsid w:val="00CE03D0"/>
    <w:rsid w:val="00CE2959"/>
    <w:rsid w:val="00CE55A0"/>
    <w:rsid w:val="00CE7443"/>
    <w:rsid w:val="00CE7E30"/>
    <w:rsid w:val="00CF2F29"/>
    <w:rsid w:val="00CF566A"/>
    <w:rsid w:val="00CF5ABA"/>
    <w:rsid w:val="00CF63AC"/>
    <w:rsid w:val="00CF6669"/>
    <w:rsid w:val="00CF67A8"/>
    <w:rsid w:val="00CF754A"/>
    <w:rsid w:val="00D0040B"/>
    <w:rsid w:val="00D00A32"/>
    <w:rsid w:val="00D00D6B"/>
    <w:rsid w:val="00D00FF6"/>
    <w:rsid w:val="00D0311A"/>
    <w:rsid w:val="00D03582"/>
    <w:rsid w:val="00D04889"/>
    <w:rsid w:val="00D06B74"/>
    <w:rsid w:val="00D1485B"/>
    <w:rsid w:val="00D1713B"/>
    <w:rsid w:val="00D20C0F"/>
    <w:rsid w:val="00D20F5C"/>
    <w:rsid w:val="00D2497B"/>
    <w:rsid w:val="00D26B7D"/>
    <w:rsid w:val="00D2704C"/>
    <w:rsid w:val="00D271F1"/>
    <w:rsid w:val="00D311A4"/>
    <w:rsid w:val="00D318CF"/>
    <w:rsid w:val="00D31DE5"/>
    <w:rsid w:val="00D3521C"/>
    <w:rsid w:val="00D352C2"/>
    <w:rsid w:val="00D359AB"/>
    <w:rsid w:val="00D42D12"/>
    <w:rsid w:val="00D465A4"/>
    <w:rsid w:val="00D46B08"/>
    <w:rsid w:val="00D505E8"/>
    <w:rsid w:val="00D50654"/>
    <w:rsid w:val="00D519B5"/>
    <w:rsid w:val="00D52C65"/>
    <w:rsid w:val="00D54E5C"/>
    <w:rsid w:val="00D5617B"/>
    <w:rsid w:val="00D562A4"/>
    <w:rsid w:val="00D614F3"/>
    <w:rsid w:val="00D61ABA"/>
    <w:rsid w:val="00D61D9D"/>
    <w:rsid w:val="00D64EF4"/>
    <w:rsid w:val="00D650BA"/>
    <w:rsid w:val="00D65393"/>
    <w:rsid w:val="00D71A6A"/>
    <w:rsid w:val="00D71A70"/>
    <w:rsid w:val="00D7286D"/>
    <w:rsid w:val="00D72B3B"/>
    <w:rsid w:val="00D73CF1"/>
    <w:rsid w:val="00D76092"/>
    <w:rsid w:val="00D764D5"/>
    <w:rsid w:val="00D7671B"/>
    <w:rsid w:val="00D86EE5"/>
    <w:rsid w:val="00D8713C"/>
    <w:rsid w:val="00D9222B"/>
    <w:rsid w:val="00D926C7"/>
    <w:rsid w:val="00D94F6E"/>
    <w:rsid w:val="00DA1E59"/>
    <w:rsid w:val="00DA4D52"/>
    <w:rsid w:val="00DA6376"/>
    <w:rsid w:val="00DA6406"/>
    <w:rsid w:val="00DB0D25"/>
    <w:rsid w:val="00DB11D1"/>
    <w:rsid w:val="00DB18C8"/>
    <w:rsid w:val="00DB2D3F"/>
    <w:rsid w:val="00DB3BC4"/>
    <w:rsid w:val="00DB46DB"/>
    <w:rsid w:val="00DB58F5"/>
    <w:rsid w:val="00DC1AA0"/>
    <w:rsid w:val="00DC31B3"/>
    <w:rsid w:val="00DC6752"/>
    <w:rsid w:val="00DC738C"/>
    <w:rsid w:val="00DD0465"/>
    <w:rsid w:val="00DD12AB"/>
    <w:rsid w:val="00DD12B8"/>
    <w:rsid w:val="00DD2800"/>
    <w:rsid w:val="00DD35D2"/>
    <w:rsid w:val="00DD3991"/>
    <w:rsid w:val="00DD42CF"/>
    <w:rsid w:val="00DD47B6"/>
    <w:rsid w:val="00DD4F2F"/>
    <w:rsid w:val="00DD6F97"/>
    <w:rsid w:val="00DD7E34"/>
    <w:rsid w:val="00DE6A49"/>
    <w:rsid w:val="00DE721F"/>
    <w:rsid w:val="00DE75AB"/>
    <w:rsid w:val="00DF0BD8"/>
    <w:rsid w:val="00DF35E3"/>
    <w:rsid w:val="00DF4791"/>
    <w:rsid w:val="00DF6505"/>
    <w:rsid w:val="00DF673B"/>
    <w:rsid w:val="00DF6935"/>
    <w:rsid w:val="00DF71DF"/>
    <w:rsid w:val="00DF7393"/>
    <w:rsid w:val="00E01B9B"/>
    <w:rsid w:val="00E02B9E"/>
    <w:rsid w:val="00E02CC9"/>
    <w:rsid w:val="00E040AE"/>
    <w:rsid w:val="00E06B1E"/>
    <w:rsid w:val="00E079F5"/>
    <w:rsid w:val="00E131BC"/>
    <w:rsid w:val="00E13DFB"/>
    <w:rsid w:val="00E142C8"/>
    <w:rsid w:val="00E149B4"/>
    <w:rsid w:val="00E14BF0"/>
    <w:rsid w:val="00E20CBC"/>
    <w:rsid w:val="00E2606B"/>
    <w:rsid w:val="00E26267"/>
    <w:rsid w:val="00E265FC"/>
    <w:rsid w:val="00E27DE8"/>
    <w:rsid w:val="00E315FC"/>
    <w:rsid w:val="00E3313D"/>
    <w:rsid w:val="00E353E1"/>
    <w:rsid w:val="00E3768F"/>
    <w:rsid w:val="00E43495"/>
    <w:rsid w:val="00E47E2E"/>
    <w:rsid w:val="00E50691"/>
    <w:rsid w:val="00E51491"/>
    <w:rsid w:val="00E52490"/>
    <w:rsid w:val="00E52772"/>
    <w:rsid w:val="00E55C93"/>
    <w:rsid w:val="00E569AD"/>
    <w:rsid w:val="00E56E4A"/>
    <w:rsid w:val="00E57024"/>
    <w:rsid w:val="00E60060"/>
    <w:rsid w:val="00E6138E"/>
    <w:rsid w:val="00E63EAC"/>
    <w:rsid w:val="00E654FB"/>
    <w:rsid w:val="00E66832"/>
    <w:rsid w:val="00E66D39"/>
    <w:rsid w:val="00E70462"/>
    <w:rsid w:val="00E75ECE"/>
    <w:rsid w:val="00E76458"/>
    <w:rsid w:val="00E77108"/>
    <w:rsid w:val="00E775D2"/>
    <w:rsid w:val="00E83208"/>
    <w:rsid w:val="00E83B5B"/>
    <w:rsid w:val="00E86C0D"/>
    <w:rsid w:val="00E87B5D"/>
    <w:rsid w:val="00E90084"/>
    <w:rsid w:val="00E90CF9"/>
    <w:rsid w:val="00E9328E"/>
    <w:rsid w:val="00E93EEE"/>
    <w:rsid w:val="00E96DCA"/>
    <w:rsid w:val="00E96EAC"/>
    <w:rsid w:val="00E974F9"/>
    <w:rsid w:val="00E97874"/>
    <w:rsid w:val="00EA0B4A"/>
    <w:rsid w:val="00EA1E4A"/>
    <w:rsid w:val="00EA2122"/>
    <w:rsid w:val="00EA3C56"/>
    <w:rsid w:val="00EA50AF"/>
    <w:rsid w:val="00EA52ED"/>
    <w:rsid w:val="00EA6B18"/>
    <w:rsid w:val="00EA6EF3"/>
    <w:rsid w:val="00EA72FD"/>
    <w:rsid w:val="00EA7C76"/>
    <w:rsid w:val="00EB23E6"/>
    <w:rsid w:val="00EB5557"/>
    <w:rsid w:val="00EC0258"/>
    <w:rsid w:val="00EC03B8"/>
    <w:rsid w:val="00EC3B0E"/>
    <w:rsid w:val="00EC6B36"/>
    <w:rsid w:val="00ED0878"/>
    <w:rsid w:val="00ED202F"/>
    <w:rsid w:val="00ED27EC"/>
    <w:rsid w:val="00ED33B1"/>
    <w:rsid w:val="00ED42BE"/>
    <w:rsid w:val="00ED79FE"/>
    <w:rsid w:val="00EE1045"/>
    <w:rsid w:val="00EE1D97"/>
    <w:rsid w:val="00EE44B4"/>
    <w:rsid w:val="00EE687A"/>
    <w:rsid w:val="00EF0CA9"/>
    <w:rsid w:val="00EF46ED"/>
    <w:rsid w:val="00EF6DF6"/>
    <w:rsid w:val="00EF701D"/>
    <w:rsid w:val="00EF74D7"/>
    <w:rsid w:val="00F00FE3"/>
    <w:rsid w:val="00F04826"/>
    <w:rsid w:val="00F05158"/>
    <w:rsid w:val="00F063B1"/>
    <w:rsid w:val="00F10254"/>
    <w:rsid w:val="00F109BF"/>
    <w:rsid w:val="00F11DA6"/>
    <w:rsid w:val="00F123DD"/>
    <w:rsid w:val="00F12CC3"/>
    <w:rsid w:val="00F12CCA"/>
    <w:rsid w:val="00F1492D"/>
    <w:rsid w:val="00F15C91"/>
    <w:rsid w:val="00F248D1"/>
    <w:rsid w:val="00F24EBF"/>
    <w:rsid w:val="00F252CE"/>
    <w:rsid w:val="00F263CF"/>
    <w:rsid w:val="00F3203B"/>
    <w:rsid w:val="00F32AB5"/>
    <w:rsid w:val="00F333FB"/>
    <w:rsid w:val="00F35791"/>
    <w:rsid w:val="00F369AF"/>
    <w:rsid w:val="00F409AA"/>
    <w:rsid w:val="00F44C6B"/>
    <w:rsid w:val="00F44CBC"/>
    <w:rsid w:val="00F44DC6"/>
    <w:rsid w:val="00F454C5"/>
    <w:rsid w:val="00F4584E"/>
    <w:rsid w:val="00F46037"/>
    <w:rsid w:val="00F526EC"/>
    <w:rsid w:val="00F52797"/>
    <w:rsid w:val="00F52BF5"/>
    <w:rsid w:val="00F53C6D"/>
    <w:rsid w:val="00F54924"/>
    <w:rsid w:val="00F57FD3"/>
    <w:rsid w:val="00F64536"/>
    <w:rsid w:val="00F66683"/>
    <w:rsid w:val="00F67849"/>
    <w:rsid w:val="00F70AFE"/>
    <w:rsid w:val="00F73AEB"/>
    <w:rsid w:val="00F74256"/>
    <w:rsid w:val="00F8052D"/>
    <w:rsid w:val="00F81DFA"/>
    <w:rsid w:val="00F84B19"/>
    <w:rsid w:val="00F8543C"/>
    <w:rsid w:val="00F907D0"/>
    <w:rsid w:val="00F909BB"/>
    <w:rsid w:val="00F9286B"/>
    <w:rsid w:val="00F93AA3"/>
    <w:rsid w:val="00F9571E"/>
    <w:rsid w:val="00F96F38"/>
    <w:rsid w:val="00F9701C"/>
    <w:rsid w:val="00F97136"/>
    <w:rsid w:val="00FA05B8"/>
    <w:rsid w:val="00FA07AE"/>
    <w:rsid w:val="00FA1D58"/>
    <w:rsid w:val="00FA360F"/>
    <w:rsid w:val="00FA3C61"/>
    <w:rsid w:val="00FA4719"/>
    <w:rsid w:val="00FA51C3"/>
    <w:rsid w:val="00FA6469"/>
    <w:rsid w:val="00FA66AC"/>
    <w:rsid w:val="00FB29CB"/>
    <w:rsid w:val="00FB33F5"/>
    <w:rsid w:val="00FC06B3"/>
    <w:rsid w:val="00FC17B5"/>
    <w:rsid w:val="00FC3F51"/>
    <w:rsid w:val="00FC432D"/>
    <w:rsid w:val="00FC44FC"/>
    <w:rsid w:val="00FC5B20"/>
    <w:rsid w:val="00FD07E2"/>
    <w:rsid w:val="00FD24A0"/>
    <w:rsid w:val="00FD3813"/>
    <w:rsid w:val="00FD3858"/>
    <w:rsid w:val="00FD45F8"/>
    <w:rsid w:val="00FD5DA9"/>
    <w:rsid w:val="00FD75FA"/>
    <w:rsid w:val="00FD7B8E"/>
    <w:rsid w:val="00FE1424"/>
    <w:rsid w:val="00FE19E6"/>
    <w:rsid w:val="00FE3350"/>
    <w:rsid w:val="00FE5558"/>
    <w:rsid w:val="00FE587F"/>
    <w:rsid w:val="00FE5AE9"/>
    <w:rsid w:val="00FE665F"/>
    <w:rsid w:val="00FF025C"/>
    <w:rsid w:val="00FF0C47"/>
    <w:rsid w:val="00FF165E"/>
    <w:rsid w:val="00FF5D8D"/>
    <w:rsid w:val="00FF71B9"/>
    <w:rsid w:val="00FF741B"/>
  </w:rsids>
  <m:mathPr>
    <m:mathFont m:val="Cambria Math"/>
    <m:brkBin m:val="before"/>
    <m:brkBinSub m:val="--"/>
    <m:smallFrac/>
    <m:dispDef/>
    <m:lMargin m:val="0"/>
    <m:rMargin m:val="0"/>
    <m:defJc m:val="centerGroup"/>
    <m:wrapRight/>
    <m:intLim m:val="subSup"/>
    <m:naryLim m:val="subSup"/>
  </m:mathPr>
  <w:themeFontLang w:val="it-I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oNotEmbedSmartTags/>
  <w:decimalSymbol w:val=","/>
  <w:listSeparator w:val=","/>
  <w14:docId w14:val="1DE54448"/>
  <w15:docId w15:val="{55D3521A-1D27-48A0-8431-BCCD948E57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Times" w:hAnsi="Times" w:cs="Times New Roman"/>
        <w:sz w:val="24"/>
        <w:szCs w:val="24"/>
        <w:lang w:val="it-IT" w:eastAsia="en-US" w:bidi="ar-SA"/>
      </w:rPr>
    </w:rPrDefault>
    <w:pPrDefault/>
  </w:docDefaults>
  <w:latentStyles w:defLockedState="0" w:defUIPriority="0" w:defSemiHidden="0" w:defUnhideWhenUsed="0" w:defQFormat="0" w:count="376">
    <w:lsdException w:name="heading 1" w:uiPriority="9" w:qFormat="1"/>
    <w:lsdException w:name="heading 2" w:uiPriority="9" w:qFormat="1"/>
    <w:lsdException w:name="heading 6" w:semiHidden="1" w:unhideWhenUsed="1"/>
    <w:lsdException w:name="index 1"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554D9"/>
  </w:style>
  <w:style w:type="paragraph" w:styleId="Heading1">
    <w:name w:val="heading 1"/>
    <w:basedOn w:val="Normal"/>
    <w:next w:val="Normal"/>
    <w:link w:val="Heading1Char"/>
    <w:uiPriority w:val="9"/>
    <w:qFormat/>
    <w:rsid w:val="00171E44"/>
    <w:pPr>
      <w:keepNext/>
      <w:keepLines/>
      <w:spacing w:before="240" w:line="259" w:lineRule="auto"/>
      <w:outlineLvl w:val="0"/>
    </w:pPr>
    <w:rPr>
      <w:rFonts w:asciiTheme="majorHAnsi" w:eastAsiaTheme="majorEastAsia" w:hAnsiTheme="majorHAnsi" w:cstheme="majorBidi"/>
      <w:color w:val="365F91" w:themeColor="accent1" w:themeShade="BF"/>
      <w:kern w:val="2"/>
      <w:sz w:val="32"/>
      <w:szCs w:val="32"/>
      <w14:ligatures w14:val="standardContextual"/>
    </w:rPr>
  </w:style>
  <w:style w:type="paragraph" w:styleId="Heading2">
    <w:name w:val="heading 2"/>
    <w:basedOn w:val="Normal"/>
    <w:next w:val="Normal"/>
    <w:link w:val="Heading2Char"/>
    <w:uiPriority w:val="9"/>
    <w:unhideWhenUsed/>
    <w:qFormat/>
    <w:rsid w:val="00171E44"/>
    <w:pPr>
      <w:keepNext/>
      <w:keepLines/>
      <w:spacing w:before="40" w:line="259" w:lineRule="auto"/>
      <w:outlineLvl w:val="1"/>
    </w:pPr>
    <w:rPr>
      <w:rFonts w:asciiTheme="majorHAnsi" w:eastAsiaTheme="majorEastAsia" w:hAnsiTheme="majorHAnsi" w:cstheme="majorBidi"/>
      <w:color w:val="365F91" w:themeColor="accent1" w:themeShade="BF"/>
      <w:kern w:val="2"/>
      <w:sz w:val="26"/>
      <w:szCs w:val="26"/>
      <w14:ligatures w14:val="standardContextual"/>
    </w:rPr>
  </w:style>
  <w:style w:type="paragraph" w:styleId="Heading3">
    <w:name w:val="heading 3"/>
    <w:basedOn w:val="Normal"/>
    <w:next w:val="Normal"/>
    <w:link w:val="Heading3Char"/>
    <w:rsid w:val="009573A8"/>
    <w:pPr>
      <w:keepNext/>
      <w:keepLines/>
      <w:spacing w:before="40"/>
      <w:outlineLvl w:val="2"/>
    </w:pPr>
    <w:rPr>
      <w:rFonts w:asciiTheme="majorHAnsi" w:eastAsiaTheme="majorEastAsia" w:hAnsiTheme="majorHAnsi" w:cstheme="majorBidi"/>
      <w:color w:val="243F60" w:themeColor="accent1" w:themeShade="7F"/>
    </w:rPr>
  </w:style>
  <w:style w:type="paragraph" w:styleId="Heading5">
    <w:name w:val="heading 5"/>
    <w:basedOn w:val="Normal"/>
    <w:next w:val="Normal"/>
    <w:link w:val="Heading5Char"/>
    <w:rsid w:val="009573A8"/>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AA599A"/>
    <w:pPr>
      <w:tabs>
        <w:tab w:val="center" w:pos="4320"/>
        <w:tab w:val="right" w:pos="8640"/>
      </w:tabs>
    </w:pPr>
  </w:style>
  <w:style w:type="paragraph" w:styleId="Footer">
    <w:name w:val="footer"/>
    <w:basedOn w:val="Normal"/>
    <w:link w:val="FooterChar"/>
    <w:uiPriority w:val="99"/>
    <w:rsid w:val="00AA599A"/>
    <w:pPr>
      <w:tabs>
        <w:tab w:val="center" w:pos="4320"/>
        <w:tab w:val="right" w:pos="8640"/>
      </w:tabs>
    </w:pPr>
  </w:style>
  <w:style w:type="paragraph" w:styleId="BodyTextIndent">
    <w:name w:val="Body Text Indent"/>
    <w:basedOn w:val="Normal"/>
    <w:link w:val="BodyTextIndentChar"/>
    <w:rsid w:val="00577849"/>
    <w:pPr>
      <w:ind w:left="1418" w:hanging="1418"/>
      <w:jc w:val="both"/>
    </w:pPr>
    <w:rPr>
      <w:rFonts w:ascii="Palatino" w:eastAsia="Times New Roman" w:hAnsi="Palatino"/>
      <w:lang w:eastAsia="it-IT"/>
    </w:rPr>
  </w:style>
  <w:style w:type="character" w:customStyle="1" w:styleId="BodyTextIndentChar">
    <w:name w:val="Body Text Indent Char"/>
    <w:basedOn w:val="DefaultParagraphFont"/>
    <w:link w:val="BodyTextIndent"/>
    <w:rsid w:val="00577849"/>
    <w:rPr>
      <w:rFonts w:ascii="Palatino" w:eastAsia="Times New Roman" w:hAnsi="Palatino"/>
      <w:sz w:val="24"/>
      <w:lang w:eastAsia="it-IT"/>
    </w:rPr>
  </w:style>
  <w:style w:type="paragraph" w:styleId="BalloonText">
    <w:name w:val="Balloon Text"/>
    <w:basedOn w:val="Normal"/>
    <w:link w:val="BalloonTextChar"/>
    <w:uiPriority w:val="99"/>
    <w:semiHidden/>
    <w:unhideWhenUsed/>
    <w:rsid w:val="004831D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831DE"/>
    <w:rPr>
      <w:rFonts w:ascii="Lucida Grande" w:hAnsi="Lucida Grande" w:cs="Lucida Grande"/>
      <w:sz w:val="18"/>
      <w:szCs w:val="18"/>
    </w:rPr>
  </w:style>
  <w:style w:type="paragraph" w:styleId="ListParagraph">
    <w:name w:val="List Paragraph"/>
    <w:basedOn w:val="Normal"/>
    <w:uiPriority w:val="34"/>
    <w:qFormat/>
    <w:rsid w:val="009D4AC2"/>
    <w:pPr>
      <w:ind w:left="720"/>
      <w:contextualSpacing/>
    </w:pPr>
    <w:rPr>
      <w:rFonts w:asciiTheme="minorHAnsi" w:eastAsiaTheme="minorEastAsia" w:hAnsiTheme="minorHAnsi" w:cstheme="minorBidi"/>
    </w:rPr>
  </w:style>
  <w:style w:type="character" w:customStyle="1" w:styleId="hps">
    <w:name w:val="hps"/>
    <w:basedOn w:val="DefaultParagraphFont"/>
    <w:rsid w:val="009D4AC2"/>
  </w:style>
  <w:style w:type="character" w:customStyle="1" w:styleId="HeaderChar">
    <w:name w:val="Header Char"/>
    <w:basedOn w:val="DefaultParagraphFont"/>
    <w:link w:val="Header"/>
    <w:uiPriority w:val="99"/>
    <w:rsid w:val="00120FF0"/>
    <w:rPr>
      <w:sz w:val="24"/>
    </w:rPr>
  </w:style>
  <w:style w:type="table" w:styleId="TableGrid">
    <w:name w:val="Table Grid"/>
    <w:basedOn w:val="TableNormal"/>
    <w:uiPriority w:val="39"/>
    <w:rsid w:val="00120FF0"/>
    <w:rPr>
      <w:rFonts w:ascii="Cambria" w:eastAsia="Times New Roman" w:hAnsi="Cambria"/>
      <w:sz w:val="22"/>
      <w:szCs w:val="22"/>
      <w:lang w:val="en-US" w:bidi="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FooterChar">
    <w:name w:val="Footer Char"/>
    <w:basedOn w:val="DefaultParagraphFont"/>
    <w:link w:val="Footer"/>
    <w:uiPriority w:val="99"/>
    <w:rsid w:val="00120FF0"/>
    <w:rPr>
      <w:sz w:val="24"/>
    </w:rPr>
  </w:style>
  <w:style w:type="paragraph" w:styleId="NormalWeb">
    <w:name w:val="Normal (Web)"/>
    <w:basedOn w:val="Normal"/>
    <w:uiPriority w:val="99"/>
    <w:unhideWhenUsed/>
    <w:rsid w:val="00B66730"/>
    <w:pPr>
      <w:spacing w:before="100" w:beforeAutospacing="1" w:after="100" w:afterAutospacing="1"/>
    </w:pPr>
    <w:rPr>
      <w:rFonts w:ascii="Times New Roman" w:hAnsi="Times New Roman"/>
      <w:lang w:eastAsia="it-IT"/>
    </w:rPr>
  </w:style>
  <w:style w:type="paragraph" w:styleId="BodyText">
    <w:name w:val="Body Text"/>
    <w:basedOn w:val="Normal"/>
    <w:link w:val="BodyTextChar"/>
    <w:rsid w:val="00F00FE3"/>
    <w:pPr>
      <w:spacing w:after="120"/>
    </w:pPr>
  </w:style>
  <w:style w:type="character" w:customStyle="1" w:styleId="BodyTextChar">
    <w:name w:val="Body Text Char"/>
    <w:basedOn w:val="DefaultParagraphFont"/>
    <w:link w:val="BodyText"/>
    <w:rsid w:val="00F00FE3"/>
  </w:style>
  <w:style w:type="paragraph" w:styleId="FootnoteText">
    <w:name w:val="footnote text"/>
    <w:basedOn w:val="Normal"/>
    <w:link w:val="FootnoteTextChar"/>
    <w:uiPriority w:val="99"/>
    <w:unhideWhenUsed/>
    <w:rsid w:val="007F6B28"/>
    <w:rPr>
      <w:rFonts w:ascii="Cambria" w:eastAsia="Cambria" w:hAnsi="Cambria"/>
      <w:sz w:val="20"/>
      <w:szCs w:val="20"/>
    </w:rPr>
  </w:style>
  <w:style w:type="character" w:customStyle="1" w:styleId="FootnoteTextChar">
    <w:name w:val="Footnote Text Char"/>
    <w:basedOn w:val="DefaultParagraphFont"/>
    <w:link w:val="FootnoteText"/>
    <w:uiPriority w:val="99"/>
    <w:rsid w:val="007F6B28"/>
    <w:rPr>
      <w:rFonts w:ascii="Cambria" w:eastAsia="Cambria" w:hAnsi="Cambria"/>
      <w:sz w:val="20"/>
      <w:szCs w:val="20"/>
    </w:rPr>
  </w:style>
  <w:style w:type="character" w:styleId="FootnoteReference">
    <w:name w:val="footnote reference"/>
    <w:basedOn w:val="DefaultParagraphFont"/>
    <w:uiPriority w:val="99"/>
    <w:semiHidden/>
    <w:unhideWhenUsed/>
    <w:rsid w:val="007F6B28"/>
    <w:rPr>
      <w:vertAlign w:val="superscript"/>
    </w:rPr>
  </w:style>
  <w:style w:type="character" w:styleId="Hyperlink">
    <w:name w:val="Hyperlink"/>
    <w:basedOn w:val="DefaultParagraphFont"/>
    <w:rsid w:val="007814D3"/>
    <w:rPr>
      <w:color w:val="0000FF" w:themeColor="hyperlink"/>
      <w:u w:val="single"/>
    </w:rPr>
  </w:style>
  <w:style w:type="character" w:customStyle="1" w:styleId="Menzionenonrisolta1">
    <w:name w:val="Menzione non risolta1"/>
    <w:basedOn w:val="DefaultParagraphFont"/>
    <w:uiPriority w:val="99"/>
    <w:semiHidden/>
    <w:unhideWhenUsed/>
    <w:rsid w:val="00FA1D58"/>
    <w:rPr>
      <w:color w:val="605E5C"/>
      <w:shd w:val="clear" w:color="auto" w:fill="E1DFDD"/>
    </w:rPr>
  </w:style>
  <w:style w:type="character" w:customStyle="1" w:styleId="Menzionenonrisolta2">
    <w:name w:val="Menzione non risolta2"/>
    <w:basedOn w:val="DefaultParagraphFont"/>
    <w:uiPriority w:val="99"/>
    <w:semiHidden/>
    <w:unhideWhenUsed/>
    <w:rsid w:val="006527ED"/>
    <w:rPr>
      <w:color w:val="605E5C"/>
      <w:shd w:val="clear" w:color="auto" w:fill="E1DFDD"/>
    </w:rPr>
  </w:style>
  <w:style w:type="character" w:styleId="FollowedHyperlink">
    <w:name w:val="FollowedHyperlink"/>
    <w:basedOn w:val="DefaultParagraphFont"/>
    <w:semiHidden/>
    <w:unhideWhenUsed/>
    <w:rsid w:val="00F97136"/>
    <w:rPr>
      <w:color w:val="800080" w:themeColor="followedHyperlink"/>
      <w:u w:val="single"/>
    </w:rPr>
  </w:style>
  <w:style w:type="paragraph" w:customStyle="1" w:styleId="Normal1">
    <w:name w:val="Normal1"/>
    <w:rsid w:val="00A35125"/>
    <w:rPr>
      <w:rFonts w:ascii="Times New Roman" w:eastAsia="Calibri" w:hAnsi="Times New Roman"/>
      <w:lang w:eastAsia="it-IT" w:bidi="it-IT"/>
    </w:rPr>
  </w:style>
  <w:style w:type="character" w:styleId="CommentReference">
    <w:name w:val="annotation reference"/>
    <w:basedOn w:val="DefaultParagraphFont"/>
    <w:semiHidden/>
    <w:unhideWhenUsed/>
    <w:rsid w:val="00512D86"/>
    <w:rPr>
      <w:sz w:val="16"/>
      <w:szCs w:val="16"/>
    </w:rPr>
  </w:style>
  <w:style w:type="paragraph" w:styleId="CommentText">
    <w:name w:val="annotation text"/>
    <w:basedOn w:val="Normal"/>
    <w:link w:val="CommentTextChar"/>
    <w:semiHidden/>
    <w:unhideWhenUsed/>
    <w:rsid w:val="00512D86"/>
    <w:rPr>
      <w:sz w:val="20"/>
      <w:szCs w:val="20"/>
    </w:rPr>
  </w:style>
  <w:style w:type="character" w:customStyle="1" w:styleId="CommentTextChar">
    <w:name w:val="Comment Text Char"/>
    <w:basedOn w:val="DefaultParagraphFont"/>
    <w:link w:val="CommentText"/>
    <w:semiHidden/>
    <w:rsid w:val="00512D86"/>
    <w:rPr>
      <w:sz w:val="20"/>
      <w:szCs w:val="20"/>
    </w:rPr>
  </w:style>
  <w:style w:type="paragraph" w:styleId="CommentSubject">
    <w:name w:val="annotation subject"/>
    <w:basedOn w:val="CommentText"/>
    <w:next w:val="CommentText"/>
    <w:link w:val="CommentSubjectChar"/>
    <w:semiHidden/>
    <w:unhideWhenUsed/>
    <w:rsid w:val="00512D86"/>
    <w:rPr>
      <w:b/>
      <w:bCs/>
    </w:rPr>
  </w:style>
  <w:style w:type="character" w:customStyle="1" w:styleId="CommentSubjectChar">
    <w:name w:val="Comment Subject Char"/>
    <w:basedOn w:val="CommentTextChar"/>
    <w:link w:val="CommentSubject"/>
    <w:semiHidden/>
    <w:rsid w:val="00512D86"/>
    <w:rPr>
      <w:b/>
      <w:bCs/>
      <w:sz w:val="20"/>
      <w:szCs w:val="20"/>
    </w:rPr>
  </w:style>
  <w:style w:type="paragraph" w:customStyle="1" w:styleId="p1">
    <w:name w:val="p1"/>
    <w:basedOn w:val="Normal"/>
    <w:rsid w:val="00781BB1"/>
    <w:rPr>
      <w:rFonts w:eastAsiaTheme="minorHAnsi"/>
      <w:sz w:val="18"/>
      <w:szCs w:val="18"/>
      <w:lang w:eastAsia="it-IT"/>
    </w:rPr>
  </w:style>
  <w:style w:type="character" w:customStyle="1" w:styleId="Menzionenonrisolta3">
    <w:name w:val="Menzione non risolta3"/>
    <w:basedOn w:val="DefaultParagraphFont"/>
    <w:uiPriority w:val="99"/>
    <w:semiHidden/>
    <w:unhideWhenUsed/>
    <w:rsid w:val="00B10CD3"/>
    <w:rPr>
      <w:color w:val="605E5C"/>
      <w:shd w:val="clear" w:color="auto" w:fill="E1DFDD"/>
    </w:rPr>
  </w:style>
  <w:style w:type="paragraph" w:customStyle="1" w:styleId="Default">
    <w:name w:val="Default"/>
    <w:rsid w:val="00862F35"/>
    <w:pPr>
      <w:autoSpaceDE w:val="0"/>
      <w:autoSpaceDN w:val="0"/>
      <w:adjustRightInd w:val="0"/>
    </w:pPr>
    <w:rPr>
      <w:rFonts w:ascii="Times New Roman" w:eastAsiaTheme="minorEastAsia" w:hAnsi="Times New Roman"/>
      <w:color w:val="000000"/>
    </w:rPr>
  </w:style>
  <w:style w:type="character" w:customStyle="1" w:styleId="lrzxr">
    <w:name w:val="lrzxr"/>
    <w:basedOn w:val="DefaultParagraphFont"/>
    <w:rsid w:val="005533B8"/>
  </w:style>
  <w:style w:type="character" w:customStyle="1" w:styleId="ui-provider">
    <w:name w:val="ui-provider"/>
    <w:basedOn w:val="DefaultParagraphFont"/>
    <w:rsid w:val="00630F89"/>
  </w:style>
  <w:style w:type="character" w:customStyle="1" w:styleId="Heading1Char">
    <w:name w:val="Heading 1 Char"/>
    <w:basedOn w:val="DefaultParagraphFont"/>
    <w:link w:val="Heading1"/>
    <w:uiPriority w:val="9"/>
    <w:rsid w:val="00171E44"/>
    <w:rPr>
      <w:rFonts w:asciiTheme="majorHAnsi" w:eastAsiaTheme="majorEastAsia" w:hAnsiTheme="majorHAnsi" w:cstheme="majorBidi"/>
      <w:color w:val="365F91" w:themeColor="accent1" w:themeShade="BF"/>
      <w:kern w:val="2"/>
      <w:sz w:val="32"/>
      <w:szCs w:val="32"/>
      <w14:ligatures w14:val="standardContextual"/>
    </w:rPr>
  </w:style>
  <w:style w:type="character" w:customStyle="1" w:styleId="Heading2Char">
    <w:name w:val="Heading 2 Char"/>
    <w:basedOn w:val="DefaultParagraphFont"/>
    <w:link w:val="Heading2"/>
    <w:uiPriority w:val="9"/>
    <w:rsid w:val="00171E44"/>
    <w:rPr>
      <w:rFonts w:asciiTheme="majorHAnsi" w:eastAsiaTheme="majorEastAsia" w:hAnsiTheme="majorHAnsi" w:cstheme="majorBidi"/>
      <w:color w:val="365F91" w:themeColor="accent1" w:themeShade="BF"/>
      <w:kern w:val="2"/>
      <w:sz w:val="26"/>
      <w:szCs w:val="26"/>
      <w14:ligatures w14:val="standardContextual"/>
    </w:rPr>
  </w:style>
  <w:style w:type="character" w:styleId="PlaceholderText">
    <w:name w:val="Placeholder Text"/>
    <w:basedOn w:val="DefaultParagraphFont"/>
    <w:semiHidden/>
    <w:rsid w:val="00470B44"/>
    <w:rPr>
      <w:color w:val="666666"/>
    </w:rPr>
  </w:style>
  <w:style w:type="character" w:styleId="UnresolvedMention">
    <w:name w:val="Unresolved Mention"/>
    <w:basedOn w:val="DefaultParagraphFont"/>
    <w:uiPriority w:val="99"/>
    <w:semiHidden/>
    <w:unhideWhenUsed/>
    <w:rsid w:val="00CE7443"/>
    <w:rPr>
      <w:color w:val="605E5C"/>
      <w:shd w:val="clear" w:color="auto" w:fill="E1DFDD"/>
    </w:rPr>
  </w:style>
  <w:style w:type="character" w:customStyle="1" w:styleId="Heading3Char">
    <w:name w:val="Heading 3 Char"/>
    <w:basedOn w:val="DefaultParagraphFont"/>
    <w:link w:val="Heading3"/>
    <w:rsid w:val="009573A8"/>
    <w:rPr>
      <w:rFonts w:asciiTheme="majorHAnsi" w:eastAsiaTheme="majorEastAsia" w:hAnsiTheme="majorHAnsi" w:cstheme="majorBidi"/>
      <w:color w:val="243F60" w:themeColor="accent1" w:themeShade="7F"/>
    </w:rPr>
  </w:style>
  <w:style w:type="character" w:customStyle="1" w:styleId="Heading5Char">
    <w:name w:val="Heading 5 Char"/>
    <w:basedOn w:val="DefaultParagraphFont"/>
    <w:link w:val="Heading5"/>
    <w:rsid w:val="009573A8"/>
    <w:rPr>
      <w:rFonts w:asciiTheme="majorHAnsi" w:eastAsiaTheme="majorEastAsia" w:hAnsiTheme="majorHAnsi" w:cstheme="majorBidi"/>
      <w:color w:val="365F91" w:themeColor="accent1" w:themeShade="BF"/>
    </w:rPr>
  </w:style>
  <w:style w:type="character" w:styleId="PageNumber">
    <w:name w:val="page number"/>
    <w:basedOn w:val="DefaultParagraphFont"/>
    <w:semiHidden/>
    <w:unhideWhenUsed/>
    <w:rsid w:val="007727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77811">
      <w:bodyDiv w:val="1"/>
      <w:marLeft w:val="0"/>
      <w:marRight w:val="0"/>
      <w:marTop w:val="0"/>
      <w:marBottom w:val="0"/>
      <w:divBdr>
        <w:top w:val="none" w:sz="0" w:space="0" w:color="auto"/>
        <w:left w:val="none" w:sz="0" w:space="0" w:color="auto"/>
        <w:bottom w:val="none" w:sz="0" w:space="0" w:color="auto"/>
        <w:right w:val="none" w:sz="0" w:space="0" w:color="auto"/>
      </w:divBdr>
    </w:div>
    <w:div w:id="15431333">
      <w:bodyDiv w:val="1"/>
      <w:marLeft w:val="0"/>
      <w:marRight w:val="0"/>
      <w:marTop w:val="0"/>
      <w:marBottom w:val="0"/>
      <w:divBdr>
        <w:top w:val="none" w:sz="0" w:space="0" w:color="auto"/>
        <w:left w:val="none" w:sz="0" w:space="0" w:color="auto"/>
        <w:bottom w:val="none" w:sz="0" w:space="0" w:color="auto"/>
        <w:right w:val="none" w:sz="0" w:space="0" w:color="auto"/>
      </w:divBdr>
      <w:divsChild>
        <w:div w:id="787625878">
          <w:marLeft w:val="0"/>
          <w:marRight w:val="0"/>
          <w:marTop w:val="0"/>
          <w:marBottom w:val="0"/>
          <w:divBdr>
            <w:top w:val="none" w:sz="0" w:space="0" w:color="auto"/>
            <w:left w:val="none" w:sz="0" w:space="0" w:color="auto"/>
            <w:bottom w:val="none" w:sz="0" w:space="0" w:color="auto"/>
            <w:right w:val="none" w:sz="0" w:space="0" w:color="auto"/>
          </w:divBdr>
          <w:divsChild>
            <w:div w:id="1903829916">
              <w:marLeft w:val="0"/>
              <w:marRight w:val="0"/>
              <w:marTop w:val="0"/>
              <w:marBottom w:val="0"/>
              <w:divBdr>
                <w:top w:val="none" w:sz="0" w:space="0" w:color="auto"/>
                <w:left w:val="none" w:sz="0" w:space="0" w:color="auto"/>
                <w:bottom w:val="none" w:sz="0" w:space="0" w:color="auto"/>
                <w:right w:val="none" w:sz="0" w:space="0" w:color="auto"/>
              </w:divBdr>
              <w:divsChild>
                <w:div w:id="34309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246662">
      <w:bodyDiv w:val="1"/>
      <w:marLeft w:val="0"/>
      <w:marRight w:val="0"/>
      <w:marTop w:val="0"/>
      <w:marBottom w:val="0"/>
      <w:divBdr>
        <w:top w:val="none" w:sz="0" w:space="0" w:color="auto"/>
        <w:left w:val="none" w:sz="0" w:space="0" w:color="auto"/>
        <w:bottom w:val="none" w:sz="0" w:space="0" w:color="auto"/>
        <w:right w:val="none" w:sz="0" w:space="0" w:color="auto"/>
      </w:divBdr>
      <w:divsChild>
        <w:div w:id="268708720">
          <w:marLeft w:val="0"/>
          <w:marRight w:val="0"/>
          <w:marTop w:val="0"/>
          <w:marBottom w:val="0"/>
          <w:divBdr>
            <w:top w:val="none" w:sz="0" w:space="0" w:color="auto"/>
            <w:left w:val="none" w:sz="0" w:space="0" w:color="auto"/>
            <w:bottom w:val="none" w:sz="0" w:space="0" w:color="auto"/>
            <w:right w:val="none" w:sz="0" w:space="0" w:color="auto"/>
          </w:divBdr>
          <w:divsChild>
            <w:div w:id="1992516815">
              <w:marLeft w:val="0"/>
              <w:marRight w:val="0"/>
              <w:marTop w:val="0"/>
              <w:marBottom w:val="0"/>
              <w:divBdr>
                <w:top w:val="none" w:sz="0" w:space="0" w:color="auto"/>
                <w:left w:val="none" w:sz="0" w:space="0" w:color="auto"/>
                <w:bottom w:val="none" w:sz="0" w:space="0" w:color="auto"/>
                <w:right w:val="none" w:sz="0" w:space="0" w:color="auto"/>
              </w:divBdr>
              <w:divsChild>
                <w:div w:id="1343166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240226">
      <w:bodyDiv w:val="1"/>
      <w:marLeft w:val="0"/>
      <w:marRight w:val="0"/>
      <w:marTop w:val="0"/>
      <w:marBottom w:val="0"/>
      <w:divBdr>
        <w:top w:val="none" w:sz="0" w:space="0" w:color="auto"/>
        <w:left w:val="none" w:sz="0" w:space="0" w:color="auto"/>
        <w:bottom w:val="none" w:sz="0" w:space="0" w:color="auto"/>
        <w:right w:val="none" w:sz="0" w:space="0" w:color="auto"/>
      </w:divBdr>
      <w:divsChild>
        <w:div w:id="1151605027">
          <w:marLeft w:val="0"/>
          <w:marRight w:val="0"/>
          <w:marTop w:val="0"/>
          <w:marBottom w:val="0"/>
          <w:divBdr>
            <w:top w:val="none" w:sz="0" w:space="0" w:color="auto"/>
            <w:left w:val="none" w:sz="0" w:space="0" w:color="auto"/>
            <w:bottom w:val="none" w:sz="0" w:space="0" w:color="auto"/>
            <w:right w:val="none" w:sz="0" w:space="0" w:color="auto"/>
          </w:divBdr>
          <w:divsChild>
            <w:div w:id="573586264">
              <w:marLeft w:val="0"/>
              <w:marRight w:val="0"/>
              <w:marTop w:val="0"/>
              <w:marBottom w:val="0"/>
              <w:divBdr>
                <w:top w:val="none" w:sz="0" w:space="0" w:color="auto"/>
                <w:left w:val="none" w:sz="0" w:space="0" w:color="auto"/>
                <w:bottom w:val="none" w:sz="0" w:space="0" w:color="auto"/>
                <w:right w:val="none" w:sz="0" w:space="0" w:color="auto"/>
              </w:divBdr>
              <w:divsChild>
                <w:div w:id="146365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042080">
          <w:marLeft w:val="0"/>
          <w:marRight w:val="0"/>
          <w:marTop w:val="0"/>
          <w:marBottom w:val="0"/>
          <w:divBdr>
            <w:top w:val="none" w:sz="0" w:space="0" w:color="auto"/>
            <w:left w:val="none" w:sz="0" w:space="0" w:color="auto"/>
            <w:bottom w:val="none" w:sz="0" w:space="0" w:color="auto"/>
            <w:right w:val="none" w:sz="0" w:space="0" w:color="auto"/>
          </w:divBdr>
          <w:divsChild>
            <w:div w:id="402921687">
              <w:marLeft w:val="0"/>
              <w:marRight w:val="0"/>
              <w:marTop w:val="0"/>
              <w:marBottom w:val="0"/>
              <w:divBdr>
                <w:top w:val="none" w:sz="0" w:space="0" w:color="auto"/>
                <w:left w:val="none" w:sz="0" w:space="0" w:color="auto"/>
                <w:bottom w:val="none" w:sz="0" w:space="0" w:color="auto"/>
                <w:right w:val="none" w:sz="0" w:space="0" w:color="auto"/>
              </w:divBdr>
              <w:divsChild>
                <w:div w:id="1651835084">
                  <w:marLeft w:val="0"/>
                  <w:marRight w:val="0"/>
                  <w:marTop w:val="0"/>
                  <w:marBottom w:val="0"/>
                  <w:divBdr>
                    <w:top w:val="none" w:sz="0" w:space="0" w:color="auto"/>
                    <w:left w:val="none" w:sz="0" w:space="0" w:color="auto"/>
                    <w:bottom w:val="none" w:sz="0" w:space="0" w:color="auto"/>
                    <w:right w:val="none" w:sz="0" w:space="0" w:color="auto"/>
                  </w:divBdr>
                </w:div>
              </w:divsChild>
            </w:div>
            <w:div w:id="1645816656">
              <w:marLeft w:val="0"/>
              <w:marRight w:val="0"/>
              <w:marTop w:val="0"/>
              <w:marBottom w:val="0"/>
              <w:divBdr>
                <w:top w:val="none" w:sz="0" w:space="0" w:color="auto"/>
                <w:left w:val="none" w:sz="0" w:space="0" w:color="auto"/>
                <w:bottom w:val="none" w:sz="0" w:space="0" w:color="auto"/>
                <w:right w:val="none" w:sz="0" w:space="0" w:color="auto"/>
              </w:divBdr>
              <w:divsChild>
                <w:div w:id="1968313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342956">
          <w:marLeft w:val="0"/>
          <w:marRight w:val="0"/>
          <w:marTop w:val="0"/>
          <w:marBottom w:val="0"/>
          <w:divBdr>
            <w:top w:val="none" w:sz="0" w:space="0" w:color="auto"/>
            <w:left w:val="none" w:sz="0" w:space="0" w:color="auto"/>
            <w:bottom w:val="none" w:sz="0" w:space="0" w:color="auto"/>
            <w:right w:val="none" w:sz="0" w:space="0" w:color="auto"/>
          </w:divBdr>
          <w:divsChild>
            <w:div w:id="1625040141">
              <w:marLeft w:val="0"/>
              <w:marRight w:val="0"/>
              <w:marTop w:val="0"/>
              <w:marBottom w:val="0"/>
              <w:divBdr>
                <w:top w:val="none" w:sz="0" w:space="0" w:color="auto"/>
                <w:left w:val="none" w:sz="0" w:space="0" w:color="auto"/>
                <w:bottom w:val="none" w:sz="0" w:space="0" w:color="auto"/>
                <w:right w:val="none" w:sz="0" w:space="0" w:color="auto"/>
              </w:divBdr>
              <w:divsChild>
                <w:div w:id="1156410258">
                  <w:marLeft w:val="0"/>
                  <w:marRight w:val="0"/>
                  <w:marTop w:val="0"/>
                  <w:marBottom w:val="0"/>
                  <w:divBdr>
                    <w:top w:val="none" w:sz="0" w:space="0" w:color="auto"/>
                    <w:left w:val="none" w:sz="0" w:space="0" w:color="auto"/>
                    <w:bottom w:val="none" w:sz="0" w:space="0" w:color="auto"/>
                    <w:right w:val="none" w:sz="0" w:space="0" w:color="auto"/>
                  </w:divBdr>
                </w:div>
              </w:divsChild>
            </w:div>
            <w:div w:id="674454203">
              <w:marLeft w:val="0"/>
              <w:marRight w:val="0"/>
              <w:marTop w:val="0"/>
              <w:marBottom w:val="0"/>
              <w:divBdr>
                <w:top w:val="none" w:sz="0" w:space="0" w:color="auto"/>
                <w:left w:val="none" w:sz="0" w:space="0" w:color="auto"/>
                <w:bottom w:val="none" w:sz="0" w:space="0" w:color="auto"/>
                <w:right w:val="none" w:sz="0" w:space="0" w:color="auto"/>
              </w:divBdr>
              <w:divsChild>
                <w:div w:id="21251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37769">
      <w:bodyDiv w:val="1"/>
      <w:marLeft w:val="0"/>
      <w:marRight w:val="0"/>
      <w:marTop w:val="0"/>
      <w:marBottom w:val="0"/>
      <w:divBdr>
        <w:top w:val="none" w:sz="0" w:space="0" w:color="auto"/>
        <w:left w:val="none" w:sz="0" w:space="0" w:color="auto"/>
        <w:bottom w:val="none" w:sz="0" w:space="0" w:color="auto"/>
        <w:right w:val="none" w:sz="0" w:space="0" w:color="auto"/>
      </w:divBdr>
      <w:divsChild>
        <w:div w:id="1778983361">
          <w:marLeft w:val="0"/>
          <w:marRight w:val="0"/>
          <w:marTop w:val="0"/>
          <w:marBottom w:val="0"/>
          <w:divBdr>
            <w:top w:val="none" w:sz="0" w:space="0" w:color="auto"/>
            <w:left w:val="none" w:sz="0" w:space="0" w:color="auto"/>
            <w:bottom w:val="none" w:sz="0" w:space="0" w:color="auto"/>
            <w:right w:val="none" w:sz="0" w:space="0" w:color="auto"/>
          </w:divBdr>
          <w:divsChild>
            <w:div w:id="1883054719">
              <w:marLeft w:val="0"/>
              <w:marRight w:val="0"/>
              <w:marTop w:val="0"/>
              <w:marBottom w:val="0"/>
              <w:divBdr>
                <w:top w:val="none" w:sz="0" w:space="0" w:color="auto"/>
                <w:left w:val="none" w:sz="0" w:space="0" w:color="auto"/>
                <w:bottom w:val="none" w:sz="0" w:space="0" w:color="auto"/>
                <w:right w:val="none" w:sz="0" w:space="0" w:color="auto"/>
              </w:divBdr>
              <w:divsChild>
                <w:div w:id="117148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919442">
      <w:bodyDiv w:val="1"/>
      <w:marLeft w:val="0"/>
      <w:marRight w:val="0"/>
      <w:marTop w:val="0"/>
      <w:marBottom w:val="0"/>
      <w:divBdr>
        <w:top w:val="none" w:sz="0" w:space="0" w:color="auto"/>
        <w:left w:val="none" w:sz="0" w:space="0" w:color="auto"/>
        <w:bottom w:val="none" w:sz="0" w:space="0" w:color="auto"/>
        <w:right w:val="none" w:sz="0" w:space="0" w:color="auto"/>
      </w:divBdr>
    </w:div>
    <w:div w:id="49351191">
      <w:bodyDiv w:val="1"/>
      <w:marLeft w:val="0"/>
      <w:marRight w:val="0"/>
      <w:marTop w:val="0"/>
      <w:marBottom w:val="0"/>
      <w:divBdr>
        <w:top w:val="none" w:sz="0" w:space="0" w:color="auto"/>
        <w:left w:val="none" w:sz="0" w:space="0" w:color="auto"/>
        <w:bottom w:val="none" w:sz="0" w:space="0" w:color="auto"/>
        <w:right w:val="none" w:sz="0" w:space="0" w:color="auto"/>
      </w:divBdr>
      <w:divsChild>
        <w:div w:id="2047175157">
          <w:marLeft w:val="0"/>
          <w:marRight w:val="0"/>
          <w:marTop w:val="0"/>
          <w:marBottom w:val="0"/>
          <w:divBdr>
            <w:top w:val="none" w:sz="0" w:space="0" w:color="auto"/>
            <w:left w:val="none" w:sz="0" w:space="0" w:color="auto"/>
            <w:bottom w:val="none" w:sz="0" w:space="0" w:color="auto"/>
            <w:right w:val="none" w:sz="0" w:space="0" w:color="auto"/>
          </w:divBdr>
          <w:divsChild>
            <w:div w:id="1841500612">
              <w:marLeft w:val="0"/>
              <w:marRight w:val="0"/>
              <w:marTop w:val="0"/>
              <w:marBottom w:val="0"/>
              <w:divBdr>
                <w:top w:val="none" w:sz="0" w:space="0" w:color="auto"/>
                <w:left w:val="none" w:sz="0" w:space="0" w:color="auto"/>
                <w:bottom w:val="none" w:sz="0" w:space="0" w:color="auto"/>
                <w:right w:val="none" w:sz="0" w:space="0" w:color="auto"/>
              </w:divBdr>
              <w:divsChild>
                <w:div w:id="1258950586">
                  <w:marLeft w:val="0"/>
                  <w:marRight w:val="0"/>
                  <w:marTop w:val="0"/>
                  <w:marBottom w:val="0"/>
                  <w:divBdr>
                    <w:top w:val="none" w:sz="0" w:space="0" w:color="auto"/>
                    <w:left w:val="none" w:sz="0" w:space="0" w:color="auto"/>
                    <w:bottom w:val="none" w:sz="0" w:space="0" w:color="auto"/>
                    <w:right w:val="none" w:sz="0" w:space="0" w:color="auto"/>
                  </w:divBdr>
                </w:div>
              </w:divsChild>
            </w:div>
            <w:div w:id="475757455">
              <w:marLeft w:val="0"/>
              <w:marRight w:val="0"/>
              <w:marTop w:val="0"/>
              <w:marBottom w:val="0"/>
              <w:divBdr>
                <w:top w:val="none" w:sz="0" w:space="0" w:color="auto"/>
                <w:left w:val="none" w:sz="0" w:space="0" w:color="auto"/>
                <w:bottom w:val="none" w:sz="0" w:space="0" w:color="auto"/>
                <w:right w:val="none" w:sz="0" w:space="0" w:color="auto"/>
              </w:divBdr>
              <w:divsChild>
                <w:div w:id="621882862">
                  <w:marLeft w:val="0"/>
                  <w:marRight w:val="0"/>
                  <w:marTop w:val="0"/>
                  <w:marBottom w:val="0"/>
                  <w:divBdr>
                    <w:top w:val="none" w:sz="0" w:space="0" w:color="auto"/>
                    <w:left w:val="none" w:sz="0" w:space="0" w:color="auto"/>
                    <w:bottom w:val="none" w:sz="0" w:space="0" w:color="auto"/>
                    <w:right w:val="none" w:sz="0" w:space="0" w:color="auto"/>
                  </w:divBdr>
                </w:div>
              </w:divsChild>
            </w:div>
            <w:div w:id="145706542">
              <w:marLeft w:val="0"/>
              <w:marRight w:val="0"/>
              <w:marTop w:val="0"/>
              <w:marBottom w:val="0"/>
              <w:divBdr>
                <w:top w:val="none" w:sz="0" w:space="0" w:color="auto"/>
                <w:left w:val="none" w:sz="0" w:space="0" w:color="auto"/>
                <w:bottom w:val="none" w:sz="0" w:space="0" w:color="auto"/>
                <w:right w:val="none" w:sz="0" w:space="0" w:color="auto"/>
              </w:divBdr>
              <w:divsChild>
                <w:div w:id="989208782">
                  <w:marLeft w:val="0"/>
                  <w:marRight w:val="0"/>
                  <w:marTop w:val="0"/>
                  <w:marBottom w:val="0"/>
                  <w:divBdr>
                    <w:top w:val="none" w:sz="0" w:space="0" w:color="auto"/>
                    <w:left w:val="none" w:sz="0" w:space="0" w:color="auto"/>
                    <w:bottom w:val="none" w:sz="0" w:space="0" w:color="auto"/>
                    <w:right w:val="none" w:sz="0" w:space="0" w:color="auto"/>
                  </w:divBdr>
                </w:div>
              </w:divsChild>
            </w:div>
            <w:div w:id="49353085">
              <w:marLeft w:val="0"/>
              <w:marRight w:val="0"/>
              <w:marTop w:val="0"/>
              <w:marBottom w:val="0"/>
              <w:divBdr>
                <w:top w:val="none" w:sz="0" w:space="0" w:color="auto"/>
                <w:left w:val="none" w:sz="0" w:space="0" w:color="auto"/>
                <w:bottom w:val="none" w:sz="0" w:space="0" w:color="auto"/>
                <w:right w:val="none" w:sz="0" w:space="0" w:color="auto"/>
              </w:divBdr>
              <w:divsChild>
                <w:div w:id="174857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004313">
      <w:bodyDiv w:val="1"/>
      <w:marLeft w:val="0"/>
      <w:marRight w:val="0"/>
      <w:marTop w:val="0"/>
      <w:marBottom w:val="0"/>
      <w:divBdr>
        <w:top w:val="none" w:sz="0" w:space="0" w:color="auto"/>
        <w:left w:val="none" w:sz="0" w:space="0" w:color="auto"/>
        <w:bottom w:val="none" w:sz="0" w:space="0" w:color="auto"/>
        <w:right w:val="none" w:sz="0" w:space="0" w:color="auto"/>
      </w:divBdr>
      <w:divsChild>
        <w:div w:id="258680731">
          <w:marLeft w:val="0"/>
          <w:marRight w:val="0"/>
          <w:marTop w:val="0"/>
          <w:marBottom w:val="0"/>
          <w:divBdr>
            <w:top w:val="none" w:sz="0" w:space="0" w:color="auto"/>
            <w:left w:val="none" w:sz="0" w:space="0" w:color="auto"/>
            <w:bottom w:val="none" w:sz="0" w:space="0" w:color="auto"/>
            <w:right w:val="none" w:sz="0" w:space="0" w:color="auto"/>
          </w:divBdr>
          <w:divsChild>
            <w:div w:id="2073111595">
              <w:marLeft w:val="0"/>
              <w:marRight w:val="0"/>
              <w:marTop w:val="0"/>
              <w:marBottom w:val="0"/>
              <w:divBdr>
                <w:top w:val="none" w:sz="0" w:space="0" w:color="auto"/>
                <w:left w:val="none" w:sz="0" w:space="0" w:color="auto"/>
                <w:bottom w:val="none" w:sz="0" w:space="0" w:color="auto"/>
                <w:right w:val="none" w:sz="0" w:space="0" w:color="auto"/>
              </w:divBdr>
              <w:divsChild>
                <w:div w:id="30424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495279">
      <w:bodyDiv w:val="1"/>
      <w:marLeft w:val="0"/>
      <w:marRight w:val="0"/>
      <w:marTop w:val="0"/>
      <w:marBottom w:val="0"/>
      <w:divBdr>
        <w:top w:val="none" w:sz="0" w:space="0" w:color="auto"/>
        <w:left w:val="none" w:sz="0" w:space="0" w:color="auto"/>
        <w:bottom w:val="none" w:sz="0" w:space="0" w:color="auto"/>
        <w:right w:val="none" w:sz="0" w:space="0" w:color="auto"/>
      </w:divBdr>
    </w:div>
    <w:div w:id="92827932">
      <w:bodyDiv w:val="1"/>
      <w:marLeft w:val="0"/>
      <w:marRight w:val="0"/>
      <w:marTop w:val="0"/>
      <w:marBottom w:val="0"/>
      <w:divBdr>
        <w:top w:val="none" w:sz="0" w:space="0" w:color="auto"/>
        <w:left w:val="none" w:sz="0" w:space="0" w:color="auto"/>
        <w:bottom w:val="none" w:sz="0" w:space="0" w:color="auto"/>
        <w:right w:val="none" w:sz="0" w:space="0" w:color="auto"/>
      </w:divBdr>
      <w:divsChild>
        <w:div w:id="1629122621">
          <w:marLeft w:val="0"/>
          <w:marRight w:val="0"/>
          <w:marTop w:val="0"/>
          <w:marBottom w:val="0"/>
          <w:divBdr>
            <w:top w:val="none" w:sz="0" w:space="0" w:color="auto"/>
            <w:left w:val="none" w:sz="0" w:space="0" w:color="auto"/>
            <w:bottom w:val="none" w:sz="0" w:space="0" w:color="auto"/>
            <w:right w:val="none" w:sz="0" w:space="0" w:color="auto"/>
          </w:divBdr>
          <w:divsChild>
            <w:div w:id="1037851387">
              <w:marLeft w:val="0"/>
              <w:marRight w:val="0"/>
              <w:marTop w:val="0"/>
              <w:marBottom w:val="0"/>
              <w:divBdr>
                <w:top w:val="none" w:sz="0" w:space="0" w:color="auto"/>
                <w:left w:val="none" w:sz="0" w:space="0" w:color="auto"/>
                <w:bottom w:val="none" w:sz="0" w:space="0" w:color="auto"/>
                <w:right w:val="none" w:sz="0" w:space="0" w:color="auto"/>
              </w:divBdr>
              <w:divsChild>
                <w:div w:id="167329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264990">
      <w:bodyDiv w:val="1"/>
      <w:marLeft w:val="0"/>
      <w:marRight w:val="0"/>
      <w:marTop w:val="0"/>
      <w:marBottom w:val="0"/>
      <w:divBdr>
        <w:top w:val="none" w:sz="0" w:space="0" w:color="auto"/>
        <w:left w:val="none" w:sz="0" w:space="0" w:color="auto"/>
        <w:bottom w:val="none" w:sz="0" w:space="0" w:color="auto"/>
        <w:right w:val="none" w:sz="0" w:space="0" w:color="auto"/>
      </w:divBdr>
    </w:div>
    <w:div w:id="120270806">
      <w:bodyDiv w:val="1"/>
      <w:marLeft w:val="0"/>
      <w:marRight w:val="0"/>
      <w:marTop w:val="0"/>
      <w:marBottom w:val="0"/>
      <w:divBdr>
        <w:top w:val="none" w:sz="0" w:space="0" w:color="auto"/>
        <w:left w:val="none" w:sz="0" w:space="0" w:color="auto"/>
        <w:bottom w:val="none" w:sz="0" w:space="0" w:color="auto"/>
        <w:right w:val="none" w:sz="0" w:space="0" w:color="auto"/>
      </w:divBdr>
      <w:divsChild>
        <w:div w:id="1951430077">
          <w:marLeft w:val="0"/>
          <w:marRight w:val="0"/>
          <w:marTop w:val="0"/>
          <w:marBottom w:val="0"/>
          <w:divBdr>
            <w:top w:val="none" w:sz="0" w:space="0" w:color="auto"/>
            <w:left w:val="none" w:sz="0" w:space="0" w:color="auto"/>
            <w:bottom w:val="none" w:sz="0" w:space="0" w:color="auto"/>
            <w:right w:val="none" w:sz="0" w:space="0" w:color="auto"/>
          </w:divBdr>
          <w:divsChild>
            <w:div w:id="687559489">
              <w:marLeft w:val="0"/>
              <w:marRight w:val="0"/>
              <w:marTop w:val="0"/>
              <w:marBottom w:val="0"/>
              <w:divBdr>
                <w:top w:val="none" w:sz="0" w:space="0" w:color="auto"/>
                <w:left w:val="none" w:sz="0" w:space="0" w:color="auto"/>
                <w:bottom w:val="none" w:sz="0" w:space="0" w:color="auto"/>
                <w:right w:val="none" w:sz="0" w:space="0" w:color="auto"/>
              </w:divBdr>
              <w:divsChild>
                <w:div w:id="90121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677280">
      <w:bodyDiv w:val="1"/>
      <w:marLeft w:val="0"/>
      <w:marRight w:val="0"/>
      <w:marTop w:val="0"/>
      <w:marBottom w:val="0"/>
      <w:divBdr>
        <w:top w:val="none" w:sz="0" w:space="0" w:color="auto"/>
        <w:left w:val="none" w:sz="0" w:space="0" w:color="auto"/>
        <w:bottom w:val="none" w:sz="0" w:space="0" w:color="auto"/>
        <w:right w:val="none" w:sz="0" w:space="0" w:color="auto"/>
      </w:divBdr>
      <w:divsChild>
        <w:div w:id="1703438700">
          <w:marLeft w:val="0"/>
          <w:marRight w:val="0"/>
          <w:marTop w:val="0"/>
          <w:marBottom w:val="0"/>
          <w:divBdr>
            <w:top w:val="none" w:sz="0" w:space="0" w:color="auto"/>
            <w:left w:val="none" w:sz="0" w:space="0" w:color="auto"/>
            <w:bottom w:val="none" w:sz="0" w:space="0" w:color="auto"/>
            <w:right w:val="none" w:sz="0" w:space="0" w:color="auto"/>
          </w:divBdr>
          <w:divsChild>
            <w:div w:id="259725793">
              <w:marLeft w:val="0"/>
              <w:marRight w:val="0"/>
              <w:marTop w:val="0"/>
              <w:marBottom w:val="0"/>
              <w:divBdr>
                <w:top w:val="none" w:sz="0" w:space="0" w:color="auto"/>
                <w:left w:val="none" w:sz="0" w:space="0" w:color="auto"/>
                <w:bottom w:val="none" w:sz="0" w:space="0" w:color="auto"/>
                <w:right w:val="none" w:sz="0" w:space="0" w:color="auto"/>
              </w:divBdr>
              <w:divsChild>
                <w:div w:id="43215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78359">
      <w:bodyDiv w:val="1"/>
      <w:marLeft w:val="0"/>
      <w:marRight w:val="0"/>
      <w:marTop w:val="0"/>
      <w:marBottom w:val="0"/>
      <w:divBdr>
        <w:top w:val="none" w:sz="0" w:space="0" w:color="auto"/>
        <w:left w:val="none" w:sz="0" w:space="0" w:color="auto"/>
        <w:bottom w:val="none" w:sz="0" w:space="0" w:color="auto"/>
        <w:right w:val="none" w:sz="0" w:space="0" w:color="auto"/>
      </w:divBdr>
      <w:divsChild>
        <w:div w:id="1981303783">
          <w:marLeft w:val="0"/>
          <w:marRight w:val="0"/>
          <w:marTop w:val="0"/>
          <w:marBottom w:val="0"/>
          <w:divBdr>
            <w:top w:val="none" w:sz="0" w:space="0" w:color="auto"/>
            <w:left w:val="none" w:sz="0" w:space="0" w:color="auto"/>
            <w:bottom w:val="none" w:sz="0" w:space="0" w:color="auto"/>
            <w:right w:val="none" w:sz="0" w:space="0" w:color="auto"/>
          </w:divBdr>
          <w:divsChild>
            <w:div w:id="27611138">
              <w:marLeft w:val="0"/>
              <w:marRight w:val="0"/>
              <w:marTop w:val="0"/>
              <w:marBottom w:val="0"/>
              <w:divBdr>
                <w:top w:val="none" w:sz="0" w:space="0" w:color="auto"/>
                <w:left w:val="none" w:sz="0" w:space="0" w:color="auto"/>
                <w:bottom w:val="none" w:sz="0" w:space="0" w:color="auto"/>
                <w:right w:val="none" w:sz="0" w:space="0" w:color="auto"/>
              </w:divBdr>
              <w:divsChild>
                <w:div w:id="1638030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50476">
      <w:bodyDiv w:val="1"/>
      <w:marLeft w:val="0"/>
      <w:marRight w:val="0"/>
      <w:marTop w:val="0"/>
      <w:marBottom w:val="0"/>
      <w:divBdr>
        <w:top w:val="none" w:sz="0" w:space="0" w:color="auto"/>
        <w:left w:val="none" w:sz="0" w:space="0" w:color="auto"/>
        <w:bottom w:val="none" w:sz="0" w:space="0" w:color="auto"/>
        <w:right w:val="none" w:sz="0" w:space="0" w:color="auto"/>
      </w:divBdr>
    </w:div>
    <w:div w:id="172845821">
      <w:bodyDiv w:val="1"/>
      <w:marLeft w:val="0"/>
      <w:marRight w:val="0"/>
      <w:marTop w:val="0"/>
      <w:marBottom w:val="0"/>
      <w:divBdr>
        <w:top w:val="none" w:sz="0" w:space="0" w:color="auto"/>
        <w:left w:val="none" w:sz="0" w:space="0" w:color="auto"/>
        <w:bottom w:val="none" w:sz="0" w:space="0" w:color="auto"/>
        <w:right w:val="none" w:sz="0" w:space="0" w:color="auto"/>
      </w:divBdr>
      <w:divsChild>
        <w:div w:id="1694261558">
          <w:marLeft w:val="0"/>
          <w:marRight w:val="0"/>
          <w:marTop w:val="0"/>
          <w:marBottom w:val="0"/>
          <w:divBdr>
            <w:top w:val="none" w:sz="0" w:space="0" w:color="auto"/>
            <w:left w:val="none" w:sz="0" w:space="0" w:color="auto"/>
            <w:bottom w:val="none" w:sz="0" w:space="0" w:color="auto"/>
            <w:right w:val="none" w:sz="0" w:space="0" w:color="auto"/>
          </w:divBdr>
          <w:divsChild>
            <w:div w:id="189875531">
              <w:marLeft w:val="0"/>
              <w:marRight w:val="0"/>
              <w:marTop w:val="0"/>
              <w:marBottom w:val="0"/>
              <w:divBdr>
                <w:top w:val="none" w:sz="0" w:space="0" w:color="auto"/>
                <w:left w:val="none" w:sz="0" w:space="0" w:color="auto"/>
                <w:bottom w:val="none" w:sz="0" w:space="0" w:color="auto"/>
                <w:right w:val="none" w:sz="0" w:space="0" w:color="auto"/>
              </w:divBdr>
              <w:divsChild>
                <w:div w:id="1569413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851009">
          <w:marLeft w:val="0"/>
          <w:marRight w:val="0"/>
          <w:marTop w:val="0"/>
          <w:marBottom w:val="0"/>
          <w:divBdr>
            <w:top w:val="none" w:sz="0" w:space="0" w:color="auto"/>
            <w:left w:val="none" w:sz="0" w:space="0" w:color="auto"/>
            <w:bottom w:val="none" w:sz="0" w:space="0" w:color="auto"/>
            <w:right w:val="none" w:sz="0" w:space="0" w:color="auto"/>
          </w:divBdr>
          <w:divsChild>
            <w:div w:id="1422213529">
              <w:marLeft w:val="0"/>
              <w:marRight w:val="0"/>
              <w:marTop w:val="0"/>
              <w:marBottom w:val="0"/>
              <w:divBdr>
                <w:top w:val="none" w:sz="0" w:space="0" w:color="auto"/>
                <w:left w:val="none" w:sz="0" w:space="0" w:color="auto"/>
                <w:bottom w:val="none" w:sz="0" w:space="0" w:color="auto"/>
                <w:right w:val="none" w:sz="0" w:space="0" w:color="auto"/>
              </w:divBdr>
              <w:divsChild>
                <w:div w:id="2043631511">
                  <w:marLeft w:val="0"/>
                  <w:marRight w:val="0"/>
                  <w:marTop w:val="0"/>
                  <w:marBottom w:val="0"/>
                  <w:divBdr>
                    <w:top w:val="none" w:sz="0" w:space="0" w:color="auto"/>
                    <w:left w:val="none" w:sz="0" w:space="0" w:color="auto"/>
                    <w:bottom w:val="none" w:sz="0" w:space="0" w:color="auto"/>
                    <w:right w:val="none" w:sz="0" w:space="0" w:color="auto"/>
                  </w:divBdr>
                </w:div>
              </w:divsChild>
            </w:div>
            <w:div w:id="476410778">
              <w:marLeft w:val="0"/>
              <w:marRight w:val="0"/>
              <w:marTop w:val="0"/>
              <w:marBottom w:val="0"/>
              <w:divBdr>
                <w:top w:val="none" w:sz="0" w:space="0" w:color="auto"/>
                <w:left w:val="none" w:sz="0" w:space="0" w:color="auto"/>
                <w:bottom w:val="none" w:sz="0" w:space="0" w:color="auto"/>
                <w:right w:val="none" w:sz="0" w:space="0" w:color="auto"/>
              </w:divBdr>
              <w:divsChild>
                <w:div w:id="746222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365483">
          <w:marLeft w:val="0"/>
          <w:marRight w:val="0"/>
          <w:marTop w:val="0"/>
          <w:marBottom w:val="0"/>
          <w:divBdr>
            <w:top w:val="none" w:sz="0" w:space="0" w:color="auto"/>
            <w:left w:val="none" w:sz="0" w:space="0" w:color="auto"/>
            <w:bottom w:val="none" w:sz="0" w:space="0" w:color="auto"/>
            <w:right w:val="none" w:sz="0" w:space="0" w:color="auto"/>
          </w:divBdr>
          <w:divsChild>
            <w:div w:id="142813121">
              <w:marLeft w:val="0"/>
              <w:marRight w:val="0"/>
              <w:marTop w:val="0"/>
              <w:marBottom w:val="0"/>
              <w:divBdr>
                <w:top w:val="none" w:sz="0" w:space="0" w:color="auto"/>
                <w:left w:val="none" w:sz="0" w:space="0" w:color="auto"/>
                <w:bottom w:val="none" w:sz="0" w:space="0" w:color="auto"/>
                <w:right w:val="none" w:sz="0" w:space="0" w:color="auto"/>
              </w:divBdr>
              <w:divsChild>
                <w:div w:id="1763988840">
                  <w:marLeft w:val="0"/>
                  <w:marRight w:val="0"/>
                  <w:marTop w:val="0"/>
                  <w:marBottom w:val="0"/>
                  <w:divBdr>
                    <w:top w:val="none" w:sz="0" w:space="0" w:color="auto"/>
                    <w:left w:val="none" w:sz="0" w:space="0" w:color="auto"/>
                    <w:bottom w:val="none" w:sz="0" w:space="0" w:color="auto"/>
                    <w:right w:val="none" w:sz="0" w:space="0" w:color="auto"/>
                  </w:divBdr>
                </w:div>
              </w:divsChild>
            </w:div>
            <w:div w:id="1212226645">
              <w:marLeft w:val="0"/>
              <w:marRight w:val="0"/>
              <w:marTop w:val="0"/>
              <w:marBottom w:val="0"/>
              <w:divBdr>
                <w:top w:val="none" w:sz="0" w:space="0" w:color="auto"/>
                <w:left w:val="none" w:sz="0" w:space="0" w:color="auto"/>
                <w:bottom w:val="none" w:sz="0" w:space="0" w:color="auto"/>
                <w:right w:val="none" w:sz="0" w:space="0" w:color="auto"/>
              </w:divBdr>
              <w:divsChild>
                <w:div w:id="486165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90927">
      <w:bodyDiv w:val="1"/>
      <w:marLeft w:val="0"/>
      <w:marRight w:val="0"/>
      <w:marTop w:val="0"/>
      <w:marBottom w:val="0"/>
      <w:divBdr>
        <w:top w:val="none" w:sz="0" w:space="0" w:color="auto"/>
        <w:left w:val="none" w:sz="0" w:space="0" w:color="auto"/>
        <w:bottom w:val="none" w:sz="0" w:space="0" w:color="auto"/>
        <w:right w:val="none" w:sz="0" w:space="0" w:color="auto"/>
      </w:divBdr>
      <w:divsChild>
        <w:div w:id="2118675811">
          <w:marLeft w:val="0"/>
          <w:marRight w:val="0"/>
          <w:marTop w:val="0"/>
          <w:marBottom w:val="0"/>
          <w:divBdr>
            <w:top w:val="none" w:sz="0" w:space="0" w:color="auto"/>
            <w:left w:val="none" w:sz="0" w:space="0" w:color="auto"/>
            <w:bottom w:val="none" w:sz="0" w:space="0" w:color="auto"/>
            <w:right w:val="none" w:sz="0" w:space="0" w:color="auto"/>
          </w:divBdr>
          <w:divsChild>
            <w:div w:id="1810397756">
              <w:marLeft w:val="0"/>
              <w:marRight w:val="0"/>
              <w:marTop w:val="0"/>
              <w:marBottom w:val="0"/>
              <w:divBdr>
                <w:top w:val="none" w:sz="0" w:space="0" w:color="auto"/>
                <w:left w:val="none" w:sz="0" w:space="0" w:color="auto"/>
                <w:bottom w:val="none" w:sz="0" w:space="0" w:color="auto"/>
                <w:right w:val="none" w:sz="0" w:space="0" w:color="auto"/>
              </w:divBdr>
              <w:divsChild>
                <w:div w:id="236743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6842203">
      <w:bodyDiv w:val="1"/>
      <w:marLeft w:val="0"/>
      <w:marRight w:val="0"/>
      <w:marTop w:val="0"/>
      <w:marBottom w:val="0"/>
      <w:divBdr>
        <w:top w:val="none" w:sz="0" w:space="0" w:color="auto"/>
        <w:left w:val="none" w:sz="0" w:space="0" w:color="auto"/>
        <w:bottom w:val="none" w:sz="0" w:space="0" w:color="auto"/>
        <w:right w:val="none" w:sz="0" w:space="0" w:color="auto"/>
      </w:divBdr>
    </w:div>
    <w:div w:id="229661577">
      <w:bodyDiv w:val="1"/>
      <w:marLeft w:val="0"/>
      <w:marRight w:val="0"/>
      <w:marTop w:val="0"/>
      <w:marBottom w:val="0"/>
      <w:divBdr>
        <w:top w:val="none" w:sz="0" w:space="0" w:color="auto"/>
        <w:left w:val="none" w:sz="0" w:space="0" w:color="auto"/>
        <w:bottom w:val="none" w:sz="0" w:space="0" w:color="auto"/>
        <w:right w:val="none" w:sz="0" w:space="0" w:color="auto"/>
      </w:divBdr>
      <w:divsChild>
        <w:div w:id="812601423">
          <w:marLeft w:val="0"/>
          <w:marRight w:val="0"/>
          <w:marTop w:val="0"/>
          <w:marBottom w:val="0"/>
          <w:divBdr>
            <w:top w:val="none" w:sz="0" w:space="0" w:color="auto"/>
            <w:left w:val="none" w:sz="0" w:space="0" w:color="auto"/>
            <w:bottom w:val="none" w:sz="0" w:space="0" w:color="auto"/>
            <w:right w:val="none" w:sz="0" w:space="0" w:color="auto"/>
          </w:divBdr>
          <w:divsChild>
            <w:div w:id="24184613">
              <w:marLeft w:val="0"/>
              <w:marRight w:val="0"/>
              <w:marTop w:val="0"/>
              <w:marBottom w:val="0"/>
              <w:divBdr>
                <w:top w:val="none" w:sz="0" w:space="0" w:color="auto"/>
                <w:left w:val="none" w:sz="0" w:space="0" w:color="auto"/>
                <w:bottom w:val="none" w:sz="0" w:space="0" w:color="auto"/>
                <w:right w:val="none" w:sz="0" w:space="0" w:color="auto"/>
              </w:divBdr>
              <w:divsChild>
                <w:div w:id="836698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4362200">
      <w:bodyDiv w:val="1"/>
      <w:marLeft w:val="0"/>
      <w:marRight w:val="0"/>
      <w:marTop w:val="0"/>
      <w:marBottom w:val="0"/>
      <w:divBdr>
        <w:top w:val="none" w:sz="0" w:space="0" w:color="auto"/>
        <w:left w:val="none" w:sz="0" w:space="0" w:color="auto"/>
        <w:bottom w:val="none" w:sz="0" w:space="0" w:color="auto"/>
        <w:right w:val="none" w:sz="0" w:space="0" w:color="auto"/>
      </w:divBdr>
      <w:divsChild>
        <w:div w:id="1643467220">
          <w:marLeft w:val="0"/>
          <w:marRight w:val="0"/>
          <w:marTop w:val="0"/>
          <w:marBottom w:val="0"/>
          <w:divBdr>
            <w:top w:val="none" w:sz="0" w:space="0" w:color="auto"/>
            <w:left w:val="none" w:sz="0" w:space="0" w:color="auto"/>
            <w:bottom w:val="none" w:sz="0" w:space="0" w:color="auto"/>
            <w:right w:val="none" w:sz="0" w:space="0" w:color="auto"/>
          </w:divBdr>
          <w:divsChild>
            <w:div w:id="595601452">
              <w:marLeft w:val="0"/>
              <w:marRight w:val="0"/>
              <w:marTop w:val="0"/>
              <w:marBottom w:val="0"/>
              <w:divBdr>
                <w:top w:val="none" w:sz="0" w:space="0" w:color="auto"/>
                <w:left w:val="none" w:sz="0" w:space="0" w:color="auto"/>
                <w:bottom w:val="none" w:sz="0" w:space="0" w:color="auto"/>
                <w:right w:val="none" w:sz="0" w:space="0" w:color="auto"/>
              </w:divBdr>
              <w:divsChild>
                <w:div w:id="267542816">
                  <w:marLeft w:val="0"/>
                  <w:marRight w:val="0"/>
                  <w:marTop w:val="0"/>
                  <w:marBottom w:val="0"/>
                  <w:divBdr>
                    <w:top w:val="none" w:sz="0" w:space="0" w:color="auto"/>
                    <w:left w:val="none" w:sz="0" w:space="0" w:color="auto"/>
                    <w:bottom w:val="none" w:sz="0" w:space="0" w:color="auto"/>
                    <w:right w:val="none" w:sz="0" w:space="0" w:color="auto"/>
                  </w:divBdr>
                </w:div>
              </w:divsChild>
            </w:div>
            <w:div w:id="195966433">
              <w:marLeft w:val="0"/>
              <w:marRight w:val="0"/>
              <w:marTop w:val="0"/>
              <w:marBottom w:val="0"/>
              <w:divBdr>
                <w:top w:val="none" w:sz="0" w:space="0" w:color="auto"/>
                <w:left w:val="none" w:sz="0" w:space="0" w:color="auto"/>
                <w:bottom w:val="none" w:sz="0" w:space="0" w:color="auto"/>
                <w:right w:val="none" w:sz="0" w:space="0" w:color="auto"/>
              </w:divBdr>
              <w:divsChild>
                <w:div w:id="1070888927">
                  <w:marLeft w:val="0"/>
                  <w:marRight w:val="0"/>
                  <w:marTop w:val="0"/>
                  <w:marBottom w:val="0"/>
                  <w:divBdr>
                    <w:top w:val="none" w:sz="0" w:space="0" w:color="auto"/>
                    <w:left w:val="none" w:sz="0" w:space="0" w:color="auto"/>
                    <w:bottom w:val="none" w:sz="0" w:space="0" w:color="auto"/>
                    <w:right w:val="none" w:sz="0" w:space="0" w:color="auto"/>
                  </w:divBdr>
                </w:div>
                <w:div w:id="1616525561">
                  <w:marLeft w:val="0"/>
                  <w:marRight w:val="0"/>
                  <w:marTop w:val="0"/>
                  <w:marBottom w:val="0"/>
                  <w:divBdr>
                    <w:top w:val="none" w:sz="0" w:space="0" w:color="auto"/>
                    <w:left w:val="none" w:sz="0" w:space="0" w:color="auto"/>
                    <w:bottom w:val="none" w:sz="0" w:space="0" w:color="auto"/>
                    <w:right w:val="none" w:sz="0" w:space="0" w:color="auto"/>
                  </w:divBdr>
                </w:div>
                <w:div w:id="862788303">
                  <w:marLeft w:val="0"/>
                  <w:marRight w:val="0"/>
                  <w:marTop w:val="0"/>
                  <w:marBottom w:val="0"/>
                  <w:divBdr>
                    <w:top w:val="none" w:sz="0" w:space="0" w:color="auto"/>
                    <w:left w:val="none" w:sz="0" w:space="0" w:color="auto"/>
                    <w:bottom w:val="none" w:sz="0" w:space="0" w:color="auto"/>
                    <w:right w:val="none" w:sz="0" w:space="0" w:color="auto"/>
                  </w:divBdr>
                </w:div>
              </w:divsChild>
            </w:div>
            <w:div w:id="1866746688">
              <w:marLeft w:val="0"/>
              <w:marRight w:val="0"/>
              <w:marTop w:val="0"/>
              <w:marBottom w:val="0"/>
              <w:divBdr>
                <w:top w:val="none" w:sz="0" w:space="0" w:color="auto"/>
                <w:left w:val="none" w:sz="0" w:space="0" w:color="auto"/>
                <w:bottom w:val="none" w:sz="0" w:space="0" w:color="auto"/>
                <w:right w:val="none" w:sz="0" w:space="0" w:color="auto"/>
              </w:divBdr>
              <w:divsChild>
                <w:div w:id="315457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991003">
          <w:marLeft w:val="0"/>
          <w:marRight w:val="0"/>
          <w:marTop w:val="0"/>
          <w:marBottom w:val="0"/>
          <w:divBdr>
            <w:top w:val="none" w:sz="0" w:space="0" w:color="auto"/>
            <w:left w:val="none" w:sz="0" w:space="0" w:color="auto"/>
            <w:bottom w:val="none" w:sz="0" w:space="0" w:color="auto"/>
            <w:right w:val="none" w:sz="0" w:space="0" w:color="auto"/>
          </w:divBdr>
          <w:divsChild>
            <w:div w:id="28576540">
              <w:marLeft w:val="0"/>
              <w:marRight w:val="0"/>
              <w:marTop w:val="0"/>
              <w:marBottom w:val="0"/>
              <w:divBdr>
                <w:top w:val="none" w:sz="0" w:space="0" w:color="auto"/>
                <w:left w:val="none" w:sz="0" w:space="0" w:color="auto"/>
                <w:bottom w:val="none" w:sz="0" w:space="0" w:color="auto"/>
                <w:right w:val="none" w:sz="0" w:space="0" w:color="auto"/>
              </w:divBdr>
              <w:divsChild>
                <w:div w:id="578561934">
                  <w:marLeft w:val="0"/>
                  <w:marRight w:val="0"/>
                  <w:marTop w:val="0"/>
                  <w:marBottom w:val="0"/>
                  <w:divBdr>
                    <w:top w:val="none" w:sz="0" w:space="0" w:color="auto"/>
                    <w:left w:val="none" w:sz="0" w:space="0" w:color="auto"/>
                    <w:bottom w:val="none" w:sz="0" w:space="0" w:color="auto"/>
                    <w:right w:val="none" w:sz="0" w:space="0" w:color="auto"/>
                  </w:divBdr>
                </w:div>
              </w:divsChild>
            </w:div>
            <w:div w:id="1533573305">
              <w:marLeft w:val="0"/>
              <w:marRight w:val="0"/>
              <w:marTop w:val="0"/>
              <w:marBottom w:val="0"/>
              <w:divBdr>
                <w:top w:val="none" w:sz="0" w:space="0" w:color="auto"/>
                <w:left w:val="none" w:sz="0" w:space="0" w:color="auto"/>
                <w:bottom w:val="none" w:sz="0" w:space="0" w:color="auto"/>
                <w:right w:val="none" w:sz="0" w:space="0" w:color="auto"/>
              </w:divBdr>
              <w:divsChild>
                <w:div w:id="795366131">
                  <w:marLeft w:val="0"/>
                  <w:marRight w:val="0"/>
                  <w:marTop w:val="0"/>
                  <w:marBottom w:val="0"/>
                  <w:divBdr>
                    <w:top w:val="none" w:sz="0" w:space="0" w:color="auto"/>
                    <w:left w:val="none" w:sz="0" w:space="0" w:color="auto"/>
                    <w:bottom w:val="none" w:sz="0" w:space="0" w:color="auto"/>
                    <w:right w:val="none" w:sz="0" w:space="0" w:color="auto"/>
                  </w:divBdr>
                </w:div>
              </w:divsChild>
            </w:div>
            <w:div w:id="1135295943">
              <w:marLeft w:val="0"/>
              <w:marRight w:val="0"/>
              <w:marTop w:val="0"/>
              <w:marBottom w:val="0"/>
              <w:divBdr>
                <w:top w:val="none" w:sz="0" w:space="0" w:color="auto"/>
                <w:left w:val="none" w:sz="0" w:space="0" w:color="auto"/>
                <w:bottom w:val="none" w:sz="0" w:space="0" w:color="auto"/>
                <w:right w:val="none" w:sz="0" w:space="0" w:color="auto"/>
              </w:divBdr>
              <w:divsChild>
                <w:div w:id="127866379">
                  <w:marLeft w:val="0"/>
                  <w:marRight w:val="0"/>
                  <w:marTop w:val="0"/>
                  <w:marBottom w:val="0"/>
                  <w:divBdr>
                    <w:top w:val="none" w:sz="0" w:space="0" w:color="auto"/>
                    <w:left w:val="none" w:sz="0" w:space="0" w:color="auto"/>
                    <w:bottom w:val="none" w:sz="0" w:space="0" w:color="auto"/>
                    <w:right w:val="none" w:sz="0" w:space="0" w:color="auto"/>
                  </w:divBdr>
                </w:div>
              </w:divsChild>
            </w:div>
            <w:div w:id="627587954">
              <w:marLeft w:val="0"/>
              <w:marRight w:val="0"/>
              <w:marTop w:val="0"/>
              <w:marBottom w:val="0"/>
              <w:divBdr>
                <w:top w:val="none" w:sz="0" w:space="0" w:color="auto"/>
                <w:left w:val="none" w:sz="0" w:space="0" w:color="auto"/>
                <w:bottom w:val="none" w:sz="0" w:space="0" w:color="auto"/>
                <w:right w:val="none" w:sz="0" w:space="0" w:color="auto"/>
              </w:divBdr>
              <w:divsChild>
                <w:div w:id="32567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4924293">
      <w:bodyDiv w:val="1"/>
      <w:marLeft w:val="0"/>
      <w:marRight w:val="0"/>
      <w:marTop w:val="0"/>
      <w:marBottom w:val="0"/>
      <w:divBdr>
        <w:top w:val="none" w:sz="0" w:space="0" w:color="auto"/>
        <w:left w:val="none" w:sz="0" w:space="0" w:color="auto"/>
        <w:bottom w:val="none" w:sz="0" w:space="0" w:color="auto"/>
        <w:right w:val="none" w:sz="0" w:space="0" w:color="auto"/>
      </w:divBdr>
      <w:divsChild>
        <w:div w:id="1823354096">
          <w:marLeft w:val="0"/>
          <w:marRight w:val="0"/>
          <w:marTop w:val="0"/>
          <w:marBottom w:val="0"/>
          <w:divBdr>
            <w:top w:val="none" w:sz="0" w:space="0" w:color="auto"/>
            <w:left w:val="none" w:sz="0" w:space="0" w:color="auto"/>
            <w:bottom w:val="none" w:sz="0" w:space="0" w:color="auto"/>
            <w:right w:val="none" w:sz="0" w:space="0" w:color="auto"/>
          </w:divBdr>
          <w:divsChild>
            <w:div w:id="989476857">
              <w:marLeft w:val="0"/>
              <w:marRight w:val="0"/>
              <w:marTop w:val="0"/>
              <w:marBottom w:val="0"/>
              <w:divBdr>
                <w:top w:val="none" w:sz="0" w:space="0" w:color="auto"/>
                <w:left w:val="none" w:sz="0" w:space="0" w:color="auto"/>
                <w:bottom w:val="none" w:sz="0" w:space="0" w:color="auto"/>
                <w:right w:val="none" w:sz="0" w:space="0" w:color="auto"/>
              </w:divBdr>
              <w:divsChild>
                <w:div w:id="1928801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6255389">
      <w:bodyDiv w:val="1"/>
      <w:marLeft w:val="0"/>
      <w:marRight w:val="0"/>
      <w:marTop w:val="0"/>
      <w:marBottom w:val="0"/>
      <w:divBdr>
        <w:top w:val="none" w:sz="0" w:space="0" w:color="auto"/>
        <w:left w:val="none" w:sz="0" w:space="0" w:color="auto"/>
        <w:bottom w:val="none" w:sz="0" w:space="0" w:color="auto"/>
        <w:right w:val="none" w:sz="0" w:space="0" w:color="auto"/>
      </w:divBdr>
      <w:divsChild>
        <w:div w:id="1510874902">
          <w:marLeft w:val="0"/>
          <w:marRight w:val="0"/>
          <w:marTop w:val="0"/>
          <w:marBottom w:val="0"/>
          <w:divBdr>
            <w:top w:val="none" w:sz="0" w:space="0" w:color="auto"/>
            <w:left w:val="none" w:sz="0" w:space="0" w:color="auto"/>
            <w:bottom w:val="none" w:sz="0" w:space="0" w:color="auto"/>
            <w:right w:val="none" w:sz="0" w:space="0" w:color="auto"/>
          </w:divBdr>
          <w:divsChild>
            <w:div w:id="75055408">
              <w:marLeft w:val="0"/>
              <w:marRight w:val="0"/>
              <w:marTop w:val="0"/>
              <w:marBottom w:val="0"/>
              <w:divBdr>
                <w:top w:val="none" w:sz="0" w:space="0" w:color="auto"/>
                <w:left w:val="none" w:sz="0" w:space="0" w:color="auto"/>
                <w:bottom w:val="none" w:sz="0" w:space="0" w:color="auto"/>
                <w:right w:val="none" w:sz="0" w:space="0" w:color="auto"/>
              </w:divBdr>
              <w:divsChild>
                <w:div w:id="78638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9942813">
      <w:bodyDiv w:val="1"/>
      <w:marLeft w:val="0"/>
      <w:marRight w:val="0"/>
      <w:marTop w:val="0"/>
      <w:marBottom w:val="0"/>
      <w:divBdr>
        <w:top w:val="none" w:sz="0" w:space="0" w:color="auto"/>
        <w:left w:val="none" w:sz="0" w:space="0" w:color="auto"/>
        <w:bottom w:val="none" w:sz="0" w:space="0" w:color="auto"/>
        <w:right w:val="none" w:sz="0" w:space="0" w:color="auto"/>
      </w:divBdr>
      <w:divsChild>
        <w:div w:id="2119518700">
          <w:marLeft w:val="0"/>
          <w:marRight w:val="0"/>
          <w:marTop w:val="0"/>
          <w:marBottom w:val="0"/>
          <w:divBdr>
            <w:top w:val="none" w:sz="0" w:space="0" w:color="auto"/>
            <w:left w:val="none" w:sz="0" w:space="0" w:color="auto"/>
            <w:bottom w:val="none" w:sz="0" w:space="0" w:color="auto"/>
            <w:right w:val="none" w:sz="0" w:space="0" w:color="auto"/>
          </w:divBdr>
          <w:divsChild>
            <w:div w:id="1777864271">
              <w:marLeft w:val="0"/>
              <w:marRight w:val="0"/>
              <w:marTop w:val="0"/>
              <w:marBottom w:val="0"/>
              <w:divBdr>
                <w:top w:val="none" w:sz="0" w:space="0" w:color="auto"/>
                <w:left w:val="none" w:sz="0" w:space="0" w:color="auto"/>
                <w:bottom w:val="none" w:sz="0" w:space="0" w:color="auto"/>
                <w:right w:val="none" w:sz="0" w:space="0" w:color="auto"/>
              </w:divBdr>
              <w:divsChild>
                <w:div w:id="899100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4012421">
      <w:bodyDiv w:val="1"/>
      <w:marLeft w:val="0"/>
      <w:marRight w:val="0"/>
      <w:marTop w:val="0"/>
      <w:marBottom w:val="0"/>
      <w:divBdr>
        <w:top w:val="none" w:sz="0" w:space="0" w:color="auto"/>
        <w:left w:val="none" w:sz="0" w:space="0" w:color="auto"/>
        <w:bottom w:val="none" w:sz="0" w:space="0" w:color="auto"/>
        <w:right w:val="none" w:sz="0" w:space="0" w:color="auto"/>
      </w:divBdr>
      <w:divsChild>
        <w:div w:id="801919306">
          <w:marLeft w:val="0"/>
          <w:marRight w:val="0"/>
          <w:marTop w:val="0"/>
          <w:marBottom w:val="0"/>
          <w:divBdr>
            <w:top w:val="none" w:sz="0" w:space="0" w:color="auto"/>
            <w:left w:val="none" w:sz="0" w:space="0" w:color="auto"/>
            <w:bottom w:val="none" w:sz="0" w:space="0" w:color="auto"/>
            <w:right w:val="none" w:sz="0" w:space="0" w:color="auto"/>
          </w:divBdr>
          <w:divsChild>
            <w:div w:id="9721263">
              <w:marLeft w:val="0"/>
              <w:marRight w:val="0"/>
              <w:marTop w:val="0"/>
              <w:marBottom w:val="0"/>
              <w:divBdr>
                <w:top w:val="none" w:sz="0" w:space="0" w:color="auto"/>
                <w:left w:val="none" w:sz="0" w:space="0" w:color="auto"/>
                <w:bottom w:val="none" w:sz="0" w:space="0" w:color="auto"/>
                <w:right w:val="none" w:sz="0" w:space="0" w:color="auto"/>
              </w:divBdr>
              <w:divsChild>
                <w:div w:id="246774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1178684">
      <w:bodyDiv w:val="1"/>
      <w:marLeft w:val="0"/>
      <w:marRight w:val="0"/>
      <w:marTop w:val="0"/>
      <w:marBottom w:val="0"/>
      <w:divBdr>
        <w:top w:val="none" w:sz="0" w:space="0" w:color="auto"/>
        <w:left w:val="none" w:sz="0" w:space="0" w:color="auto"/>
        <w:bottom w:val="none" w:sz="0" w:space="0" w:color="auto"/>
        <w:right w:val="none" w:sz="0" w:space="0" w:color="auto"/>
      </w:divBdr>
      <w:divsChild>
        <w:div w:id="694887660">
          <w:marLeft w:val="0"/>
          <w:marRight w:val="0"/>
          <w:marTop w:val="0"/>
          <w:marBottom w:val="0"/>
          <w:divBdr>
            <w:top w:val="none" w:sz="0" w:space="0" w:color="auto"/>
            <w:left w:val="none" w:sz="0" w:space="0" w:color="auto"/>
            <w:bottom w:val="none" w:sz="0" w:space="0" w:color="auto"/>
            <w:right w:val="none" w:sz="0" w:space="0" w:color="auto"/>
          </w:divBdr>
          <w:divsChild>
            <w:div w:id="1607809449">
              <w:marLeft w:val="0"/>
              <w:marRight w:val="0"/>
              <w:marTop w:val="0"/>
              <w:marBottom w:val="0"/>
              <w:divBdr>
                <w:top w:val="none" w:sz="0" w:space="0" w:color="auto"/>
                <w:left w:val="none" w:sz="0" w:space="0" w:color="auto"/>
                <w:bottom w:val="none" w:sz="0" w:space="0" w:color="auto"/>
                <w:right w:val="none" w:sz="0" w:space="0" w:color="auto"/>
              </w:divBdr>
              <w:divsChild>
                <w:div w:id="93351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2922503">
      <w:bodyDiv w:val="1"/>
      <w:marLeft w:val="0"/>
      <w:marRight w:val="0"/>
      <w:marTop w:val="0"/>
      <w:marBottom w:val="0"/>
      <w:divBdr>
        <w:top w:val="none" w:sz="0" w:space="0" w:color="auto"/>
        <w:left w:val="none" w:sz="0" w:space="0" w:color="auto"/>
        <w:bottom w:val="none" w:sz="0" w:space="0" w:color="auto"/>
        <w:right w:val="none" w:sz="0" w:space="0" w:color="auto"/>
      </w:divBdr>
      <w:divsChild>
        <w:div w:id="1012342483">
          <w:marLeft w:val="0"/>
          <w:marRight w:val="0"/>
          <w:marTop w:val="0"/>
          <w:marBottom w:val="0"/>
          <w:divBdr>
            <w:top w:val="none" w:sz="0" w:space="0" w:color="auto"/>
            <w:left w:val="none" w:sz="0" w:space="0" w:color="auto"/>
            <w:bottom w:val="none" w:sz="0" w:space="0" w:color="auto"/>
            <w:right w:val="none" w:sz="0" w:space="0" w:color="auto"/>
          </w:divBdr>
          <w:divsChild>
            <w:div w:id="687486084">
              <w:marLeft w:val="0"/>
              <w:marRight w:val="0"/>
              <w:marTop w:val="0"/>
              <w:marBottom w:val="0"/>
              <w:divBdr>
                <w:top w:val="none" w:sz="0" w:space="0" w:color="auto"/>
                <w:left w:val="none" w:sz="0" w:space="0" w:color="auto"/>
                <w:bottom w:val="none" w:sz="0" w:space="0" w:color="auto"/>
                <w:right w:val="none" w:sz="0" w:space="0" w:color="auto"/>
              </w:divBdr>
              <w:divsChild>
                <w:div w:id="1458256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9717548">
      <w:bodyDiv w:val="1"/>
      <w:marLeft w:val="0"/>
      <w:marRight w:val="0"/>
      <w:marTop w:val="0"/>
      <w:marBottom w:val="0"/>
      <w:divBdr>
        <w:top w:val="none" w:sz="0" w:space="0" w:color="auto"/>
        <w:left w:val="none" w:sz="0" w:space="0" w:color="auto"/>
        <w:bottom w:val="none" w:sz="0" w:space="0" w:color="auto"/>
        <w:right w:val="none" w:sz="0" w:space="0" w:color="auto"/>
      </w:divBdr>
      <w:divsChild>
        <w:div w:id="1575776371">
          <w:marLeft w:val="0"/>
          <w:marRight w:val="0"/>
          <w:marTop w:val="0"/>
          <w:marBottom w:val="0"/>
          <w:divBdr>
            <w:top w:val="none" w:sz="0" w:space="0" w:color="auto"/>
            <w:left w:val="none" w:sz="0" w:space="0" w:color="auto"/>
            <w:bottom w:val="none" w:sz="0" w:space="0" w:color="auto"/>
            <w:right w:val="none" w:sz="0" w:space="0" w:color="auto"/>
          </w:divBdr>
          <w:divsChild>
            <w:div w:id="1897814615">
              <w:marLeft w:val="0"/>
              <w:marRight w:val="0"/>
              <w:marTop w:val="0"/>
              <w:marBottom w:val="0"/>
              <w:divBdr>
                <w:top w:val="none" w:sz="0" w:space="0" w:color="auto"/>
                <w:left w:val="none" w:sz="0" w:space="0" w:color="auto"/>
                <w:bottom w:val="none" w:sz="0" w:space="0" w:color="auto"/>
                <w:right w:val="none" w:sz="0" w:space="0" w:color="auto"/>
              </w:divBdr>
              <w:divsChild>
                <w:div w:id="677003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4085986">
      <w:bodyDiv w:val="1"/>
      <w:marLeft w:val="0"/>
      <w:marRight w:val="0"/>
      <w:marTop w:val="0"/>
      <w:marBottom w:val="0"/>
      <w:divBdr>
        <w:top w:val="none" w:sz="0" w:space="0" w:color="auto"/>
        <w:left w:val="none" w:sz="0" w:space="0" w:color="auto"/>
        <w:bottom w:val="none" w:sz="0" w:space="0" w:color="auto"/>
        <w:right w:val="none" w:sz="0" w:space="0" w:color="auto"/>
      </w:divBdr>
      <w:divsChild>
        <w:div w:id="1079520953">
          <w:marLeft w:val="0"/>
          <w:marRight w:val="0"/>
          <w:marTop w:val="0"/>
          <w:marBottom w:val="0"/>
          <w:divBdr>
            <w:top w:val="none" w:sz="0" w:space="0" w:color="auto"/>
            <w:left w:val="none" w:sz="0" w:space="0" w:color="auto"/>
            <w:bottom w:val="none" w:sz="0" w:space="0" w:color="auto"/>
            <w:right w:val="none" w:sz="0" w:space="0" w:color="auto"/>
          </w:divBdr>
          <w:divsChild>
            <w:div w:id="502554656">
              <w:marLeft w:val="0"/>
              <w:marRight w:val="0"/>
              <w:marTop w:val="0"/>
              <w:marBottom w:val="0"/>
              <w:divBdr>
                <w:top w:val="none" w:sz="0" w:space="0" w:color="auto"/>
                <w:left w:val="none" w:sz="0" w:space="0" w:color="auto"/>
                <w:bottom w:val="none" w:sz="0" w:space="0" w:color="auto"/>
                <w:right w:val="none" w:sz="0" w:space="0" w:color="auto"/>
              </w:divBdr>
              <w:divsChild>
                <w:div w:id="144908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8091423">
      <w:bodyDiv w:val="1"/>
      <w:marLeft w:val="0"/>
      <w:marRight w:val="0"/>
      <w:marTop w:val="0"/>
      <w:marBottom w:val="0"/>
      <w:divBdr>
        <w:top w:val="none" w:sz="0" w:space="0" w:color="auto"/>
        <w:left w:val="none" w:sz="0" w:space="0" w:color="auto"/>
        <w:bottom w:val="none" w:sz="0" w:space="0" w:color="auto"/>
        <w:right w:val="none" w:sz="0" w:space="0" w:color="auto"/>
      </w:divBdr>
      <w:divsChild>
        <w:div w:id="473455004">
          <w:marLeft w:val="0"/>
          <w:marRight w:val="0"/>
          <w:marTop w:val="0"/>
          <w:marBottom w:val="0"/>
          <w:divBdr>
            <w:top w:val="none" w:sz="0" w:space="0" w:color="auto"/>
            <w:left w:val="none" w:sz="0" w:space="0" w:color="auto"/>
            <w:bottom w:val="none" w:sz="0" w:space="0" w:color="auto"/>
            <w:right w:val="none" w:sz="0" w:space="0" w:color="auto"/>
          </w:divBdr>
          <w:divsChild>
            <w:div w:id="1005399511">
              <w:marLeft w:val="0"/>
              <w:marRight w:val="0"/>
              <w:marTop w:val="0"/>
              <w:marBottom w:val="0"/>
              <w:divBdr>
                <w:top w:val="none" w:sz="0" w:space="0" w:color="auto"/>
                <w:left w:val="none" w:sz="0" w:space="0" w:color="auto"/>
                <w:bottom w:val="none" w:sz="0" w:space="0" w:color="auto"/>
                <w:right w:val="none" w:sz="0" w:space="0" w:color="auto"/>
              </w:divBdr>
              <w:divsChild>
                <w:div w:id="1103694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914761">
          <w:marLeft w:val="0"/>
          <w:marRight w:val="0"/>
          <w:marTop w:val="0"/>
          <w:marBottom w:val="0"/>
          <w:divBdr>
            <w:top w:val="none" w:sz="0" w:space="0" w:color="auto"/>
            <w:left w:val="none" w:sz="0" w:space="0" w:color="auto"/>
            <w:bottom w:val="none" w:sz="0" w:space="0" w:color="auto"/>
            <w:right w:val="none" w:sz="0" w:space="0" w:color="auto"/>
          </w:divBdr>
          <w:divsChild>
            <w:div w:id="1633487580">
              <w:marLeft w:val="0"/>
              <w:marRight w:val="0"/>
              <w:marTop w:val="0"/>
              <w:marBottom w:val="0"/>
              <w:divBdr>
                <w:top w:val="none" w:sz="0" w:space="0" w:color="auto"/>
                <w:left w:val="none" w:sz="0" w:space="0" w:color="auto"/>
                <w:bottom w:val="none" w:sz="0" w:space="0" w:color="auto"/>
                <w:right w:val="none" w:sz="0" w:space="0" w:color="auto"/>
              </w:divBdr>
              <w:divsChild>
                <w:div w:id="1736851356">
                  <w:marLeft w:val="0"/>
                  <w:marRight w:val="0"/>
                  <w:marTop w:val="0"/>
                  <w:marBottom w:val="0"/>
                  <w:divBdr>
                    <w:top w:val="none" w:sz="0" w:space="0" w:color="auto"/>
                    <w:left w:val="none" w:sz="0" w:space="0" w:color="auto"/>
                    <w:bottom w:val="none" w:sz="0" w:space="0" w:color="auto"/>
                    <w:right w:val="none" w:sz="0" w:space="0" w:color="auto"/>
                  </w:divBdr>
                </w:div>
              </w:divsChild>
            </w:div>
            <w:div w:id="18356026">
              <w:marLeft w:val="0"/>
              <w:marRight w:val="0"/>
              <w:marTop w:val="0"/>
              <w:marBottom w:val="0"/>
              <w:divBdr>
                <w:top w:val="none" w:sz="0" w:space="0" w:color="auto"/>
                <w:left w:val="none" w:sz="0" w:space="0" w:color="auto"/>
                <w:bottom w:val="none" w:sz="0" w:space="0" w:color="auto"/>
                <w:right w:val="none" w:sz="0" w:space="0" w:color="auto"/>
              </w:divBdr>
              <w:divsChild>
                <w:div w:id="454099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362201">
          <w:marLeft w:val="0"/>
          <w:marRight w:val="0"/>
          <w:marTop w:val="0"/>
          <w:marBottom w:val="0"/>
          <w:divBdr>
            <w:top w:val="none" w:sz="0" w:space="0" w:color="auto"/>
            <w:left w:val="none" w:sz="0" w:space="0" w:color="auto"/>
            <w:bottom w:val="none" w:sz="0" w:space="0" w:color="auto"/>
            <w:right w:val="none" w:sz="0" w:space="0" w:color="auto"/>
          </w:divBdr>
          <w:divsChild>
            <w:div w:id="1122729767">
              <w:marLeft w:val="0"/>
              <w:marRight w:val="0"/>
              <w:marTop w:val="0"/>
              <w:marBottom w:val="0"/>
              <w:divBdr>
                <w:top w:val="none" w:sz="0" w:space="0" w:color="auto"/>
                <w:left w:val="none" w:sz="0" w:space="0" w:color="auto"/>
                <w:bottom w:val="none" w:sz="0" w:space="0" w:color="auto"/>
                <w:right w:val="none" w:sz="0" w:space="0" w:color="auto"/>
              </w:divBdr>
              <w:divsChild>
                <w:div w:id="1313830281">
                  <w:marLeft w:val="0"/>
                  <w:marRight w:val="0"/>
                  <w:marTop w:val="0"/>
                  <w:marBottom w:val="0"/>
                  <w:divBdr>
                    <w:top w:val="none" w:sz="0" w:space="0" w:color="auto"/>
                    <w:left w:val="none" w:sz="0" w:space="0" w:color="auto"/>
                    <w:bottom w:val="none" w:sz="0" w:space="0" w:color="auto"/>
                    <w:right w:val="none" w:sz="0" w:space="0" w:color="auto"/>
                  </w:divBdr>
                </w:div>
              </w:divsChild>
            </w:div>
            <w:div w:id="799497535">
              <w:marLeft w:val="0"/>
              <w:marRight w:val="0"/>
              <w:marTop w:val="0"/>
              <w:marBottom w:val="0"/>
              <w:divBdr>
                <w:top w:val="none" w:sz="0" w:space="0" w:color="auto"/>
                <w:left w:val="none" w:sz="0" w:space="0" w:color="auto"/>
                <w:bottom w:val="none" w:sz="0" w:space="0" w:color="auto"/>
                <w:right w:val="none" w:sz="0" w:space="0" w:color="auto"/>
              </w:divBdr>
              <w:divsChild>
                <w:div w:id="891889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7772630">
      <w:bodyDiv w:val="1"/>
      <w:marLeft w:val="0"/>
      <w:marRight w:val="0"/>
      <w:marTop w:val="0"/>
      <w:marBottom w:val="0"/>
      <w:divBdr>
        <w:top w:val="none" w:sz="0" w:space="0" w:color="auto"/>
        <w:left w:val="none" w:sz="0" w:space="0" w:color="auto"/>
        <w:bottom w:val="none" w:sz="0" w:space="0" w:color="auto"/>
        <w:right w:val="none" w:sz="0" w:space="0" w:color="auto"/>
      </w:divBdr>
      <w:divsChild>
        <w:div w:id="214203124">
          <w:marLeft w:val="0"/>
          <w:marRight w:val="0"/>
          <w:marTop w:val="0"/>
          <w:marBottom w:val="0"/>
          <w:divBdr>
            <w:top w:val="none" w:sz="0" w:space="0" w:color="auto"/>
            <w:left w:val="none" w:sz="0" w:space="0" w:color="auto"/>
            <w:bottom w:val="none" w:sz="0" w:space="0" w:color="auto"/>
            <w:right w:val="none" w:sz="0" w:space="0" w:color="auto"/>
          </w:divBdr>
          <w:divsChild>
            <w:div w:id="1732537892">
              <w:marLeft w:val="0"/>
              <w:marRight w:val="0"/>
              <w:marTop w:val="0"/>
              <w:marBottom w:val="0"/>
              <w:divBdr>
                <w:top w:val="none" w:sz="0" w:space="0" w:color="auto"/>
                <w:left w:val="none" w:sz="0" w:space="0" w:color="auto"/>
                <w:bottom w:val="none" w:sz="0" w:space="0" w:color="auto"/>
                <w:right w:val="none" w:sz="0" w:space="0" w:color="auto"/>
              </w:divBdr>
              <w:divsChild>
                <w:div w:id="563374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3162002">
      <w:bodyDiv w:val="1"/>
      <w:marLeft w:val="0"/>
      <w:marRight w:val="0"/>
      <w:marTop w:val="0"/>
      <w:marBottom w:val="0"/>
      <w:divBdr>
        <w:top w:val="none" w:sz="0" w:space="0" w:color="auto"/>
        <w:left w:val="none" w:sz="0" w:space="0" w:color="auto"/>
        <w:bottom w:val="none" w:sz="0" w:space="0" w:color="auto"/>
        <w:right w:val="none" w:sz="0" w:space="0" w:color="auto"/>
      </w:divBdr>
      <w:divsChild>
        <w:div w:id="1822307739">
          <w:marLeft w:val="0"/>
          <w:marRight w:val="0"/>
          <w:marTop w:val="0"/>
          <w:marBottom w:val="0"/>
          <w:divBdr>
            <w:top w:val="none" w:sz="0" w:space="0" w:color="auto"/>
            <w:left w:val="none" w:sz="0" w:space="0" w:color="auto"/>
            <w:bottom w:val="none" w:sz="0" w:space="0" w:color="auto"/>
            <w:right w:val="none" w:sz="0" w:space="0" w:color="auto"/>
          </w:divBdr>
          <w:divsChild>
            <w:div w:id="897202930">
              <w:marLeft w:val="0"/>
              <w:marRight w:val="0"/>
              <w:marTop w:val="0"/>
              <w:marBottom w:val="0"/>
              <w:divBdr>
                <w:top w:val="none" w:sz="0" w:space="0" w:color="auto"/>
                <w:left w:val="none" w:sz="0" w:space="0" w:color="auto"/>
                <w:bottom w:val="none" w:sz="0" w:space="0" w:color="auto"/>
                <w:right w:val="none" w:sz="0" w:space="0" w:color="auto"/>
              </w:divBdr>
              <w:divsChild>
                <w:div w:id="958071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5731997">
      <w:bodyDiv w:val="1"/>
      <w:marLeft w:val="0"/>
      <w:marRight w:val="0"/>
      <w:marTop w:val="0"/>
      <w:marBottom w:val="0"/>
      <w:divBdr>
        <w:top w:val="none" w:sz="0" w:space="0" w:color="auto"/>
        <w:left w:val="none" w:sz="0" w:space="0" w:color="auto"/>
        <w:bottom w:val="none" w:sz="0" w:space="0" w:color="auto"/>
        <w:right w:val="none" w:sz="0" w:space="0" w:color="auto"/>
      </w:divBdr>
    </w:div>
    <w:div w:id="429206004">
      <w:bodyDiv w:val="1"/>
      <w:marLeft w:val="0"/>
      <w:marRight w:val="0"/>
      <w:marTop w:val="0"/>
      <w:marBottom w:val="0"/>
      <w:divBdr>
        <w:top w:val="none" w:sz="0" w:space="0" w:color="auto"/>
        <w:left w:val="none" w:sz="0" w:space="0" w:color="auto"/>
        <w:bottom w:val="none" w:sz="0" w:space="0" w:color="auto"/>
        <w:right w:val="none" w:sz="0" w:space="0" w:color="auto"/>
      </w:divBdr>
      <w:divsChild>
        <w:div w:id="2028285102">
          <w:marLeft w:val="0"/>
          <w:marRight w:val="0"/>
          <w:marTop w:val="0"/>
          <w:marBottom w:val="0"/>
          <w:divBdr>
            <w:top w:val="none" w:sz="0" w:space="0" w:color="auto"/>
            <w:left w:val="none" w:sz="0" w:space="0" w:color="auto"/>
            <w:bottom w:val="none" w:sz="0" w:space="0" w:color="auto"/>
            <w:right w:val="none" w:sz="0" w:space="0" w:color="auto"/>
          </w:divBdr>
          <w:divsChild>
            <w:div w:id="240993618">
              <w:marLeft w:val="0"/>
              <w:marRight w:val="0"/>
              <w:marTop w:val="0"/>
              <w:marBottom w:val="0"/>
              <w:divBdr>
                <w:top w:val="none" w:sz="0" w:space="0" w:color="auto"/>
                <w:left w:val="none" w:sz="0" w:space="0" w:color="auto"/>
                <w:bottom w:val="none" w:sz="0" w:space="0" w:color="auto"/>
                <w:right w:val="none" w:sz="0" w:space="0" w:color="auto"/>
              </w:divBdr>
              <w:divsChild>
                <w:div w:id="161505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9661716">
      <w:bodyDiv w:val="1"/>
      <w:marLeft w:val="0"/>
      <w:marRight w:val="0"/>
      <w:marTop w:val="0"/>
      <w:marBottom w:val="0"/>
      <w:divBdr>
        <w:top w:val="none" w:sz="0" w:space="0" w:color="auto"/>
        <w:left w:val="none" w:sz="0" w:space="0" w:color="auto"/>
        <w:bottom w:val="none" w:sz="0" w:space="0" w:color="auto"/>
        <w:right w:val="none" w:sz="0" w:space="0" w:color="auto"/>
      </w:divBdr>
      <w:divsChild>
        <w:div w:id="2027437451">
          <w:marLeft w:val="0"/>
          <w:marRight w:val="0"/>
          <w:marTop w:val="0"/>
          <w:marBottom w:val="0"/>
          <w:divBdr>
            <w:top w:val="none" w:sz="0" w:space="0" w:color="auto"/>
            <w:left w:val="none" w:sz="0" w:space="0" w:color="auto"/>
            <w:bottom w:val="none" w:sz="0" w:space="0" w:color="auto"/>
            <w:right w:val="none" w:sz="0" w:space="0" w:color="auto"/>
          </w:divBdr>
          <w:divsChild>
            <w:div w:id="612976308">
              <w:marLeft w:val="0"/>
              <w:marRight w:val="0"/>
              <w:marTop w:val="0"/>
              <w:marBottom w:val="0"/>
              <w:divBdr>
                <w:top w:val="none" w:sz="0" w:space="0" w:color="auto"/>
                <w:left w:val="none" w:sz="0" w:space="0" w:color="auto"/>
                <w:bottom w:val="none" w:sz="0" w:space="0" w:color="auto"/>
                <w:right w:val="none" w:sz="0" w:space="0" w:color="auto"/>
              </w:divBdr>
              <w:divsChild>
                <w:div w:id="1610506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6684903">
      <w:bodyDiv w:val="1"/>
      <w:marLeft w:val="0"/>
      <w:marRight w:val="0"/>
      <w:marTop w:val="0"/>
      <w:marBottom w:val="0"/>
      <w:divBdr>
        <w:top w:val="none" w:sz="0" w:space="0" w:color="auto"/>
        <w:left w:val="none" w:sz="0" w:space="0" w:color="auto"/>
        <w:bottom w:val="none" w:sz="0" w:space="0" w:color="auto"/>
        <w:right w:val="none" w:sz="0" w:space="0" w:color="auto"/>
      </w:divBdr>
      <w:divsChild>
        <w:div w:id="1058095212">
          <w:marLeft w:val="0"/>
          <w:marRight w:val="0"/>
          <w:marTop w:val="0"/>
          <w:marBottom w:val="0"/>
          <w:divBdr>
            <w:top w:val="none" w:sz="0" w:space="0" w:color="auto"/>
            <w:left w:val="none" w:sz="0" w:space="0" w:color="auto"/>
            <w:bottom w:val="none" w:sz="0" w:space="0" w:color="auto"/>
            <w:right w:val="none" w:sz="0" w:space="0" w:color="auto"/>
          </w:divBdr>
          <w:divsChild>
            <w:div w:id="1565143358">
              <w:marLeft w:val="0"/>
              <w:marRight w:val="0"/>
              <w:marTop w:val="0"/>
              <w:marBottom w:val="0"/>
              <w:divBdr>
                <w:top w:val="none" w:sz="0" w:space="0" w:color="auto"/>
                <w:left w:val="none" w:sz="0" w:space="0" w:color="auto"/>
                <w:bottom w:val="none" w:sz="0" w:space="0" w:color="auto"/>
                <w:right w:val="none" w:sz="0" w:space="0" w:color="auto"/>
              </w:divBdr>
              <w:divsChild>
                <w:div w:id="1794782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9962562">
      <w:bodyDiv w:val="1"/>
      <w:marLeft w:val="0"/>
      <w:marRight w:val="0"/>
      <w:marTop w:val="0"/>
      <w:marBottom w:val="0"/>
      <w:divBdr>
        <w:top w:val="none" w:sz="0" w:space="0" w:color="auto"/>
        <w:left w:val="none" w:sz="0" w:space="0" w:color="auto"/>
        <w:bottom w:val="none" w:sz="0" w:space="0" w:color="auto"/>
        <w:right w:val="none" w:sz="0" w:space="0" w:color="auto"/>
      </w:divBdr>
      <w:divsChild>
        <w:div w:id="1856383300">
          <w:marLeft w:val="0"/>
          <w:marRight w:val="0"/>
          <w:marTop w:val="0"/>
          <w:marBottom w:val="0"/>
          <w:divBdr>
            <w:top w:val="none" w:sz="0" w:space="0" w:color="auto"/>
            <w:left w:val="none" w:sz="0" w:space="0" w:color="auto"/>
            <w:bottom w:val="none" w:sz="0" w:space="0" w:color="auto"/>
            <w:right w:val="none" w:sz="0" w:space="0" w:color="auto"/>
          </w:divBdr>
          <w:divsChild>
            <w:div w:id="1500073188">
              <w:marLeft w:val="0"/>
              <w:marRight w:val="0"/>
              <w:marTop w:val="0"/>
              <w:marBottom w:val="0"/>
              <w:divBdr>
                <w:top w:val="none" w:sz="0" w:space="0" w:color="auto"/>
                <w:left w:val="none" w:sz="0" w:space="0" w:color="auto"/>
                <w:bottom w:val="none" w:sz="0" w:space="0" w:color="auto"/>
                <w:right w:val="none" w:sz="0" w:space="0" w:color="auto"/>
              </w:divBdr>
              <w:divsChild>
                <w:div w:id="531500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8620120">
      <w:bodyDiv w:val="1"/>
      <w:marLeft w:val="0"/>
      <w:marRight w:val="0"/>
      <w:marTop w:val="0"/>
      <w:marBottom w:val="0"/>
      <w:divBdr>
        <w:top w:val="none" w:sz="0" w:space="0" w:color="auto"/>
        <w:left w:val="none" w:sz="0" w:space="0" w:color="auto"/>
        <w:bottom w:val="none" w:sz="0" w:space="0" w:color="auto"/>
        <w:right w:val="none" w:sz="0" w:space="0" w:color="auto"/>
      </w:divBdr>
      <w:divsChild>
        <w:div w:id="2143183536">
          <w:marLeft w:val="0"/>
          <w:marRight w:val="0"/>
          <w:marTop w:val="0"/>
          <w:marBottom w:val="0"/>
          <w:divBdr>
            <w:top w:val="none" w:sz="0" w:space="0" w:color="auto"/>
            <w:left w:val="none" w:sz="0" w:space="0" w:color="auto"/>
            <w:bottom w:val="none" w:sz="0" w:space="0" w:color="auto"/>
            <w:right w:val="none" w:sz="0" w:space="0" w:color="auto"/>
          </w:divBdr>
        </w:div>
      </w:divsChild>
    </w:div>
    <w:div w:id="478688787">
      <w:bodyDiv w:val="1"/>
      <w:marLeft w:val="0"/>
      <w:marRight w:val="0"/>
      <w:marTop w:val="0"/>
      <w:marBottom w:val="0"/>
      <w:divBdr>
        <w:top w:val="none" w:sz="0" w:space="0" w:color="auto"/>
        <w:left w:val="none" w:sz="0" w:space="0" w:color="auto"/>
        <w:bottom w:val="none" w:sz="0" w:space="0" w:color="auto"/>
        <w:right w:val="none" w:sz="0" w:space="0" w:color="auto"/>
      </w:divBdr>
      <w:divsChild>
        <w:div w:id="1780250412">
          <w:marLeft w:val="0"/>
          <w:marRight w:val="0"/>
          <w:marTop w:val="0"/>
          <w:marBottom w:val="0"/>
          <w:divBdr>
            <w:top w:val="none" w:sz="0" w:space="0" w:color="auto"/>
            <w:left w:val="none" w:sz="0" w:space="0" w:color="auto"/>
            <w:bottom w:val="none" w:sz="0" w:space="0" w:color="auto"/>
            <w:right w:val="none" w:sz="0" w:space="0" w:color="auto"/>
          </w:divBdr>
          <w:divsChild>
            <w:div w:id="190074655">
              <w:marLeft w:val="0"/>
              <w:marRight w:val="0"/>
              <w:marTop w:val="0"/>
              <w:marBottom w:val="0"/>
              <w:divBdr>
                <w:top w:val="none" w:sz="0" w:space="0" w:color="auto"/>
                <w:left w:val="none" w:sz="0" w:space="0" w:color="auto"/>
                <w:bottom w:val="none" w:sz="0" w:space="0" w:color="auto"/>
                <w:right w:val="none" w:sz="0" w:space="0" w:color="auto"/>
              </w:divBdr>
              <w:divsChild>
                <w:div w:id="1552838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821078">
          <w:marLeft w:val="0"/>
          <w:marRight w:val="0"/>
          <w:marTop w:val="0"/>
          <w:marBottom w:val="0"/>
          <w:divBdr>
            <w:top w:val="none" w:sz="0" w:space="0" w:color="auto"/>
            <w:left w:val="none" w:sz="0" w:space="0" w:color="auto"/>
            <w:bottom w:val="none" w:sz="0" w:space="0" w:color="auto"/>
            <w:right w:val="none" w:sz="0" w:space="0" w:color="auto"/>
          </w:divBdr>
          <w:divsChild>
            <w:div w:id="673846660">
              <w:marLeft w:val="0"/>
              <w:marRight w:val="0"/>
              <w:marTop w:val="0"/>
              <w:marBottom w:val="0"/>
              <w:divBdr>
                <w:top w:val="none" w:sz="0" w:space="0" w:color="auto"/>
                <w:left w:val="none" w:sz="0" w:space="0" w:color="auto"/>
                <w:bottom w:val="none" w:sz="0" w:space="0" w:color="auto"/>
                <w:right w:val="none" w:sz="0" w:space="0" w:color="auto"/>
              </w:divBdr>
              <w:divsChild>
                <w:div w:id="107548480">
                  <w:marLeft w:val="0"/>
                  <w:marRight w:val="0"/>
                  <w:marTop w:val="0"/>
                  <w:marBottom w:val="0"/>
                  <w:divBdr>
                    <w:top w:val="none" w:sz="0" w:space="0" w:color="auto"/>
                    <w:left w:val="none" w:sz="0" w:space="0" w:color="auto"/>
                    <w:bottom w:val="none" w:sz="0" w:space="0" w:color="auto"/>
                    <w:right w:val="none" w:sz="0" w:space="0" w:color="auto"/>
                  </w:divBdr>
                </w:div>
              </w:divsChild>
            </w:div>
            <w:div w:id="1508133305">
              <w:marLeft w:val="0"/>
              <w:marRight w:val="0"/>
              <w:marTop w:val="0"/>
              <w:marBottom w:val="0"/>
              <w:divBdr>
                <w:top w:val="none" w:sz="0" w:space="0" w:color="auto"/>
                <w:left w:val="none" w:sz="0" w:space="0" w:color="auto"/>
                <w:bottom w:val="none" w:sz="0" w:space="0" w:color="auto"/>
                <w:right w:val="none" w:sz="0" w:space="0" w:color="auto"/>
              </w:divBdr>
              <w:divsChild>
                <w:div w:id="1937443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911248">
          <w:marLeft w:val="0"/>
          <w:marRight w:val="0"/>
          <w:marTop w:val="0"/>
          <w:marBottom w:val="0"/>
          <w:divBdr>
            <w:top w:val="none" w:sz="0" w:space="0" w:color="auto"/>
            <w:left w:val="none" w:sz="0" w:space="0" w:color="auto"/>
            <w:bottom w:val="none" w:sz="0" w:space="0" w:color="auto"/>
            <w:right w:val="none" w:sz="0" w:space="0" w:color="auto"/>
          </w:divBdr>
          <w:divsChild>
            <w:div w:id="1199390871">
              <w:marLeft w:val="0"/>
              <w:marRight w:val="0"/>
              <w:marTop w:val="0"/>
              <w:marBottom w:val="0"/>
              <w:divBdr>
                <w:top w:val="none" w:sz="0" w:space="0" w:color="auto"/>
                <w:left w:val="none" w:sz="0" w:space="0" w:color="auto"/>
                <w:bottom w:val="none" w:sz="0" w:space="0" w:color="auto"/>
                <w:right w:val="none" w:sz="0" w:space="0" w:color="auto"/>
              </w:divBdr>
              <w:divsChild>
                <w:div w:id="1058551653">
                  <w:marLeft w:val="0"/>
                  <w:marRight w:val="0"/>
                  <w:marTop w:val="0"/>
                  <w:marBottom w:val="0"/>
                  <w:divBdr>
                    <w:top w:val="none" w:sz="0" w:space="0" w:color="auto"/>
                    <w:left w:val="none" w:sz="0" w:space="0" w:color="auto"/>
                    <w:bottom w:val="none" w:sz="0" w:space="0" w:color="auto"/>
                    <w:right w:val="none" w:sz="0" w:space="0" w:color="auto"/>
                  </w:divBdr>
                </w:div>
              </w:divsChild>
            </w:div>
            <w:div w:id="752355436">
              <w:marLeft w:val="0"/>
              <w:marRight w:val="0"/>
              <w:marTop w:val="0"/>
              <w:marBottom w:val="0"/>
              <w:divBdr>
                <w:top w:val="none" w:sz="0" w:space="0" w:color="auto"/>
                <w:left w:val="none" w:sz="0" w:space="0" w:color="auto"/>
                <w:bottom w:val="none" w:sz="0" w:space="0" w:color="auto"/>
                <w:right w:val="none" w:sz="0" w:space="0" w:color="auto"/>
              </w:divBdr>
              <w:divsChild>
                <w:div w:id="2130271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3397034">
      <w:bodyDiv w:val="1"/>
      <w:marLeft w:val="0"/>
      <w:marRight w:val="0"/>
      <w:marTop w:val="0"/>
      <w:marBottom w:val="0"/>
      <w:divBdr>
        <w:top w:val="none" w:sz="0" w:space="0" w:color="auto"/>
        <w:left w:val="none" w:sz="0" w:space="0" w:color="auto"/>
        <w:bottom w:val="none" w:sz="0" w:space="0" w:color="auto"/>
        <w:right w:val="none" w:sz="0" w:space="0" w:color="auto"/>
      </w:divBdr>
      <w:divsChild>
        <w:div w:id="138156645">
          <w:marLeft w:val="0"/>
          <w:marRight w:val="0"/>
          <w:marTop w:val="0"/>
          <w:marBottom w:val="0"/>
          <w:divBdr>
            <w:top w:val="none" w:sz="0" w:space="0" w:color="auto"/>
            <w:left w:val="none" w:sz="0" w:space="0" w:color="auto"/>
            <w:bottom w:val="none" w:sz="0" w:space="0" w:color="auto"/>
            <w:right w:val="none" w:sz="0" w:space="0" w:color="auto"/>
          </w:divBdr>
          <w:divsChild>
            <w:div w:id="460224951">
              <w:marLeft w:val="0"/>
              <w:marRight w:val="0"/>
              <w:marTop w:val="0"/>
              <w:marBottom w:val="0"/>
              <w:divBdr>
                <w:top w:val="none" w:sz="0" w:space="0" w:color="auto"/>
                <w:left w:val="none" w:sz="0" w:space="0" w:color="auto"/>
                <w:bottom w:val="none" w:sz="0" w:space="0" w:color="auto"/>
                <w:right w:val="none" w:sz="0" w:space="0" w:color="auto"/>
              </w:divBdr>
              <w:divsChild>
                <w:div w:id="1075587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0213689">
      <w:bodyDiv w:val="1"/>
      <w:marLeft w:val="0"/>
      <w:marRight w:val="0"/>
      <w:marTop w:val="0"/>
      <w:marBottom w:val="0"/>
      <w:divBdr>
        <w:top w:val="none" w:sz="0" w:space="0" w:color="auto"/>
        <w:left w:val="none" w:sz="0" w:space="0" w:color="auto"/>
        <w:bottom w:val="none" w:sz="0" w:space="0" w:color="auto"/>
        <w:right w:val="none" w:sz="0" w:space="0" w:color="auto"/>
      </w:divBdr>
      <w:divsChild>
        <w:div w:id="158666527">
          <w:marLeft w:val="0"/>
          <w:marRight w:val="0"/>
          <w:marTop w:val="0"/>
          <w:marBottom w:val="0"/>
          <w:divBdr>
            <w:top w:val="none" w:sz="0" w:space="0" w:color="auto"/>
            <w:left w:val="none" w:sz="0" w:space="0" w:color="auto"/>
            <w:bottom w:val="none" w:sz="0" w:space="0" w:color="auto"/>
            <w:right w:val="none" w:sz="0" w:space="0" w:color="auto"/>
          </w:divBdr>
          <w:divsChild>
            <w:div w:id="1964312984">
              <w:marLeft w:val="0"/>
              <w:marRight w:val="0"/>
              <w:marTop w:val="0"/>
              <w:marBottom w:val="0"/>
              <w:divBdr>
                <w:top w:val="none" w:sz="0" w:space="0" w:color="auto"/>
                <w:left w:val="none" w:sz="0" w:space="0" w:color="auto"/>
                <w:bottom w:val="none" w:sz="0" w:space="0" w:color="auto"/>
                <w:right w:val="none" w:sz="0" w:space="0" w:color="auto"/>
              </w:divBdr>
              <w:divsChild>
                <w:div w:id="29229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0954114">
      <w:bodyDiv w:val="1"/>
      <w:marLeft w:val="0"/>
      <w:marRight w:val="0"/>
      <w:marTop w:val="0"/>
      <w:marBottom w:val="0"/>
      <w:divBdr>
        <w:top w:val="none" w:sz="0" w:space="0" w:color="auto"/>
        <w:left w:val="none" w:sz="0" w:space="0" w:color="auto"/>
        <w:bottom w:val="none" w:sz="0" w:space="0" w:color="auto"/>
        <w:right w:val="none" w:sz="0" w:space="0" w:color="auto"/>
      </w:divBdr>
      <w:divsChild>
        <w:div w:id="2051563814">
          <w:marLeft w:val="0"/>
          <w:marRight w:val="0"/>
          <w:marTop w:val="0"/>
          <w:marBottom w:val="0"/>
          <w:divBdr>
            <w:top w:val="none" w:sz="0" w:space="0" w:color="auto"/>
            <w:left w:val="none" w:sz="0" w:space="0" w:color="auto"/>
            <w:bottom w:val="none" w:sz="0" w:space="0" w:color="auto"/>
            <w:right w:val="none" w:sz="0" w:space="0" w:color="auto"/>
          </w:divBdr>
          <w:divsChild>
            <w:div w:id="823854281">
              <w:marLeft w:val="0"/>
              <w:marRight w:val="0"/>
              <w:marTop w:val="0"/>
              <w:marBottom w:val="0"/>
              <w:divBdr>
                <w:top w:val="none" w:sz="0" w:space="0" w:color="auto"/>
                <w:left w:val="none" w:sz="0" w:space="0" w:color="auto"/>
                <w:bottom w:val="none" w:sz="0" w:space="0" w:color="auto"/>
                <w:right w:val="none" w:sz="0" w:space="0" w:color="auto"/>
              </w:divBdr>
              <w:divsChild>
                <w:div w:id="1661545036">
                  <w:marLeft w:val="0"/>
                  <w:marRight w:val="0"/>
                  <w:marTop w:val="0"/>
                  <w:marBottom w:val="0"/>
                  <w:divBdr>
                    <w:top w:val="none" w:sz="0" w:space="0" w:color="auto"/>
                    <w:left w:val="none" w:sz="0" w:space="0" w:color="auto"/>
                    <w:bottom w:val="none" w:sz="0" w:space="0" w:color="auto"/>
                    <w:right w:val="none" w:sz="0" w:space="0" w:color="auto"/>
                  </w:divBdr>
                </w:div>
              </w:divsChild>
            </w:div>
            <w:div w:id="967931278">
              <w:marLeft w:val="0"/>
              <w:marRight w:val="0"/>
              <w:marTop w:val="0"/>
              <w:marBottom w:val="0"/>
              <w:divBdr>
                <w:top w:val="none" w:sz="0" w:space="0" w:color="auto"/>
                <w:left w:val="none" w:sz="0" w:space="0" w:color="auto"/>
                <w:bottom w:val="none" w:sz="0" w:space="0" w:color="auto"/>
                <w:right w:val="none" w:sz="0" w:space="0" w:color="auto"/>
              </w:divBdr>
              <w:divsChild>
                <w:div w:id="460617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3381213">
      <w:bodyDiv w:val="1"/>
      <w:marLeft w:val="0"/>
      <w:marRight w:val="0"/>
      <w:marTop w:val="0"/>
      <w:marBottom w:val="0"/>
      <w:divBdr>
        <w:top w:val="none" w:sz="0" w:space="0" w:color="auto"/>
        <w:left w:val="none" w:sz="0" w:space="0" w:color="auto"/>
        <w:bottom w:val="none" w:sz="0" w:space="0" w:color="auto"/>
        <w:right w:val="none" w:sz="0" w:space="0" w:color="auto"/>
      </w:divBdr>
      <w:divsChild>
        <w:div w:id="1522476292">
          <w:marLeft w:val="0"/>
          <w:marRight w:val="0"/>
          <w:marTop w:val="0"/>
          <w:marBottom w:val="0"/>
          <w:divBdr>
            <w:top w:val="none" w:sz="0" w:space="0" w:color="auto"/>
            <w:left w:val="none" w:sz="0" w:space="0" w:color="auto"/>
            <w:bottom w:val="none" w:sz="0" w:space="0" w:color="auto"/>
            <w:right w:val="none" w:sz="0" w:space="0" w:color="auto"/>
          </w:divBdr>
          <w:divsChild>
            <w:div w:id="479885109">
              <w:marLeft w:val="0"/>
              <w:marRight w:val="0"/>
              <w:marTop w:val="0"/>
              <w:marBottom w:val="0"/>
              <w:divBdr>
                <w:top w:val="none" w:sz="0" w:space="0" w:color="auto"/>
                <w:left w:val="none" w:sz="0" w:space="0" w:color="auto"/>
                <w:bottom w:val="none" w:sz="0" w:space="0" w:color="auto"/>
                <w:right w:val="none" w:sz="0" w:space="0" w:color="auto"/>
              </w:divBdr>
              <w:divsChild>
                <w:div w:id="188193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4614039">
      <w:bodyDiv w:val="1"/>
      <w:marLeft w:val="0"/>
      <w:marRight w:val="0"/>
      <w:marTop w:val="0"/>
      <w:marBottom w:val="0"/>
      <w:divBdr>
        <w:top w:val="none" w:sz="0" w:space="0" w:color="auto"/>
        <w:left w:val="none" w:sz="0" w:space="0" w:color="auto"/>
        <w:bottom w:val="none" w:sz="0" w:space="0" w:color="auto"/>
        <w:right w:val="none" w:sz="0" w:space="0" w:color="auto"/>
      </w:divBdr>
      <w:divsChild>
        <w:div w:id="2043897210">
          <w:marLeft w:val="0"/>
          <w:marRight w:val="0"/>
          <w:marTop w:val="0"/>
          <w:marBottom w:val="0"/>
          <w:divBdr>
            <w:top w:val="none" w:sz="0" w:space="0" w:color="auto"/>
            <w:left w:val="none" w:sz="0" w:space="0" w:color="auto"/>
            <w:bottom w:val="none" w:sz="0" w:space="0" w:color="auto"/>
            <w:right w:val="none" w:sz="0" w:space="0" w:color="auto"/>
          </w:divBdr>
          <w:divsChild>
            <w:div w:id="175509458">
              <w:marLeft w:val="0"/>
              <w:marRight w:val="0"/>
              <w:marTop w:val="0"/>
              <w:marBottom w:val="0"/>
              <w:divBdr>
                <w:top w:val="none" w:sz="0" w:space="0" w:color="auto"/>
                <w:left w:val="none" w:sz="0" w:space="0" w:color="auto"/>
                <w:bottom w:val="none" w:sz="0" w:space="0" w:color="auto"/>
                <w:right w:val="none" w:sz="0" w:space="0" w:color="auto"/>
              </w:divBdr>
              <w:divsChild>
                <w:div w:id="858003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3860633">
      <w:bodyDiv w:val="1"/>
      <w:marLeft w:val="0"/>
      <w:marRight w:val="0"/>
      <w:marTop w:val="0"/>
      <w:marBottom w:val="0"/>
      <w:divBdr>
        <w:top w:val="none" w:sz="0" w:space="0" w:color="auto"/>
        <w:left w:val="none" w:sz="0" w:space="0" w:color="auto"/>
        <w:bottom w:val="none" w:sz="0" w:space="0" w:color="auto"/>
        <w:right w:val="none" w:sz="0" w:space="0" w:color="auto"/>
      </w:divBdr>
      <w:divsChild>
        <w:div w:id="1205941359">
          <w:marLeft w:val="0"/>
          <w:marRight w:val="0"/>
          <w:marTop w:val="0"/>
          <w:marBottom w:val="0"/>
          <w:divBdr>
            <w:top w:val="none" w:sz="0" w:space="0" w:color="auto"/>
            <w:left w:val="none" w:sz="0" w:space="0" w:color="auto"/>
            <w:bottom w:val="none" w:sz="0" w:space="0" w:color="auto"/>
            <w:right w:val="none" w:sz="0" w:space="0" w:color="auto"/>
          </w:divBdr>
          <w:divsChild>
            <w:div w:id="1308045924">
              <w:marLeft w:val="0"/>
              <w:marRight w:val="0"/>
              <w:marTop w:val="0"/>
              <w:marBottom w:val="0"/>
              <w:divBdr>
                <w:top w:val="none" w:sz="0" w:space="0" w:color="auto"/>
                <w:left w:val="none" w:sz="0" w:space="0" w:color="auto"/>
                <w:bottom w:val="none" w:sz="0" w:space="0" w:color="auto"/>
                <w:right w:val="none" w:sz="0" w:space="0" w:color="auto"/>
              </w:divBdr>
              <w:divsChild>
                <w:div w:id="85762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8835225">
      <w:bodyDiv w:val="1"/>
      <w:marLeft w:val="0"/>
      <w:marRight w:val="0"/>
      <w:marTop w:val="0"/>
      <w:marBottom w:val="0"/>
      <w:divBdr>
        <w:top w:val="none" w:sz="0" w:space="0" w:color="auto"/>
        <w:left w:val="none" w:sz="0" w:space="0" w:color="auto"/>
        <w:bottom w:val="none" w:sz="0" w:space="0" w:color="auto"/>
        <w:right w:val="none" w:sz="0" w:space="0" w:color="auto"/>
      </w:divBdr>
      <w:divsChild>
        <w:div w:id="1088846791">
          <w:marLeft w:val="0"/>
          <w:marRight w:val="0"/>
          <w:marTop w:val="0"/>
          <w:marBottom w:val="0"/>
          <w:divBdr>
            <w:top w:val="none" w:sz="0" w:space="0" w:color="auto"/>
            <w:left w:val="none" w:sz="0" w:space="0" w:color="auto"/>
            <w:bottom w:val="none" w:sz="0" w:space="0" w:color="auto"/>
            <w:right w:val="none" w:sz="0" w:space="0" w:color="auto"/>
          </w:divBdr>
          <w:divsChild>
            <w:div w:id="691222960">
              <w:marLeft w:val="0"/>
              <w:marRight w:val="0"/>
              <w:marTop w:val="0"/>
              <w:marBottom w:val="0"/>
              <w:divBdr>
                <w:top w:val="none" w:sz="0" w:space="0" w:color="auto"/>
                <w:left w:val="none" w:sz="0" w:space="0" w:color="auto"/>
                <w:bottom w:val="none" w:sz="0" w:space="0" w:color="auto"/>
                <w:right w:val="none" w:sz="0" w:space="0" w:color="auto"/>
              </w:divBdr>
              <w:divsChild>
                <w:div w:id="946082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5946141">
      <w:bodyDiv w:val="1"/>
      <w:marLeft w:val="0"/>
      <w:marRight w:val="0"/>
      <w:marTop w:val="0"/>
      <w:marBottom w:val="0"/>
      <w:divBdr>
        <w:top w:val="none" w:sz="0" w:space="0" w:color="auto"/>
        <w:left w:val="none" w:sz="0" w:space="0" w:color="auto"/>
        <w:bottom w:val="none" w:sz="0" w:space="0" w:color="auto"/>
        <w:right w:val="none" w:sz="0" w:space="0" w:color="auto"/>
      </w:divBdr>
      <w:divsChild>
        <w:div w:id="2050840029">
          <w:marLeft w:val="0"/>
          <w:marRight w:val="0"/>
          <w:marTop w:val="0"/>
          <w:marBottom w:val="0"/>
          <w:divBdr>
            <w:top w:val="none" w:sz="0" w:space="0" w:color="auto"/>
            <w:left w:val="none" w:sz="0" w:space="0" w:color="auto"/>
            <w:bottom w:val="none" w:sz="0" w:space="0" w:color="auto"/>
            <w:right w:val="none" w:sz="0" w:space="0" w:color="auto"/>
          </w:divBdr>
          <w:divsChild>
            <w:div w:id="1919169816">
              <w:marLeft w:val="0"/>
              <w:marRight w:val="0"/>
              <w:marTop w:val="0"/>
              <w:marBottom w:val="0"/>
              <w:divBdr>
                <w:top w:val="none" w:sz="0" w:space="0" w:color="auto"/>
                <w:left w:val="none" w:sz="0" w:space="0" w:color="auto"/>
                <w:bottom w:val="none" w:sz="0" w:space="0" w:color="auto"/>
                <w:right w:val="none" w:sz="0" w:space="0" w:color="auto"/>
              </w:divBdr>
              <w:divsChild>
                <w:div w:id="31468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7856600">
      <w:bodyDiv w:val="1"/>
      <w:marLeft w:val="0"/>
      <w:marRight w:val="0"/>
      <w:marTop w:val="0"/>
      <w:marBottom w:val="0"/>
      <w:divBdr>
        <w:top w:val="none" w:sz="0" w:space="0" w:color="auto"/>
        <w:left w:val="none" w:sz="0" w:space="0" w:color="auto"/>
        <w:bottom w:val="none" w:sz="0" w:space="0" w:color="auto"/>
        <w:right w:val="none" w:sz="0" w:space="0" w:color="auto"/>
      </w:divBdr>
      <w:divsChild>
        <w:div w:id="454955450">
          <w:marLeft w:val="0"/>
          <w:marRight w:val="0"/>
          <w:marTop w:val="0"/>
          <w:marBottom w:val="0"/>
          <w:divBdr>
            <w:top w:val="none" w:sz="0" w:space="0" w:color="auto"/>
            <w:left w:val="none" w:sz="0" w:space="0" w:color="auto"/>
            <w:bottom w:val="none" w:sz="0" w:space="0" w:color="auto"/>
            <w:right w:val="none" w:sz="0" w:space="0" w:color="auto"/>
          </w:divBdr>
          <w:divsChild>
            <w:div w:id="1250120233">
              <w:marLeft w:val="0"/>
              <w:marRight w:val="0"/>
              <w:marTop w:val="0"/>
              <w:marBottom w:val="0"/>
              <w:divBdr>
                <w:top w:val="none" w:sz="0" w:space="0" w:color="auto"/>
                <w:left w:val="none" w:sz="0" w:space="0" w:color="auto"/>
                <w:bottom w:val="none" w:sz="0" w:space="0" w:color="auto"/>
                <w:right w:val="none" w:sz="0" w:space="0" w:color="auto"/>
              </w:divBdr>
              <w:divsChild>
                <w:div w:id="189943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2132231">
      <w:bodyDiv w:val="1"/>
      <w:marLeft w:val="0"/>
      <w:marRight w:val="0"/>
      <w:marTop w:val="0"/>
      <w:marBottom w:val="0"/>
      <w:divBdr>
        <w:top w:val="none" w:sz="0" w:space="0" w:color="auto"/>
        <w:left w:val="none" w:sz="0" w:space="0" w:color="auto"/>
        <w:bottom w:val="none" w:sz="0" w:space="0" w:color="auto"/>
        <w:right w:val="none" w:sz="0" w:space="0" w:color="auto"/>
      </w:divBdr>
      <w:divsChild>
        <w:div w:id="576986435">
          <w:marLeft w:val="0"/>
          <w:marRight w:val="0"/>
          <w:marTop w:val="0"/>
          <w:marBottom w:val="0"/>
          <w:divBdr>
            <w:top w:val="none" w:sz="0" w:space="0" w:color="auto"/>
            <w:left w:val="none" w:sz="0" w:space="0" w:color="auto"/>
            <w:bottom w:val="none" w:sz="0" w:space="0" w:color="auto"/>
            <w:right w:val="none" w:sz="0" w:space="0" w:color="auto"/>
          </w:divBdr>
          <w:divsChild>
            <w:div w:id="73360322">
              <w:marLeft w:val="0"/>
              <w:marRight w:val="0"/>
              <w:marTop w:val="0"/>
              <w:marBottom w:val="0"/>
              <w:divBdr>
                <w:top w:val="none" w:sz="0" w:space="0" w:color="auto"/>
                <w:left w:val="none" w:sz="0" w:space="0" w:color="auto"/>
                <w:bottom w:val="none" w:sz="0" w:space="0" w:color="auto"/>
                <w:right w:val="none" w:sz="0" w:space="0" w:color="auto"/>
              </w:divBdr>
              <w:divsChild>
                <w:div w:id="1422406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0196712">
      <w:bodyDiv w:val="1"/>
      <w:marLeft w:val="0"/>
      <w:marRight w:val="0"/>
      <w:marTop w:val="0"/>
      <w:marBottom w:val="0"/>
      <w:divBdr>
        <w:top w:val="none" w:sz="0" w:space="0" w:color="auto"/>
        <w:left w:val="none" w:sz="0" w:space="0" w:color="auto"/>
        <w:bottom w:val="none" w:sz="0" w:space="0" w:color="auto"/>
        <w:right w:val="none" w:sz="0" w:space="0" w:color="auto"/>
      </w:divBdr>
      <w:divsChild>
        <w:div w:id="400060475">
          <w:marLeft w:val="0"/>
          <w:marRight w:val="0"/>
          <w:marTop w:val="0"/>
          <w:marBottom w:val="0"/>
          <w:divBdr>
            <w:top w:val="none" w:sz="0" w:space="0" w:color="auto"/>
            <w:left w:val="none" w:sz="0" w:space="0" w:color="auto"/>
            <w:bottom w:val="none" w:sz="0" w:space="0" w:color="auto"/>
            <w:right w:val="none" w:sz="0" w:space="0" w:color="auto"/>
          </w:divBdr>
          <w:divsChild>
            <w:div w:id="1786148913">
              <w:marLeft w:val="0"/>
              <w:marRight w:val="0"/>
              <w:marTop w:val="0"/>
              <w:marBottom w:val="0"/>
              <w:divBdr>
                <w:top w:val="none" w:sz="0" w:space="0" w:color="auto"/>
                <w:left w:val="none" w:sz="0" w:space="0" w:color="auto"/>
                <w:bottom w:val="none" w:sz="0" w:space="0" w:color="auto"/>
                <w:right w:val="none" w:sz="0" w:space="0" w:color="auto"/>
              </w:divBdr>
              <w:divsChild>
                <w:div w:id="2118520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6009421">
      <w:bodyDiv w:val="1"/>
      <w:marLeft w:val="0"/>
      <w:marRight w:val="0"/>
      <w:marTop w:val="0"/>
      <w:marBottom w:val="0"/>
      <w:divBdr>
        <w:top w:val="none" w:sz="0" w:space="0" w:color="auto"/>
        <w:left w:val="none" w:sz="0" w:space="0" w:color="auto"/>
        <w:bottom w:val="none" w:sz="0" w:space="0" w:color="auto"/>
        <w:right w:val="none" w:sz="0" w:space="0" w:color="auto"/>
      </w:divBdr>
      <w:divsChild>
        <w:div w:id="1458530329">
          <w:marLeft w:val="0"/>
          <w:marRight w:val="0"/>
          <w:marTop w:val="0"/>
          <w:marBottom w:val="0"/>
          <w:divBdr>
            <w:top w:val="none" w:sz="0" w:space="0" w:color="auto"/>
            <w:left w:val="none" w:sz="0" w:space="0" w:color="auto"/>
            <w:bottom w:val="none" w:sz="0" w:space="0" w:color="auto"/>
            <w:right w:val="none" w:sz="0" w:space="0" w:color="auto"/>
          </w:divBdr>
        </w:div>
      </w:divsChild>
    </w:div>
    <w:div w:id="558589233">
      <w:bodyDiv w:val="1"/>
      <w:marLeft w:val="0"/>
      <w:marRight w:val="0"/>
      <w:marTop w:val="0"/>
      <w:marBottom w:val="0"/>
      <w:divBdr>
        <w:top w:val="none" w:sz="0" w:space="0" w:color="auto"/>
        <w:left w:val="none" w:sz="0" w:space="0" w:color="auto"/>
        <w:bottom w:val="none" w:sz="0" w:space="0" w:color="auto"/>
        <w:right w:val="none" w:sz="0" w:space="0" w:color="auto"/>
      </w:divBdr>
    </w:div>
    <w:div w:id="571358757">
      <w:bodyDiv w:val="1"/>
      <w:marLeft w:val="0"/>
      <w:marRight w:val="0"/>
      <w:marTop w:val="0"/>
      <w:marBottom w:val="0"/>
      <w:divBdr>
        <w:top w:val="none" w:sz="0" w:space="0" w:color="auto"/>
        <w:left w:val="none" w:sz="0" w:space="0" w:color="auto"/>
        <w:bottom w:val="none" w:sz="0" w:space="0" w:color="auto"/>
        <w:right w:val="none" w:sz="0" w:space="0" w:color="auto"/>
      </w:divBdr>
      <w:divsChild>
        <w:div w:id="1646080731">
          <w:marLeft w:val="0"/>
          <w:marRight w:val="0"/>
          <w:marTop w:val="0"/>
          <w:marBottom w:val="0"/>
          <w:divBdr>
            <w:top w:val="none" w:sz="0" w:space="0" w:color="auto"/>
            <w:left w:val="none" w:sz="0" w:space="0" w:color="auto"/>
            <w:bottom w:val="none" w:sz="0" w:space="0" w:color="auto"/>
            <w:right w:val="none" w:sz="0" w:space="0" w:color="auto"/>
          </w:divBdr>
        </w:div>
      </w:divsChild>
    </w:div>
    <w:div w:id="576132630">
      <w:bodyDiv w:val="1"/>
      <w:marLeft w:val="0"/>
      <w:marRight w:val="0"/>
      <w:marTop w:val="0"/>
      <w:marBottom w:val="0"/>
      <w:divBdr>
        <w:top w:val="none" w:sz="0" w:space="0" w:color="auto"/>
        <w:left w:val="none" w:sz="0" w:space="0" w:color="auto"/>
        <w:bottom w:val="none" w:sz="0" w:space="0" w:color="auto"/>
        <w:right w:val="none" w:sz="0" w:space="0" w:color="auto"/>
      </w:divBdr>
      <w:divsChild>
        <w:div w:id="1013999577">
          <w:marLeft w:val="0"/>
          <w:marRight w:val="0"/>
          <w:marTop w:val="0"/>
          <w:marBottom w:val="0"/>
          <w:divBdr>
            <w:top w:val="none" w:sz="0" w:space="0" w:color="auto"/>
            <w:left w:val="none" w:sz="0" w:space="0" w:color="auto"/>
            <w:bottom w:val="none" w:sz="0" w:space="0" w:color="auto"/>
            <w:right w:val="none" w:sz="0" w:space="0" w:color="auto"/>
          </w:divBdr>
          <w:divsChild>
            <w:div w:id="902981140">
              <w:marLeft w:val="0"/>
              <w:marRight w:val="0"/>
              <w:marTop w:val="0"/>
              <w:marBottom w:val="0"/>
              <w:divBdr>
                <w:top w:val="none" w:sz="0" w:space="0" w:color="auto"/>
                <w:left w:val="none" w:sz="0" w:space="0" w:color="auto"/>
                <w:bottom w:val="none" w:sz="0" w:space="0" w:color="auto"/>
                <w:right w:val="none" w:sz="0" w:space="0" w:color="auto"/>
              </w:divBdr>
              <w:divsChild>
                <w:div w:id="1006202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0165773">
      <w:bodyDiv w:val="1"/>
      <w:marLeft w:val="0"/>
      <w:marRight w:val="0"/>
      <w:marTop w:val="0"/>
      <w:marBottom w:val="0"/>
      <w:divBdr>
        <w:top w:val="none" w:sz="0" w:space="0" w:color="auto"/>
        <w:left w:val="none" w:sz="0" w:space="0" w:color="auto"/>
        <w:bottom w:val="none" w:sz="0" w:space="0" w:color="auto"/>
        <w:right w:val="none" w:sz="0" w:space="0" w:color="auto"/>
      </w:divBdr>
      <w:divsChild>
        <w:div w:id="286159834">
          <w:marLeft w:val="0"/>
          <w:marRight w:val="0"/>
          <w:marTop w:val="0"/>
          <w:marBottom w:val="0"/>
          <w:divBdr>
            <w:top w:val="none" w:sz="0" w:space="0" w:color="auto"/>
            <w:left w:val="none" w:sz="0" w:space="0" w:color="auto"/>
            <w:bottom w:val="none" w:sz="0" w:space="0" w:color="auto"/>
            <w:right w:val="none" w:sz="0" w:space="0" w:color="auto"/>
          </w:divBdr>
          <w:divsChild>
            <w:div w:id="1850678324">
              <w:marLeft w:val="0"/>
              <w:marRight w:val="0"/>
              <w:marTop w:val="0"/>
              <w:marBottom w:val="0"/>
              <w:divBdr>
                <w:top w:val="none" w:sz="0" w:space="0" w:color="auto"/>
                <w:left w:val="none" w:sz="0" w:space="0" w:color="auto"/>
                <w:bottom w:val="none" w:sz="0" w:space="0" w:color="auto"/>
                <w:right w:val="none" w:sz="0" w:space="0" w:color="auto"/>
              </w:divBdr>
              <w:divsChild>
                <w:div w:id="1269771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4627936">
      <w:bodyDiv w:val="1"/>
      <w:marLeft w:val="0"/>
      <w:marRight w:val="0"/>
      <w:marTop w:val="0"/>
      <w:marBottom w:val="0"/>
      <w:divBdr>
        <w:top w:val="none" w:sz="0" w:space="0" w:color="auto"/>
        <w:left w:val="none" w:sz="0" w:space="0" w:color="auto"/>
        <w:bottom w:val="none" w:sz="0" w:space="0" w:color="auto"/>
        <w:right w:val="none" w:sz="0" w:space="0" w:color="auto"/>
      </w:divBdr>
      <w:divsChild>
        <w:div w:id="1524318343">
          <w:marLeft w:val="0"/>
          <w:marRight w:val="0"/>
          <w:marTop w:val="0"/>
          <w:marBottom w:val="0"/>
          <w:divBdr>
            <w:top w:val="none" w:sz="0" w:space="0" w:color="auto"/>
            <w:left w:val="none" w:sz="0" w:space="0" w:color="auto"/>
            <w:bottom w:val="none" w:sz="0" w:space="0" w:color="auto"/>
            <w:right w:val="none" w:sz="0" w:space="0" w:color="auto"/>
          </w:divBdr>
          <w:divsChild>
            <w:div w:id="1997224499">
              <w:marLeft w:val="0"/>
              <w:marRight w:val="0"/>
              <w:marTop w:val="0"/>
              <w:marBottom w:val="0"/>
              <w:divBdr>
                <w:top w:val="none" w:sz="0" w:space="0" w:color="auto"/>
                <w:left w:val="none" w:sz="0" w:space="0" w:color="auto"/>
                <w:bottom w:val="none" w:sz="0" w:space="0" w:color="auto"/>
                <w:right w:val="none" w:sz="0" w:space="0" w:color="auto"/>
              </w:divBdr>
              <w:divsChild>
                <w:div w:id="103076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9526821">
      <w:bodyDiv w:val="1"/>
      <w:marLeft w:val="0"/>
      <w:marRight w:val="0"/>
      <w:marTop w:val="0"/>
      <w:marBottom w:val="0"/>
      <w:divBdr>
        <w:top w:val="none" w:sz="0" w:space="0" w:color="auto"/>
        <w:left w:val="none" w:sz="0" w:space="0" w:color="auto"/>
        <w:bottom w:val="none" w:sz="0" w:space="0" w:color="auto"/>
        <w:right w:val="none" w:sz="0" w:space="0" w:color="auto"/>
      </w:divBdr>
      <w:divsChild>
        <w:div w:id="1540511130">
          <w:marLeft w:val="0"/>
          <w:marRight w:val="0"/>
          <w:marTop w:val="0"/>
          <w:marBottom w:val="0"/>
          <w:divBdr>
            <w:top w:val="none" w:sz="0" w:space="0" w:color="auto"/>
            <w:left w:val="none" w:sz="0" w:space="0" w:color="auto"/>
            <w:bottom w:val="none" w:sz="0" w:space="0" w:color="auto"/>
            <w:right w:val="none" w:sz="0" w:space="0" w:color="auto"/>
          </w:divBdr>
          <w:divsChild>
            <w:div w:id="2017877665">
              <w:marLeft w:val="0"/>
              <w:marRight w:val="0"/>
              <w:marTop w:val="0"/>
              <w:marBottom w:val="0"/>
              <w:divBdr>
                <w:top w:val="none" w:sz="0" w:space="0" w:color="auto"/>
                <w:left w:val="none" w:sz="0" w:space="0" w:color="auto"/>
                <w:bottom w:val="none" w:sz="0" w:space="0" w:color="auto"/>
                <w:right w:val="none" w:sz="0" w:space="0" w:color="auto"/>
              </w:divBdr>
              <w:divsChild>
                <w:div w:id="107416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474752">
          <w:marLeft w:val="0"/>
          <w:marRight w:val="0"/>
          <w:marTop w:val="0"/>
          <w:marBottom w:val="0"/>
          <w:divBdr>
            <w:top w:val="none" w:sz="0" w:space="0" w:color="auto"/>
            <w:left w:val="none" w:sz="0" w:space="0" w:color="auto"/>
            <w:bottom w:val="none" w:sz="0" w:space="0" w:color="auto"/>
            <w:right w:val="none" w:sz="0" w:space="0" w:color="auto"/>
          </w:divBdr>
          <w:divsChild>
            <w:div w:id="1886794781">
              <w:marLeft w:val="0"/>
              <w:marRight w:val="0"/>
              <w:marTop w:val="0"/>
              <w:marBottom w:val="0"/>
              <w:divBdr>
                <w:top w:val="none" w:sz="0" w:space="0" w:color="auto"/>
                <w:left w:val="none" w:sz="0" w:space="0" w:color="auto"/>
                <w:bottom w:val="none" w:sz="0" w:space="0" w:color="auto"/>
                <w:right w:val="none" w:sz="0" w:space="0" w:color="auto"/>
              </w:divBdr>
              <w:divsChild>
                <w:div w:id="695496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8199589">
      <w:bodyDiv w:val="1"/>
      <w:marLeft w:val="0"/>
      <w:marRight w:val="0"/>
      <w:marTop w:val="0"/>
      <w:marBottom w:val="0"/>
      <w:divBdr>
        <w:top w:val="none" w:sz="0" w:space="0" w:color="auto"/>
        <w:left w:val="none" w:sz="0" w:space="0" w:color="auto"/>
        <w:bottom w:val="none" w:sz="0" w:space="0" w:color="auto"/>
        <w:right w:val="none" w:sz="0" w:space="0" w:color="auto"/>
      </w:divBdr>
      <w:divsChild>
        <w:div w:id="2062433829">
          <w:marLeft w:val="0"/>
          <w:marRight w:val="0"/>
          <w:marTop w:val="0"/>
          <w:marBottom w:val="0"/>
          <w:divBdr>
            <w:top w:val="none" w:sz="0" w:space="0" w:color="auto"/>
            <w:left w:val="none" w:sz="0" w:space="0" w:color="auto"/>
            <w:bottom w:val="none" w:sz="0" w:space="0" w:color="auto"/>
            <w:right w:val="none" w:sz="0" w:space="0" w:color="auto"/>
          </w:divBdr>
          <w:divsChild>
            <w:div w:id="502016329">
              <w:marLeft w:val="0"/>
              <w:marRight w:val="0"/>
              <w:marTop w:val="0"/>
              <w:marBottom w:val="0"/>
              <w:divBdr>
                <w:top w:val="none" w:sz="0" w:space="0" w:color="auto"/>
                <w:left w:val="none" w:sz="0" w:space="0" w:color="auto"/>
                <w:bottom w:val="none" w:sz="0" w:space="0" w:color="auto"/>
                <w:right w:val="none" w:sz="0" w:space="0" w:color="auto"/>
              </w:divBdr>
              <w:divsChild>
                <w:div w:id="137462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551518">
      <w:bodyDiv w:val="1"/>
      <w:marLeft w:val="0"/>
      <w:marRight w:val="0"/>
      <w:marTop w:val="0"/>
      <w:marBottom w:val="0"/>
      <w:divBdr>
        <w:top w:val="none" w:sz="0" w:space="0" w:color="auto"/>
        <w:left w:val="none" w:sz="0" w:space="0" w:color="auto"/>
        <w:bottom w:val="none" w:sz="0" w:space="0" w:color="auto"/>
        <w:right w:val="none" w:sz="0" w:space="0" w:color="auto"/>
      </w:divBdr>
      <w:divsChild>
        <w:div w:id="83914384">
          <w:marLeft w:val="0"/>
          <w:marRight w:val="0"/>
          <w:marTop w:val="0"/>
          <w:marBottom w:val="0"/>
          <w:divBdr>
            <w:top w:val="none" w:sz="0" w:space="0" w:color="auto"/>
            <w:left w:val="none" w:sz="0" w:space="0" w:color="auto"/>
            <w:bottom w:val="none" w:sz="0" w:space="0" w:color="auto"/>
            <w:right w:val="none" w:sz="0" w:space="0" w:color="auto"/>
          </w:divBdr>
          <w:divsChild>
            <w:div w:id="370541421">
              <w:marLeft w:val="0"/>
              <w:marRight w:val="0"/>
              <w:marTop w:val="0"/>
              <w:marBottom w:val="0"/>
              <w:divBdr>
                <w:top w:val="none" w:sz="0" w:space="0" w:color="auto"/>
                <w:left w:val="none" w:sz="0" w:space="0" w:color="auto"/>
                <w:bottom w:val="none" w:sz="0" w:space="0" w:color="auto"/>
                <w:right w:val="none" w:sz="0" w:space="0" w:color="auto"/>
              </w:divBdr>
              <w:divsChild>
                <w:div w:id="560941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1786490">
      <w:bodyDiv w:val="1"/>
      <w:marLeft w:val="0"/>
      <w:marRight w:val="0"/>
      <w:marTop w:val="0"/>
      <w:marBottom w:val="0"/>
      <w:divBdr>
        <w:top w:val="none" w:sz="0" w:space="0" w:color="auto"/>
        <w:left w:val="none" w:sz="0" w:space="0" w:color="auto"/>
        <w:bottom w:val="none" w:sz="0" w:space="0" w:color="auto"/>
        <w:right w:val="none" w:sz="0" w:space="0" w:color="auto"/>
      </w:divBdr>
      <w:divsChild>
        <w:div w:id="4484275">
          <w:marLeft w:val="0"/>
          <w:marRight w:val="0"/>
          <w:marTop w:val="0"/>
          <w:marBottom w:val="0"/>
          <w:divBdr>
            <w:top w:val="none" w:sz="0" w:space="0" w:color="auto"/>
            <w:left w:val="none" w:sz="0" w:space="0" w:color="auto"/>
            <w:bottom w:val="none" w:sz="0" w:space="0" w:color="auto"/>
            <w:right w:val="none" w:sz="0" w:space="0" w:color="auto"/>
          </w:divBdr>
          <w:divsChild>
            <w:div w:id="625546285">
              <w:marLeft w:val="0"/>
              <w:marRight w:val="0"/>
              <w:marTop w:val="0"/>
              <w:marBottom w:val="0"/>
              <w:divBdr>
                <w:top w:val="none" w:sz="0" w:space="0" w:color="auto"/>
                <w:left w:val="none" w:sz="0" w:space="0" w:color="auto"/>
                <w:bottom w:val="none" w:sz="0" w:space="0" w:color="auto"/>
                <w:right w:val="none" w:sz="0" w:space="0" w:color="auto"/>
              </w:divBdr>
              <w:divsChild>
                <w:div w:id="469903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3198891">
      <w:bodyDiv w:val="1"/>
      <w:marLeft w:val="0"/>
      <w:marRight w:val="0"/>
      <w:marTop w:val="0"/>
      <w:marBottom w:val="0"/>
      <w:divBdr>
        <w:top w:val="none" w:sz="0" w:space="0" w:color="auto"/>
        <w:left w:val="none" w:sz="0" w:space="0" w:color="auto"/>
        <w:bottom w:val="none" w:sz="0" w:space="0" w:color="auto"/>
        <w:right w:val="none" w:sz="0" w:space="0" w:color="auto"/>
      </w:divBdr>
      <w:divsChild>
        <w:div w:id="620458637">
          <w:marLeft w:val="0"/>
          <w:marRight w:val="0"/>
          <w:marTop w:val="0"/>
          <w:marBottom w:val="0"/>
          <w:divBdr>
            <w:top w:val="none" w:sz="0" w:space="0" w:color="auto"/>
            <w:left w:val="none" w:sz="0" w:space="0" w:color="auto"/>
            <w:bottom w:val="none" w:sz="0" w:space="0" w:color="auto"/>
            <w:right w:val="none" w:sz="0" w:space="0" w:color="auto"/>
          </w:divBdr>
          <w:divsChild>
            <w:div w:id="616914878">
              <w:marLeft w:val="0"/>
              <w:marRight w:val="0"/>
              <w:marTop w:val="0"/>
              <w:marBottom w:val="0"/>
              <w:divBdr>
                <w:top w:val="none" w:sz="0" w:space="0" w:color="auto"/>
                <w:left w:val="none" w:sz="0" w:space="0" w:color="auto"/>
                <w:bottom w:val="none" w:sz="0" w:space="0" w:color="auto"/>
                <w:right w:val="none" w:sz="0" w:space="0" w:color="auto"/>
              </w:divBdr>
              <w:divsChild>
                <w:div w:id="1034426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7851316">
      <w:bodyDiv w:val="1"/>
      <w:marLeft w:val="0"/>
      <w:marRight w:val="0"/>
      <w:marTop w:val="0"/>
      <w:marBottom w:val="0"/>
      <w:divBdr>
        <w:top w:val="none" w:sz="0" w:space="0" w:color="auto"/>
        <w:left w:val="none" w:sz="0" w:space="0" w:color="auto"/>
        <w:bottom w:val="none" w:sz="0" w:space="0" w:color="auto"/>
        <w:right w:val="none" w:sz="0" w:space="0" w:color="auto"/>
      </w:divBdr>
    </w:div>
    <w:div w:id="693337834">
      <w:bodyDiv w:val="1"/>
      <w:marLeft w:val="0"/>
      <w:marRight w:val="0"/>
      <w:marTop w:val="0"/>
      <w:marBottom w:val="0"/>
      <w:divBdr>
        <w:top w:val="none" w:sz="0" w:space="0" w:color="auto"/>
        <w:left w:val="none" w:sz="0" w:space="0" w:color="auto"/>
        <w:bottom w:val="none" w:sz="0" w:space="0" w:color="auto"/>
        <w:right w:val="none" w:sz="0" w:space="0" w:color="auto"/>
      </w:divBdr>
      <w:divsChild>
        <w:div w:id="740250017">
          <w:marLeft w:val="0"/>
          <w:marRight w:val="0"/>
          <w:marTop w:val="0"/>
          <w:marBottom w:val="0"/>
          <w:divBdr>
            <w:top w:val="none" w:sz="0" w:space="0" w:color="auto"/>
            <w:left w:val="none" w:sz="0" w:space="0" w:color="auto"/>
            <w:bottom w:val="none" w:sz="0" w:space="0" w:color="auto"/>
            <w:right w:val="none" w:sz="0" w:space="0" w:color="auto"/>
          </w:divBdr>
          <w:divsChild>
            <w:div w:id="25566625">
              <w:marLeft w:val="0"/>
              <w:marRight w:val="0"/>
              <w:marTop w:val="0"/>
              <w:marBottom w:val="0"/>
              <w:divBdr>
                <w:top w:val="none" w:sz="0" w:space="0" w:color="auto"/>
                <w:left w:val="none" w:sz="0" w:space="0" w:color="auto"/>
                <w:bottom w:val="none" w:sz="0" w:space="0" w:color="auto"/>
                <w:right w:val="none" w:sz="0" w:space="0" w:color="auto"/>
              </w:divBdr>
              <w:divsChild>
                <w:div w:id="1412196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5886462">
      <w:bodyDiv w:val="1"/>
      <w:marLeft w:val="0"/>
      <w:marRight w:val="0"/>
      <w:marTop w:val="0"/>
      <w:marBottom w:val="0"/>
      <w:divBdr>
        <w:top w:val="none" w:sz="0" w:space="0" w:color="auto"/>
        <w:left w:val="none" w:sz="0" w:space="0" w:color="auto"/>
        <w:bottom w:val="none" w:sz="0" w:space="0" w:color="auto"/>
        <w:right w:val="none" w:sz="0" w:space="0" w:color="auto"/>
      </w:divBdr>
      <w:divsChild>
        <w:div w:id="116526879">
          <w:marLeft w:val="0"/>
          <w:marRight w:val="0"/>
          <w:marTop w:val="0"/>
          <w:marBottom w:val="0"/>
          <w:divBdr>
            <w:top w:val="none" w:sz="0" w:space="0" w:color="auto"/>
            <w:left w:val="none" w:sz="0" w:space="0" w:color="auto"/>
            <w:bottom w:val="none" w:sz="0" w:space="0" w:color="auto"/>
            <w:right w:val="none" w:sz="0" w:space="0" w:color="auto"/>
          </w:divBdr>
          <w:divsChild>
            <w:div w:id="1013650280">
              <w:marLeft w:val="0"/>
              <w:marRight w:val="0"/>
              <w:marTop w:val="0"/>
              <w:marBottom w:val="0"/>
              <w:divBdr>
                <w:top w:val="none" w:sz="0" w:space="0" w:color="auto"/>
                <w:left w:val="none" w:sz="0" w:space="0" w:color="auto"/>
                <w:bottom w:val="none" w:sz="0" w:space="0" w:color="auto"/>
                <w:right w:val="none" w:sz="0" w:space="0" w:color="auto"/>
              </w:divBdr>
              <w:divsChild>
                <w:div w:id="1880311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0882256">
      <w:bodyDiv w:val="1"/>
      <w:marLeft w:val="0"/>
      <w:marRight w:val="0"/>
      <w:marTop w:val="0"/>
      <w:marBottom w:val="0"/>
      <w:divBdr>
        <w:top w:val="none" w:sz="0" w:space="0" w:color="auto"/>
        <w:left w:val="none" w:sz="0" w:space="0" w:color="auto"/>
        <w:bottom w:val="none" w:sz="0" w:space="0" w:color="auto"/>
        <w:right w:val="none" w:sz="0" w:space="0" w:color="auto"/>
      </w:divBdr>
      <w:divsChild>
        <w:div w:id="189148314">
          <w:marLeft w:val="0"/>
          <w:marRight w:val="0"/>
          <w:marTop w:val="0"/>
          <w:marBottom w:val="0"/>
          <w:divBdr>
            <w:top w:val="none" w:sz="0" w:space="0" w:color="auto"/>
            <w:left w:val="none" w:sz="0" w:space="0" w:color="auto"/>
            <w:bottom w:val="none" w:sz="0" w:space="0" w:color="auto"/>
            <w:right w:val="none" w:sz="0" w:space="0" w:color="auto"/>
          </w:divBdr>
          <w:divsChild>
            <w:div w:id="1240478724">
              <w:marLeft w:val="0"/>
              <w:marRight w:val="0"/>
              <w:marTop w:val="0"/>
              <w:marBottom w:val="0"/>
              <w:divBdr>
                <w:top w:val="none" w:sz="0" w:space="0" w:color="auto"/>
                <w:left w:val="none" w:sz="0" w:space="0" w:color="auto"/>
                <w:bottom w:val="none" w:sz="0" w:space="0" w:color="auto"/>
                <w:right w:val="none" w:sz="0" w:space="0" w:color="auto"/>
              </w:divBdr>
              <w:divsChild>
                <w:div w:id="1589080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0423258">
      <w:bodyDiv w:val="1"/>
      <w:marLeft w:val="0"/>
      <w:marRight w:val="0"/>
      <w:marTop w:val="0"/>
      <w:marBottom w:val="0"/>
      <w:divBdr>
        <w:top w:val="none" w:sz="0" w:space="0" w:color="auto"/>
        <w:left w:val="none" w:sz="0" w:space="0" w:color="auto"/>
        <w:bottom w:val="none" w:sz="0" w:space="0" w:color="auto"/>
        <w:right w:val="none" w:sz="0" w:space="0" w:color="auto"/>
      </w:divBdr>
      <w:divsChild>
        <w:div w:id="176192875">
          <w:marLeft w:val="0"/>
          <w:marRight w:val="0"/>
          <w:marTop w:val="0"/>
          <w:marBottom w:val="0"/>
          <w:divBdr>
            <w:top w:val="none" w:sz="0" w:space="0" w:color="auto"/>
            <w:left w:val="none" w:sz="0" w:space="0" w:color="auto"/>
            <w:bottom w:val="none" w:sz="0" w:space="0" w:color="auto"/>
            <w:right w:val="none" w:sz="0" w:space="0" w:color="auto"/>
          </w:divBdr>
          <w:divsChild>
            <w:div w:id="177235488">
              <w:marLeft w:val="0"/>
              <w:marRight w:val="0"/>
              <w:marTop w:val="0"/>
              <w:marBottom w:val="0"/>
              <w:divBdr>
                <w:top w:val="none" w:sz="0" w:space="0" w:color="auto"/>
                <w:left w:val="none" w:sz="0" w:space="0" w:color="auto"/>
                <w:bottom w:val="none" w:sz="0" w:space="0" w:color="auto"/>
                <w:right w:val="none" w:sz="0" w:space="0" w:color="auto"/>
              </w:divBdr>
              <w:divsChild>
                <w:div w:id="1331326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7724790">
      <w:bodyDiv w:val="1"/>
      <w:marLeft w:val="0"/>
      <w:marRight w:val="0"/>
      <w:marTop w:val="0"/>
      <w:marBottom w:val="0"/>
      <w:divBdr>
        <w:top w:val="none" w:sz="0" w:space="0" w:color="auto"/>
        <w:left w:val="none" w:sz="0" w:space="0" w:color="auto"/>
        <w:bottom w:val="none" w:sz="0" w:space="0" w:color="auto"/>
        <w:right w:val="none" w:sz="0" w:space="0" w:color="auto"/>
      </w:divBdr>
      <w:divsChild>
        <w:div w:id="1141460555">
          <w:marLeft w:val="0"/>
          <w:marRight w:val="0"/>
          <w:marTop w:val="0"/>
          <w:marBottom w:val="0"/>
          <w:divBdr>
            <w:top w:val="none" w:sz="0" w:space="0" w:color="auto"/>
            <w:left w:val="none" w:sz="0" w:space="0" w:color="auto"/>
            <w:bottom w:val="none" w:sz="0" w:space="0" w:color="auto"/>
            <w:right w:val="none" w:sz="0" w:space="0" w:color="auto"/>
          </w:divBdr>
          <w:divsChild>
            <w:div w:id="1016619981">
              <w:marLeft w:val="0"/>
              <w:marRight w:val="0"/>
              <w:marTop w:val="0"/>
              <w:marBottom w:val="0"/>
              <w:divBdr>
                <w:top w:val="none" w:sz="0" w:space="0" w:color="auto"/>
                <w:left w:val="none" w:sz="0" w:space="0" w:color="auto"/>
                <w:bottom w:val="none" w:sz="0" w:space="0" w:color="auto"/>
                <w:right w:val="none" w:sz="0" w:space="0" w:color="auto"/>
              </w:divBdr>
              <w:divsChild>
                <w:div w:id="1799446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6440063">
      <w:bodyDiv w:val="1"/>
      <w:marLeft w:val="0"/>
      <w:marRight w:val="0"/>
      <w:marTop w:val="0"/>
      <w:marBottom w:val="0"/>
      <w:divBdr>
        <w:top w:val="none" w:sz="0" w:space="0" w:color="auto"/>
        <w:left w:val="none" w:sz="0" w:space="0" w:color="auto"/>
        <w:bottom w:val="none" w:sz="0" w:space="0" w:color="auto"/>
        <w:right w:val="none" w:sz="0" w:space="0" w:color="auto"/>
      </w:divBdr>
      <w:divsChild>
        <w:div w:id="88936223">
          <w:marLeft w:val="0"/>
          <w:marRight w:val="0"/>
          <w:marTop w:val="0"/>
          <w:marBottom w:val="0"/>
          <w:divBdr>
            <w:top w:val="none" w:sz="0" w:space="0" w:color="auto"/>
            <w:left w:val="none" w:sz="0" w:space="0" w:color="auto"/>
            <w:bottom w:val="none" w:sz="0" w:space="0" w:color="auto"/>
            <w:right w:val="none" w:sz="0" w:space="0" w:color="auto"/>
          </w:divBdr>
          <w:divsChild>
            <w:div w:id="59789548">
              <w:marLeft w:val="0"/>
              <w:marRight w:val="0"/>
              <w:marTop w:val="0"/>
              <w:marBottom w:val="0"/>
              <w:divBdr>
                <w:top w:val="none" w:sz="0" w:space="0" w:color="auto"/>
                <w:left w:val="none" w:sz="0" w:space="0" w:color="auto"/>
                <w:bottom w:val="none" w:sz="0" w:space="0" w:color="auto"/>
                <w:right w:val="none" w:sz="0" w:space="0" w:color="auto"/>
              </w:divBdr>
              <w:divsChild>
                <w:div w:id="738093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0944391">
      <w:bodyDiv w:val="1"/>
      <w:marLeft w:val="0"/>
      <w:marRight w:val="0"/>
      <w:marTop w:val="0"/>
      <w:marBottom w:val="0"/>
      <w:divBdr>
        <w:top w:val="none" w:sz="0" w:space="0" w:color="auto"/>
        <w:left w:val="none" w:sz="0" w:space="0" w:color="auto"/>
        <w:bottom w:val="none" w:sz="0" w:space="0" w:color="auto"/>
        <w:right w:val="none" w:sz="0" w:space="0" w:color="auto"/>
      </w:divBdr>
      <w:divsChild>
        <w:div w:id="491023292">
          <w:marLeft w:val="0"/>
          <w:marRight w:val="0"/>
          <w:marTop w:val="0"/>
          <w:marBottom w:val="0"/>
          <w:divBdr>
            <w:top w:val="none" w:sz="0" w:space="0" w:color="auto"/>
            <w:left w:val="none" w:sz="0" w:space="0" w:color="auto"/>
            <w:bottom w:val="none" w:sz="0" w:space="0" w:color="auto"/>
            <w:right w:val="none" w:sz="0" w:space="0" w:color="auto"/>
          </w:divBdr>
          <w:divsChild>
            <w:div w:id="1402753684">
              <w:marLeft w:val="0"/>
              <w:marRight w:val="0"/>
              <w:marTop w:val="0"/>
              <w:marBottom w:val="0"/>
              <w:divBdr>
                <w:top w:val="none" w:sz="0" w:space="0" w:color="auto"/>
                <w:left w:val="none" w:sz="0" w:space="0" w:color="auto"/>
                <w:bottom w:val="none" w:sz="0" w:space="0" w:color="auto"/>
                <w:right w:val="none" w:sz="0" w:space="0" w:color="auto"/>
              </w:divBdr>
              <w:divsChild>
                <w:div w:id="980572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884000">
      <w:bodyDiv w:val="1"/>
      <w:marLeft w:val="0"/>
      <w:marRight w:val="0"/>
      <w:marTop w:val="0"/>
      <w:marBottom w:val="0"/>
      <w:divBdr>
        <w:top w:val="none" w:sz="0" w:space="0" w:color="auto"/>
        <w:left w:val="none" w:sz="0" w:space="0" w:color="auto"/>
        <w:bottom w:val="none" w:sz="0" w:space="0" w:color="auto"/>
        <w:right w:val="none" w:sz="0" w:space="0" w:color="auto"/>
      </w:divBdr>
      <w:divsChild>
        <w:div w:id="593706029">
          <w:marLeft w:val="0"/>
          <w:marRight w:val="0"/>
          <w:marTop w:val="0"/>
          <w:marBottom w:val="0"/>
          <w:divBdr>
            <w:top w:val="none" w:sz="0" w:space="0" w:color="auto"/>
            <w:left w:val="none" w:sz="0" w:space="0" w:color="auto"/>
            <w:bottom w:val="none" w:sz="0" w:space="0" w:color="auto"/>
            <w:right w:val="none" w:sz="0" w:space="0" w:color="auto"/>
          </w:divBdr>
          <w:divsChild>
            <w:div w:id="243220178">
              <w:marLeft w:val="0"/>
              <w:marRight w:val="0"/>
              <w:marTop w:val="0"/>
              <w:marBottom w:val="0"/>
              <w:divBdr>
                <w:top w:val="none" w:sz="0" w:space="0" w:color="auto"/>
                <w:left w:val="none" w:sz="0" w:space="0" w:color="auto"/>
                <w:bottom w:val="none" w:sz="0" w:space="0" w:color="auto"/>
                <w:right w:val="none" w:sz="0" w:space="0" w:color="auto"/>
              </w:divBdr>
              <w:divsChild>
                <w:div w:id="1864858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7498868">
      <w:bodyDiv w:val="1"/>
      <w:marLeft w:val="0"/>
      <w:marRight w:val="0"/>
      <w:marTop w:val="0"/>
      <w:marBottom w:val="0"/>
      <w:divBdr>
        <w:top w:val="none" w:sz="0" w:space="0" w:color="auto"/>
        <w:left w:val="none" w:sz="0" w:space="0" w:color="auto"/>
        <w:bottom w:val="none" w:sz="0" w:space="0" w:color="auto"/>
        <w:right w:val="none" w:sz="0" w:space="0" w:color="auto"/>
      </w:divBdr>
      <w:divsChild>
        <w:div w:id="884028975">
          <w:marLeft w:val="0"/>
          <w:marRight w:val="0"/>
          <w:marTop w:val="0"/>
          <w:marBottom w:val="0"/>
          <w:divBdr>
            <w:top w:val="none" w:sz="0" w:space="0" w:color="auto"/>
            <w:left w:val="none" w:sz="0" w:space="0" w:color="auto"/>
            <w:bottom w:val="none" w:sz="0" w:space="0" w:color="auto"/>
            <w:right w:val="none" w:sz="0" w:space="0" w:color="auto"/>
          </w:divBdr>
          <w:divsChild>
            <w:div w:id="1753041700">
              <w:marLeft w:val="0"/>
              <w:marRight w:val="0"/>
              <w:marTop w:val="0"/>
              <w:marBottom w:val="0"/>
              <w:divBdr>
                <w:top w:val="none" w:sz="0" w:space="0" w:color="auto"/>
                <w:left w:val="none" w:sz="0" w:space="0" w:color="auto"/>
                <w:bottom w:val="none" w:sz="0" w:space="0" w:color="auto"/>
                <w:right w:val="none" w:sz="0" w:space="0" w:color="auto"/>
              </w:divBdr>
              <w:divsChild>
                <w:div w:id="1519930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250671">
      <w:bodyDiv w:val="1"/>
      <w:marLeft w:val="0"/>
      <w:marRight w:val="0"/>
      <w:marTop w:val="0"/>
      <w:marBottom w:val="0"/>
      <w:divBdr>
        <w:top w:val="none" w:sz="0" w:space="0" w:color="auto"/>
        <w:left w:val="none" w:sz="0" w:space="0" w:color="auto"/>
        <w:bottom w:val="none" w:sz="0" w:space="0" w:color="auto"/>
        <w:right w:val="none" w:sz="0" w:space="0" w:color="auto"/>
      </w:divBdr>
      <w:divsChild>
        <w:div w:id="435177625">
          <w:marLeft w:val="0"/>
          <w:marRight w:val="0"/>
          <w:marTop w:val="0"/>
          <w:marBottom w:val="0"/>
          <w:divBdr>
            <w:top w:val="none" w:sz="0" w:space="0" w:color="auto"/>
            <w:left w:val="none" w:sz="0" w:space="0" w:color="auto"/>
            <w:bottom w:val="none" w:sz="0" w:space="0" w:color="auto"/>
            <w:right w:val="none" w:sz="0" w:space="0" w:color="auto"/>
          </w:divBdr>
          <w:divsChild>
            <w:div w:id="1750082133">
              <w:marLeft w:val="0"/>
              <w:marRight w:val="0"/>
              <w:marTop w:val="0"/>
              <w:marBottom w:val="0"/>
              <w:divBdr>
                <w:top w:val="none" w:sz="0" w:space="0" w:color="auto"/>
                <w:left w:val="none" w:sz="0" w:space="0" w:color="auto"/>
                <w:bottom w:val="none" w:sz="0" w:space="0" w:color="auto"/>
                <w:right w:val="none" w:sz="0" w:space="0" w:color="auto"/>
              </w:divBdr>
              <w:divsChild>
                <w:div w:id="99433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0995886">
      <w:bodyDiv w:val="1"/>
      <w:marLeft w:val="0"/>
      <w:marRight w:val="0"/>
      <w:marTop w:val="0"/>
      <w:marBottom w:val="0"/>
      <w:divBdr>
        <w:top w:val="none" w:sz="0" w:space="0" w:color="auto"/>
        <w:left w:val="none" w:sz="0" w:space="0" w:color="auto"/>
        <w:bottom w:val="none" w:sz="0" w:space="0" w:color="auto"/>
        <w:right w:val="none" w:sz="0" w:space="0" w:color="auto"/>
      </w:divBdr>
      <w:divsChild>
        <w:div w:id="102768373">
          <w:marLeft w:val="0"/>
          <w:marRight w:val="0"/>
          <w:marTop w:val="0"/>
          <w:marBottom w:val="0"/>
          <w:divBdr>
            <w:top w:val="none" w:sz="0" w:space="0" w:color="auto"/>
            <w:left w:val="none" w:sz="0" w:space="0" w:color="auto"/>
            <w:bottom w:val="none" w:sz="0" w:space="0" w:color="auto"/>
            <w:right w:val="none" w:sz="0" w:space="0" w:color="auto"/>
          </w:divBdr>
        </w:div>
      </w:divsChild>
    </w:div>
    <w:div w:id="857543599">
      <w:bodyDiv w:val="1"/>
      <w:marLeft w:val="0"/>
      <w:marRight w:val="0"/>
      <w:marTop w:val="0"/>
      <w:marBottom w:val="0"/>
      <w:divBdr>
        <w:top w:val="none" w:sz="0" w:space="0" w:color="auto"/>
        <w:left w:val="none" w:sz="0" w:space="0" w:color="auto"/>
        <w:bottom w:val="none" w:sz="0" w:space="0" w:color="auto"/>
        <w:right w:val="none" w:sz="0" w:space="0" w:color="auto"/>
      </w:divBdr>
      <w:divsChild>
        <w:div w:id="140076087">
          <w:marLeft w:val="0"/>
          <w:marRight w:val="0"/>
          <w:marTop w:val="0"/>
          <w:marBottom w:val="0"/>
          <w:divBdr>
            <w:top w:val="none" w:sz="0" w:space="0" w:color="auto"/>
            <w:left w:val="none" w:sz="0" w:space="0" w:color="auto"/>
            <w:bottom w:val="none" w:sz="0" w:space="0" w:color="auto"/>
            <w:right w:val="none" w:sz="0" w:space="0" w:color="auto"/>
          </w:divBdr>
          <w:divsChild>
            <w:div w:id="587008298">
              <w:marLeft w:val="0"/>
              <w:marRight w:val="0"/>
              <w:marTop w:val="0"/>
              <w:marBottom w:val="0"/>
              <w:divBdr>
                <w:top w:val="none" w:sz="0" w:space="0" w:color="auto"/>
                <w:left w:val="none" w:sz="0" w:space="0" w:color="auto"/>
                <w:bottom w:val="none" w:sz="0" w:space="0" w:color="auto"/>
                <w:right w:val="none" w:sz="0" w:space="0" w:color="auto"/>
              </w:divBdr>
              <w:divsChild>
                <w:div w:id="112368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592925">
      <w:bodyDiv w:val="1"/>
      <w:marLeft w:val="0"/>
      <w:marRight w:val="0"/>
      <w:marTop w:val="0"/>
      <w:marBottom w:val="0"/>
      <w:divBdr>
        <w:top w:val="none" w:sz="0" w:space="0" w:color="auto"/>
        <w:left w:val="none" w:sz="0" w:space="0" w:color="auto"/>
        <w:bottom w:val="none" w:sz="0" w:space="0" w:color="auto"/>
        <w:right w:val="none" w:sz="0" w:space="0" w:color="auto"/>
      </w:divBdr>
      <w:divsChild>
        <w:div w:id="1677344860">
          <w:marLeft w:val="0"/>
          <w:marRight w:val="0"/>
          <w:marTop w:val="0"/>
          <w:marBottom w:val="0"/>
          <w:divBdr>
            <w:top w:val="none" w:sz="0" w:space="0" w:color="auto"/>
            <w:left w:val="none" w:sz="0" w:space="0" w:color="auto"/>
            <w:bottom w:val="none" w:sz="0" w:space="0" w:color="auto"/>
            <w:right w:val="none" w:sz="0" w:space="0" w:color="auto"/>
          </w:divBdr>
          <w:divsChild>
            <w:div w:id="280067494">
              <w:marLeft w:val="0"/>
              <w:marRight w:val="0"/>
              <w:marTop w:val="0"/>
              <w:marBottom w:val="0"/>
              <w:divBdr>
                <w:top w:val="none" w:sz="0" w:space="0" w:color="auto"/>
                <w:left w:val="none" w:sz="0" w:space="0" w:color="auto"/>
                <w:bottom w:val="none" w:sz="0" w:space="0" w:color="auto"/>
                <w:right w:val="none" w:sz="0" w:space="0" w:color="auto"/>
              </w:divBdr>
              <w:divsChild>
                <w:div w:id="71856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3852238">
      <w:bodyDiv w:val="1"/>
      <w:marLeft w:val="0"/>
      <w:marRight w:val="0"/>
      <w:marTop w:val="0"/>
      <w:marBottom w:val="0"/>
      <w:divBdr>
        <w:top w:val="none" w:sz="0" w:space="0" w:color="auto"/>
        <w:left w:val="none" w:sz="0" w:space="0" w:color="auto"/>
        <w:bottom w:val="none" w:sz="0" w:space="0" w:color="auto"/>
        <w:right w:val="none" w:sz="0" w:space="0" w:color="auto"/>
      </w:divBdr>
      <w:divsChild>
        <w:div w:id="1930651903">
          <w:marLeft w:val="0"/>
          <w:marRight w:val="0"/>
          <w:marTop w:val="0"/>
          <w:marBottom w:val="0"/>
          <w:divBdr>
            <w:top w:val="none" w:sz="0" w:space="0" w:color="auto"/>
            <w:left w:val="none" w:sz="0" w:space="0" w:color="auto"/>
            <w:bottom w:val="none" w:sz="0" w:space="0" w:color="auto"/>
            <w:right w:val="none" w:sz="0" w:space="0" w:color="auto"/>
          </w:divBdr>
          <w:divsChild>
            <w:div w:id="1008678010">
              <w:marLeft w:val="0"/>
              <w:marRight w:val="0"/>
              <w:marTop w:val="0"/>
              <w:marBottom w:val="0"/>
              <w:divBdr>
                <w:top w:val="none" w:sz="0" w:space="0" w:color="auto"/>
                <w:left w:val="none" w:sz="0" w:space="0" w:color="auto"/>
                <w:bottom w:val="none" w:sz="0" w:space="0" w:color="auto"/>
                <w:right w:val="none" w:sz="0" w:space="0" w:color="auto"/>
              </w:divBdr>
              <w:divsChild>
                <w:div w:id="2058429320">
                  <w:marLeft w:val="0"/>
                  <w:marRight w:val="0"/>
                  <w:marTop w:val="0"/>
                  <w:marBottom w:val="0"/>
                  <w:divBdr>
                    <w:top w:val="none" w:sz="0" w:space="0" w:color="auto"/>
                    <w:left w:val="none" w:sz="0" w:space="0" w:color="auto"/>
                    <w:bottom w:val="none" w:sz="0" w:space="0" w:color="auto"/>
                    <w:right w:val="none" w:sz="0" w:space="0" w:color="auto"/>
                  </w:divBdr>
                </w:div>
              </w:divsChild>
            </w:div>
            <w:div w:id="1708607402">
              <w:marLeft w:val="0"/>
              <w:marRight w:val="0"/>
              <w:marTop w:val="0"/>
              <w:marBottom w:val="0"/>
              <w:divBdr>
                <w:top w:val="none" w:sz="0" w:space="0" w:color="auto"/>
                <w:left w:val="none" w:sz="0" w:space="0" w:color="auto"/>
                <w:bottom w:val="none" w:sz="0" w:space="0" w:color="auto"/>
                <w:right w:val="none" w:sz="0" w:space="0" w:color="auto"/>
              </w:divBdr>
              <w:divsChild>
                <w:div w:id="1389299848">
                  <w:marLeft w:val="0"/>
                  <w:marRight w:val="0"/>
                  <w:marTop w:val="0"/>
                  <w:marBottom w:val="0"/>
                  <w:divBdr>
                    <w:top w:val="none" w:sz="0" w:space="0" w:color="auto"/>
                    <w:left w:val="none" w:sz="0" w:space="0" w:color="auto"/>
                    <w:bottom w:val="none" w:sz="0" w:space="0" w:color="auto"/>
                    <w:right w:val="none" w:sz="0" w:space="0" w:color="auto"/>
                  </w:divBdr>
                </w:div>
              </w:divsChild>
            </w:div>
            <w:div w:id="1150824775">
              <w:marLeft w:val="0"/>
              <w:marRight w:val="0"/>
              <w:marTop w:val="0"/>
              <w:marBottom w:val="0"/>
              <w:divBdr>
                <w:top w:val="none" w:sz="0" w:space="0" w:color="auto"/>
                <w:left w:val="none" w:sz="0" w:space="0" w:color="auto"/>
                <w:bottom w:val="none" w:sz="0" w:space="0" w:color="auto"/>
                <w:right w:val="none" w:sz="0" w:space="0" w:color="auto"/>
              </w:divBdr>
              <w:divsChild>
                <w:div w:id="1493641317">
                  <w:marLeft w:val="0"/>
                  <w:marRight w:val="0"/>
                  <w:marTop w:val="0"/>
                  <w:marBottom w:val="0"/>
                  <w:divBdr>
                    <w:top w:val="none" w:sz="0" w:space="0" w:color="auto"/>
                    <w:left w:val="none" w:sz="0" w:space="0" w:color="auto"/>
                    <w:bottom w:val="none" w:sz="0" w:space="0" w:color="auto"/>
                    <w:right w:val="none" w:sz="0" w:space="0" w:color="auto"/>
                  </w:divBdr>
                </w:div>
              </w:divsChild>
            </w:div>
            <w:div w:id="1999453508">
              <w:marLeft w:val="0"/>
              <w:marRight w:val="0"/>
              <w:marTop w:val="0"/>
              <w:marBottom w:val="0"/>
              <w:divBdr>
                <w:top w:val="none" w:sz="0" w:space="0" w:color="auto"/>
                <w:left w:val="none" w:sz="0" w:space="0" w:color="auto"/>
                <w:bottom w:val="none" w:sz="0" w:space="0" w:color="auto"/>
                <w:right w:val="none" w:sz="0" w:space="0" w:color="auto"/>
              </w:divBdr>
              <w:divsChild>
                <w:div w:id="2082555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4241348">
      <w:bodyDiv w:val="1"/>
      <w:marLeft w:val="0"/>
      <w:marRight w:val="0"/>
      <w:marTop w:val="0"/>
      <w:marBottom w:val="0"/>
      <w:divBdr>
        <w:top w:val="none" w:sz="0" w:space="0" w:color="auto"/>
        <w:left w:val="none" w:sz="0" w:space="0" w:color="auto"/>
        <w:bottom w:val="none" w:sz="0" w:space="0" w:color="auto"/>
        <w:right w:val="none" w:sz="0" w:space="0" w:color="auto"/>
      </w:divBdr>
      <w:divsChild>
        <w:div w:id="1206987016">
          <w:marLeft w:val="0"/>
          <w:marRight w:val="0"/>
          <w:marTop w:val="0"/>
          <w:marBottom w:val="0"/>
          <w:divBdr>
            <w:top w:val="none" w:sz="0" w:space="0" w:color="auto"/>
            <w:left w:val="none" w:sz="0" w:space="0" w:color="auto"/>
            <w:bottom w:val="none" w:sz="0" w:space="0" w:color="auto"/>
            <w:right w:val="none" w:sz="0" w:space="0" w:color="auto"/>
          </w:divBdr>
          <w:divsChild>
            <w:div w:id="1960721461">
              <w:marLeft w:val="0"/>
              <w:marRight w:val="0"/>
              <w:marTop w:val="0"/>
              <w:marBottom w:val="0"/>
              <w:divBdr>
                <w:top w:val="none" w:sz="0" w:space="0" w:color="auto"/>
                <w:left w:val="none" w:sz="0" w:space="0" w:color="auto"/>
                <w:bottom w:val="none" w:sz="0" w:space="0" w:color="auto"/>
                <w:right w:val="none" w:sz="0" w:space="0" w:color="auto"/>
              </w:divBdr>
              <w:divsChild>
                <w:div w:id="1823692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498717">
      <w:bodyDiv w:val="1"/>
      <w:marLeft w:val="0"/>
      <w:marRight w:val="0"/>
      <w:marTop w:val="0"/>
      <w:marBottom w:val="0"/>
      <w:divBdr>
        <w:top w:val="none" w:sz="0" w:space="0" w:color="auto"/>
        <w:left w:val="none" w:sz="0" w:space="0" w:color="auto"/>
        <w:bottom w:val="none" w:sz="0" w:space="0" w:color="auto"/>
        <w:right w:val="none" w:sz="0" w:space="0" w:color="auto"/>
      </w:divBdr>
      <w:divsChild>
        <w:div w:id="81027184">
          <w:marLeft w:val="0"/>
          <w:marRight w:val="0"/>
          <w:marTop w:val="0"/>
          <w:marBottom w:val="0"/>
          <w:divBdr>
            <w:top w:val="none" w:sz="0" w:space="0" w:color="auto"/>
            <w:left w:val="none" w:sz="0" w:space="0" w:color="auto"/>
            <w:bottom w:val="none" w:sz="0" w:space="0" w:color="auto"/>
            <w:right w:val="none" w:sz="0" w:space="0" w:color="auto"/>
          </w:divBdr>
          <w:divsChild>
            <w:div w:id="85200163">
              <w:marLeft w:val="0"/>
              <w:marRight w:val="0"/>
              <w:marTop w:val="0"/>
              <w:marBottom w:val="0"/>
              <w:divBdr>
                <w:top w:val="none" w:sz="0" w:space="0" w:color="auto"/>
                <w:left w:val="none" w:sz="0" w:space="0" w:color="auto"/>
                <w:bottom w:val="none" w:sz="0" w:space="0" w:color="auto"/>
                <w:right w:val="none" w:sz="0" w:space="0" w:color="auto"/>
              </w:divBdr>
              <w:divsChild>
                <w:div w:id="433483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5474091">
      <w:bodyDiv w:val="1"/>
      <w:marLeft w:val="0"/>
      <w:marRight w:val="0"/>
      <w:marTop w:val="0"/>
      <w:marBottom w:val="0"/>
      <w:divBdr>
        <w:top w:val="none" w:sz="0" w:space="0" w:color="auto"/>
        <w:left w:val="none" w:sz="0" w:space="0" w:color="auto"/>
        <w:bottom w:val="none" w:sz="0" w:space="0" w:color="auto"/>
        <w:right w:val="none" w:sz="0" w:space="0" w:color="auto"/>
      </w:divBdr>
      <w:divsChild>
        <w:div w:id="1891115739">
          <w:marLeft w:val="0"/>
          <w:marRight w:val="0"/>
          <w:marTop w:val="0"/>
          <w:marBottom w:val="0"/>
          <w:divBdr>
            <w:top w:val="none" w:sz="0" w:space="0" w:color="auto"/>
            <w:left w:val="none" w:sz="0" w:space="0" w:color="auto"/>
            <w:bottom w:val="none" w:sz="0" w:space="0" w:color="auto"/>
            <w:right w:val="none" w:sz="0" w:space="0" w:color="auto"/>
          </w:divBdr>
        </w:div>
      </w:divsChild>
    </w:div>
    <w:div w:id="1014456455">
      <w:bodyDiv w:val="1"/>
      <w:marLeft w:val="0"/>
      <w:marRight w:val="0"/>
      <w:marTop w:val="0"/>
      <w:marBottom w:val="0"/>
      <w:divBdr>
        <w:top w:val="none" w:sz="0" w:space="0" w:color="auto"/>
        <w:left w:val="none" w:sz="0" w:space="0" w:color="auto"/>
        <w:bottom w:val="none" w:sz="0" w:space="0" w:color="auto"/>
        <w:right w:val="none" w:sz="0" w:space="0" w:color="auto"/>
      </w:divBdr>
      <w:divsChild>
        <w:div w:id="420873651">
          <w:marLeft w:val="0"/>
          <w:marRight w:val="0"/>
          <w:marTop w:val="0"/>
          <w:marBottom w:val="0"/>
          <w:divBdr>
            <w:top w:val="none" w:sz="0" w:space="0" w:color="auto"/>
            <w:left w:val="none" w:sz="0" w:space="0" w:color="auto"/>
            <w:bottom w:val="none" w:sz="0" w:space="0" w:color="auto"/>
            <w:right w:val="none" w:sz="0" w:space="0" w:color="auto"/>
          </w:divBdr>
          <w:divsChild>
            <w:div w:id="588782151">
              <w:marLeft w:val="0"/>
              <w:marRight w:val="0"/>
              <w:marTop w:val="0"/>
              <w:marBottom w:val="0"/>
              <w:divBdr>
                <w:top w:val="none" w:sz="0" w:space="0" w:color="auto"/>
                <w:left w:val="none" w:sz="0" w:space="0" w:color="auto"/>
                <w:bottom w:val="none" w:sz="0" w:space="0" w:color="auto"/>
                <w:right w:val="none" w:sz="0" w:space="0" w:color="auto"/>
              </w:divBdr>
              <w:divsChild>
                <w:div w:id="84733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7096235">
      <w:bodyDiv w:val="1"/>
      <w:marLeft w:val="0"/>
      <w:marRight w:val="0"/>
      <w:marTop w:val="0"/>
      <w:marBottom w:val="0"/>
      <w:divBdr>
        <w:top w:val="none" w:sz="0" w:space="0" w:color="auto"/>
        <w:left w:val="none" w:sz="0" w:space="0" w:color="auto"/>
        <w:bottom w:val="none" w:sz="0" w:space="0" w:color="auto"/>
        <w:right w:val="none" w:sz="0" w:space="0" w:color="auto"/>
      </w:divBdr>
      <w:divsChild>
        <w:div w:id="1794444544">
          <w:marLeft w:val="0"/>
          <w:marRight w:val="0"/>
          <w:marTop w:val="0"/>
          <w:marBottom w:val="0"/>
          <w:divBdr>
            <w:top w:val="none" w:sz="0" w:space="0" w:color="auto"/>
            <w:left w:val="none" w:sz="0" w:space="0" w:color="auto"/>
            <w:bottom w:val="none" w:sz="0" w:space="0" w:color="auto"/>
            <w:right w:val="none" w:sz="0" w:space="0" w:color="auto"/>
          </w:divBdr>
          <w:divsChild>
            <w:div w:id="1143154069">
              <w:marLeft w:val="0"/>
              <w:marRight w:val="0"/>
              <w:marTop w:val="0"/>
              <w:marBottom w:val="0"/>
              <w:divBdr>
                <w:top w:val="none" w:sz="0" w:space="0" w:color="auto"/>
                <w:left w:val="none" w:sz="0" w:space="0" w:color="auto"/>
                <w:bottom w:val="none" w:sz="0" w:space="0" w:color="auto"/>
                <w:right w:val="none" w:sz="0" w:space="0" w:color="auto"/>
              </w:divBdr>
              <w:divsChild>
                <w:div w:id="433018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2152353">
      <w:bodyDiv w:val="1"/>
      <w:marLeft w:val="0"/>
      <w:marRight w:val="0"/>
      <w:marTop w:val="0"/>
      <w:marBottom w:val="0"/>
      <w:divBdr>
        <w:top w:val="none" w:sz="0" w:space="0" w:color="auto"/>
        <w:left w:val="none" w:sz="0" w:space="0" w:color="auto"/>
        <w:bottom w:val="none" w:sz="0" w:space="0" w:color="auto"/>
        <w:right w:val="none" w:sz="0" w:space="0" w:color="auto"/>
      </w:divBdr>
      <w:divsChild>
        <w:div w:id="2134863671">
          <w:marLeft w:val="0"/>
          <w:marRight w:val="0"/>
          <w:marTop w:val="0"/>
          <w:marBottom w:val="0"/>
          <w:divBdr>
            <w:top w:val="none" w:sz="0" w:space="0" w:color="auto"/>
            <w:left w:val="none" w:sz="0" w:space="0" w:color="auto"/>
            <w:bottom w:val="none" w:sz="0" w:space="0" w:color="auto"/>
            <w:right w:val="none" w:sz="0" w:space="0" w:color="auto"/>
          </w:divBdr>
          <w:divsChild>
            <w:div w:id="900402303">
              <w:marLeft w:val="0"/>
              <w:marRight w:val="0"/>
              <w:marTop w:val="0"/>
              <w:marBottom w:val="0"/>
              <w:divBdr>
                <w:top w:val="none" w:sz="0" w:space="0" w:color="auto"/>
                <w:left w:val="none" w:sz="0" w:space="0" w:color="auto"/>
                <w:bottom w:val="none" w:sz="0" w:space="0" w:color="auto"/>
                <w:right w:val="none" w:sz="0" w:space="0" w:color="auto"/>
              </w:divBdr>
              <w:divsChild>
                <w:div w:id="1471096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2247758">
      <w:bodyDiv w:val="1"/>
      <w:marLeft w:val="0"/>
      <w:marRight w:val="0"/>
      <w:marTop w:val="0"/>
      <w:marBottom w:val="0"/>
      <w:divBdr>
        <w:top w:val="none" w:sz="0" w:space="0" w:color="auto"/>
        <w:left w:val="none" w:sz="0" w:space="0" w:color="auto"/>
        <w:bottom w:val="none" w:sz="0" w:space="0" w:color="auto"/>
        <w:right w:val="none" w:sz="0" w:space="0" w:color="auto"/>
      </w:divBdr>
      <w:divsChild>
        <w:div w:id="1297223172">
          <w:marLeft w:val="0"/>
          <w:marRight w:val="0"/>
          <w:marTop w:val="0"/>
          <w:marBottom w:val="0"/>
          <w:divBdr>
            <w:top w:val="none" w:sz="0" w:space="0" w:color="auto"/>
            <w:left w:val="none" w:sz="0" w:space="0" w:color="auto"/>
            <w:bottom w:val="none" w:sz="0" w:space="0" w:color="auto"/>
            <w:right w:val="none" w:sz="0" w:space="0" w:color="auto"/>
          </w:divBdr>
          <w:divsChild>
            <w:div w:id="119619363">
              <w:marLeft w:val="0"/>
              <w:marRight w:val="0"/>
              <w:marTop w:val="0"/>
              <w:marBottom w:val="0"/>
              <w:divBdr>
                <w:top w:val="none" w:sz="0" w:space="0" w:color="auto"/>
                <w:left w:val="none" w:sz="0" w:space="0" w:color="auto"/>
                <w:bottom w:val="none" w:sz="0" w:space="0" w:color="auto"/>
                <w:right w:val="none" w:sz="0" w:space="0" w:color="auto"/>
              </w:divBdr>
              <w:divsChild>
                <w:div w:id="155762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288427">
      <w:bodyDiv w:val="1"/>
      <w:marLeft w:val="0"/>
      <w:marRight w:val="0"/>
      <w:marTop w:val="0"/>
      <w:marBottom w:val="0"/>
      <w:divBdr>
        <w:top w:val="none" w:sz="0" w:space="0" w:color="auto"/>
        <w:left w:val="none" w:sz="0" w:space="0" w:color="auto"/>
        <w:bottom w:val="none" w:sz="0" w:space="0" w:color="auto"/>
        <w:right w:val="none" w:sz="0" w:space="0" w:color="auto"/>
      </w:divBdr>
      <w:divsChild>
        <w:div w:id="1648975753">
          <w:marLeft w:val="0"/>
          <w:marRight w:val="0"/>
          <w:marTop w:val="0"/>
          <w:marBottom w:val="0"/>
          <w:divBdr>
            <w:top w:val="none" w:sz="0" w:space="0" w:color="auto"/>
            <w:left w:val="none" w:sz="0" w:space="0" w:color="auto"/>
            <w:bottom w:val="none" w:sz="0" w:space="0" w:color="auto"/>
            <w:right w:val="none" w:sz="0" w:space="0" w:color="auto"/>
          </w:divBdr>
          <w:divsChild>
            <w:div w:id="335576192">
              <w:marLeft w:val="0"/>
              <w:marRight w:val="0"/>
              <w:marTop w:val="0"/>
              <w:marBottom w:val="0"/>
              <w:divBdr>
                <w:top w:val="none" w:sz="0" w:space="0" w:color="auto"/>
                <w:left w:val="none" w:sz="0" w:space="0" w:color="auto"/>
                <w:bottom w:val="none" w:sz="0" w:space="0" w:color="auto"/>
                <w:right w:val="none" w:sz="0" w:space="0" w:color="auto"/>
              </w:divBdr>
              <w:divsChild>
                <w:div w:id="136625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5709407">
      <w:bodyDiv w:val="1"/>
      <w:marLeft w:val="0"/>
      <w:marRight w:val="0"/>
      <w:marTop w:val="0"/>
      <w:marBottom w:val="0"/>
      <w:divBdr>
        <w:top w:val="none" w:sz="0" w:space="0" w:color="auto"/>
        <w:left w:val="none" w:sz="0" w:space="0" w:color="auto"/>
        <w:bottom w:val="none" w:sz="0" w:space="0" w:color="auto"/>
        <w:right w:val="none" w:sz="0" w:space="0" w:color="auto"/>
      </w:divBdr>
      <w:divsChild>
        <w:div w:id="1091317978">
          <w:marLeft w:val="0"/>
          <w:marRight w:val="0"/>
          <w:marTop w:val="0"/>
          <w:marBottom w:val="0"/>
          <w:divBdr>
            <w:top w:val="none" w:sz="0" w:space="0" w:color="auto"/>
            <w:left w:val="none" w:sz="0" w:space="0" w:color="auto"/>
            <w:bottom w:val="none" w:sz="0" w:space="0" w:color="auto"/>
            <w:right w:val="none" w:sz="0" w:space="0" w:color="auto"/>
          </w:divBdr>
          <w:divsChild>
            <w:div w:id="1869292888">
              <w:marLeft w:val="0"/>
              <w:marRight w:val="0"/>
              <w:marTop w:val="0"/>
              <w:marBottom w:val="0"/>
              <w:divBdr>
                <w:top w:val="none" w:sz="0" w:space="0" w:color="auto"/>
                <w:left w:val="none" w:sz="0" w:space="0" w:color="auto"/>
                <w:bottom w:val="none" w:sz="0" w:space="0" w:color="auto"/>
                <w:right w:val="none" w:sz="0" w:space="0" w:color="auto"/>
              </w:divBdr>
              <w:divsChild>
                <w:div w:id="358043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615655">
      <w:bodyDiv w:val="1"/>
      <w:marLeft w:val="0"/>
      <w:marRight w:val="0"/>
      <w:marTop w:val="0"/>
      <w:marBottom w:val="0"/>
      <w:divBdr>
        <w:top w:val="none" w:sz="0" w:space="0" w:color="auto"/>
        <w:left w:val="none" w:sz="0" w:space="0" w:color="auto"/>
        <w:bottom w:val="none" w:sz="0" w:space="0" w:color="auto"/>
        <w:right w:val="none" w:sz="0" w:space="0" w:color="auto"/>
      </w:divBdr>
      <w:divsChild>
        <w:div w:id="1133719010">
          <w:marLeft w:val="0"/>
          <w:marRight w:val="0"/>
          <w:marTop w:val="0"/>
          <w:marBottom w:val="0"/>
          <w:divBdr>
            <w:top w:val="none" w:sz="0" w:space="0" w:color="auto"/>
            <w:left w:val="none" w:sz="0" w:space="0" w:color="auto"/>
            <w:bottom w:val="none" w:sz="0" w:space="0" w:color="auto"/>
            <w:right w:val="none" w:sz="0" w:space="0" w:color="auto"/>
          </w:divBdr>
          <w:divsChild>
            <w:div w:id="1470244818">
              <w:marLeft w:val="0"/>
              <w:marRight w:val="0"/>
              <w:marTop w:val="0"/>
              <w:marBottom w:val="0"/>
              <w:divBdr>
                <w:top w:val="none" w:sz="0" w:space="0" w:color="auto"/>
                <w:left w:val="none" w:sz="0" w:space="0" w:color="auto"/>
                <w:bottom w:val="none" w:sz="0" w:space="0" w:color="auto"/>
                <w:right w:val="none" w:sz="0" w:space="0" w:color="auto"/>
              </w:divBdr>
              <w:divsChild>
                <w:div w:id="637540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7794553">
      <w:bodyDiv w:val="1"/>
      <w:marLeft w:val="0"/>
      <w:marRight w:val="0"/>
      <w:marTop w:val="0"/>
      <w:marBottom w:val="0"/>
      <w:divBdr>
        <w:top w:val="none" w:sz="0" w:space="0" w:color="auto"/>
        <w:left w:val="none" w:sz="0" w:space="0" w:color="auto"/>
        <w:bottom w:val="none" w:sz="0" w:space="0" w:color="auto"/>
        <w:right w:val="none" w:sz="0" w:space="0" w:color="auto"/>
      </w:divBdr>
      <w:divsChild>
        <w:div w:id="1700426184">
          <w:marLeft w:val="0"/>
          <w:marRight w:val="0"/>
          <w:marTop w:val="0"/>
          <w:marBottom w:val="0"/>
          <w:divBdr>
            <w:top w:val="none" w:sz="0" w:space="0" w:color="auto"/>
            <w:left w:val="none" w:sz="0" w:space="0" w:color="auto"/>
            <w:bottom w:val="none" w:sz="0" w:space="0" w:color="auto"/>
            <w:right w:val="none" w:sz="0" w:space="0" w:color="auto"/>
          </w:divBdr>
          <w:divsChild>
            <w:div w:id="1739090017">
              <w:marLeft w:val="0"/>
              <w:marRight w:val="0"/>
              <w:marTop w:val="0"/>
              <w:marBottom w:val="0"/>
              <w:divBdr>
                <w:top w:val="none" w:sz="0" w:space="0" w:color="auto"/>
                <w:left w:val="none" w:sz="0" w:space="0" w:color="auto"/>
                <w:bottom w:val="none" w:sz="0" w:space="0" w:color="auto"/>
                <w:right w:val="none" w:sz="0" w:space="0" w:color="auto"/>
              </w:divBdr>
              <w:divsChild>
                <w:div w:id="1878616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4519343">
      <w:bodyDiv w:val="1"/>
      <w:marLeft w:val="0"/>
      <w:marRight w:val="0"/>
      <w:marTop w:val="0"/>
      <w:marBottom w:val="0"/>
      <w:divBdr>
        <w:top w:val="none" w:sz="0" w:space="0" w:color="auto"/>
        <w:left w:val="none" w:sz="0" w:space="0" w:color="auto"/>
        <w:bottom w:val="none" w:sz="0" w:space="0" w:color="auto"/>
        <w:right w:val="none" w:sz="0" w:space="0" w:color="auto"/>
      </w:divBdr>
      <w:divsChild>
        <w:div w:id="2073310333">
          <w:marLeft w:val="0"/>
          <w:marRight w:val="0"/>
          <w:marTop w:val="0"/>
          <w:marBottom w:val="0"/>
          <w:divBdr>
            <w:top w:val="none" w:sz="0" w:space="0" w:color="auto"/>
            <w:left w:val="none" w:sz="0" w:space="0" w:color="auto"/>
            <w:bottom w:val="none" w:sz="0" w:space="0" w:color="auto"/>
            <w:right w:val="none" w:sz="0" w:space="0" w:color="auto"/>
          </w:divBdr>
          <w:divsChild>
            <w:div w:id="406339471">
              <w:marLeft w:val="0"/>
              <w:marRight w:val="0"/>
              <w:marTop w:val="0"/>
              <w:marBottom w:val="0"/>
              <w:divBdr>
                <w:top w:val="none" w:sz="0" w:space="0" w:color="auto"/>
                <w:left w:val="none" w:sz="0" w:space="0" w:color="auto"/>
                <w:bottom w:val="none" w:sz="0" w:space="0" w:color="auto"/>
                <w:right w:val="none" w:sz="0" w:space="0" w:color="auto"/>
              </w:divBdr>
              <w:divsChild>
                <w:div w:id="155111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9958486">
      <w:bodyDiv w:val="1"/>
      <w:marLeft w:val="0"/>
      <w:marRight w:val="0"/>
      <w:marTop w:val="0"/>
      <w:marBottom w:val="0"/>
      <w:divBdr>
        <w:top w:val="none" w:sz="0" w:space="0" w:color="auto"/>
        <w:left w:val="none" w:sz="0" w:space="0" w:color="auto"/>
        <w:bottom w:val="none" w:sz="0" w:space="0" w:color="auto"/>
        <w:right w:val="none" w:sz="0" w:space="0" w:color="auto"/>
      </w:divBdr>
      <w:divsChild>
        <w:div w:id="1178735155">
          <w:marLeft w:val="0"/>
          <w:marRight w:val="0"/>
          <w:marTop w:val="0"/>
          <w:marBottom w:val="0"/>
          <w:divBdr>
            <w:top w:val="none" w:sz="0" w:space="0" w:color="auto"/>
            <w:left w:val="none" w:sz="0" w:space="0" w:color="auto"/>
            <w:bottom w:val="none" w:sz="0" w:space="0" w:color="auto"/>
            <w:right w:val="none" w:sz="0" w:space="0" w:color="auto"/>
          </w:divBdr>
          <w:divsChild>
            <w:div w:id="878055443">
              <w:marLeft w:val="0"/>
              <w:marRight w:val="0"/>
              <w:marTop w:val="0"/>
              <w:marBottom w:val="0"/>
              <w:divBdr>
                <w:top w:val="none" w:sz="0" w:space="0" w:color="auto"/>
                <w:left w:val="none" w:sz="0" w:space="0" w:color="auto"/>
                <w:bottom w:val="none" w:sz="0" w:space="0" w:color="auto"/>
                <w:right w:val="none" w:sz="0" w:space="0" w:color="auto"/>
              </w:divBdr>
              <w:divsChild>
                <w:div w:id="1298801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8205674">
      <w:bodyDiv w:val="1"/>
      <w:marLeft w:val="0"/>
      <w:marRight w:val="0"/>
      <w:marTop w:val="0"/>
      <w:marBottom w:val="0"/>
      <w:divBdr>
        <w:top w:val="none" w:sz="0" w:space="0" w:color="auto"/>
        <w:left w:val="none" w:sz="0" w:space="0" w:color="auto"/>
        <w:bottom w:val="none" w:sz="0" w:space="0" w:color="auto"/>
        <w:right w:val="none" w:sz="0" w:space="0" w:color="auto"/>
      </w:divBdr>
      <w:divsChild>
        <w:div w:id="1978757089">
          <w:marLeft w:val="0"/>
          <w:marRight w:val="0"/>
          <w:marTop w:val="0"/>
          <w:marBottom w:val="0"/>
          <w:divBdr>
            <w:top w:val="none" w:sz="0" w:space="0" w:color="auto"/>
            <w:left w:val="none" w:sz="0" w:space="0" w:color="auto"/>
            <w:bottom w:val="none" w:sz="0" w:space="0" w:color="auto"/>
            <w:right w:val="none" w:sz="0" w:space="0" w:color="auto"/>
          </w:divBdr>
          <w:divsChild>
            <w:div w:id="1918903932">
              <w:marLeft w:val="0"/>
              <w:marRight w:val="0"/>
              <w:marTop w:val="0"/>
              <w:marBottom w:val="0"/>
              <w:divBdr>
                <w:top w:val="none" w:sz="0" w:space="0" w:color="auto"/>
                <w:left w:val="none" w:sz="0" w:space="0" w:color="auto"/>
                <w:bottom w:val="none" w:sz="0" w:space="0" w:color="auto"/>
                <w:right w:val="none" w:sz="0" w:space="0" w:color="auto"/>
              </w:divBdr>
              <w:divsChild>
                <w:div w:id="457839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2091924">
      <w:bodyDiv w:val="1"/>
      <w:marLeft w:val="0"/>
      <w:marRight w:val="0"/>
      <w:marTop w:val="0"/>
      <w:marBottom w:val="0"/>
      <w:divBdr>
        <w:top w:val="none" w:sz="0" w:space="0" w:color="auto"/>
        <w:left w:val="none" w:sz="0" w:space="0" w:color="auto"/>
        <w:bottom w:val="none" w:sz="0" w:space="0" w:color="auto"/>
        <w:right w:val="none" w:sz="0" w:space="0" w:color="auto"/>
      </w:divBdr>
      <w:divsChild>
        <w:div w:id="276450468">
          <w:marLeft w:val="0"/>
          <w:marRight w:val="0"/>
          <w:marTop w:val="0"/>
          <w:marBottom w:val="0"/>
          <w:divBdr>
            <w:top w:val="none" w:sz="0" w:space="0" w:color="auto"/>
            <w:left w:val="none" w:sz="0" w:space="0" w:color="auto"/>
            <w:bottom w:val="none" w:sz="0" w:space="0" w:color="auto"/>
            <w:right w:val="none" w:sz="0" w:space="0" w:color="auto"/>
          </w:divBdr>
          <w:divsChild>
            <w:div w:id="1138572162">
              <w:marLeft w:val="0"/>
              <w:marRight w:val="0"/>
              <w:marTop w:val="0"/>
              <w:marBottom w:val="0"/>
              <w:divBdr>
                <w:top w:val="none" w:sz="0" w:space="0" w:color="auto"/>
                <w:left w:val="none" w:sz="0" w:space="0" w:color="auto"/>
                <w:bottom w:val="none" w:sz="0" w:space="0" w:color="auto"/>
                <w:right w:val="none" w:sz="0" w:space="0" w:color="auto"/>
              </w:divBdr>
              <w:divsChild>
                <w:div w:id="16548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2740886">
      <w:bodyDiv w:val="1"/>
      <w:marLeft w:val="0"/>
      <w:marRight w:val="0"/>
      <w:marTop w:val="0"/>
      <w:marBottom w:val="0"/>
      <w:divBdr>
        <w:top w:val="none" w:sz="0" w:space="0" w:color="auto"/>
        <w:left w:val="none" w:sz="0" w:space="0" w:color="auto"/>
        <w:bottom w:val="none" w:sz="0" w:space="0" w:color="auto"/>
        <w:right w:val="none" w:sz="0" w:space="0" w:color="auto"/>
      </w:divBdr>
      <w:divsChild>
        <w:div w:id="1906255066">
          <w:marLeft w:val="0"/>
          <w:marRight w:val="0"/>
          <w:marTop w:val="0"/>
          <w:marBottom w:val="0"/>
          <w:divBdr>
            <w:top w:val="none" w:sz="0" w:space="0" w:color="auto"/>
            <w:left w:val="none" w:sz="0" w:space="0" w:color="auto"/>
            <w:bottom w:val="none" w:sz="0" w:space="0" w:color="auto"/>
            <w:right w:val="none" w:sz="0" w:space="0" w:color="auto"/>
          </w:divBdr>
          <w:divsChild>
            <w:div w:id="1997564752">
              <w:marLeft w:val="0"/>
              <w:marRight w:val="0"/>
              <w:marTop w:val="0"/>
              <w:marBottom w:val="0"/>
              <w:divBdr>
                <w:top w:val="none" w:sz="0" w:space="0" w:color="auto"/>
                <w:left w:val="none" w:sz="0" w:space="0" w:color="auto"/>
                <w:bottom w:val="none" w:sz="0" w:space="0" w:color="auto"/>
                <w:right w:val="none" w:sz="0" w:space="0" w:color="auto"/>
              </w:divBdr>
              <w:divsChild>
                <w:div w:id="299580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0146368">
      <w:bodyDiv w:val="1"/>
      <w:marLeft w:val="0"/>
      <w:marRight w:val="0"/>
      <w:marTop w:val="0"/>
      <w:marBottom w:val="0"/>
      <w:divBdr>
        <w:top w:val="none" w:sz="0" w:space="0" w:color="auto"/>
        <w:left w:val="none" w:sz="0" w:space="0" w:color="auto"/>
        <w:bottom w:val="none" w:sz="0" w:space="0" w:color="auto"/>
        <w:right w:val="none" w:sz="0" w:space="0" w:color="auto"/>
      </w:divBdr>
      <w:divsChild>
        <w:div w:id="1510027966">
          <w:marLeft w:val="0"/>
          <w:marRight w:val="0"/>
          <w:marTop w:val="0"/>
          <w:marBottom w:val="0"/>
          <w:divBdr>
            <w:top w:val="none" w:sz="0" w:space="0" w:color="auto"/>
            <w:left w:val="none" w:sz="0" w:space="0" w:color="auto"/>
            <w:bottom w:val="none" w:sz="0" w:space="0" w:color="auto"/>
            <w:right w:val="none" w:sz="0" w:space="0" w:color="auto"/>
          </w:divBdr>
          <w:divsChild>
            <w:div w:id="1187451470">
              <w:marLeft w:val="0"/>
              <w:marRight w:val="0"/>
              <w:marTop w:val="0"/>
              <w:marBottom w:val="0"/>
              <w:divBdr>
                <w:top w:val="none" w:sz="0" w:space="0" w:color="auto"/>
                <w:left w:val="none" w:sz="0" w:space="0" w:color="auto"/>
                <w:bottom w:val="none" w:sz="0" w:space="0" w:color="auto"/>
                <w:right w:val="none" w:sz="0" w:space="0" w:color="auto"/>
              </w:divBdr>
              <w:divsChild>
                <w:div w:id="2433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5627322">
      <w:bodyDiv w:val="1"/>
      <w:marLeft w:val="0"/>
      <w:marRight w:val="0"/>
      <w:marTop w:val="0"/>
      <w:marBottom w:val="0"/>
      <w:divBdr>
        <w:top w:val="none" w:sz="0" w:space="0" w:color="auto"/>
        <w:left w:val="none" w:sz="0" w:space="0" w:color="auto"/>
        <w:bottom w:val="none" w:sz="0" w:space="0" w:color="auto"/>
        <w:right w:val="none" w:sz="0" w:space="0" w:color="auto"/>
      </w:divBdr>
      <w:divsChild>
        <w:div w:id="1347901141">
          <w:marLeft w:val="0"/>
          <w:marRight w:val="0"/>
          <w:marTop w:val="0"/>
          <w:marBottom w:val="0"/>
          <w:divBdr>
            <w:top w:val="none" w:sz="0" w:space="0" w:color="auto"/>
            <w:left w:val="none" w:sz="0" w:space="0" w:color="auto"/>
            <w:bottom w:val="none" w:sz="0" w:space="0" w:color="auto"/>
            <w:right w:val="none" w:sz="0" w:space="0" w:color="auto"/>
          </w:divBdr>
          <w:divsChild>
            <w:div w:id="1539582521">
              <w:marLeft w:val="0"/>
              <w:marRight w:val="0"/>
              <w:marTop w:val="0"/>
              <w:marBottom w:val="0"/>
              <w:divBdr>
                <w:top w:val="none" w:sz="0" w:space="0" w:color="auto"/>
                <w:left w:val="none" w:sz="0" w:space="0" w:color="auto"/>
                <w:bottom w:val="none" w:sz="0" w:space="0" w:color="auto"/>
                <w:right w:val="none" w:sz="0" w:space="0" w:color="auto"/>
              </w:divBdr>
              <w:divsChild>
                <w:div w:id="1342318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2643372">
      <w:bodyDiv w:val="1"/>
      <w:marLeft w:val="0"/>
      <w:marRight w:val="0"/>
      <w:marTop w:val="0"/>
      <w:marBottom w:val="0"/>
      <w:divBdr>
        <w:top w:val="none" w:sz="0" w:space="0" w:color="auto"/>
        <w:left w:val="none" w:sz="0" w:space="0" w:color="auto"/>
        <w:bottom w:val="none" w:sz="0" w:space="0" w:color="auto"/>
        <w:right w:val="none" w:sz="0" w:space="0" w:color="auto"/>
      </w:divBdr>
      <w:divsChild>
        <w:div w:id="239339062">
          <w:marLeft w:val="0"/>
          <w:marRight w:val="0"/>
          <w:marTop w:val="0"/>
          <w:marBottom w:val="0"/>
          <w:divBdr>
            <w:top w:val="none" w:sz="0" w:space="0" w:color="auto"/>
            <w:left w:val="none" w:sz="0" w:space="0" w:color="auto"/>
            <w:bottom w:val="none" w:sz="0" w:space="0" w:color="auto"/>
            <w:right w:val="none" w:sz="0" w:space="0" w:color="auto"/>
          </w:divBdr>
          <w:divsChild>
            <w:div w:id="70664410">
              <w:marLeft w:val="0"/>
              <w:marRight w:val="0"/>
              <w:marTop w:val="0"/>
              <w:marBottom w:val="0"/>
              <w:divBdr>
                <w:top w:val="none" w:sz="0" w:space="0" w:color="auto"/>
                <w:left w:val="none" w:sz="0" w:space="0" w:color="auto"/>
                <w:bottom w:val="none" w:sz="0" w:space="0" w:color="auto"/>
                <w:right w:val="none" w:sz="0" w:space="0" w:color="auto"/>
              </w:divBdr>
              <w:divsChild>
                <w:div w:id="972947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7395486">
      <w:bodyDiv w:val="1"/>
      <w:marLeft w:val="0"/>
      <w:marRight w:val="0"/>
      <w:marTop w:val="0"/>
      <w:marBottom w:val="0"/>
      <w:divBdr>
        <w:top w:val="none" w:sz="0" w:space="0" w:color="auto"/>
        <w:left w:val="none" w:sz="0" w:space="0" w:color="auto"/>
        <w:bottom w:val="none" w:sz="0" w:space="0" w:color="auto"/>
        <w:right w:val="none" w:sz="0" w:space="0" w:color="auto"/>
      </w:divBdr>
      <w:divsChild>
        <w:div w:id="2129464623">
          <w:marLeft w:val="0"/>
          <w:marRight w:val="0"/>
          <w:marTop w:val="0"/>
          <w:marBottom w:val="0"/>
          <w:divBdr>
            <w:top w:val="none" w:sz="0" w:space="0" w:color="auto"/>
            <w:left w:val="none" w:sz="0" w:space="0" w:color="auto"/>
            <w:bottom w:val="none" w:sz="0" w:space="0" w:color="auto"/>
            <w:right w:val="none" w:sz="0" w:space="0" w:color="auto"/>
          </w:divBdr>
          <w:divsChild>
            <w:div w:id="1571571834">
              <w:marLeft w:val="0"/>
              <w:marRight w:val="0"/>
              <w:marTop w:val="0"/>
              <w:marBottom w:val="0"/>
              <w:divBdr>
                <w:top w:val="none" w:sz="0" w:space="0" w:color="auto"/>
                <w:left w:val="none" w:sz="0" w:space="0" w:color="auto"/>
                <w:bottom w:val="none" w:sz="0" w:space="0" w:color="auto"/>
                <w:right w:val="none" w:sz="0" w:space="0" w:color="auto"/>
              </w:divBdr>
              <w:divsChild>
                <w:div w:id="336272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464619">
      <w:bodyDiv w:val="1"/>
      <w:marLeft w:val="0"/>
      <w:marRight w:val="0"/>
      <w:marTop w:val="0"/>
      <w:marBottom w:val="0"/>
      <w:divBdr>
        <w:top w:val="none" w:sz="0" w:space="0" w:color="auto"/>
        <w:left w:val="none" w:sz="0" w:space="0" w:color="auto"/>
        <w:bottom w:val="none" w:sz="0" w:space="0" w:color="auto"/>
        <w:right w:val="none" w:sz="0" w:space="0" w:color="auto"/>
      </w:divBdr>
      <w:divsChild>
        <w:div w:id="982002489">
          <w:marLeft w:val="0"/>
          <w:marRight w:val="0"/>
          <w:marTop w:val="0"/>
          <w:marBottom w:val="0"/>
          <w:divBdr>
            <w:top w:val="none" w:sz="0" w:space="0" w:color="auto"/>
            <w:left w:val="none" w:sz="0" w:space="0" w:color="auto"/>
            <w:bottom w:val="none" w:sz="0" w:space="0" w:color="auto"/>
            <w:right w:val="none" w:sz="0" w:space="0" w:color="auto"/>
          </w:divBdr>
          <w:divsChild>
            <w:div w:id="2024279406">
              <w:marLeft w:val="0"/>
              <w:marRight w:val="0"/>
              <w:marTop w:val="0"/>
              <w:marBottom w:val="0"/>
              <w:divBdr>
                <w:top w:val="none" w:sz="0" w:space="0" w:color="auto"/>
                <w:left w:val="none" w:sz="0" w:space="0" w:color="auto"/>
                <w:bottom w:val="none" w:sz="0" w:space="0" w:color="auto"/>
                <w:right w:val="none" w:sz="0" w:space="0" w:color="auto"/>
              </w:divBdr>
              <w:divsChild>
                <w:div w:id="1233850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6061069">
      <w:bodyDiv w:val="1"/>
      <w:marLeft w:val="0"/>
      <w:marRight w:val="0"/>
      <w:marTop w:val="0"/>
      <w:marBottom w:val="0"/>
      <w:divBdr>
        <w:top w:val="none" w:sz="0" w:space="0" w:color="auto"/>
        <w:left w:val="none" w:sz="0" w:space="0" w:color="auto"/>
        <w:bottom w:val="none" w:sz="0" w:space="0" w:color="auto"/>
        <w:right w:val="none" w:sz="0" w:space="0" w:color="auto"/>
      </w:divBdr>
      <w:divsChild>
        <w:div w:id="1257133438">
          <w:marLeft w:val="0"/>
          <w:marRight w:val="0"/>
          <w:marTop w:val="0"/>
          <w:marBottom w:val="0"/>
          <w:divBdr>
            <w:top w:val="none" w:sz="0" w:space="0" w:color="auto"/>
            <w:left w:val="none" w:sz="0" w:space="0" w:color="auto"/>
            <w:bottom w:val="none" w:sz="0" w:space="0" w:color="auto"/>
            <w:right w:val="none" w:sz="0" w:space="0" w:color="auto"/>
          </w:divBdr>
          <w:divsChild>
            <w:div w:id="646472800">
              <w:marLeft w:val="0"/>
              <w:marRight w:val="0"/>
              <w:marTop w:val="0"/>
              <w:marBottom w:val="0"/>
              <w:divBdr>
                <w:top w:val="none" w:sz="0" w:space="0" w:color="auto"/>
                <w:left w:val="none" w:sz="0" w:space="0" w:color="auto"/>
                <w:bottom w:val="none" w:sz="0" w:space="0" w:color="auto"/>
                <w:right w:val="none" w:sz="0" w:space="0" w:color="auto"/>
              </w:divBdr>
              <w:divsChild>
                <w:div w:id="132477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8241637">
      <w:bodyDiv w:val="1"/>
      <w:marLeft w:val="0"/>
      <w:marRight w:val="0"/>
      <w:marTop w:val="0"/>
      <w:marBottom w:val="0"/>
      <w:divBdr>
        <w:top w:val="none" w:sz="0" w:space="0" w:color="auto"/>
        <w:left w:val="none" w:sz="0" w:space="0" w:color="auto"/>
        <w:bottom w:val="none" w:sz="0" w:space="0" w:color="auto"/>
        <w:right w:val="none" w:sz="0" w:space="0" w:color="auto"/>
      </w:divBdr>
      <w:divsChild>
        <w:div w:id="1342320731">
          <w:marLeft w:val="0"/>
          <w:marRight w:val="0"/>
          <w:marTop w:val="0"/>
          <w:marBottom w:val="0"/>
          <w:divBdr>
            <w:top w:val="none" w:sz="0" w:space="0" w:color="auto"/>
            <w:left w:val="none" w:sz="0" w:space="0" w:color="auto"/>
            <w:bottom w:val="none" w:sz="0" w:space="0" w:color="auto"/>
            <w:right w:val="none" w:sz="0" w:space="0" w:color="auto"/>
          </w:divBdr>
          <w:divsChild>
            <w:div w:id="714768038">
              <w:marLeft w:val="0"/>
              <w:marRight w:val="0"/>
              <w:marTop w:val="0"/>
              <w:marBottom w:val="0"/>
              <w:divBdr>
                <w:top w:val="none" w:sz="0" w:space="0" w:color="auto"/>
                <w:left w:val="none" w:sz="0" w:space="0" w:color="auto"/>
                <w:bottom w:val="none" w:sz="0" w:space="0" w:color="auto"/>
                <w:right w:val="none" w:sz="0" w:space="0" w:color="auto"/>
              </w:divBdr>
              <w:divsChild>
                <w:div w:id="1299795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274011">
          <w:marLeft w:val="0"/>
          <w:marRight w:val="0"/>
          <w:marTop w:val="0"/>
          <w:marBottom w:val="0"/>
          <w:divBdr>
            <w:top w:val="none" w:sz="0" w:space="0" w:color="auto"/>
            <w:left w:val="none" w:sz="0" w:space="0" w:color="auto"/>
            <w:bottom w:val="none" w:sz="0" w:space="0" w:color="auto"/>
            <w:right w:val="none" w:sz="0" w:space="0" w:color="auto"/>
          </w:divBdr>
          <w:divsChild>
            <w:div w:id="2093697735">
              <w:marLeft w:val="0"/>
              <w:marRight w:val="0"/>
              <w:marTop w:val="0"/>
              <w:marBottom w:val="0"/>
              <w:divBdr>
                <w:top w:val="none" w:sz="0" w:space="0" w:color="auto"/>
                <w:left w:val="none" w:sz="0" w:space="0" w:color="auto"/>
                <w:bottom w:val="none" w:sz="0" w:space="0" w:color="auto"/>
                <w:right w:val="none" w:sz="0" w:space="0" w:color="auto"/>
              </w:divBdr>
              <w:divsChild>
                <w:div w:id="682977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8185766">
      <w:bodyDiv w:val="1"/>
      <w:marLeft w:val="0"/>
      <w:marRight w:val="0"/>
      <w:marTop w:val="0"/>
      <w:marBottom w:val="0"/>
      <w:divBdr>
        <w:top w:val="none" w:sz="0" w:space="0" w:color="auto"/>
        <w:left w:val="none" w:sz="0" w:space="0" w:color="auto"/>
        <w:bottom w:val="none" w:sz="0" w:space="0" w:color="auto"/>
        <w:right w:val="none" w:sz="0" w:space="0" w:color="auto"/>
      </w:divBdr>
    </w:div>
    <w:div w:id="1419643243">
      <w:bodyDiv w:val="1"/>
      <w:marLeft w:val="0"/>
      <w:marRight w:val="0"/>
      <w:marTop w:val="0"/>
      <w:marBottom w:val="0"/>
      <w:divBdr>
        <w:top w:val="none" w:sz="0" w:space="0" w:color="auto"/>
        <w:left w:val="none" w:sz="0" w:space="0" w:color="auto"/>
        <w:bottom w:val="none" w:sz="0" w:space="0" w:color="auto"/>
        <w:right w:val="none" w:sz="0" w:space="0" w:color="auto"/>
      </w:divBdr>
      <w:divsChild>
        <w:div w:id="392855386">
          <w:marLeft w:val="0"/>
          <w:marRight w:val="0"/>
          <w:marTop w:val="0"/>
          <w:marBottom w:val="0"/>
          <w:divBdr>
            <w:top w:val="none" w:sz="0" w:space="0" w:color="auto"/>
            <w:left w:val="none" w:sz="0" w:space="0" w:color="auto"/>
            <w:bottom w:val="none" w:sz="0" w:space="0" w:color="auto"/>
            <w:right w:val="none" w:sz="0" w:space="0" w:color="auto"/>
          </w:divBdr>
          <w:divsChild>
            <w:div w:id="2025159002">
              <w:marLeft w:val="0"/>
              <w:marRight w:val="0"/>
              <w:marTop w:val="0"/>
              <w:marBottom w:val="0"/>
              <w:divBdr>
                <w:top w:val="none" w:sz="0" w:space="0" w:color="auto"/>
                <w:left w:val="none" w:sz="0" w:space="0" w:color="auto"/>
                <w:bottom w:val="none" w:sz="0" w:space="0" w:color="auto"/>
                <w:right w:val="none" w:sz="0" w:space="0" w:color="auto"/>
              </w:divBdr>
              <w:divsChild>
                <w:div w:id="197135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2965776">
      <w:bodyDiv w:val="1"/>
      <w:marLeft w:val="0"/>
      <w:marRight w:val="0"/>
      <w:marTop w:val="0"/>
      <w:marBottom w:val="0"/>
      <w:divBdr>
        <w:top w:val="none" w:sz="0" w:space="0" w:color="auto"/>
        <w:left w:val="none" w:sz="0" w:space="0" w:color="auto"/>
        <w:bottom w:val="none" w:sz="0" w:space="0" w:color="auto"/>
        <w:right w:val="none" w:sz="0" w:space="0" w:color="auto"/>
      </w:divBdr>
      <w:divsChild>
        <w:div w:id="272594407">
          <w:marLeft w:val="0"/>
          <w:marRight w:val="0"/>
          <w:marTop w:val="0"/>
          <w:marBottom w:val="0"/>
          <w:divBdr>
            <w:top w:val="none" w:sz="0" w:space="0" w:color="auto"/>
            <w:left w:val="none" w:sz="0" w:space="0" w:color="auto"/>
            <w:bottom w:val="none" w:sz="0" w:space="0" w:color="auto"/>
            <w:right w:val="none" w:sz="0" w:space="0" w:color="auto"/>
          </w:divBdr>
          <w:divsChild>
            <w:div w:id="448360530">
              <w:marLeft w:val="0"/>
              <w:marRight w:val="0"/>
              <w:marTop w:val="0"/>
              <w:marBottom w:val="0"/>
              <w:divBdr>
                <w:top w:val="none" w:sz="0" w:space="0" w:color="auto"/>
                <w:left w:val="none" w:sz="0" w:space="0" w:color="auto"/>
                <w:bottom w:val="none" w:sz="0" w:space="0" w:color="auto"/>
                <w:right w:val="none" w:sz="0" w:space="0" w:color="auto"/>
              </w:divBdr>
              <w:divsChild>
                <w:div w:id="2006858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9279326">
      <w:bodyDiv w:val="1"/>
      <w:marLeft w:val="0"/>
      <w:marRight w:val="0"/>
      <w:marTop w:val="0"/>
      <w:marBottom w:val="0"/>
      <w:divBdr>
        <w:top w:val="none" w:sz="0" w:space="0" w:color="auto"/>
        <w:left w:val="none" w:sz="0" w:space="0" w:color="auto"/>
        <w:bottom w:val="none" w:sz="0" w:space="0" w:color="auto"/>
        <w:right w:val="none" w:sz="0" w:space="0" w:color="auto"/>
      </w:divBdr>
      <w:divsChild>
        <w:div w:id="159469923">
          <w:marLeft w:val="0"/>
          <w:marRight w:val="0"/>
          <w:marTop w:val="0"/>
          <w:marBottom w:val="0"/>
          <w:divBdr>
            <w:top w:val="none" w:sz="0" w:space="0" w:color="auto"/>
            <w:left w:val="none" w:sz="0" w:space="0" w:color="auto"/>
            <w:bottom w:val="none" w:sz="0" w:space="0" w:color="auto"/>
            <w:right w:val="none" w:sz="0" w:space="0" w:color="auto"/>
          </w:divBdr>
          <w:divsChild>
            <w:div w:id="1718817733">
              <w:marLeft w:val="0"/>
              <w:marRight w:val="0"/>
              <w:marTop w:val="0"/>
              <w:marBottom w:val="0"/>
              <w:divBdr>
                <w:top w:val="none" w:sz="0" w:space="0" w:color="auto"/>
                <w:left w:val="none" w:sz="0" w:space="0" w:color="auto"/>
                <w:bottom w:val="none" w:sz="0" w:space="0" w:color="auto"/>
                <w:right w:val="none" w:sz="0" w:space="0" w:color="auto"/>
              </w:divBdr>
              <w:divsChild>
                <w:div w:id="2009821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1318902">
      <w:bodyDiv w:val="1"/>
      <w:marLeft w:val="0"/>
      <w:marRight w:val="0"/>
      <w:marTop w:val="0"/>
      <w:marBottom w:val="0"/>
      <w:divBdr>
        <w:top w:val="none" w:sz="0" w:space="0" w:color="auto"/>
        <w:left w:val="none" w:sz="0" w:space="0" w:color="auto"/>
        <w:bottom w:val="none" w:sz="0" w:space="0" w:color="auto"/>
        <w:right w:val="none" w:sz="0" w:space="0" w:color="auto"/>
      </w:divBdr>
      <w:divsChild>
        <w:div w:id="1201285589">
          <w:marLeft w:val="0"/>
          <w:marRight w:val="0"/>
          <w:marTop w:val="0"/>
          <w:marBottom w:val="0"/>
          <w:divBdr>
            <w:top w:val="none" w:sz="0" w:space="0" w:color="auto"/>
            <w:left w:val="none" w:sz="0" w:space="0" w:color="auto"/>
            <w:bottom w:val="none" w:sz="0" w:space="0" w:color="auto"/>
            <w:right w:val="none" w:sz="0" w:space="0" w:color="auto"/>
          </w:divBdr>
          <w:divsChild>
            <w:div w:id="197744668">
              <w:marLeft w:val="0"/>
              <w:marRight w:val="0"/>
              <w:marTop w:val="0"/>
              <w:marBottom w:val="0"/>
              <w:divBdr>
                <w:top w:val="none" w:sz="0" w:space="0" w:color="auto"/>
                <w:left w:val="none" w:sz="0" w:space="0" w:color="auto"/>
                <w:bottom w:val="none" w:sz="0" w:space="0" w:color="auto"/>
                <w:right w:val="none" w:sz="0" w:space="0" w:color="auto"/>
              </w:divBdr>
              <w:divsChild>
                <w:div w:id="148546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6049318">
      <w:bodyDiv w:val="1"/>
      <w:marLeft w:val="0"/>
      <w:marRight w:val="0"/>
      <w:marTop w:val="0"/>
      <w:marBottom w:val="0"/>
      <w:divBdr>
        <w:top w:val="none" w:sz="0" w:space="0" w:color="auto"/>
        <w:left w:val="none" w:sz="0" w:space="0" w:color="auto"/>
        <w:bottom w:val="none" w:sz="0" w:space="0" w:color="auto"/>
        <w:right w:val="none" w:sz="0" w:space="0" w:color="auto"/>
      </w:divBdr>
      <w:divsChild>
        <w:div w:id="867792850">
          <w:marLeft w:val="0"/>
          <w:marRight w:val="0"/>
          <w:marTop w:val="0"/>
          <w:marBottom w:val="0"/>
          <w:divBdr>
            <w:top w:val="none" w:sz="0" w:space="0" w:color="auto"/>
            <w:left w:val="none" w:sz="0" w:space="0" w:color="auto"/>
            <w:bottom w:val="none" w:sz="0" w:space="0" w:color="auto"/>
            <w:right w:val="none" w:sz="0" w:space="0" w:color="auto"/>
          </w:divBdr>
          <w:divsChild>
            <w:div w:id="1663580659">
              <w:marLeft w:val="0"/>
              <w:marRight w:val="0"/>
              <w:marTop w:val="0"/>
              <w:marBottom w:val="0"/>
              <w:divBdr>
                <w:top w:val="none" w:sz="0" w:space="0" w:color="auto"/>
                <w:left w:val="none" w:sz="0" w:space="0" w:color="auto"/>
                <w:bottom w:val="none" w:sz="0" w:space="0" w:color="auto"/>
                <w:right w:val="none" w:sz="0" w:space="0" w:color="auto"/>
              </w:divBdr>
              <w:divsChild>
                <w:div w:id="550462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2156637">
      <w:bodyDiv w:val="1"/>
      <w:marLeft w:val="0"/>
      <w:marRight w:val="0"/>
      <w:marTop w:val="0"/>
      <w:marBottom w:val="0"/>
      <w:divBdr>
        <w:top w:val="none" w:sz="0" w:space="0" w:color="auto"/>
        <w:left w:val="none" w:sz="0" w:space="0" w:color="auto"/>
        <w:bottom w:val="none" w:sz="0" w:space="0" w:color="auto"/>
        <w:right w:val="none" w:sz="0" w:space="0" w:color="auto"/>
      </w:divBdr>
      <w:divsChild>
        <w:div w:id="1197087715">
          <w:marLeft w:val="0"/>
          <w:marRight w:val="0"/>
          <w:marTop w:val="0"/>
          <w:marBottom w:val="0"/>
          <w:divBdr>
            <w:top w:val="none" w:sz="0" w:space="0" w:color="auto"/>
            <w:left w:val="none" w:sz="0" w:space="0" w:color="auto"/>
            <w:bottom w:val="none" w:sz="0" w:space="0" w:color="auto"/>
            <w:right w:val="none" w:sz="0" w:space="0" w:color="auto"/>
          </w:divBdr>
          <w:divsChild>
            <w:div w:id="7562939">
              <w:marLeft w:val="0"/>
              <w:marRight w:val="0"/>
              <w:marTop w:val="0"/>
              <w:marBottom w:val="0"/>
              <w:divBdr>
                <w:top w:val="none" w:sz="0" w:space="0" w:color="auto"/>
                <w:left w:val="none" w:sz="0" w:space="0" w:color="auto"/>
                <w:bottom w:val="none" w:sz="0" w:space="0" w:color="auto"/>
                <w:right w:val="none" w:sz="0" w:space="0" w:color="auto"/>
              </w:divBdr>
              <w:divsChild>
                <w:div w:id="89157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3666396">
      <w:bodyDiv w:val="1"/>
      <w:marLeft w:val="0"/>
      <w:marRight w:val="0"/>
      <w:marTop w:val="0"/>
      <w:marBottom w:val="0"/>
      <w:divBdr>
        <w:top w:val="none" w:sz="0" w:space="0" w:color="auto"/>
        <w:left w:val="none" w:sz="0" w:space="0" w:color="auto"/>
        <w:bottom w:val="none" w:sz="0" w:space="0" w:color="auto"/>
        <w:right w:val="none" w:sz="0" w:space="0" w:color="auto"/>
      </w:divBdr>
      <w:divsChild>
        <w:div w:id="1624996775">
          <w:marLeft w:val="0"/>
          <w:marRight w:val="0"/>
          <w:marTop w:val="0"/>
          <w:marBottom w:val="0"/>
          <w:divBdr>
            <w:top w:val="none" w:sz="0" w:space="0" w:color="auto"/>
            <w:left w:val="none" w:sz="0" w:space="0" w:color="auto"/>
            <w:bottom w:val="none" w:sz="0" w:space="0" w:color="auto"/>
            <w:right w:val="none" w:sz="0" w:space="0" w:color="auto"/>
          </w:divBdr>
          <w:divsChild>
            <w:div w:id="1193423678">
              <w:marLeft w:val="0"/>
              <w:marRight w:val="0"/>
              <w:marTop w:val="0"/>
              <w:marBottom w:val="0"/>
              <w:divBdr>
                <w:top w:val="none" w:sz="0" w:space="0" w:color="auto"/>
                <w:left w:val="none" w:sz="0" w:space="0" w:color="auto"/>
                <w:bottom w:val="none" w:sz="0" w:space="0" w:color="auto"/>
                <w:right w:val="none" w:sz="0" w:space="0" w:color="auto"/>
              </w:divBdr>
              <w:divsChild>
                <w:div w:id="19385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4660027">
      <w:bodyDiv w:val="1"/>
      <w:marLeft w:val="0"/>
      <w:marRight w:val="0"/>
      <w:marTop w:val="0"/>
      <w:marBottom w:val="0"/>
      <w:divBdr>
        <w:top w:val="none" w:sz="0" w:space="0" w:color="auto"/>
        <w:left w:val="none" w:sz="0" w:space="0" w:color="auto"/>
        <w:bottom w:val="none" w:sz="0" w:space="0" w:color="auto"/>
        <w:right w:val="none" w:sz="0" w:space="0" w:color="auto"/>
      </w:divBdr>
      <w:divsChild>
        <w:div w:id="1033307132">
          <w:marLeft w:val="0"/>
          <w:marRight w:val="0"/>
          <w:marTop w:val="0"/>
          <w:marBottom w:val="0"/>
          <w:divBdr>
            <w:top w:val="none" w:sz="0" w:space="0" w:color="auto"/>
            <w:left w:val="none" w:sz="0" w:space="0" w:color="auto"/>
            <w:bottom w:val="none" w:sz="0" w:space="0" w:color="auto"/>
            <w:right w:val="none" w:sz="0" w:space="0" w:color="auto"/>
          </w:divBdr>
          <w:divsChild>
            <w:div w:id="941181562">
              <w:marLeft w:val="0"/>
              <w:marRight w:val="0"/>
              <w:marTop w:val="0"/>
              <w:marBottom w:val="0"/>
              <w:divBdr>
                <w:top w:val="none" w:sz="0" w:space="0" w:color="auto"/>
                <w:left w:val="none" w:sz="0" w:space="0" w:color="auto"/>
                <w:bottom w:val="none" w:sz="0" w:space="0" w:color="auto"/>
                <w:right w:val="none" w:sz="0" w:space="0" w:color="auto"/>
              </w:divBdr>
              <w:divsChild>
                <w:div w:id="47025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8427069">
      <w:bodyDiv w:val="1"/>
      <w:marLeft w:val="0"/>
      <w:marRight w:val="0"/>
      <w:marTop w:val="0"/>
      <w:marBottom w:val="0"/>
      <w:divBdr>
        <w:top w:val="none" w:sz="0" w:space="0" w:color="auto"/>
        <w:left w:val="none" w:sz="0" w:space="0" w:color="auto"/>
        <w:bottom w:val="none" w:sz="0" w:space="0" w:color="auto"/>
        <w:right w:val="none" w:sz="0" w:space="0" w:color="auto"/>
      </w:divBdr>
      <w:divsChild>
        <w:div w:id="2051222522">
          <w:marLeft w:val="0"/>
          <w:marRight w:val="0"/>
          <w:marTop w:val="0"/>
          <w:marBottom w:val="0"/>
          <w:divBdr>
            <w:top w:val="none" w:sz="0" w:space="0" w:color="auto"/>
            <w:left w:val="none" w:sz="0" w:space="0" w:color="auto"/>
            <w:bottom w:val="none" w:sz="0" w:space="0" w:color="auto"/>
            <w:right w:val="none" w:sz="0" w:space="0" w:color="auto"/>
          </w:divBdr>
          <w:divsChild>
            <w:div w:id="938680569">
              <w:marLeft w:val="0"/>
              <w:marRight w:val="0"/>
              <w:marTop w:val="0"/>
              <w:marBottom w:val="0"/>
              <w:divBdr>
                <w:top w:val="none" w:sz="0" w:space="0" w:color="auto"/>
                <w:left w:val="none" w:sz="0" w:space="0" w:color="auto"/>
                <w:bottom w:val="none" w:sz="0" w:space="0" w:color="auto"/>
                <w:right w:val="none" w:sz="0" w:space="0" w:color="auto"/>
              </w:divBdr>
              <w:divsChild>
                <w:div w:id="1729107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498944">
          <w:marLeft w:val="0"/>
          <w:marRight w:val="0"/>
          <w:marTop w:val="0"/>
          <w:marBottom w:val="0"/>
          <w:divBdr>
            <w:top w:val="none" w:sz="0" w:space="0" w:color="auto"/>
            <w:left w:val="none" w:sz="0" w:space="0" w:color="auto"/>
            <w:bottom w:val="none" w:sz="0" w:space="0" w:color="auto"/>
            <w:right w:val="none" w:sz="0" w:space="0" w:color="auto"/>
          </w:divBdr>
          <w:divsChild>
            <w:div w:id="1881016103">
              <w:marLeft w:val="0"/>
              <w:marRight w:val="0"/>
              <w:marTop w:val="0"/>
              <w:marBottom w:val="0"/>
              <w:divBdr>
                <w:top w:val="none" w:sz="0" w:space="0" w:color="auto"/>
                <w:left w:val="none" w:sz="0" w:space="0" w:color="auto"/>
                <w:bottom w:val="none" w:sz="0" w:space="0" w:color="auto"/>
                <w:right w:val="none" w:sz="0" w:space="0" w:color="auto"/>
              </w:divBdr>
              <w:divsChild>
                <w:div w:id="669523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9337267">
      <w:bodyDiv w:val="1"/>
      <w:marLeft w:val="0"/>
      <w:marRight w:val="0"/>
      <w:marTop w:val="0"/>
      <w:marBottom w:val="0"/>
      <w:divBdr>
        <w:top w:val="none" w:sz="0" w:space="0" w:color="auto"/>
        <w:left w:val="none" w:sz="0" w:space="0" w:color="auto"/>
        <w:bottom w:val="none" w:sz="0" w:space="0" w:color="auto"/>
        <w:right w:val="none" w:sz="0" w:space="0" w:color="auto"/>
      </w:divBdr>
      <w:divsChild>
        <w:div w:id="741295515">
          <w:marLeft w:val="0"/>
          <w:marRight w:val="0"/>
          <w:marTop w:val="0"/>
          <w:marBottom w:val="0"/>
          <w:divBdr>
            <w:top w:val="none" w:sz="0" w:space="0" w:color="auto"/>
            <w:left w:val="none" w:sz="0" w:space="0" w:color="auto"/>
            <w:bottom w:val="none" w:sz="0" w:space="0" w:color="auto"/>
            <w:right w:val="none" w:sz="0" w:space="0" w:color="auto"/>
          </w:divBdr>
          <w:divsChild>
            <w:div w:id="1364019970">
              <w:marLeft w:val="0"/>
              <w:marRight w:val="0"/>
              <w:marTop w:val="0"/>
              <w:marBottom w:val="0"/>
              <w:divBdr>
                <w:top w:val="none" w:sz="0" w:space="0" w:color="auto"/>
                <w:left w:val="none" w:sz="0" w:space="0" w:color="auto"/>
                <w:bottom w:val="none" w:sz="0" w:space="0" w:color="auto"/>
                <w:right w:val="none" w:sz="0" w:space="0" w:color="auto"/>
              </w:divBdr>
              <w:divsChild>
                <w:div w:id="1411581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966070">
      <w:bodyDiv w:val="1"/>
      <w:marLeft w:val="0"/>
      <w:marRight w:val="0"/>
      <w:marTop w:val="0"/>
      <w:marBottom w:val="0"/>
      <w:divBdr>
        <w:top w:val="none" w:sz="0" w:space="0" w:color="auto"/>
        <w:left w:val="none" w:sz="0" w:space="0" w:color="auto"/>
        <w:bottom w:val="none" w:sz="0" w:space="0" w:color="auto"/>
        <w:right w:val="none" w:sz="0" w:space="0" w:color="auto"/>
      </w:divBdr>
      <w:divsChild>
        <w:div w:id="2131514940">
          <w:marLeft w:val="0"/>
          <w:marRight w:val="0"/>
          <w:marTop w:val="0"/>
          <w:marBottom w:val="0"/>
          <w:divBdr>
            <w:top w:val="none" w:sz="0" w:space="0" w:color="auto"/>
            <w:left w:val="none" w:sz="0" w:space="0" w:color="auto"/>
            <w:bottom w:val="none" w:sz="0" w:space="0" w:color="auto"/>
            <w:right w:val="none" w:sz="0" w:space="0" w:color="auto"/>
          </w:divBdr>
          <w:divsChild>
            <w:div w:id="918248468">
              <w:marLeft w:val="0"/>
              <w:marRight w:val="0"/>
              <w:marTop w:val="0"/>
              <w:marBottom w:val="0"/>
              <w:divBdr>
                <w:top w:val="none" w:sz="0" w:space="0" w:color="auto"/>
                <w:left w:val="none" w:sz="0" w:space="0" w:color="auto"/>
                <w:bottom w:val="none" w:sz="0" w:space="0" w:color="auto"/>
                <w:right w:val="none" w:sz="0" w:space="0" w:color="auto"/>
              </w:divBdr>
              <w:divsChild>
                <w:div w:id="1090589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3029552">
      <w:bodyDiv w:val="1"/>
      <w:marLeft w:val="0"/>
      <w:marRight w:val="0"/>
      <w:marTop w:val="0"/>
      <w:marBottom w:val="0"/>
      <w:divBdr>
        <w:top w:val="none" w:sz="0" w:space="0" w:color="auto"/>
        <w:left w:val="none" w:sz="0" w:space="0" w:color="auto"/>
        <w:bottom w:val="none" w:sz="0" w:space="0" w:color="auto"/>
        <w:right w:val="none" w:sz="0" w:space="0" w:color="auto"/>
      </w:divBdr>
    </w:div>
    <w:div w:id="1612323478">
      <w:bodyDiv w:val="1"/>
      <w:marLeft w:val="0"/>
      <w:marRight w:val="0"/>
      <w:marTop w:val="0"/>
      <w:marBottom w:val="0"/>
      <w:divBdr>
        <w:top w:val="none" w:sz="0" w:space="0" w:color="auto"/>
        <w:left w:val="none" w:sz="0" w:space="0" w:color="auto"/>
        <w:bottom w:val="none" w:sz="0" w:space="0" w:color="auto"/>
        <w:right w:val="none" w:sz="0" w:space="0" w:color="auto"/>
      </w:divBdr>
      <w:divsChild>
        <w:div w:id="2052226079">
          <w:marLeft w:val="0"/>
          <w:marRight w:val="0"/>
          <w:marTop w:val="0"/>
          <w:marBottom w:val="0"/>
          <w:divBdr>
            <w:top w:val="none" w:sz="0" w:space="0" w:color="auto"/>
            <w:left w:val="none" w:sz="0" w:space="0" w:color="auto"/>
            <w:bottom w:val="none" w:sz="0" w:space="0" w:color="auto"/>
            <w:right w:val="none" w:sz="0" w:space="0" w:color="auto"/>
          </w:divBdr>
          <w:divsChild>
            <w:div w:id="653918384">
              <w:marLeft w:val="0"/>
              <w:marRight w:val="0"/>
              <w:marTop w:val="0"/>
              <w:marBottom w:val="0"/>
              <w:divBdr>
                <w:top w:val="none" w:sz="0" w:space="0" w:color="auto"/>
                <w:left w:val="none" w:sz="0" w:space="0" w:color="auto"/>
                <w:bottom w:val="none" w:sz="0" w:space="0" w:color="auto"/>
                <w:right w:val="none" w:sz="0" w:space="0" w:color="auto"/>
              </w:divBdr>
              <w:divsChild>
                <w:div w:id="1175807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153609">
      <w:bodyDiv w:val="1"/>
      <w:marLeft w:val="0"/>
      <w:marRight w:val="0"/>
      <w:marTop w:val="0"/>
      <w:marBottom w:val="0"/>
      <w:divBdr>
        <w:top w:val="none" w:sz="0" w:space="0" w:color="auto"/>
        <w:left w:val="none" w:sz="0" w:space="0" w:color="auto"/>
        <w:bottom w:val="none" w:sz="0" w:space="0" w:color="auto"/>
        <w:right w:val="none" w:sz="0" w:space="0" w:color="auto"/>
      </w:divBdr>
      <w:divsChild>
        <w:div w:id="2096899217">
          <w:marLeft w:val="0"/>
          <w:marRight w:val="0"/>
          <w:marTop w:val="0"/>
          <w:marBottom w:val="0"/>
          <w:divBdr>
            <w:top w:val="none" w:sz="0" w:space="0" w:color="auto"/>
            <w:left w:val="none" w:sz="0" w:space="0" w:color="auto"/>
            <w:bottom w:val="none" w:sz="0" w:space="0" w:color="auto"/>
            <w:right w:val="none" w:sz="0" w:space="0" w:color="auto"/>
          </w:divBdr>
          <w:divsChild>
            <w:div w:id="1178037057">
              <w:marLeft w:val="0"/>
              <w:marRight w:val="0"/>
              <w:marTop w:val="0"/>
              <w:marBottom w:val="0"/>
              <w:divBdr>
                <w:top w:val="none" w:sz="0" w:space="0" w:color="auto"/>
                <w:left w:val="none" w:sz="0" w:space="0" w:color="auto"/>
                <w:bottom w:val="none" w:sz="0" w:space="0" w:color="auto"/>
                <w:right w:val="none" w:sz="0" w:space="0" w:color="auto"/>
              </w:divBdr>
              <w:divsChild>
                <w:div w:id="1895658442">
                  <w:marLeft w:val="0"/>
                  <w:marRight w:val="0"/>
                  <w:marTop w:val="0"/>
                  <w:marBottom w:val="0"/>
                  <w:divBdr>
                    <w:top w:val="none" w:sz="0" w:space="0" w:color="auto"/>
                    <w:left w:val="none" w:sz="0" w:space="0" w:color="auto"/>
                    <w:bottom w:val="none" w:sz="0" w:space="0" w:color="auto"/>
                    <w:right w:val="none" w:sz="0" w:space="0" w:color="auto"/>
                  </w:divBdr>
                </w:div>
              </w:divsChild>
            </w:div>
            <w:div w:id="2018844027">
              <w:marLeft w:val="0"/>
              <w:marRight w:val="0"/>
              <w:marTop w:val="0"/>
              <w:marBottom w:val="0"/>
              <w:divBdr>
                <w:top w:val="none" w:sz="0" w:space="0" w:color="auto"/>
                <w:left w:val="none" w:sz="0" w:space="0" w:color="auto"/>
                <w:bottom w:val="none" w:sz="0" w:space="0" w:color="auto"/>
                <w:right w:val="none" w:sz="0" w:space="0" w:color="auto"/>
              </w:divBdr>
              <w:divsChild>
                <w:div w:id="863325436">
                  <w:marLeft w:val="0"/>
                  <w:marRight w:val="0"/>
                  <w:marTop w:val="0"/>
                  <w:marBottom w:val="0"/>
                  <w:divBdr>
                    <w:top w:val="none" w:sz="0" w:space="0" w:color="auto"/>
                    <w:left w:val="none" w:sz="0" w:space="0" w:color="auto"/>
                    <w:bottom w:val="none" w:sz="0" w:space="0" w:color="auto"/>
                    <w:right w:val="none" w:sz="0" w:space="0" w:color="auto"/>
                  </w:divBdr>
                </w:div>
                <w:div w:id="1951156226">
                  <w:marLeft w:val="0"/>
                  <w:marRight w:val="0"/>
                  <w:marTop w:val="0"/>
                  <w:marBottom w:val="0"/>
                  <w:divBdr>
                    <w:top w:val="none" w:sz="0" w:space="0" w:color="auto"/>
                    <w:left w:val="none" w:sz="0" w:space="0" w:color="auto"/>
                    <w:bottom w:val="none" w:sz="0" w:space="0" w:color="auto"/>
                    <w:right w:val="none" w:sz="0" w:space="0" w:color="auto"/>
                  </w:divBdr>
                </w:div>
                <w:div w:id="2146971254">
                  <w:marLeft w:val="0"/>
                  <w:marRight w:val="0"/>
                  <w:marTop w:val="0"/>
                  <w:marBottom w:val="0"/>
                  <w:divBdr>
                    <w:top w:val="none" w:sz="0" w:space="0" w:color="auto"/>
                    <w:left w:val="none" w:sz="0" w:space="0" w:color="auto"/>
                    <w:bottom w:val="none" w:sz="0" w:space="0" w:color="auto"/>
                    <w:right w:val="none" w:sz="0" w:space="0" w:color="auto"/>
                  </w:divBdr>
                </w:div>
              </w:divsChild>
            </w:div>
            <w:div w:id="1619989268">
              <w:marLeft w:val="0"/>
              <w:marRight w:val="0"/>
              <w:marTop w:val="0"/>
              <w:marBottom w:val="0"/>
              <w:divBdr>
                <w:top w:val="none" w:sz="0" w:space="0" w:color="auto"/>
                <w:left w:val="none" w:sz="0" w:space="0" w:color="auto"/>
                <w:bottom w:val="none" w:sz="0" w:space="0" w:color="auto"/>
                <w:right w:val="none" w:sz="0" w:space="0" w:color="auto"/>
              </w:divBdr>
              <w:divsChild>
                <w:div w:id="2105491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739745">
          <w:marLeft w:val="0"/>
          <w:marRight w:val="0"/>
          <w:marTop w:val="0"/>
          <w:marBottom w:val="0"/>
          <w:divBdr>
            <w:top w:val="none" w:sz="0" w:space="0" w:color="auto"/>
            <w:left w:val="none" w:sz="0" w:space="0" w:color="auto"/>
            <w:bottom w:val="none" w:sz="0" w:space="0" w:color="auto"/>
            <w:right w:val="none" w:sz="0" w:space="0" w:color="auto"/>
          </w:divBdr>
          <w:divsChild>
            <w:div w:id="102580841">
              <w:marLeft w:val="0"/>
              <w:marRight w:val="0"/>
              <w:marTop w:val="0"/>
              <w:marBottom w:val="0"/>
              <w:divBdr>
                <w:top w:val="none" w:sz="0" w:space="0" w:color="auto"/>
                <w:left w:val="none" w:sz="0" w:space="0" w:color="auto"/>
                <w:bottom w:val="none" w:sz="0" w:space="0" w:color="auto"/>
                <w:right w:val="none" w:sz="0" w:space="0" w:color="auto"/>
              </w:divBdr>
              <w:divsChild>
                <w:div w:id="1733191374">
                  <w:marLeft w:val="0"/>
                  <w:marRight w:val="0"/>
                  <w:marTop w:val="0"/>
                  <w:marBottom w:val="0"/>
                  <w:divBdr>
                    <w:top w:val="none" w:sz="0" w:space="0" w:color="auto"/>
                    <w:left w:val="none" w:sz="0" w:space="0" w:color="auto"/>
                    <w:bottom w:val="none" w:sz="0" w:space="0" w:color="auto"/>
                    <w:right w:val="none" w:sz="0" w:space="0" w:color="auto"/>
                  </w:divBdr>
                </w:div>
              </w:divsChild>
            </w:div>
            <w:div w:id="1667245594">
              <w:marLeft w:val="0"/>
              <w:marRight w:val="0"/>
              <w:marTop w:val="0"/>
              <w:marBottom w:val="0"/>
              <w:divBdr>
                <w:top w:val="none" w:sz="0" w:space="0" w:color="auto"/>
                <w:left w:val="none" w:sz="0" w:space="0" w:color="auto"/>
                <w:bottom w:val="none" w:sz="0" w:space="0" w:color="auto"/>
                <w:right w:val="none" w:sz="0" w:space="0" w:color="auto"/>
              </w:divBdr>
              <w:divsChild>
                <w:div w:id="1193572173">
                  <w:marLeft w:val="0"/>
                  <w:marRight w:val="0"/>
                  <w:marTop w:val="0"/>
                  <w:marBottom w:val="0"/>
                  <w:divBdr>
                    <w:top w:val="none" w:sz="0" w:space="0" w:color="auto"/>
                    <w:left w:val="none" w:sz="0" w:space="0" w:color="auto"/>
                    <w:bottom w:val="none" w:sz="0" w:space="0" w:color="auto"/>
                    <w:right w:val="none" w:sz="0" w:space="0" w:color="auto"/>
                  </w:divBdr>
                </w:div>
              </w:divsChild>
            </w:div>
            <w:div w:id="1921018631">
              <w:marLeft w:val="0"/>
              <w:marRight w:val="0"/>
              <w:marTop w:val="0"/>
              <w:marBottom w:val="0"/>
              <w:divBdr>
                <w:top w:val="none" w:sz="0" w:space="0" w:color="auto"/>
                <w:left w:val="none" w:sz="0" w:space="0" w:color="auto"/>
                <w:bottom w:val="none" w:sz="0" w:space="0" w:color="auto"/>
                <w:right w:val="none" w:sz="0" w:space="0" w:color="auto"/>
              </w:divBdr>
              <w:divsChild>
                <w:div w:id="1314795519">
                  <w:marLeft w:val="0"/>
                  <w:marRight w:val="0"/>
                  <w:marTop w:val="0"/>
                  <w:marBottom w:val="0"/>
                  <w:divBdr>
                    <w:top w:val="none" w:sz="0" w:space="0" w:color="auto"/>
                    <w:left w:val="none" w:sz="0" w:space="0" w:color="auto"/>
                    <w:bottom w:val="none" w:sz="0" w:space="0" w:color="auto"/>
                    <w:right w:val="none" w:sz="0" w:space="0" w:color="auto"/>
                  </w:divBdr>
                </w:div>
              </w:divsChild>
            </w:div>
            <w:div w:id="603808384">
              <w:marLeft w:val="0"/>
              <w:marRight w:val="0"/>
              <w:marTop w:val="0"/>
              <w:marBottom w:val="0"/>
              <w:divBdr>
                <w:top w:val="none" w:sz="0" w:space="0" w:color="auto"/>
                <w:left w:val="none" w:sz="0" w:space="0" w:color="auto"/>
                <w:bottom w:val="none" w:sz="0" w:space="0" w:color="auto"/>
                <w:right w:val="none" w:sz="0" w:space="0" w:color="auto"/>
              </w:divBdr>
              <w:divsChild>
                <w:div w:id="350304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8900454">
      <w:bodyDiv w:val="1"/>
      <w:marLeft w:val="0"/>
      <w:marRight w:val="0"/>
      <w:marTop w:val="0"/>
      <w:marBottom w:val="0"/>
      <w:divBdr>
        <w:top w:val="none" w:sz="0" w:space="0" w:color="auto"/>
        <w:left w:val="none" w:sz="0" w:space="0" w:color="auto"/>
        <w:bottom w:val="none" w:sz="0" w:space="0" w:color="auto"/>
        <w:right w:val="none" w:sz="0" w:space="0" w:color="auto"/>
      </w:divBdr>
      <w:divsChild>
        <w:div w:id="1802379202">
          <w:marLeft w:val="0"/>
          <w:marRight w:val="0"/>
          <w:marTop w:val="0"/>
          <w:marBottom w:val="0"/>
          <w:divBdr>
            <w:top w:val="none" w:sz="0" w:space="0" w:color="auto"/>
            <w:left w:val="none" w:sz="0" w:space="0" w:color="auto"/>
            <w:bottom w:val="none" w:sz="0" w:space="0" w:color="auto"/>
            <w:right w:val="none" w:sz="0" w:space="0" w:color="auto"/>
          </w:divBdr>
          <w:divsChild>
            <w:div w:id="1309627911">
              <w:marLeft w:val="0"/>
              <w:marRight w:val="0"/>
              <w:marTop w:val="0"/>
              <w:marBottom w:val="0"/>
              <w:divBdr>
                <w:top w:val="none" w:sz="0" w:space="0" w:color="auto"/>
                <w:left w:val="none" w:sz="0" w:space="0" w:color="auto"/>
                <w:bottom w:val="none" w:sz="0" w:space="0" w:color="auto"/>
                <w:right w:val="none" w:sz="0" w:space="0" w:color="auto"/>
              </w:divBdr>
              <w:divsChild>
                <w:div w:id="1468011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0359773">
      <w:bodyDiv w:val="1"/>
      <w:marLeft w:val="0"/>
      <w:marRight w:val="0"/>
      <w:marTop w:val="0"/>
      <w:marBottom w:val="0"/>
      <w:divBdr>
        <w:top w:val="none" w:sz="0" w:space="0" w:color="auto"/>
        <w:left w:val="none" w:sz="0" w:space="0" w:color="auto"/>
        <w:bottom w:val="none" w:sz="0" w:space="0" w:color="auto"/>
        <w:right w:val="none" w:sz="0" w:space="0" w:color="auto"/>
      </w:divBdr>
      <w:divsChild>
        <w:div w:id="1279222900">
          <w:marLeft w:val="0"/>
          <w:marRight w:val="0"/>
          <w:marTop w:val="0"/>
          <w:marBottom w:val="0"/>
          <w:divBdr>
            <w:top w:val="none" w:sz="0" w:space="0" w:color="auto"/>
            <w:left w:val="none" w:sz="0" w:space="0" w:color="auto"/>
            <w:bottom w:val="none" w:sz="0" w:space="0" w:color="auto"/>
            <w:right w:val="none" w:sz="0" w:space="0" w:color="auto"/>
          </w:divBdr>
          <w:divsChild>
            <w:div w:id="1469084835">
              <w:marLeft w:val="0"/>
              <w:marRight w:val="0"/>
              <w:marTop w:val="0"/>
              <w:marBottom w:val="0"/>
              <w:divBdr>
                <w:top w:val="none" w:sz="0" w:space="0" w:color="auto"/>
                <w:left w:val="none" w:sz="0" w:space="0" w:color="auto"/>
                <w:bottom w:val="none" w:sz="0" w:space="0" w:color="auto"/>
                <w:right w:val="none" w:sz="0" w:space="0" w:color="auto"/>
              </w:divBdr>
              <w:divsChild>
                <w:div w:id="310523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7585931">
      <w:bodyDiv w:val="1"/>
      <w:marLeft w:val="0"/>
      <w:marRight w:val="0"/>
      <w:marTop w:val="0"/>
      <w:marBottom w:val="0"/>
      <w:divBdr>
        <w:top w:val="none" w:sz="0" w:space="0" w:color="auto"/>
        <w:left w:val="none" w:sz="0" w:space="0" w:color="auto"/>
        <w:bottom w:val="none" w:sz="0" w:space="0" w:color="auto"/>
        <w:right w:val="none" w:sz="0" w:space="0" w:color="auto"/>
      </w:divBdr>
      <w:divsChild>
        <w:div w:id="1226451586">
          <w:marLeft w:val="0"/>
          <w:marRight w:val="0"/>
          <w:marTop w:val="0"/>
          <w:marBottom w:val="0"/>
          <w:divBdr>
            <w:top w:val="none" w:sz="0" w:space="0" w:color="auto"/>
            <w:left w:val="none" w:sz="0" w:space="0" w:color="auto"/>
            <w:bottom w:val="none" w:sz="0" w:space="0" w:color="auto"/>
            <w:right w:val="none" w:sz="0" w:space="0" w:color="auto"/>
          </w:divBdr>
          <w:divsChild>
            <w:div w:id="1427654920">
              <w:marLeft w:val="0"/>
              <w:marRight w:val="0"/>
              <w:marTop w:val="0"/>
              <w:marBottom w:val="0"/>
              <w:divBdr>
                <w:top w:val="none" w:sz="0" w:space="0" w:color="auto"/>
                <w:left w:val="none" w:sz="0" w:space="0" w:color="auto"/>
                <w:bottom w:val="none" w:sz="0" w:space="0" w:color="auto"/>
                <w:right w:val="none" w:sz="0" w:space="0" w:color="auto"/>
              </w:divBdr>
              <w:divsChild>
                <w:div w:id="118883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1711060">
      <w:bodyDiv w:val="1"/>
      <w:marLeft w:val="0"/>
      <w:marRight w:val="0"/>
      <w:marTop w:val="0"/>
      <w:marBottom w:val="0"/>
      <w:divBdr>
        <w:top w:val="none" w:sz="0" w:space="0" w:color="auto"/>
        <w:left w:val="none" w:sz="0" w:space="0" w:color="auto"/>
        <w:bottom w:val="none" w:sz="0" w:space="0" w:color="auto"/>
        <w:right w:val="none" w:sz="0" w:space="0" w:color="auto"/>
      </w:divBdr>
      <w:divsChild>
        <w:div w:id="784349521">
          <w:marLeft w:val="0"/>
          <w:marRight w:val="0"/>
          <w:marTop w:val="0"/>
          <w:marBottom w:val="0"/>
          <w:divBdr>
            <w:top w:val="none" w:sz="0" w:space="0" w:color="auto"/>
            <w:left w:val="none" w:sz="0" w:space="0" w:color="auto"/>
            <w:bottom w:val="none" w:sz="0" w:space="0" w:color="auto"/>
            <w:right w:val="none" w:sz="0" w:space="0" w:color="auto"/>
          </w:divBdr>
          <w:divsChild>
            <w:div w:id="471169344">
              <w:marLeft w:val="0"/>
              <w:marRight w:val="0"/>
              <w:marTop w:val="0"/>
              <w:marBottom w:val="0"/>
              <w:divBdr>
                <w:top w:val="none" w:sz="0" w:space="0" w:color="auto"/>
                <w:left w:val="none" w:sz="0" w:space="0" w:color="auto"/>
                <w:bottom w:val="none" w:sz="0" w:space="0" w:color="auto"/>
                <w:right w:val="none" w:sz="0" w:space="0" w:color="auto"/>
              </w:divBdr>
              <w:divsChild>
                <w:div w:id="97749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2246261">
      <w:bodyDiv w:val="1"/>
      <w:marLeft w:val="0"/>
      <w:marRight w:val="0"/>
      <w:marTop w:val="0"/>
      <w:marBottom w:val="0"/>
      <w:divBdr>
        <w:top w:val="none" w:sz="0" w:space="0" w:color="auto"/>
        <w:left w:val="none" w:sz="0" w:space="0" w:color="auto"/>
        <w:bottom w:val="none" w:sz="0" w:space="0" w:color="auto"/>
        <w:right w:val="none" w:sz="0" w:space="0" w:color="auto"/>
      </w:divBdr>
    </w:div>
    <w:div w:id="1711808511">
      <w:bodyDiv w:val="1"/>
      <w:marLeft w:val="0"/>
      <w:marRight w:val="0"/>
      <w:marTop w:val="0"/>
      <w:marBottom w:val="0"/>
      <w:divBdr>
        <w:top w:val="none" w:sz="0" w:space="0" w:color="auto"/>
        <w:left w:val="none" w:sz="0" w:space="0" w:color="auto"/>
        <w:bottom w:val="none" w:sz="0" w:space="0" w:color="auto"/>
        <w:right w:val="none" w:sz="0" w:space="0" w:color="auto"/>
      </w:divBdr>
      <w:divsChild>
        <w:div w:id="641425721">
          <w:marLeft w:val="0"/>
          <w:marRight w:val="0"/>
          <w:marTop w:val="0"/>
          <w:marBottom w:val="0"/>
          <w:divBdr>
            <w:top w:val="none" w:sz="0" w:space="0" w:color="auto"/>
            <w:left w:val="none" w:sz="0" w:space="0" w:color="auto"/>
            <w:bottom w:val="none" w:sz="0" w:space="0" w:color="auto"/>
            <w:right w:val="none" w:sz="0" w:space="0" w:color="auto"/>
          </w:divBdr>
          <w:divsChild>
            <w:div w:id="1830749058">
              <w:marLeft w:val="0"/>
              <w:marRight w:val="0"/>
              <w:marTop w:val="0"/>
              <w:marBottom w:val="0"/>
              <w:divBdr>
                <w:top w:val="none" w:sz="0" w:space="0" w:color="auto"/>
                <w:left w:val="none" w:sz="0" w:space="0" w:color="auto"/>
                <w:bottom w:val="none" w:sz="0" w:space="0" w:color="auto"/>
                <w:right w:val="none" w:sz="0" w:space="0" w:color="auto"/>
              </w:divBdr>
              <w:divsChild>
                <w:div w:id="2054575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2750568">
      <w:bodyDiv w:val="1"/>
      <w:marLeft w:val="0"/>
      <w:marRight w:val="0"/>
      <w:marTop w:val="0"/>
      <w:marBottom w:val="0"/>
      <w:divBdr>
        <w:top w:val="none" w:sz="0" w:space="0" w:color="auto"/>
        <w:left w:val="none" w:sz="0" w:space="0" w:color="auto"/>
        <w:bottom w:val="none" w:sz="0" w:space="0" w:color="auto"/>
        <w:right w:val="none" w:sz="0" w:space="0" w:color="auto"/>
      </w:divBdr>
      <w:divsChild>
        <w:div w:id="299960130">
          <w:marLeft w:val="0"/>
          <w:marRight w:val="0"/>
          <w:marTop w:val="0"/>
          <w:marBottom w:val="0"/>
          <w:divBdr>
            <w:top w:val="none" w:sz="0" w:space="0" w:color="auto"/>
            <w:left w:val="none" w:sz="0" w:space="0" w:color="auto"/>
            <w:bottom w:val="none" w:sz="0" w:space="0" w:color="auto"/>
            <w:right w:val="none" w:sz="0" w:space="0" w:color="auto"/>
          </w:divBdr>
          <w:divsChild>
            <w:div w:id="1142696119">
              <w:marLeft w:val="0"/>
              <w:marRight w:val="0"/>
              <w:marTop w:val="0"/>
              <w:marBottom w:val="0"/>
              <w:divBdr>
                <w:top w:val="none" w:sz="0" w:space="0" w:color="auto"/>
                <w:left w:val="none" w:sz="0" w:space="0" w:color="auto"/>
                <w:bottom w:val="none" w:sz="0" w:space="0" w:color="auto"/>
                <w:right w:val="none" w:sz="0" w:space="0" w:color="auto"/>
              </w:divBdr>
              <w:divsChild>
                <w:div w:id="53296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4177122">
      <w:bodyDiv w:val="1"/>
      <w:marLeft w:val="0"/>
      <w:marRight w:val="0"/>
      <w:marTop w:val="0"/>
      <w:marBottom w:val="0"/>
      <w:divBdr>
        <w:top w:val="none" w:sz="0" w:space="0" w:color="auto"/>
        <w:left w:val="none" w:sz="0" w:space="0" w:color="auto"/>
        <w:bottom w:val="none" w:sz="0" w:space="0" w:color="auto"/>
        <w:right w:val="none" w:sz="0" w:space="0" w:color="auto"/>
      </w:divBdr>
      <w:divsChild>
        <w:div w:id="1167012193">
          <w:marLeft w:val="0"/>
          <w:marRight w:val="0"/>
          <w:marTop w:val="0"/>
          <w:marBottom w:val="0"/>
          <w:divBdr>
            <w:top w:val="none" w:sz="0" w:space="0" w:color="auto"/>
            <w:left w:val="none" w:sz="0" w:space="0" w:color="auto"/>
            <w:bottom w:val="none" w:sz="0" w:space="0" w:color="auto"/>
            <w:right w:val="none" w:sz="0" w:space="0" w:color="auto"/>
          </w:divBdr>
          <w:divsChild>
            <w:div w:id="637296054">
              <w:marLeft w:val="0"/>
              <w:marRight w:val="0"/>
              <w:marTop w:val="0"/>
              <w:marBottom w:val="0"/>
              <w:divBdr>
                <w:top w:val="none" w:sz="0" w:space="0" w:color="auto"/>
                <w:left w:val="none" w:sz="0" w:space="0" w:color="auto"/>
                <w:bottom w:val="none" w:sz="0" w:space="0" w:color="auto"/>
                <w:right w:val="none" w:sz="0" w:space="0" w:color="auto"/>
              </w:divBdr>
              <w:divsChild>
                <w:div w:id="1742481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4788874">
      <w:bodyDiv w:val="1"/>
      <w:marLeft w:val="0"/>
      <w:marRight w:val="0"/>
      <w:marTop w:val="0"/>
      <w:marBottom w:val="0"/>
      <w:divBdr>
        <w:top w:val="none" w:sz="0" w:space="0" w:color="auto"/>
        <w:left w:val="none" w:sz="0" w:space="0" w:color="auto"/>
        <w:bottom w:val="none" w:sz="0" w:space="0" w:color="auto"/>
        <w:right w:val="none" w:sz="0" w:space="0" w:color="auto"/>
      </w:divBdr>
      <w:divsChild>
        <w:div w:id="1759597777">
          <w:marLeft w:val="0"/>
          <w:marRight w:val="0"/>
          <w:marTop w:val="0"/>
          <w:marBottom w:val="0"/>
          <w:divBdr>
            <w:top w:val="none" w:sz="0" w:space="0" w:color="auto"/>
            <w:left w:val="none" w:sz="0" w:space="0" w:color="auto"/>
            <w:bottom w:val="none" w:sz="0" w:space="0" w:color="auto"/>
            <w:right w:val="none" w:sz="0" w:space="0" w:color="auto"/>
          </w:divBdr>
          <w:divsChild>
            <w:div w:id="1497262454">
              <w:marLeft w:val="0"/>
              <w:marRight w:val="0"/>
              <w:marTop w:val="0"/>
              <w:marBottom w:val="0"/>
              <w:divBdr>
                <w:top w:val="none" w:sz="0" w:space="0" w:color="auto"/>
                <w:left w:val="none" w:sz="0" w:space="0" w:color="auto"/>
                <w:bottom w:val="none" w:sz="0" w:space="0" w:color="auto"/>
                <w:right w:val="none" w:sz="0" w:space="0" w:color="auto"/>
              </w:divBdr>
              <w:divsChild>
                <w:div w:id="1255018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2335265">
      <w:bodyDiv w:val="1"/>
      <w:marLeft w:val="0"/>
      <w:marRight w:val="0"/>
      <w:marTop w:val="0"/>
      <w:marBottom w:val="0"/>
      <w:divBdr>
        <w:top w:val="none" w:sz="0" w:space="0" w:color="auto"/>
        <w:left w:val="none" w:sz="0" w:space="0" w:color="auto"/>
        <w:bottom w:val="none" w:sz="0" w:space="0" w:color="auto"/>
        <w:right w:val="none" w:sz="0" w:space="0" w:color="auto"/>
      </w:divBdr>
      <w:divsChild>
        <w:div w:id="1939363248">
          <w:marLeft w:val="0"/>
          <w:marRight w:val="0"/>
          <w:marTop w:val="0"/>
          <w:marBottom w:val="0"/>
          <w:divBdr>
            <w:top w:val="none" w:sz="0" w:space="0" w:color="auto"/>
            <w:left w:val="none" w:sz="0" w:space="0" w:color="auto"/>
            <w:bottom w:val="none" w:sz="0" w:space="0" w:color="auto"/>
            <w:right w:val="none" w:sz="0" w:space="0" w:color="auto"/>
          </w:divBdr>
          <w:divsChild>
            <w:div w:id="288753994">
              <w:marLeft w:val="0"/>
              <w:marRight w:val="0"/>
              <w:marTop w:val="0"/>
              <w:marBottom w:val="0"/>
              <w:divBdr>
                <w:top w:val="none" w:sz="0" w:space="0" w:color="auto"/>
                <w:left w:val="none" w:sz="0" w:space="0" w:color="auto"/>
                <w:bottom w:val="none" w:sz="0" w:space="0" w:color="auto"/>
                <w:right w:val="none" w:sz="0" w:space="0" w:color="auto"/>
              </w:divBdr>
              <w:divsChild>
                <w:div w:id="1209074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7918541">
      <w:bodyDiv w:val="1"/>
      <w:marLeft w:val="0"/>
      <w:marRight w:val="0"/>
      <w:marTop w:val="0"/>
      <w:marBottom w:val="0"/>
      <w:divBdr>
        <w:top w:val="none" w:sz="0" w:space="0" w:color="auto"/>
        <w:left w:val="none" w:sz="0" w:space="0" w:color="auto"/>
        <w:bottom w:val="none" w:sz="0" w:space="0" w:color="auto"/>
        <w:right w:val="none" w:sz="0" w:space="0" w:color="auto"/>
      </w:divBdr>
      <w:divsChild>
        <w:div w:id="1509638094">
          <w:marLeft w:val="0"/>
          <w:marRight w:val="0"/>
          <w:marTop w:val="0"/>
          <w:marBottom w:val="0"/>
          <w:divBdr>
            <w:top w:val="none" w:sz="0" w:space="0" w:color="auto"/>
            <w:left w:val="none" w:sz="0" w:space="0" w:color="auto"/>
            <w:bottom w:val="none" w:sz="0" w:space="0" w:color="auto"/>
            <w:right w:val="none" w:sz="0" w:space="0" w:color="auto"/>
          </w:divBdr>
          <w:divsChild>
            <w:div w:id="195121367">
              <w:marLeft w:val="0"/>
              <w:marRight w:val="0"/>
              <w:marTop w:val="0"/>
              <w:marBottom w:val="0"/>
              <w:divBdr>
                <w:top w:val="none" w:sz="0" w:space="0" w:color="auto"/>
                <w:left w:val="none" w:sz="0" w:space="0" w:color="auto"/>
                <w:bottom w:val="none" w:sz="0" w:space="0" w:color="auto"/>
                <w:right w:val="none" w:sz="0" w:space="0" w:color="auto"/>
              </w:divBdr>
              <w:divsChild>
                <w:div w:id="1981379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9539258">
      <w:bodyDiv w:val="1"/>
      <w:marLeft w:val="0"/>
      <w:marRight w:val="0"/>
      <w:marTop w:val="0"/>
      <w:marBottom w:val="0"/>
      <w:divBdr>
        <w:top w:val="none" w:sz="0" w:space="0" w:color="auto"/>
        <w:left w:val="none" w:sz="0" w:space="0" w:color="auto"/>
        <w:bottom w:val="none" w:sz="0" w:space="0" w:color="auto"/>
        <w:right w:val="none" w:sz="0" w:space="0" w:color="auto"/>
      </w:divBdr>
      <w:divsChild>
        <w:div w:id="1396508368">
          <w:marLeft w:val="0"/>
          <w:marRight w:val="0"/>
          <w:marTop w:val="0"/>
          <w:marBottom w:val="0"/>
          <w:divBdr>
            <w:top w:val="none" w:sz="0" w:space="0" w:color="auto"/>
            <w:left w:val="none" w:sz="0" w:space="0" w:color="auto"/>
            <w:bottom w:val="none" w:sz="0" w:space="0" w:color="auto"/>
            <w:right w:val="none" w:sz="0" w:space="0" w:color="auto"/>
          </w:divBdr>
          <w:divsChild>
            <w:div w:id="1500148683">
              <w:marLeft w:val="0"/>
              <w:marRight w:val="0"/>
              <w:marTop w:val="0"/>
              <w:marBottom w:val="0"/>
              <w:divBdr>
                <w:top w:val="none" w:sz="0" w:space="0" w:color="auto"/>
                <w:left w:val="none" w:sz="0" w:space="0" w:color="auto"/>
                <w:bottom w:val="none" w:sz="0" w:space="0" w:color="auto"/>
                <w:right w:val="none" w:sz="0" w:space="0" w:color="auto"/>
              </w:divBdr>
              <w:divsChild>
                <w:div w:id="1039629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4857567">
      <w:bodyDiv w:val="1"/>
      <w:marLeft w:val="0"/>
      <w:marRight w:val="0"/>
      <w:marTop w:val="0"/>
      <w:marBottom w:val="0"/>
      <w:divBdr>
        <w:top w:val="none" w:sz="0" w:space="0" w:color="auto"/>
        <w:left w:val="none" w:sz="0" w:space="0" w:color="auto"/>
        <w:bottom w:val="none" w:sz="0" w:space="0" w:color="auto"/>
        <w:right w:val="none" w:sz="0" w:space="0" w:color="auto"/>
      </w:divBdr>
      <w:divsChild>
        <w:div w:id="589045872">
          <w:marLeft w:val="0"/>
          <w:marRight w:val="0"/>
          <w:marTop w:val="0"/>
          <w:marBottom w:val="0"/>
          <w:divBdr>
            <w:top w:val="none" w:sz="0" w:space="0" w:color="auto"/>
            <w:left w:val="none" w:sz="0" w:space="0" w:color="auto"/>
            <w:bottom w:val="none" w:sz="0" w:space="0" w:color="auto"/>
            <w:right w:val="none" w:sz="0" w:space="0" w:color="auto"/>
          </w:divBdr>
          <w:divsChild>
            <w:div w:id="942539854">
              <w:marLeft w:val="0"/>
              <w:marRight w:val="0"/>
              <w:marTop w:val="0"/>
              <w:marBottom w:val="0"/>
              <w:divBdr>
                <w:top w:val="none" w:sz="0" w:space="0" w:color="auto"/>
                <w:left w:val="none" w:sz="0" w:space="0" w:color="auto"/>
                <w:bottom w:val="none" w:sz="0" w:space="0" w:color="auto"/>
                <w:right w:val="none" w:sz="0" w:space="0" w:color="auto"/>
              </w:divBdr>
              <w:divsChild>
                <w:div w:id="189570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9101980">
      <w:bodyDiv w:val="1"/>
      <w:marLeft w:val="0"/>
      <w:marRight w:val="0"/>
      <w:marTop w:val="0"/>
      <w:marBottom w:val="0"/>
      <w:divBdr>
        <w:top w:val="none" w:sz="0" w:space="0" w:color="auto"/>
        <w:left w:val="none" w:sz="0" w:space="0" w:color="auto"/>
        <w:bottom w:val="none" w:sz="0" w:space="0" w:color="auto"/>
        <w:right w:val="none" w:sz="0" w:space="0" w:color="auto"/>
      </w:divBdr>
      <w:divsChild>
        <w:div w:id="85079730">
          <w:marLeft w:val="0"/>
          <w:marRight w:val="0"/>
          <w:marTop w:val="0"/>
          <w:marBottom w:val="0"/>
          <w:divBdr>
            <w:top w:val="none" w:sz="0" w:space="0" w:color="auto"/>
            <w:left w:val="none" w:sz="0" w:space="0" w:color="auto"/>
            <w:bottom w:val="none" w:sz="0" w:space="0" w:color="auto"/>
            <w:right w:val="none" w:sz="0" w:space="0" w:color="auto"/>
          </w:divBdr>
          <w:divsChild>
            <w:div w:id="936912211">
              <w:marLeft w:val="0"/>
              <w:marRight w:val="0"/>
              <w:marTop w:val="0"/>
              <w:marBottom w:val="0"/>
              <w:divBdr>
                <w:top w:val="none" w:sz="0" w:space="0" w:color="auto"/>
                <w:left w:val="none" w:sz="0" w:space="0" w:color="auto"/>
                <w:bottom w:val="none" w:sz="0" w:space="0" w:color="auto"/>
                <w:right w:val="none" w:sz="0" w:space="0" w:color="auto"/>
              </w:divBdr>
              <w:divsChild>
                <w:div w:id="38784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1419452">
      <w:bodyDiv w:val="1"/>
      <w:marLeft w:val="0"/>
      <w:marRight w:val="0"/>
      <w:marTop w:val="0"/>
      <w:marBottom w:val="0"/>
      <w:divBdr>
        <w:top w:val="none" w:sz="0" w:space="0" w:color="auto"/>
        <w:left w:val="none" w:sz="0" w:space="0" w:color="auto"/>
        <w:bottom w:val="none" w:sz="0" w:space="0" w:color="auto"/>
        <w:right w:val="none" w:sz="0" w:space="0" w:color="auto"/>
      </w:divBdr>
      <w:divsChild>
        <w:div w:id="100422554">
          <w:marLeft w:val="0"/>
          <w:marRight w:val="0"/>
          <w:marTop w:val="0"/>
          <w:marBottom w:val="0"/>
          <w:divBdr>
            <w:top w:val="none" w:sz="0" w:space="0" w:color="auto"/>
            <w:left w:val="none" w:sz="0" w:space="0" w:color="auto"/>
            <w:bottom w:val="none" w:sz="0" w:space="0" w:color="auto"/>
            <w:right w:val="none" w:sz="0" w:space="0" w:color="auto"/>
          </w:divBdr>
          <w:divsChild>
            <w:div w:id="1822384582">
              <w:marLeft w:val="0"/>
              <w:marRight w:val="0"/>
              <w:marTop w:val="0"/>
              <w:marBottom w:val="0"/>
              <w:divBdr>
                <w:top w:val="none" w:sz="0" w:space="0" w:color="auto"/>
                <w:left w:val="none" w:sz="0" w:space="0" w:color="auto"/>
                <w:bottom w:val="none" w:sz="0" w:space="0" w:color="auto"/>
                <w:right w:val="none" w:sz="0" w:space="0" w:color="auto"/>
              </w:divBdr>
              <w:divsChild>
                <w:div w:id="170170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2357781">
      <w:bodyDiv w:val="1"/>
      <w:marLeft w:val="0"/>
      <w:marRight w:val="0"/>
      <w:marTop w:val="0"/>
      <w:marBottom w:val="0"/>
      <w:divBdr>
        <w:top w:val="none" w:sz="0" w:space="0" w:color="auto"/>
        <w:left w:val="none" w:sz="0" w:space="0" w:color="auto"/>
        <w:bottom w:val="none" w:sz="0" w:space="0" w:color="auto"/>
        <w:right w:val="none" w:sz="0" w:space="0" w:color="auto"/>
      </w:divBdr>
      <w:divsChild>
        <w:div w:id="1121149078">
          <w:marLeft w:val="0"/>
          <w:marRight w:val="0"/>
          <w:marTop w:val="0"/>
          <w:marBottom w:val="0"/>
          <w:divBdr>
            <w:top w:val="none" w:sz="0" w:space="0" w:color="auto"/>
            <w:left w:val="none" w:sz="0" w:space="0" w:color="auto"/>
            <w:bottom w:val="none" w:sz="0" w:space="0" w:color="auto"/>
            <w:right w:val="none" w:sz="0" w:space="0" w:color="auto"/>
          </w:divBdr>
          <w:divsChild>
            <w:div w:id="9643693">
              <w:marLeft w:val="0"/>
              <w:marRight w:val="0"/>
              <w:marTop w:val="0"/>
              <w:marBottom w:val="0"/>
              <w:divBdr>
                <w:top w:val="none" w:sz="0" w:space="0" w:color="auto"/>
                <w:left w:val="none" w:sz="0" w:space="0" w:color="auto"/>
                <w:bottom w:val="none" w:sz="0" w:space="0" w:color="auto"/>
                <w:right w:val="none" w:sz="0" w:space="0" w:color="auto"/>
              </w:divBdr>
              <w:divsChild>
                <w:div w:id="1330059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2962550">
      <w:bodyDiv w:val="1"/>
      <w:marLeft w:val="0"/>
      <w:marRight w:val="0"/>
      <w:marTop w:val="0"/>
      <w:marBottom w:val="0"/>
      <w:divBdr>
        <w:top w:val="none" w:sz="0" w:space="0" w:color="auto"/>
        <w:left w:val="none" w:sz="0" w:space="0" w:color="auto"/>
        <w:bottom w:val="none" w:sz="0" w:space="0" w:color="auto"/>
        <w:right w:val="none" w:sz="0" w:space="0" w:color="auto"/>
      </w:divBdr>
      <w:divsChild>
        <w:div w:id="995183594">
          <w:marLeft w:val="0"/>
          <w:marRight w:val="0"/>
          <w:marTop w:val="0"/>
          <w:marBottom w:val="0"/>
          <w:divBdr>
            <w:top w:val="none" w:sz="0" w:space="0" w:color="auto"/>
            <w:left w:val="none" w:sz="0" w:space="0" w:color="auto"/>
            <w:bottom w:val="none" w:sz="0" w:space="0" w:color="auto"/>
            <w:right w:val="none" w:sz="0" w:space="0" w:color="auto"/>
          </w:divBdr>
          <w:divsChild>
            <w:div w:id="1001659492">
              <w:marLeft w:val="0"/>
              <w:marRight w:val="0"/>
              <w:marTop w:val="0"/>
              <w:marBottom w:val="0"/>
              <w:divBdr>
                <w:top w:val="none" w:sz="0" w:space="0" w:color="auto"/>
                <w:left w:val="none" w:sz="0" w:space="0" w:color="auto"/>
                <w:bottom w:val="none" w:sz="0" w:space="0" w:color="auto"/>
                <w:right w:val="none" w:sz="0" w:space="0" w:color="auto"/>
              </w:divBdr>
              <w:divsChild>
                <w:div w:id="144063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7010638">
      <w:bodyDiv w:val="1"/>
      <w:marLeft w:val="0"/>
      <w:marRight w:val="0"/>
      <w:marTop w:val="0"/>
      <w:marBottom w:val="0"/>
      <w:divBdr>
        <w:top w:val="none" w:sz="0" w:space="0" w:color="auto"/>
        <w:left w:val="none" w:sz="0" w:space="0" w:color="auto"/>
        <w:bottom w:val="none" w:sz="0" w:space="0" w:color="auto"/>
        <w:right w:val="none" w:sz="0" w:space="0" w:color="auto"/>
      </w:divBdr>
      <w:divsChild>
        <w:div w:id="889535488">
          <w:marLeft w:val="0"/>
          <w:marRight w:val="0"/>
          <w:marTop w:val="0"/>
          <w:marBottom w:val="0"/>
          <w:divBdr>
            <w:top w:val="none" w:sz="0" w:space="0" w:color="auto"/>
            <w:left w:val="none" w:sz="0" w:space="0" w:color="auto"/>
            <w:bottom w:val="none" w:sz="0" w:space="0" w:color="auto"/>
            <w:right w:val="none" w:sz="0" w:space="0" w:color="auto"/>
          </w:divBdr>
          <w:divsChild>
            <w:div w:id="2127239268">
              <w:marLeft w:val="0"/>
              <w:marRight w:val="0"/>
              <w:marTop w:val="0"/>
              <w:marBottom w:val="0"/>
              <w:divBdr>
                <w:top w:val="none" w:sz="0" w:space="0" w:color="auto"/>
                <w:left w:val="none" w:sz="0" w:space="0" w:color="auto"/>
                <w:bottom w:val="none" w:sz="0" w:space="0" w:color="auto"/>
                <w:right w:val="none" w:sz="0" w:space="0" w:color="auto"/>
              </w:divBdr>
              <w:divsChild>
                <w:div w:id="96083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3648234">
      <w:bodyDiv w:val="1"/>
      <w:marLeft w:val="0"/>
      <w:marRight w:val="0"/>
      <w:marTop w:val="0"/>
      <w:marBottom w:val="0"/>
      <w:divBdr>
        <w:top w:val="none" w:sz="0" w:space="0" w:color="auto"/>
        <w:left w:val="none" w:sz="0" w:space="0" w:color="auto"/>
        <w:bottom w:val="none" w:sz="0" w:space="0" w:color="auto"/>
        <w:right w:val="none" w:sz="0" w:space="0" w:color="auto"/>
      </w:divBdr>
      <w:divsChild>
        <w:div w:id="2089765462">
          <w:marLeft w:val="0"/>
          <w:marRight w:val="0"/>
          <w:marTop w:val="0"/>
          <w:marBottom w:val="0"/>
          <w:divBdr>
            <w:top w:val="none" w:sz="0" w:space="0" w:color="auto"/>
            <w:left w:val="none" w:sz="0" w:space="0" w:color="auto"/>
            <w:bottom w:val="none" w:sz="0" w:space="0" w:color="auto"/>
            <w:right w:val="none" w:sz="0" w:space="0" w:color="auto"/>
          </w:divBdr>
          <w:divsChild>
            <w:div w:id="714233792">
              <w:marLeft w:val="0"/>
              <w:marRight w:val="0"/>
              <w:marTop w:val="0"/>
              <w:marBottom w:val="0"/>
              <w:divBdr>
                <w:top w:val="none" w:sz="0" w:space="0" w:color="auto"/>
                <w:left w:val="none" w:sz="0" w:space="0" w:color="auto"/>
                <w:bottom w:val="none" w:sz="0" w:space="0" w:color="auto"/>
                <w:right w:val="none" w:sz="0" w:space="0" w:color="auto"/>
              </w:divBdr>
              <w:divsChild>
                <w:div w:id="1868178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2789317">
      <w:bodyDiv w:val="1"/>
      <w:marLeft w:val="0"/>
      <w:marRight w:val="0"/>
      <w:marTop w:val="0"/>
      <w:marBottom w:val="0"/>
      <w:divBdr>
        <w:top w:val="none" w:sz="0" w:space="0" w:color="auto"/>
        <w:left w:val="none" w:sz="0" w:space="0" w:color="auto"/>
        <w:bottom w:val="none" w:sz="0" w:space="0" w:color="auto"/>
        <w:right w:val="none" w:sz="0" w:space="0" w:color="auto"/>
      </w:divBdr>
      <w:divsChild>
        <w:div w:id="1265961300">
          <w:marLeft w:val="0"/>
          <w:marRight w:val="0"/>
          <w:marTop w:val="0"/>
          <w:marBottom w:val="0"/>
          <w:divBdr>
            <w:top w:val="none" w:sz="0" w:space="0" w:color="auto"/>
            <w:left w:val="none" w:sz="0" w:space="0" w:color="auto"/>
            <w:bottom w:val="none" w:sz="0" w:space="0" w:color="auto"/>
            <w:right w:val="none" w:sz="0" w:space="0" w:color="auto"/>
          </w:divBdr>
          <w:divsChild>
            <w:div w:id="580212033">
              <w:marLeft w:val="0"/>
              <w:marRight w:val="0"/>
              <w:marTop w:val="0"/>
              <w:marBottom w:val="0"/>
              <w:divBdr>
                <w:top w:val="none" w:sz="0" w:space="0" w:color="auto"/>
                <w:left w:val="none" w:sz="0" w:space="0" w:color="auto"/>
                <w:bottom w:val="none" w:sz="0" w:space="0" w:color="auto"/>
                <w:right w:val="none" w:sz="0" w:space="0" w:color="auto"/>
              </w:divBdr>
              <w:divsChild>
                <w:div w:id="16699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7688146">
      <w:bodyDiv w:val="1"/>
      <w:marLeft w:val="0"/>
      <w:marRight w:val="0"/>
      <w:marTop w:val="0"/>
      <w:marBottom w:val="0"/>
      <w:divBdr>
        <w:top w:val="none" w:sz="0" w:space="0" w:color="auto"/>
        <w:left w:val="none" w:sz="0" w:space="0" w:color="auto"/>
        <w:bottom w:val="none" w:sz="0" w:space="0" w:color="auto"/>
        <w:right w:val="none" w:sz="0" w:space="0" w:color="auto"/>
      </w:divBdr>
      <w:divsChild>
        <w:div w:id="1033075967">
          <w:marLeft w:val="0"/>
          <w:marRight w:val="0"/>
          <w:marTop w:val="0"/>
          <w:marBottom w:val="0"/>
          <w:divBdr>
            <w:top w:val="none" w:sz="0" w:space="0" w:color="auto"/>
            <w:left w:val="none" w:sz="0" w:space="0" w:color="auto"/>
            <w:bottom w:val="none" w:sz="0" w:space="0" w:color="auto"/>
            <w:right w:val="none" w:sz="0" w:space="0" w:color="auto"/>
          </w:divBdr>
          <w:divsChild>
            <w:div w:id="595600341">
              <w:marLeft w:val="0"/>
              <w:marRight w:val="0"/>
              <w:marTop w:val="0"/>
              <w:marBottom w:val="0"/>
              <w:divBdr>
                <w:top w:val="none" w:sz="0" w:space="0" w:color="auto"/>
                <w:left w:val="none" w:sz="0" w:space="0" w:color="auto"/>
                <w:bottom w:val="none" w:sz="0" w:space="0" w:color="auto"/>
                <w:right w:val="none" w:sz="0" w:space="0" w:color="auto"/>
              </w:divBdr>
              <w:divsChild>
                <w:div w:id="40907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8364440">
      <w:bodyDiv w:val="1"/>
      <w:marLeft w:val="0"/>
      <w:marRight w:val="0"/>
      <w:marTop w:val="0"/>
      <w:marBottom w:val="0"/>
      <w:divBdr>
        <w:top w:val="none" w:sz="0" w:space="0" w:color="auto"/>
        <w:left w:val="none" w:sz="0" w:space="0" w:color="auto"/>
        <w:bottom w:val="none" w:sz="0" w:space="0" w:color="auto"/>
        <w:right w:val="none" w:sz="0" w:space="0" w:color="auto"/>
      </w:divBdr>
      <w:divsChild>
        <w:div w:id="1642732489">
          <w:marLeft w:val="0"/>
          <w:marRight w:val="0"/>
          <w:marTop w:val="0"/>
          <w:marBottom w:val="0"/>
          <w:divBdr>
            <w:top w:val="none" w:sz="0" w:space="0" w:color="auto"/>
            <w:left w:val="none" w:sz="0" w:space="0" w:color="auto"/>
            <w:bottom w:val="none" w:sz="0" w:space="0" w:color="auto"/>
            <w:right w:val="none" w:sz="0" w:space="0" w:color="auto"/>
          </w:divBdr>
          <w:divsChild>
            <w:div w:id="1745491595">
              <w:marLeft w:val="0"/>
              <w:marRight w:val="0"/>
              <w:marTop w:val="0"/>
              <w:marBottom w:val="0"/>
              <w:divBdr>
                <w:top w:val="none" w:sz="0" w:space="0" w:color="auto"/>
                <w:left w:val="none" w:sz="0" w:space="0" w:color="auto"/>
                <w:bottom w:val="none" w:sz="0" w:space="0" w:color="auto"/>
                <w:right w:val="none" w:sz="0" w:space="0" w:color="auto"/>
              </w:divBdr>
              <w:divsChild>
                <w:div w:id="603921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4920667">
      <w:bodyDiv w:val="1"/>
      <w:marLeft w:val="0"/>
      <w:marRight w:val="0"/>
      <w:marTop w:val="0"/>
      <w:marBottom w:val="0"/>
      <w:divBdr>
        <w:top w:val="none" w:sz="0" w:space="0" w:color="auto"/>
        <w:left w:val="none" w:sz="0" w:space="0" w:color="auto"/>
        <w:bottom w:val="none" w:sz="0" w:space="0" w:color="auto"/>
        <w:right w:val="none" w:sz="0" w:space="0" w:color="auto"/>
      </w:divBdr>
      <w:divsChild>
        <w:div w:id="1670793971">
          <w:marLeft w:val="0"/>
          <w:marRight w:val="0"/>
          <w:marTop w:val="0"/>
          <w:marBottom w:val="0"/>
          <w:divBdr>
            <w:top w:val="none" w:sz="0" w:space="0" w:color="auto"/>
            <w:left w:val="none" w:sz="0" w:space="0" w:color="auto"/>
            <w:bottom w:val="none" w:sz="0" w:space="0" w:color="auto"/>
            <w:right w:val="none" w:sz="0" w:space="0" w:color="auto"/>
          </w:divBdr>
        </w:div>
      </w:divsChild>
    </w:div>
    <w:div w:id="2002658909">
      <w:bodyDiv w:val="1"/>
      <w:marLeft w:val="0"/>
      <w:marRight w:val="0"/>
      <w:marTop w:val="0"/>
      <w:marBottom w:val="0"/>
      <w:divBdr>
        <w:top w:val="none" w:sz="0" w:space="0" w:color="auto"/>
        <w:left w:val="none" w:sz="0" w:space="0" w:color="auto"/>
        <w:bottom w:val="none" w:sz="0" w:space="0" w:color="auto"/>
        <w:right w:val="none" w:sz="0" w:space="0" w:color="auto"/>
      </w:divBdr>
      <w:divsChild>
        <w:div w:id="919947295">
          <w:marLeft w:val="0"/>
          <w:marRight w:val="0"/>
          <w:marTop w:val="0"/>
          <w:marBottom w:val="0"/>
          <w:divBdr>
            <w:top w:val="none" w:sz="0" w:space="0" w:color="auto"/>
            <w:left w:val="none" w:sz="0" w:space="0" w:color="auto"/>
            <w:bottom w:val="none" w:sz="0" w:space="0" w:color="auto"/>
            <w:right w:val="none" w:sz="0" w:space="0" w:color="auto"/>
          </w:divBdr>
          <w:divsChild>
            <w:div w:id="1617831213">
              <w:marLeft w:val="0"/>
              <w:marRight w:val="0"/>
              <w:marTop w:val="0"/>
              <w:marBottom w:val="0"/>
              <w:divBdr>
                <w:top w:val="none" w:sz="0" w:space="0" w:color="auto"/>
                <w:left w:val="none" w:sz="0" w:space="0" w:color="auto"/>
                <w:bottom w:val="none" w:sz="0" w:space="0" w:color="auto"/>
                <w:right w:val="none" w:sz="0" w:space="0" w:color="auto"/>
              </w:divBdr>
              <w:divsChild>
                <w:div w:id="1440179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6124607">
      <w:bodyDiv w:val="1"/>
      <w:marLeft w:val="0"/>
      <w:marRight w:val="0"/>
      <w:marTop w:val="0"/>
      <w:marBottom w:val="0"/>
      <w:divBdr>
        <w:top w:val="none" w:sz="0" w:space="0" w:color="auto"/>
        <w:left w:val="none" w:sz="0" w:space="0" w:color="auto"/>
        <w:bottom w:val="none" w:sz="0" w:space="0" w:color="auto"/>
        <w:right w:val="none" w:sz="0" w:space="0" w:color="auto"/>
      </w:divBdr>
      <w:divsChild>
        <w:div w:id="1475832696">
          <w:marLeft w:val="0"/>
          <w:marRight w:val="0"/>
          <w:marTop w:val="0"/>
          <w:marBottom w:val="0"/>
          <w:divBdr>
            <w:top w:val="none" w:sz="0" w:space="0" w:color="auto"/>
            <w:left w:val="none" w:sz="0" w:space="0" w:color="auto"/>
            <w:bottom w:val="none" w:sz="0" w:space="0" w:color="auto"/>
            <w:right w:val="none" w:sz="0" w:space="0" w:color="auto"/>
          </w:divBdr>
          <w:divsChild>
            <w:div w:id="47413555">
              <w:marLeft w:val="0"/>
              <w:marRight w:val="0"/>
              <w:marTop w:val="0"/>
              <w:marBottom w:val="0"/>
              <w:divBdr>
                <w:top w:val="none" w:sz="0" w:space="0" w:color="auto"/>
                <w:left w:val="none" w:sz="0" w:space="0" w:color="auto"/>
                <w:bottom w:val="none" w:sz="0" w:space="0" w:color="auto"/>
                <w:right w:val="none" w:sz="0" w:space="0" w:color="auto"/>
              </w:divBdr>
              <w:divsChild>
                <w:div w:id="31001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5128834">
      <w:bodyDiv w:val="1"/>
      <w:marLeft w:val="0"/>
      <w:marRight w:val="0"/>
      <w:marTop w:val="0"/>
      <w:marBottom w:val="0"/>
      <w:divBdr>
        <w:top w:val="none" w:sz="0" w:space="0" w:color="auto"/>
        <w:left w:val="none" w:sz="0" w:space="0" w:color="auto"/>
        <w:bottom w:val="none" w:sz="0" w:space="0" w:color="auto"/>
        <w:right w:val="none" w:sz="0" w:space="0" w:color="auto"/>
      </w:divBdr>
      <w:divsChild>
        <w:div w:id="1127164460">
          <w:marLeft w:val="0"/>
          <w:marRight w:val="0"/>
          <w:marTop w:val="0"/>
          <w:marBottom w:val="0"/>
          <w:divBdr>
            <w:top w:val="none" w:sz="0" w:space="0" w:color="auto"/>
            <w:left w:val="none" w:sz="0" w:space="0" w:color="auto"/>
            <w:bottom w:val="none" w:sz="0" w:space="0" w:color="auto"/>
            <w:right w:val="none" w:sz="0" w:space="0" w:color="auto"/>
          </w:divBdr>
          <w:divsChild>
            <w:div w:id="761335227">
              <w:marLeft w:val="0"/>
              <w:marRight w:val="0"/>
              <w:marTop w:val="0"/>
              <w:marBottom w:val="0"/>
              <w:divBdr>
                <w:top w:val="none" w:sz="0" w:space="0" w:color="auto"/>
                <w:left w:val="none" w:sz="0" w:space="0" w:color="auto"/>
                <w:bottom w:val="none" w:sz="0" w:space="0" w:color="auto"/>
                <w:right w:val="none" w:sz="0" w:space="0" w:color="auto"/>
              </w:divBdr>
              <w:divsChild>
                <w:div w:id="538586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4452076">
      <w:bodyDiv w:val="1"/>
      <w:marLeft w:val="0"/>
      <w:marRight w:val="0"/>
      <w:marTop w:val="0"/>
      <w:marBottom w:val="0"/>
      <w:divBdr>
        <w:top w:val="none" w:sz="0" w:space="0" w:color="auto"/>
        <w:left w:val="none" w:sz="0" w:space="0" w:color="auto"/>
        <w:bottom w:val="none" w:sz="0" w:space="0" w:color="auto"/>
        <w:right w:val="none" w:sz="0" w:space="0" w:color="auto"/>
      </w:divBdr>
      <w:divsChild>
        <w:div w:id="1019546755">
          <w:marLeft w:val="0"/>
          <w:marRight w:val="0"/>
          <w:marTop w:val="0"/>
          <w:marBottom w:val="0"/>
          <w:divBdr>
            <w:top w:val="none" w:sz="0" w:space="0" w:color="auto"/>
            <w:left w:val="none" w:sz="0" w:space="0" w:color="auto"/>
            <w:bottom w:val="none" w:sz="0" w:space="0" w:color="auto"/>
            <w:right w:val="none" w:sz="0" w:space="0" w:color="auto"/>
          </w:divBdr>
          <w:divsChild>
            <w:div w:id="306709459">
              <w:marLeft w:val="0"/>
              <w:marRight w:val="0"/>
              <w:marTop w:val="0"/>
              <w:marBottom w:val="0"/>
              <w:divBdr>
                <w:top w:val="none" w:sz="0" w:space="0" w:color="auto"/>
                <w:left w:val="none" w:sz="0" w:space="0" w:color="auto"/>
                <w:bottom w:val="none" w:sz="0" w:space="0" w:color="auto"/>
                <w:right w:val="none" w:sz="0" w:space="0" w:color="auto"/>
              </w:divBdr>
              <w:divsChild>
                <w:div w:id="2007974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7271534">
      <w:bodyDiv w:val="1"/>
      <w:marLeft w:val="0"/>
      <w:marRight w:val="0"/>
      <w:marTop w:val="0"/>
      <w:marBottom w:val="0"/>
      <w:divBdr>
        <w:top w:val="none" w:sz="0" w:space="0" w:color="auto"/>
        <w:left w:val="none" w:sz="0" w:space="0" w:color="auto"/>
        <w:bottom w:val="none" w:sz="0" w:space="0" w:color="auto"/>
        <w:right w:val="none" w:sz="0" w:space="0" w:color="auto"/>
      </w:divBdr>
      <w:divsChild>
        <w:div w:id="48963426">
          <w:marLeft w:val="0"/>
          <w:marRight w:val="0"/>
          <w:marTop w:val="0"/>
          <w:marBottom w:val="0"/>
          <w:divBdr>
            <w:top w:val="none" w:sz="0" w:space="0" w:color="auto"/>
            <w:left w:val="none" w:sz="0" w:space="0" w:color="auto"/>
            <w:bottom w:val="none" w:sz="0" w:space="0" w:color="auto"/>
            <w:right w:val="none" w:sz="0" w:space="0" w:color="auto"/>
          </w:divBdr>
          <w:divsChild>
            <w:div w:id="1130242814">
              <w:marLeft w:val="0"/>
              <w:marRight w:val="0"/>
              <w:marTop w:val="0"/>
              <w:marBottom w:val="0"/>
              <w:divBdr>
                <w:top w:val="none" w:sz="0" w:space="0" w:color="auto"/>
                <w:left w:val="none" w:sz="0" w:space="0" w:color="auto"/>
                <w:bottom w:val="none" w:sz="0" w:space="0" w:color="auto"/>
                <w:right w:val="none" w:sz="0" w:space="0" w:color="auto"/>
              </w:divBdr>
              <w:divsChild>
                <w:div w:id="171692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7610014">
      <w:bodyDiv w:val="1"/>
      <w:marLeft w:val="0"/>
      <w:marRight w:val="0"/>
      <w:marTop w:val="0"/>
      <w:marBottom w:val="0"/>
      <w:divBdr>
        <w:top w:val="none" w:sz="0" w:space="0" w:color="auto"/>
        <w:left w:val="none" w:sz="0" w:space="0" w:color="auto"/>
        <w:bottom w:val="none" w:sz="0" w:space="0" w:color="auto"/>
        <w:right w:val="none" w:sz="0" w:space="0" w:color="auto"/>
      </w:divBdr>
      <w:divsChild>
        <w:div w:id="1994487459">
          <w:marLeft w:val="0"/>
          <w:marRight w:val="0"/>
          <w:marTop w:val="0"/>
          <w:marBottom w:val="0"/>
          <w:divBdr>
            <w:top w:val="none" w:sz="0" w:space="0" w:color="auto"/>
            <w:left w:val="none" w:sz="0" w:space="0" w:color="auto"/>
            <w:bottom w:val="none" w:sz="0" w:space="0" w:color="auto"/>
            <w:right w:val="none" w:sz="0" w:space="0" w:color="auto"/>
          </w:divBdr>
          <w:divsChild>
            <w:div w:id="706295428">
              <w:marLeft w:val="0"/>
              <w:marRight w:val="0"/>
              <w:marTop w:val="0"/>
              <w:marBottom w:val="0"/>
              <w:divBdr>
                <w:top w:val="none" w:sz="0" w:space="0" w:color="auto"/>
                <w:left w:val="none" w:sz="0" w:space="0" w:color="auto"/>
                <w:bottom w:val="none" w:sz="0" w:space="0" w:color="auto"/>
                <w:right w:val="none" w:sz="0" w:space="0" w:color="auto"/>
              </w:divBdr>
              <w:divsChild>
                <w:div w:id="1250892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047505">
      <w:bodyDiv w:val="1"/>
      <w:marLeft w:val="0"/>
      <w:marRight w:val="0"/>
      <w:marTop w:val="0"/>
      <w:marBottom w:val="0"/>
      <w:divBdr>
        <w:top w:val="none" w:sz="0" w:space="0" w:color="auto"/>
        <w:left w:val="none" w:sz="0" w:space="0" w:color="auto"/>
        <w:bottom w:val="none" w:sz="0" w:space="0" w:color="auto"/>
        <w:right w:val="none" w:sz="0" w:space="0" w:color="auto"/>
      </w:divBdr>
      <w:divsChild>
        <w:div w:id="694502508">
          <w:marLeft w:val="0"/>
          <w:marRight w:val="0"/>
          <w:marTop w:val="0"/>
          <w:marBottom w:val="0"/>
          <w:divBdr>
            <w:top w:val="none" w:sz="0" w:space="0" w:color="auto"/>
            <w:left w:val="none" w:sz="0" w:space="0" w:color="auto"/>
            <w:bottom w:val="none" w:sz="0" w:space="0" w:color="auto"/>
            <w:right w:val="none" w:sz="0" w:space="0" w:color="auto"/>
          </w:divBdr>
          <w:divsChild>
            <w:div w:id="1193690378">
              <w:marLeft w:val="0"/>
              <w:marRight w:val="0"/>
              <w:marTop w:val="0"/>
              <w:marBottom w:val="0"/>
              <w:divBdr>
                <w:top w:val="none" w:sz="0" w:space="0" w:color="auto"/>
                <w:left w:val="none" w:sz="0" w:space="0" w:color="auto"/>
                <w:bottom w:val="none" w:sz="0" w:space="0" w:color="auto"/>
                <w:right w:val="none" w:sz="0" w:space="0" w:color="auto"/>
              </w:divBdr>
              <w:divsChild>
                <w:div w:id="150413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918878">
      <w:bodyDiv w:val="1"/>
      <w:marLeft w:val="0"/>
      <w:marRight w:val="0"/>
      <w:marTop w:val="0"/>
      <w:marBottom w:val="0"/>
      <w:divBdr>
        <w:top w:val="none" w:sz="0" w:space="0" w:color="auto"/>
        <w:left w:val="none" w:sz="0" w:space="0" w:color="auto"/>
        <w:bottom w:val="none" w:sz="0" w:space="0" w:color="auto"/>
        <w:right w:val="none" w:sz="0" w:space="0" w:color="auto"/>
      </w:divBdr>
      <w:divsChild>
        <w:div w:id="1790934255">
          <w:marLeft w:val="0"/>
          <w:marRight w:val="0"/>
          <w:marTop w:val="0"/>
          <w:marBottom w:val="0"/>
          <w:divBdr>
            <w:top w:val="none" w:sz="0" w:space="0" w:color="auto"/>
            <w:left w:val="none" w:sz="0" w:space="0" w:color="auto"/>
            <w:bottom w:val="none" w:sz="0" w:space="0" w:color="auto"/>
            <w:right w:val="none" w:sz="0" w:space="0" w:color="auto"/>
          </w:divBdr>
          <w:divsChild>
            <w:div w:id="36199136">
              <w:marLeft w:val="0"/>
              <w:marRight w:val="0"/>
              <w:marTop w:val="0"/>
              <w:marBottom w:val="0"/>
              <w:divBdr>
                <w:top w:val="none" w:sz="0" w:space="0" w:color="auto"/>
                <w:left w:val="none" w:sz="0" w:space="0" w:color="auto"/>
                <w:bottom w:val="none" w:sz="0" w:space="0" w:color="auto"/>
                <w:right w:val="none" w:sz="0" w:space="0" w:color="auto"/>
              </w:divBdr>
              <w:divsChild>
                <w:div w:id="1606156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7822655">
      <w:bodyDiv w:val="1"/>
      <w:marLeft w:val="0"/>
      <w:marRight w:val="0"/>
      <w:marTop w:val="0"/>
      <w:marBottom w:val="0"/>
      <w:divBdr>
        <w:top w:val="none" w:sz="0" w:space="0" w:color="auto"/>
        <w:left w:val="none" w:sz="0" w:space="0" w:color="auto"/>
        <w:bottom w:val="none" w:sz="0" w:space="0" w:color="auto"/>
        <w:right w:val="none" w:sz="0" w:space="0" w:color="auto"/>
      </w:divBdr>
    </w:div>
    <w:div w:id="2092046989">
      <w:bodyDiv w:val="1"/>
      <w:marLeft w:val="0"/>
      <w:marRight w:val="0"/>
      <w:marTop w:val="0"/>
      <w:marBottom w:val="0"/>
      <w:divBdr>
        <w:top w:val="none" w:sz="0" w:space="0" w:color="auto"/>
        <w:left w:val="none" w:sz="0" w:space="0" w:color="auto"/>
        <w:bottom w:val="none" w:sz="0" w:space="0" w:color="auto"/>
        <w:right w:val="none" w:sz="0" w:space="0" w:color="auto"/>
      </w:divBdr>
      <w:divsChild>
        <w:div w:id="1078555816">
          <w:marLeft w:val="0"/>
          <w:marRight w:val="0"/>
          <w:marTop w:val="0"/>
          <w:marBottom w:val="0"/>
          <w:divBdr>
            <w:top w:val="none" w:sz="0" w:space="0" w:color="auto"/>
            <w:left w:val="none" w:sz="0" w:space="0" w:color="auto"/>
            <w:bottom w:val="none" w:sz="0" w:space="0" w:color="auto"/>
            <w:right w:val="none" w:sz="0" w:space="0" w:color="auto"/>
          </w:divBdr>
          <w:divsChild>
            <w:div w:id="1606157167">
              <w:marLeft w:val="0"/>
              <w:marRight w:val="0"/>
              <w:marTop w:val="0"/>
              <w:marBottom w:val="0"/>
              <w:divBdr>
                <w:top w:val="none" w:sz="0" w:space="0" w:color="auto"/>
                <w:left w:val="none" w:sz="0" w:space="0" w:color="auto"/>
                <w:bottom w:val="none" w:sz="0" w:space="0" w:color="auto"/>
                <w:right w:val="none" w:sz="0" w:space="0" w:color="auto"/>
              </w:divBdr>
              <w:divsChild>
                <w:div w:id="201021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5004089">
      <w:bodyDiv w:val="1"/>
      <w:marLeft w:val="0"/>
      <w:marRight w:val="0"/>
      <w:marTop w:val="0"/>
      <w:marBottom w:val="0"/>
      <w:divBdr>
        <w:top w:val="none" w:sz="0" w:space="0" w:color="auto"/>
        <w:left w:val="none" w:sz="0" w:space="0" w:color="auto"/>
        <w:bottom w:val="none" w:sz="0" w:space="0" w:color="auto"/>
        <w:right w:val="none" w:sz="0" w:space="0" w:color="auto"/>
      </w:divBdr>
      <w:divsChild>
        <w:div w:id="1568884697">
          <w:marLeft w:val="0"/>
          <w:marRight w:val="0"/>
          <w:marTop w:val="0"/>
          <w:marBottom w:val="0"/>
          <w:divBdr>
            <w:top w:val="none" w:sz="0" w:space="0" w:color="auto"/>
            <w:left w:val="none" w:sz="0" w:space="0" w:color="auto"/>
            <w:bottom w:val="none" w:sz="0" w:space="0" w:color="auto"/>
            <w:right w:val="none" w:sz="0" w:space="0" w:color="auto"/>
          </w:divBdr>
          <w:divsChild>
            <w:div w:id="1482961566">
              <w:marLeft w:val="0"/>
              <w:marRight w:val="0"/>
              <w:marTop w:val="0"/>
              <w:marBottom w:val="0"/>
              <w:divBdr>
                <w:top w:val="none" w:sz="0" w:space="0" w:color="auto"/>
                <w:left w:val="none" w:sz="0" w:space="0" w:color="auto"/>
                <w:bottom w:val="none" w:sz="0" w:space="0" w:color="auto"/>
                <w:right w:val="none" w:sz="0" w:space="0" w:color="auto"/>
              </w:divBdr>
              <w:divsChild>
                <w:div w:id="545072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7243341">
      <w:bodyDiv w:val="1"/>
      <w:marLeft w:val="0"/>
      <w:marRight w:val="0"/>
      <w:marTop w:val="0"/>
      <w:marBottom w:val="0"/>
      <w:divBdr>
        <w:top w:val="none" w:sz="0" w:space="0" w:color="auto"/>
        <w:left w:val="none" w:sz="0" w:space="0" w:color="auto"/>
        <w:bottom w:val="none" w:sz="0" w:space="0" w:color="auto"/>
        <w:right w:val="none" w:sz="0" w:space="0" w:color="auto"/>
      </w:divBdr>
    </w:div>
    <w:div w:id="2123113707">
      <w:bodyDiv w:val="1"/>
      <w:marLeft w:val="0"/>
      <w:marRight w:val="0"/>
      <w:marTop w:val="0"/>
      <w:marBottom w:val="0"/>
      <w:divBdr>
        <w:top w:val="none" w:sz="0" w:space="0" w:color="auto"/>
        <w:left w:val="none" w:sz="0" w:space="0" w:color="auto"/>
        <w:bottom w:val="none" w:sz="0" w:space="0" w:color="auto"/>
        <w:right w:val="none" w:sz="0" w:space="0" w:color="auto"/>
      </w:divBdr>
      <w:divsChild>
        <w:div w:id="942416254">
          <w:marLeft w:val="0"/>
          <w:marRight w:val="0"/>
          <w:marTop w:val="0"/>
          <w:marBottom w:val="0"/>
          <w:divBdr>
            <w:top w:val="none" w:sz="0" w:space="0" w:color="auto"/>
            <w:left w:val="none" w:sz="0" w:space="0" w:color="auto"/>
            <w:bottom w:val="none" w:sz="0" w:space="0" w:color="auto"/>
            <w:right w:val="none" w:sz="0" w:space="0" w:color="auto"/>
          </w:divBdr>
          <w:divsChild>
            <w:div w:id="776945897">
              <w:marLeft w:val="0"/>
              <w:marRight w:val="0"/>
              <w:marTop w:val="0"/>
              <w:marBottom w:val="0"/>
              <w:divBdr>
                <w:top w:val="none" w:sz="0" w:space="0" w:color="auto"/>
                <w:left w:val="none" w:sz="0" w:space="0" w:color="auto"/>
                <w:bottom w:val="none" w:sz="0" w:space="0" w:color="auto"/>
                <w:right w:val="none" w:sz="0" w:space="0" w:color="auto"/>
              </w:divBdr>
              <w:divsChild>
                <w:div w:id="1517306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8504010">
      <w:bodyDiv w:val="1"/>
      <w:marLeft w:val="0"/>
      <w:marRight w:val="0"/>
      <w:marTop w:val="0"/>
      <w:marBottom w:val="0"/>
      <w:divBdr>
        <w:top w:val="none" w:sz="0" w:space="0" w:color="auto"/>
        <w:left w:val="none" w:sz="0" w:space="0" w:color="auto"/>
        <w:bottom w:val="none" w:sz="0" w:space="0" w:color="auto"/>
        <w:right w:val="none" w:sz="0" w:space="0" w:color="auto"/>
      </w:divBdr>
      <w:divsChild>
        <w:div w:id="2013725579">
          <w:marLeft w:val="0"/>
          <w:marRight w:val="0"/>
          <w:marTop w:val="0"/>
          <w:marBottom w:val="0"/>
          <w:divBdr>
            <w:top w:val="none" w:sz="0" w:space="0" w:color="auto"/>
            <w:left w:val="none" w:sz="0" w:space="0" w:color="auto"/>
            <w:bottom w:val="none" w:sz="0" w:space="0" w:color="auto"/>
            <w:right w:val="none" w:sz="0" w:space="0" w:color="auto"/>
          </w:divBdr>
          <w:divsChild>
            <w:div w:id="613632819">
              <w:marLeft w:val="0"/>
              <w:marRight w:val="0"/>
              <w:marTop w:val="0"/>
              <w:marBottom w:val="0"/>
              <w:divBdr>
                <w:top w:val="none" w:sz="0" w:space="0" w:color="auto"/>
                <w:left w:val="none" w:sz="0" w:space="0" w:color="auto"/>
                <w:bottom w:val="none" w:sz="0" w:space="0" w:color="auto"/>
                <w:right w:val="none" w:sz="0" w:space="0" w:color="auto"/>
              </w:divBdr>
              <w:divsChild>
                <w:div w:id="149278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9856163">
      <w:bodyDiv w:val="1"/>
      <w:marLeft w:val="0"/>
      <w:marRight w:val="0"/>
      <w:marTop w:val="0"/>
      <w:marBottom w:val="0"/>
      <w:divBdr>
        <w:top w:val="none" w:sz="0" w:space="0" w:color="auto"/>
        <w:left w:val="none" w:sz="0" w:space="0" w:color="auto"/>
        <w:bottom w:val="none" w:sz="0" w:space="0" w:color="auto"/>
        <w:right w:val="none" w:sz="0" w:space="0" w:color="auto"/>
      </w:divBdr>
      <w:divsChild>
        <w:div w:id="1705517028">
          <w:marLeft w:val="0"/>
          <w:marRight w:val="0"/>
          <w:marTop w:val="0"/>
          <w:marBottom w:val="0"/>
          <w:divBdr>
            <w:top w:val="none" w:sz="0" w:space="0" w:color="auto"/>
            <w:left w:val="none" w:sz="0" w:space="0" w:color="auto"/>
            <w:bottom w:val="none" w:sz="0" w:space="0" w:color="auto"/>
            <w:right w:val="none" w:sz="0" w:space="0" w:color="auto"/>
          </w:divBdr>
          <w:divsChild>
            <w:div w:id="305742462">
              <w:marLeft w:val="0"/>
              <w:marRight w:val="0"/>
              <w:marTop w:val="0"/>
              <w:marBottom w:val="0"/>
              <w:divBdr>
                <w:top w:val="none" w:sz="0" w:space="0" w:color="auto"/>
                <w:left w:val="none" w:sz="0" w:space="0" w:color="auto"/>
                <w:bottom w:val="none" w:sz="0" w:space="0" w:color="auto"/>
                <w:right w:val="none" w:sz="0" w:space="0" w:color="auto"/>
              </w:divBdr>
              <w:divsChild>
                <w:div w:id="6573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9929103">
      <w:bodyDiv w:val="1"/>
      <w:marLeft w:val="0"/>
      <w:marRight w:val="0"/>
      <w:marTop w:val="0"/>
      <w:marBottom w:val="0"/>
      <w:divBdr>
        <w:top w:val="none" w:sz="0" w:space="0" w:color="auto"/>
        <w:left w:val="none" w:sz="0" w:space="0" w:color="auto"/>
        <w:bottom w:val="none" w:sz="0" w:space="0" w:color="auto"/>
        <w:right w:val="none" w:sz="0" w:space="0" w:color="auto"/>
      </w:divBdr>
      <w:divsChild>
        <w:div w:id="1412312364">
          <w:marLeft w:val="0"/>
          <w:marRight w:val="0"/>
          <w:marTop w:val="0"/>
          <w:marBottom w:val="0"/>
          <w:divBdr>
            <w:top w:val="none" w:sz="0" w:space="0" w:color="auto"/>
            <w:left w:val="none" w:sz="0" w:space="0" w:color="auto"/>
            <w:bottom w:val="none" w:sz="0" w:space="0" w:color="auto"/>
            <w:right w:val="none" w:sz="0" w:space="0" w:color="auto"/>
          </w:divBdr>
          <w:divsChild>
            <w:div w:id="2017875859">
              <w:marLeft w:val="0"/>
              <w:marRight w:val="0"/>
              <w:marTop w:val="0"/>
              <w:marBottom w:val="0"/>
              <w:divBdr>
                <w:top w:val="none" w:sz="0" w:space="0" w:color="auto"/>
                <w:left w:val="none" w:sz="0" w:space="0" w:color="auto"/>
                <w:bottom w:val="none" w:sz="0" w:space="0" w:color="auto"/>
                <w:right w:val="none" w:sz="0" w:space="0" w:color="auto"/>
              </w:divBdr>
              <w:divsChild>
                <w:div w:id="1349211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855539">
      <w:bodyDiv w:val="1"/>
      <w:marLeft w:val="0"/>
      <w:marRight w:val="0"/>
      <w:marTop w:val="0"/>
      <w:marBottom w:val="0"/>
      <w:divBdr>
        <w:top w:val="none" w:sz="0" w:space="0" w:color="auto"/>
        <w:left w:val="none" w:sz="0" w:space="0" w:color="auto"/>
        <w:bottom w:val="none" w:sz="0" w:space="0" w:color="auto"/>
        <w:right w:val="none" w:sz="0" w:space="0" w:color="auto"/>
      </w:divBdr>
      <w:divsChild>
        <w:div w:id="1123842990">
          <w:marLeft w:val="0"/>
          <w:marRight w:val="0"/>
          <w:marTop w:val="0"/>
          <w:marBottom w:val="0"/>
          <w:divBdr>
            <w:top w:val="none" w:sz="0" w:space="0" w:color="auto"/>
            <w:left w:val="none" w:sz="0" w:space="0" w:color="auto"/>
            <w:bottom w:val="none" w:sz="0" w:space="0" w:color="auto"/>
            <w:right w:val="none" w:sz="0" w:space="0" w:color="auto"/>
          </w:divBdr>
          <w:divsChild>
            <w:div w:id="1050956324">
              <w:marLeft w:val="0"/>
              <w:marRight w:val="0"/>
              <w:marTop w:val="0"/>
              <w:marBottom w:val="0"/>
              <w:divBdr>
                <w:top w:val="none" w:sz="0" w:space="0" w:color="auto"/>
                <w:left w:val="none" w:sz="0" w:space="0" w:color="auto"/>
                <w:bottom w:val="none" w:sz="0" w:space="0" w:color="auto"/>
                <w:right w:val="none" w:sz="0" w:space="0" w:color="auto"/>
              </w:divBdr>
              <w:divsChild>
                <w:div w:id="510413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3645703">
      <w:bodyDiv w:val="1"/>
      <w:marLeft w:val="0"/>
      <w:marRight w:val="0"/>
      <w:marTop w:val="0"/>
      <w:marBottom w:val="0"/>
      <w:divBdr>
        <w:top w:val="none" w:sz="0" w:space="0" w:color="auto"/>
        <w:left w:val="none" w:sz="0" w:space="0" w:color="auto"/>
        <w:bottom w:val="none" w:sz="0" w:space="0" w:color="auto"/>
        <w:right w:val="none" w:sz="0" w:space="0" w:color="auto"/>
      </w:divBdr>
      <w:divsChild>
        <w:div w:id="209536018">
          <w:marLeft w:val="0"/>
          <w:marRight w:val="0"/>
          <w:marTop w:val="0"/>
          <w:marBottom w:val="0"/>
          <w:divBdr>
            <w:top w:val="none" w:sz="0" w:space="0" w:color="auto"/>
            <w:left w:val="none" w:sz="0" w:space="0" w:color="auto"/>
            <w:bottom w:val="none" w:sz="0" w:space="0" w:color="auto"/>
            <w:right w:val="none" w:sz="0" w:space="0" w:color="auto"/>
          </w:divBdr>
          <w:divsChild>
            <w:div w:id="511651203">
              <w:marLeft w:val="0"/>
              <w:marRight w:val="0"/>
              <w:marTop w:val="0"/>
              <w:marBottom w:val="0"/>
              <w:divBdr>
                <w:top w:val="none" w:sz="0" w:space="0" w:color="auto"/>
                <w:left w:val="none" w:sz="0" w:space="0" w:color="auto"/>
                <w:bottom w:val="none" w:sz="0" w:space="0" w:color="auto"/>
                <w:right w:val="none" w:sz="0" w:space="0" w:color="auto"/>
              </w:divBdr>
              <w:divsChild>
                <w:div w:id="1837040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38/s41586-023-06164-8" TargetMode="External"/><Relationship Id="rId13" Type="http://schemas.openxmlformats.org/officeDocument/2006/relationships/hyperlink" Target="https://journals.aps.org/prd/abstract/10.1103/PhysRevD.89.092007" TargetMode="External"/><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link.springer.com/article/10.1007/JHEP01(2014)096"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103/PhysRevD.102.092012" TargetMode="External"/><Relationship Id="rId5" Type="http://schemas.openxmlformats.org/officeDocument/2006/relationships/webSettings" Target="webSettings.xml"/><Relationship Id="rId15" Type="http://schemas.openxmlformats.org/officeDocument/2006/relationships/hyperlink" Target="https://journals.aps.org/prl/abstract/10.1103/PhysRevLett.99.161802" TargetMode="External"/><Relationship Id="rId10" Type="http://schemas.openxmlformats.org/officeDocument/2006/relationships/hyperlink" Target="https://iopscience.iop.org/article/10.1088/1748-0221/15/10/P10002"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iopscience.iop.org/article/10.1088/1361-6501/abbd12/meta" TargetMode="External"/><Relationship Id="rId14" Type="http://schemas.openxmlformats.org/officeDocument/2006/relationships/hyperlink" Target="https://link.springer.com/article/10.1007/JHEP01(2012)010"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2ED83C-C180-4BD6-BC45-743E7096C6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TotalTime>
  <Pages>16</Pages>
  <Words>8265</Words>
  <Characters>47113</Characters>
  <Application>Microsoft Office Word</Application>
  <DocSecurity>0</DocSecurity>
  <Lines>392</Lines>
  <Paragraphs>110</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INFN - Presidenza</Company>
  <LinksUpToDate>false</LinksUpToDate>
  <CharactersWithSpaces>55268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gianni dionisio</dc:creator>
  <cp:lastModifiedBy>Emanuele Di Marco</cp:lastModifiedBy>
  <cp:revision>60</cp:revision>
  <cp:lastPrinted>2023-12-03T09:43:00Z</cp:lastPrinted>
  <dcterms:created xsi:type="dcterms:W3CDTF">2023-12-02T01:06:00Z</dcterms:created>
  <dcterms:modified xsi:type="dcterms:W3CDTF">2023-12-03T10:12:00Z</dcterms:modified>
</cp:coreProperties>
</file>