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EDDBA" w14:textId="2642B57A" w:rsidR="00216F71" w:rsidRDefault="00F802FC">
      <w:r>
        <w:t>Sezione FAQ</w:t>
      </w:r>
      <w:r w:rsidR="000527C2">
        <w:t xml:space="preserve"> – Emanuele e poi aggiunta sul sito da Alessio</w:t>
      </w:r>
    </w:p>
    <w:p w14:paraId="5AE69F49" w14:textId="62B8D2BF" w:rsidR="00F802FC" w:rsidRDefault="00F802FC" w:rsidP="00F802FC">
      <w:pPr>
        <w:pStyle w:val="Paragrafoelenco"/>
        <w:numPr>
          <w:ilvl w:val="0"/>
          <w:numId w:val="1"/>
        </w:numPr>
      </w:pPr>
      <w:r>
        <w:t>Quando visualizzo gli sconti posso vedere anche gli sconti maggiori di quelli che ho impostato?</w:t>
      </w:r>
    </w:p>
    <w:p w14:paraId="458E1661" w14:textId="53EF8584" w:rsidR="00F802FC" w:rsidRDefault="00F802FC" w:rsidP="00F802FC">
      <w:pPr>
        <w:pStyle w:val="Paragrafoelenco"/>
        <w:numPr>
          <w:ilvl w:val="0"/>
          <w:numId w:val="1"/>
        </w:numPr>
      </w:pPr>
      <w:r>
        <w:t>Quali sono le tipologie di utente per accedere?</w:t>
      </w:r>
    </w:p>
    <w:p w14:paraId="46823807" w14:textId="7BF619AE" w:rsidR="00F802FC" w:rsidRDefault="00F802FC" w:rsidP="00F802FC">
      <w:pPr>
        <w:pStyle w:val="Paragrafoelenco"/>
        <w:numPr>
          <w:ilvl w:val="0"/>
          <w:numId w:val="1"/>
        </w:numPr>
      </w:pPr>
      <w:r>
        <w:t xml:space="preserve">C’è un massimo di articoli che posso aggiungere? </w:t>
      </w:r>
      <w:r w:rsidR="00B35811">
        <w:t>No,</w:t>
      </w:r>
      <w:r>
        <w:t xml:space="preserve"> perché non è un array normale ma è un </w:t>
      </w:r>
      <w:proofErr w:type="spellStart"/>
      <w:r>
        <w:t>arraylist</w:t>
      </w:r>
      <w:proofErr w:type="spellEnd"/>
      <w:r>
        <w:t xml:space="preserve"> eccetera…</w:t>
      </w:r>
    </w:p>
    <w:p w14:paraId="21ED92A6" w14:textId="39E04018" w:rsidR="00F802FC" w:rsidRDefault="00B35811" w:rsidP="00F802FC">
      <w:pPr>
        <w:pStyle w:val="Paragrafoelenco"/>
        <w:numPr>
          <w:ilvl w:val="0"/>
          <w:numId w:val="1"/>
        </w:numPr>
      </w:pPr>
      <w:r>
        <w:t>È</w:t>
      </w:r>
      <w:r w:rsidR="00F802FC">
        <w:t xml:space="preserve"> possibile inserire due articoli dello stesso tipo ma che siano di due fornitori differenti? </w:t>
      </w:r>
      <w:r>
        <w:t>Sì,</w:t>
      </w:r>
      <w:r w:rsidR="00F802FC">
        <w:t xml:space="preserve"> perché l’articolo viene gestito tramite il codice, e non tramite il nome dell’articolo.</w:t>
      </w:r>
    </w:p>
    <w:p w14:paraId="219EE685" w14:textId="77777777" w:rsidR="00B35811" w:rsidRDefault="00B35811" w:rsidP="00B35811">
      <w:pPr>
        <w:ind w:left="360"/>
      </w:pPr>
    </w:p>
    <w:p w14:paraId="6404F1C1" w14:textId="77777777" w:rsidR="00B35811" w:rsidRDefault="00B35811" w:rsidP="00B35811">
      <w:pPr>
        <w:ind w:left="360"/>
      </w:pPr>
    </w:p>
    <w:p w14:paraId="2C9A8796" w14:textId="77669B47" w:rsidR="00B35811" w:rsidRDefault="00B35811" w:rsidP="00B35811">
      <w:pPr>
        <w:ind w:left="360"/>
      </w:pPr>
      <w:r>
        <w:t>Possibili aree di miglioramento</w:t>
      </w:r>
      <w:r w:rsidR="000527C2">
        <w:t xml:space="preserve"> - Emanuele</w:t>
      </w:r>
    </w:p>
    <w:p w14:paraId="18BE4009" w14:textId="25A177A6" w:rsidR="00B35811" w:rsidRDefault="00B35811" w:rsidP="00B35811">
      <w:pPr>
        <w:ind w:left="360"/>
      </w:pPr>
      <w:r>
        <w:t>Aggiunta dei campi fornitore e creazione di un database di gestione dei nuovi utenti.</w:t>
      </w:r>
    </w:p>
    <w:p w14:paraId="19BF8CBB" w14:textId="1D570633" w:rsidR="00B35811" w:rsidRDefault="00B35811" w:rsidP="00B35811">
      <w:pPr>
        <w:ind w:left="360"/>
      </w:pPr>
      <w:r>
        <w:t>Inserire la possibilità di vedere il prezzo effettivo del prodotto scontato.</w:t>
      </w:r>
    </w:p>
    <w:p w14:paraId="39CF7FB3" w14:textId="5AA9DBC7" w:rsidR="00B35811" w:rsidRDefault="00B35811" w:rsidP="00B35811">
      <w:r>
        <w:t xml:space="preserve">        </w:t>
      </w:r>
    </w:p>
    <w:p w14:paraId="4D149745" w14:textId="77777777" w:rsidR="00B35811" w:rsidRDefault="00B35811" w:rsidP="00B35811"/>
    <w:p w14:paraId="4519B830" w14:textId="0D33732F" w:rsidR="00B35811" w:rsidRDefault="00B35811" w:rsidP="00B35811">
      <w:r>
        <w:t>Sezione di test sulla gestione delle funzioni admin…</w:t>
      </w:r>
      <w:r w:rsidR="000527C2">
        <w:t xml:space="preserve"> - Alessio</w:t>
      </w:r>
    </w:p>
    <w:p w14:paraId="4D1724A5" w14:textId="77777777" w:rsidR="00B35811" w:rsidRDefault="00B35811" w:rsidP="00B35811"/>
    <w:p w14:paraId="04CFBBE2" w14:textId="77777777" w:rsidR="00B35811" w:rsidRDefault="00B35811" w:rsidP="00B35811"/>
    <w:p w14:paraId="0BFEF37D" w14:textId="63A6BFF5" w:rsidR="00B35811" w:rsidRDefault="00B35811" w:rsidP="00B35811">
      <w:r>
        <w:t>Lezione imparate</w:t>
      </w:r>
    </w:p>
    <w:p w14:paraId="3160B86F" w14:textId="2A17E9A5" w:rsidR="00B35811" w:rsidRDefault="00B35811" w:rsidP="00B35811">
      <w:r>
        <w:t>Individuale</w:t>
      </w:r>
    </w:p>
    <w:p w14:paraId="21DE1C27" w14:textId="3CF8B61F" w:rsidR="00B35811" w:rsidRDefault="00B35811" w:rsidP="00B35811">
      <w:r>
        <w:t>Creazione e gestione oggetti e array</w:t>
      </w:r>
    </w:p>
    <w:p w14:paraId="4F301408" w14:textId="77777777" w:rsidR="00B35811" w:rsidRDefault="00B35811" w:rsidP="00B35811"/>
    <w:p w14:paraId="1F9D5DE2" w14:textId="18CDF09B" w:rsidR="00B35811" w:rsidRPr="000527C2" w:rsidRDefault="00B35811" w:rsidP="00B35811">
      <w:pPr>
        <w:rPr>
          <w:u w:val="single"/>
        </w:rPr>
      </w:pPr>
      <w:r w:rsidRPr="00B35811">
        <w:t>Create post accattivanti</w:t>
      </w:r>
      <w:r w:rsidR="000527C2">
        <w:t xml:space="preserve"> - Alessio</w:t>
      </w:r>
    </w:p>
    <w:p w14:paraId="4AFCAC2C" w14:textId="0EA1FC3F" w:rsidR="00B35811" w:rsidRDefault="00B35811" w:rsidP="00B35811">
      <w:r>
        <w:t>Esempio post pubblicitario oppure inserzione su Instagram…</w:t>
      </w:r>
    </w:p>
    <w:p w14:paraId="549327A1" w14:textId="77777777" w:rsidR="00B35811" w:rsidRDefault="00B35811" w:rsidP="00B35811"/>
    <w:p w14:paraId="17FBE492" w14:textId="3741841F" w:rsidR="00B35811" w:rsidRDefault="00B35811" w:rsidP="00B35811">
      <w:r>
        <w:t>Sezione</w:t>
      </w:r>
      <w:r w:rsidR="000527C2">
        <w:t xml:space="preserve"> feedback – Emanuele</w:t>
      </w:r>
    </w:p>
    <w:p w14:paraId="2AC7C81B" w14:textId="7DA15034" w:rsidR="000527C2" w:rsidRDefault="000527C2" w:rsidP="00B35811">
      <w:r>
        <w:t>Modellino pdf con i dati registrazione utente</w:t>
      </w:r>
    </w:p>
    <w:p w14:paraId="3BED9F99" w14:textId="77777777" w:rsidR="00F802FC" w:rsidRPr="000527C2" w:rsidRDefault="00F802FC" w:rsidP="00B35811">
      <w:pPr>
        <w:ind w:left="360"/>
        <w:rPr>
          <w:u w:val="single"/>
        </w:rPr>
      </w:pPr>
    </w:p>
    <w:sectPr w:rsidR="00F802FC" w:rsidRPr="00052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595"/>
    <w:multiLevelType w:val="hybridMultilevel"/>
    <w:tmpl w:val="D56C47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C"/>
    <w:rsid w:val="000527C2"/>
    <w:rsid w:val="00216F71"/>
    <w:rsid w:val="004701EE"/>
    <w:rsid w:val="00541EA2"/>
    <w:rsid w:val="006D1ABB"/>
    <w:rsid w:val="00B35811"/>
    <w:rsid w:val="00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D5A3"/>
  <w15:chartTrackingRefBased/>
  <w15:docId w15:val="{8D08EF1C-C340-44AC-AE09-72F10F78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02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02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02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02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02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02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02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02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02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02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0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KAMBERI</dc:creator>
  <cp:keywords/>
  <dc:description/>
  <cp:lastModifiedBy>Emanuele KAMBERI</cp:lastModifiedBy>
  <cp:revision>1</cp:revision>
  <dcterms:created xsi:type="dcterms:W3CDTF">2024-07-19T18:46:00Z</dcterms:created>
  <dcterms:modified xsi:type="dcterms:W3CDTF">2024-07-19T19:09:00Z</dcterms:modified>
</cp:coreProperties>
</file>