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61"/>
        <w:pBdr/>
        <w:spacing/>
        <w:ind/>
        <w:jc w:val="center"/>
        <w:rPr>
          <w:b/>
          <w:bCs/>
          <w:sz w:val="44"/>
          <w:szCs w:val="44"/>
          <w:u w:val="single"/>
        </w:rPr>
      </w:pPr>
      <w:r/>
      <w:bookmarkStart w:id="0" w:name="_Toc126950590"/>
      <w:r>
        <w:rPr>
          <w:b/>
          <w:bCs/>
          <w:sz w:val="44"/>
          <w:szCs w:val="44"/>
          <w:u w:val="single"/>
        </w:rPr>
        <w:t xml:space="preserve">DEFINIZIONI E TEOREMI</w:t>
      </w:r>
      <w:bookmarkEnd w:id="0"/>
      <w:r/>
      <w:r>
        <w:rPr>
          <w:b/>
          <w:bCs/>
          <w:sz w:val="44"/>
          <w:szCs w:val="44"/>
          <w:u w:val="single"/>
        </w:rPr>
      </w:r>
    </w:p>
    <w:sdt>
      <w:sdtPr>
        <w15:appearance w15:val="boundingBox"/>
        <w:id w:val="-157460532"/>
        <w:docPartObj>
          <w:docPartGallery w:val="Table of Contents"/>
          <w:docPartUnique w:val="true"/>
        </w:docPartObj>
        <w:rPr/>
      </w:sdtPr>
      <w:sdtContent>
        <w:p>
          <w:pPr>
            <w:pStyle w:val="938"/>
            <w:pBdr/>
            <w:spacing/>
            <w:ind/>
            <w:rPr/>
          </w:pPr>
          <w:r>
            <w:t xml:space="preserve">Sommario</w:t>
          </w:r>
          <w:r/>
        </w:p>
        <w:p>
          <w:pPr>
            <w:pStyle w:val="929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26950590" w:anchor="_Toc126950590" w:history="1">
            <w:r>
              <w:rPr>
                <w:rStyle w:val="922"/>
                <w:b/>
                <w:bCs/>
              </w:rPr>
              <w:t xml:space="preserve">DEFINIZIONI E TEOREMI</w:t>
            </w:r>
            <w:r>
              <w:tab/>
            </w:r>
            <w:r>
              <w:fldChar w:fldCharType="begin"/>
            </w:r>
            <w:r>
              <w:instrText xml:space="preserve"> PAGEREF _Toc126950590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0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591" w:anchor="_Toc126950591" w:history="1">
            <w:r>
              <w:rPr>
                <w:rStyle w:val="922"/>
                <w:b/>
                <w:bCs/>
              </w:rPr>
              <w:t xml:space="preserve">CAPITOLO 1: Numeri e funzioni reali</w:t>
            </w:r>
            <w:r>
              <w:tab/>
            </w:r>
            <w:r>
              <w:fldChar w:fldCharType="begin"/>
            </w:r>
            <w:r>
              <w:instrText xml:space="preserve"> PAGEREF _Toc126950591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592" w:anchor="_Toc126950592" w:history="1">
            <w:r>
              <w:rPr>
                <w:rStyle w:val="922"/>
                <w:b/>
                <w:bCs/>
              </w:rPr>
              <w:t xml:space="preserve">ASSIOMA DI COMPLETEZZA: </w:t>
            </w:r>
            <w:r>
              <w:rPr>
                <w:rStyle w:val="922"/>
              </w:rPr>
              <w:t xml:space="preserve">mette in mostra la continuitá della retta reale.</w:t>
            </w:r>
            <w:r>
              <w:tab/>
            </w:r>
            <w:r>
              <w:fldChar w:fldCharType="begin"/>
            </w:r>
            <w:r>
              <w:instrText xml:space="preserve"> PAGEREF _Toc126950592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593" w:anchor="_Toc126950593" w:history="1">
            <w:r>
              <w:rPr>
                <w:rStyle w:val="922"/>
                <w:b/>
                <w:bCs/>
              </w:rPr>
              <w:t xml:space="preserve">DISUGUAGLIANZA TRIANGOLARE</w:t>
            </w:r>
            <w:r>
              <w:tab/>
            </w:r>
            <w:r>
              <w:fldChar w:fldCharType="begin"/>
            </w:r>
            <w:r>
              <w:instrText xml:space="preserve"> PAGEREF _Toc126950593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594" w:anchor="_Toc126950594" w:history="1">
            <w:r>
              <w:rPr>
                <w:rStyle w:val="922"/>
                <w:b/>
                <w:bCs/>
              </w:rPr>
              <w:t xml:space="preserve">PRINCIPIO DI INDUZIONE</w:t>
            </w:r>
            <w:r>
              <w:tab/>
            </w:r>
            <w:r>
              <w:fldChar w:fldCharType="begin"/>
            </w:r>
            <w:r>
              <w:instrText xml:space="preserve"> PAGEREF _Toc126950594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0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595" w:anchor="_Toc126950595" w:history="1">
            <w:r>
              <w:rPr>
                <w:rStyle w:val="922"/>
                <w:b/>
                <w:bCs/>
              </w:rPr>
              <w:t xml:space="preserve">CAPITOLO 2: Complementi ai numeri reali</w:t>
            </w:r>
            <w:r>
              <w:tab/>
            </w:r>
            <w:r>
              <w:fldChar w:fldCharType="begin"/>
            </w:r>
            <w:r>
              <w:instrText xml:space="preserve"> PAGEREF _Toc126950595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596" w:anchor="_Toc126950596" w:history="1">
            <w:r>
              <w:rPr>
                <w:rStyle w:val="922"/>
                <w:b/>
                <w:bCs/>
              </w:rPr>
              <w:t xml:space="preserve">UNICITÁ DI MASSIMO E MINIMO</w:t>
            </w:r>
            <w:r>
              <w:tab/>
            </w:r>
            <w:r>
              <w:fldChar w:fldCharType="begin"/>
            </w:r>
            <w:r>
              <w:instrText xml:space="preserve"> PAGEREF _Toc126950596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0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597" w:anchor="_Toc126950597" w:history="1">
            <w:r>
              <w:rPr>
                <w:rStyle w:val="922"/>
                <w:b/>
                <w:bCs/>
              </w:rPr>
              <w:t xml:space="preserve">CAPITOLO 3: Limiti di successioni</w:t>
            </w:r>
            <w:r>
              <w:tab/>
            </w:r>
            <w:r>
              <w:fldChar w:fldCharType="begin"/>
            </w:r>
            <w:r>
              <w:instrText xml:space="preserve"> PAGEREF _Toc126950597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598" w:anchor="_Toc126950598" w:history="1">
            <w:r>
              <w:rPr>
                <w:rStyle w:val="922"/>
                <w:b/>
                <w:bCs/>
              </w:rPr>
              <w:t xml:space="preserve">SUCCESSIONI NUMERICHE</w:t>
            </w:r>
            <w:r>
              <w:tab/>
            </w:r>
            <w:r>
              <w:fldChar w:fldCharType="begin"/>
            </w:r>
            <w:r>
              <w:instrText xml:space="preserve"> PAGEREF _Toc126950598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599" w:anchor="_Toc126950599" w:history="1">
            <w:r>
              <w:rPr>
                <w:rStyle w:val="922"/>
                <w:b/>
                <w:bCs/>
              </w:rPr>
              <w:t xml:space="preserve">TEOREMA DELL’UNICITÁ DEL LIMITE</w:t>
            </w:r>
            <w:r>
              <w:tab/>
            </w:r>
            <w:r>
              <w:fldChar w:fldCharType="begin"/>
            </w:r>
            <w:r>
              <w:instrText xml:space="preserve"> PAGEREF _Toc126950599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00" w:anchor="_Toc126950600" w:history="1">
            <w:r>
              <w:rPr>
                <w:rStyle w:val="922"/>
                <w:b/>
                <w:bCs/>
              </w:rPr>
              <w:t xml:space="preserve">TEOREMA SULLA CONVERGENZA DELLE LIMITATE</w:t>
            </w:r>
            <w:r>
              <w:tab/>
            </w:r>
            <w:r>
              <w:fldChar w:fldCharType="begin"/>
            </w:r>
            <w:r>
              <w:instrText xml:space="preserve"> PAGEREF _Toc126950600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01" w:anchor="_Toc126950601" w:history="1">
            <w:r>
              <w:rPr>
                <w:rStyle w:val="922"/>
                <w:b/>
                <w:bCs/>
              </w:rPr>
              <w:t xml:space="preserve">TEOREMA DELLA PERMANENZA DEL SEGNO</w:t>
            </w:r>
            <w:r>
              <w:tab/>
            </w:r>
            <w:r>
              <w:fldChar w:fldCharType="begin"/>
            </w:r>
            <w:r>
              <w:instrText xml:space="preserve"> PAGEREF _Toc126950601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02" w:anchor="_Toc126950602" w:history="1">
            <w:r>
              <w:rPr>
                <w:rStyle w:val="922"/>
                <w:b/>
                <w:bCs/>
              </w:rPr>
              <w:t xml:space="preserve">TEOREMA DEI CARABINIERI (DELLA MAGGIORANTE E DELLA MINORANTE)</w:t>
            </w:r>
            <w:r>
              <w:tab/>
            </w:r>
            <w:r>
              <w:fldChar w:fldCharType="begin"/>
            </w:r>
            <w:r>
              <w:instrText xml:space="preserve"> PAGEREF _Toc126950602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03" w:anchor="_Toc126950603" w:history="1">
            <w:r>
              <w:rPr>
                <w:rStyle w:val="922"/>
                <w:b/>
                <w:bCs/>
              </w:rPr>
              <w:t xml:space="preserve">TEOREMA: LIMITE DEL PRODOTTO DI UNA SUCCESSIONE LIMITATA PER UNA INFINITESIMA</w:t>
            </w:r>
            <w:r>
              <w:tab/>
            </w:r>
            <w:r>
              <w:fldChar w:fldCharType="begin"/>
            </w:r>
            <w:r>
              <w:instrText xml:space="preserve"> PAGEREF _Toc126950603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04" w:anchor="_Toc126950604" w:history="1">
            <w:r>
              <w:rPr>
                <w:rStyle w:val="922"/>
                <w:b/>
                <w:bCs/>
              </w:rPr>
              <w:t xml:space="preserve">TEOREMA SUCCESSIONI MONOTONE</w:t>
            </w:r>
            <w:r>
              <w:tab/>
            </w:r>
            <w:r>
              <w:fldChar w:fldCharType="begin"/>
            </w:r>
            <w:r>
              <w:instrText xml:space="preserve"> PAGEREF _Toc126950604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05" w:anchor="_Toc126950605" w:history="1">
            <w:r>
              <w:rPr>
                <w:rStyle w:val="922"/>
                <w:b/>
                <w:bCs/>
              </w:rPr>
              <w:t xml:space="preserve">TEOREMA BOLZANO-WEIERSTRASS, SUCCESSIONI ESTRATTE</w:t>
            </w:r>
            <w:r>
              <w:tab/>
            </w:r>
            <w:r>
              <w:fldChar w:fldCharType="begin"/>
            </w:r>
            <w:r>
              <w:instrText xml:space="preserve"> PAGEREF _Toc126950605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0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06" w:anchor="_Toc126950606" w:history="1">
            <w:r>
              <w:rPr>
                <w:rStyle w:val="922"/>
                <w:b/>
                <w:bCs/>
              </w:rPr>
              <w:t xml:space="preserve">CAPITOLO 4: LIMITI DI FUNZIONE. FUNZIONI CONTINUE</w:t>
            </w:r>
            <w:r>
              <w:tab/>
            </w:r>
            <w:r>
              <w:fldChar w:fldCharType="begin"/>
            </w:r>
            <w:r>
              <w:instrText xml:space="preserve"> PAGEREF _Toc126950606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07" w:anchor="_Toc126950607" w:history="1">
            <w:r>
              <w:rPr>
                <w:rStyle w:val="922"/>
                <w:b/>
                <w:bCs/>
              </w:rPr>
              <w:t xml:space="preserve">TEOREMA PONTE: LEGAME LIMITI DI FUNZIONE E LIMITI DI SUCCESSIONE</w:t>
            </w:r>
            <w:r>
              <w:tab/>
            </w:r>
            <w:r>
              <w:fldChar w:fldCharType="begin"/>
            </w:r>
            <w:r>
              <w:instrText xml:space="preserve"> PAGEREF _Toc126950607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08" w:anchor="_Toc126950608" w:history="1">
            <w:r>
              <w:rPr>
                <w:rStyle w:val="922"/>
                <w:b/>
                <w:bCs/>
              </w:rPr>
              <w:t xml:space="preserve">FUNZIONI CONTINUE E PUNTI DI DISCONTINUITA’</w:t>
            </w:r>
            <w:r>
              <w:tab/>
            </w:r>
            <w:r>
              <w:fldChar w:fldCharType="begin"/>
            </w:r>
            <w:r>
              <w:instrText xml:space="preserve"> PAGEREF _Toc126950608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09" w:anchor="_Toc126950609" w:history="1">
            <w:r>
              <w:rPr>
                <w:rStyle w:val="922"/>
                <w:b/>
                <w:bCs/>
              </w:rPr>
              <w:t xml:space="preserve">TEOREMA DI CONFRONTO</w:t>
            </w:r>
            <w:r>
              <w:tab/>
            </w:r>
            <w:r>
              <w:fldChar w:fldCharType="begin"/>
            </w:r>
            <w:r>
              <w:instrText xml:space="preserve"> PAGEREF _Toc126950609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10" w:anchor="_Toc126950610" w:history="1">
            <w:r>
              <w:rPr>
                <w:rStyle w:val="922"/>
                <w:b/>
                <w:bCs/>
              </w:rPr>
              <w:t xml:space="preserve">TEOREMA DEL LIMITE DELLE FUNZIONI MONOTONE</w:t>
            </w:r>
            <w:r>
              <w:tab/>
            </w:r>
            <w:r>
              <w:fldChar w:fldCharType="begin"/>
            </w:r>
            <w:r>
              <w:instrText xml:space="preserve"> PAGEREF _Toc126950610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11" w:anchor="_Toc126950611" w:history="1">
            <w:r>
              <w:rPr>
                <w:rStyle w:val="922"/>
                <w:b/>
                <w:bCs/>
              </w:rPr>
              <w:t xml:space="preserve">TEOREMA PERMANENZA DEL SEGNO (GENERICO)</w:t>
            </w:r>
            <w:r>
              <w:tab/>
            </w:r>
            <w:r>
              <w:fldChar w:fldCharType="begin"/>
            </w:r>
            <w:r>
              <w:instrText xml:space="preserve"> PAGEREF _Toc126950611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12" w:anchor="_Toc126950612" w:history="1">
            <w:r>
              <w:rPr>
                <w:rStyle w:val="922"/>
                <w:b/>
                <w:bCs/>
              </w:rPr>
              <w:t xml:space="preserve">TEOREMA PERMANENZA DEL SEGNO – FUNZIONI CONTINUE</w:t>
            </w:r>
            <w:r>
              <w:tab/>
            </w:r>
            <w:r>
              <w:fldChar w:fldCharType="begin"/>
            </w:r>
            <w:r>
              <w:instrText xml:space="preserve"> PAGEREF _Toc126950612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13" w:anchor="_Toc126950613" w:history="1">
            <w:r>
              <w:rPr>
                <w:rStyle w:val="922"/>
                <w:b/>
                <w:bCs/>
              </w:rPr>
              <w:t xml:space="preserve">TEOREMA DEGLI ZERI (TEOREMA DI BOLZANO)</w:t>
            </w:r>
            <w:r>
              <w:tab/>
            </w:r>
            <w:r>
              <w:fldChar w:fldCharType="begin"/>
            </w:r>
            <w:r>
              <w:instrText xml:space="preserve"> PAGEREF _Toc126950613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14" w:anchor="_Toc126950614" w:history="1">
            <w:r>
              <w:rPr>
                <w:rStyle w:val="922"/>
                <w:b/>
                <w:bCs/>
              </w:rPr>
              <w:t xml:space="preserve">PRIMO TEOREMA DEI VALORI INTERMEDI</w:t>
            </w:r>
            <w:r>
              <w:tab/>
            </w:r>
            <w:r>
              <w:fldChar w:fldCharType="begin"/>
            </w:r>
            <w:r>
              <w:instrText xml:space="preserve"> PAGEREF _Toc126950614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15" w:anchor="_Toc126950615" w:history="1">
            <w:r>
              <w:rPr>
                <w:rStyle w:val="922"/>
                <w:b/>
                <w:bCs/>
              </w:rPr>
              <w:t xml:space="preserve">TEOREMA DI WEIERSTRASS</w:t>
            </w:r>
            <w:r>
              <w:tab/>
            </w:r>
            <w:r>
              <w:fldChar w:fldCharType="begin"/>
            </w:r>
            <w:r>
              <w:instrText xml:space="preserve"> PAGEREF _Toc126950615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16" w:anchor="_Toc126950616" w:history="1">
            <w:r>
              <w:rPr>
                <w:rStyle w:val="922"/>
                <w:b/>
                <w:bCs/>
              </w:rPr>
              <w:t xml:space="preserve">SECONDO TEOREMA DI ESISTENZA DEI VALORI INTERMEDI</w:t>
            </w:r>
            <w:r>
              <w:tab/>
            </w:r>
            <w:r>
              <w:fldChar w:fldCharType="begin"/>
            </w:r>
            <w:r>
              <w:instrText xml:space="preserve"> PAGEREF _Toc126950616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31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17" w:anchor="_Toc126950617" w:history="1">
            <w:r>
              <w:rPr>
                <w:rStyle w:val="922"/>
                <w:b/>
                <w:bCs/>
              </w:rPr>
              <w:t xml:space="preserve">CRITERIO DI INVERTIBILITÁ</w:t>
            </w:r>
            <w:r>
              <w:tab/>
            </w:r>
            <w:r>
              <w:fldChar w:fldCharType="begin"/>
            </w:r>
            <w:r>
              <w:instrText xml:space="preserve"> PAGEREF _Toc126950617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Style w:val="929"/>
            <w:pBdr/>
            <w:tabs>
              <w:tab w:val="right" w:leader="dot" w:pos="10456"/>
            </w:tabs>
            <w:spacing/>
            <w:ind/>
            <w:rPr>
              <w:rFonts w:eastAsiaTheme="minorEastAsia"/>
              <w:lang w:eastAsia="it-IT"/>
            </w:rPr>
          </w:pPr>
          <w:r/>
          <w:hyperlink w:tooltip="#_Toc126950618" w:anchor="_Toc126950618" w:history="1">
            <w:r>
              <w:rPr>
                <w:rStyle w:val="922"/>
              </w:rPr>
              <w:t xml:space="preserve">SERIE NUMERICHE</w:t>
            </w:r>
            <w:r>
              <w:tab/>
            </w:r>
            <w:r>
              <w:fldChar w:fldCharType="begin"/>
            </w:r>
            <w:r>
              <w:instrText xml:space="preserve"> PAGEREF _Toc126950618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it-IT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762"/>
        <w:pBdr/>
        <w:spacing/>
        <w:ind/>
        <w:rPr>
          <w:b/>
          <w:bCs/>
          <w:color w:val="ff0000"/>
          <w:sz w:val="32"/>
          <w:szCs w:val="32"/>
        </w:rPr>
      </w:pPr>
      <w:r/>
      <w:bookmarkStart w:id="1" w:name="_Toc126950591"/>
      <w:r/>
      <w:r>
        <w:rPr>
          <w:b/>
          <w:bCs/>
          <w:color w:val="ff0000"/>
          <w:sz w:val="32"/>
          <w:szCs w:val="32"/>
        </w:rPr>
      </w:r>
    </w:p>
    <w:p>
      <w:pPr>
        <w:pStyle w:val="762"/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CAPITOLO 1: Numeri</w:t>
      </w:r>
      <w:r>
        <w:rPr>
          <w:b/>
          <w:bCs/>
          <w:color w:val="ff0000"/>
          <w:sz w:val="32"/>
          <w:szCs w:val="32"/>
        </w:rPr>
        <w:t xml:space="preserve"> e</w:t>
      </w:r>
      <w:r>
        <w:rPr>
          <w:b/>
          <w:bCs/>
          <w:color w:val="ff0000"/>
          <w:sz w:val="32"/>
          <w:szCs w:val="32"/>
        </w:rPr>
        <w:t xml:space="preserve"> funzioni reali</w:t>
      </w:r>
      <w:bookmarkEnd w:id="1"/>
      <w:r/>
      <w:r>
        <w:rPr>
          <w:b/>
          <w:bCs/>
          <w:color w:val="ff0000"/>
          <w:sz w:val="32"/>
          <w:szCs w:val="32"/>
        </w:rPr>
      </w:r>
    </w:p>
    <w:p>
      <w:pPr>
        <w:pStyle w:val="763"/>
        <w:pBdr/>
        <w:spacing/>
        <w:ind/>
        <w:rPr/>
      </w:pPr>
      <w:r/>
      <w:bookmarkStart w:id="2" w:name="_Toc126950592"/>
      <w:r>
        <w:rPr>
          <w:b/>
          <w:bCs/>
          <w:color w:val="7030a0"/>
          <w:sz w:val="24"/>
          <w:szCs w:val="24"/>
        </w:rPr>
        <w:t xml:space="preserve">ASSIOMA DI COMPLETEZZA:</w:t>
      </w:r>
      <w:r>
        <w:rPr>
          <w:b/>
          <w:bCs/>
          <w:color w:val="7030a0"/>
          <w:sz w:val="28"/>
          <w:szCs w:val="28"/>
        </w:rPr>
        <w:t xml:space="preserve"> </w:t>
      </w:r>
      <w:r>
        <w:t xml:space="preserve">mette in mostra la </w:t>
      </w:r>
      <w:r>
        <w:t xml:space="preserve">continuitá</w:t>
      </w:r>
      <w:r>
        <w:t xml:space="preserve"> della retta reale</w:t>
      </w:r>
      <w:r>
        <w:t xml:space="preserve">.</w:t>
      </w:r>
      <w:bookmarkEnd w:id="2"/>
      <w:r/>
      <w:r/>
    </w:p>
    <w:p>
      <w:pPr>
        <w:pBdr/>
        <w:spacing/>
        <w:ind/>
        <w:rPr>
          <w:rFonts w:eastAsiaTheme="minorEastAsia"/>
        </w:rPr>
      </w:pPr>
      <w:r>
        <w:t xml:space="preserve">Considerando due numeri reali tali che </w:t>
      </w:r>
      <m:oMath>
        <m:r>
          <w:rPr>
            <w:rFonts w:ascii="Cambria Math" w:hAnsi="Cambria Math"/>
          </w:rPr>
          <m:rPr/>
          <m:t>a≤b</m:t>
        </m:r>
      </m:oMath>
      <w:r>
        <w:rPr>
          <w:rFonts w:eastAsiaTheme="minorEastAsia"/>
        </w:rPr>
        <w:t xml:space="preserve">, è sempre possibile individuare un numero reale </w:t>
      </w:r>
      <m:oMath>
        <m:r>
          <w:rPr>
            <w:rFonts w:ascii="Cambria Math" w:hAnsi="Cambria Math" w:eastAsiaTheme="minorEastAsia"/>
          </w:rPr>
          <m:rPr/>
          <m:t>c</m:t>
        </m:r>
      </m:oMath>
      <w:r>
        <w:rPr>
          <w:rFonts w:eastAsiaTheme="minorEastAsia"/>
        </w:rPr>
        <w:t xml:space="preserve"> tale che </w:t>
      </w:r>
      <m:oMath>
        <m:r>
          <w:rPr>
            <w:rFonts w:ascii="Cambria Math" w:hAnsi="Cambria Math" w:eastAsiaTheme="minorEastAsia"/>
          </w:rPr>
          <m:rPr>
            <m:sty m:val="bi"/>
          </m:rPr>
          <m:t>a≤c≤b</m:t>
        </m:r>
      </m:oMath>
      <w:r>
        <w:rPr>
          <w:rFonts w:eastAsiaTheme="minorEastAsia"/>
        </w:rPr>
        <w:t xml:space="preserve">.</w:t>
      </w:r>
      <w:r>
        <w:rPr>
          <w:rFonts w:eastAsiaTheme="minorEastAsia"/>
        </w:rPr>
      </w:r>
    </w:p>
    <w:p>
      <w:pPr>
        <w:pStyle w:val="763"/>
        <w:pBdr/>
        <w:spacing/>
        <w:ind/>
        <w:jc w:val="center"/>
        <w:rPr>
          <w:b/>
          <w:bCs/>
          <w:color w:val="7030a0"/>
          <w:sz w:val="28"/>
          <w:szCs w:val="28"/>
        </w:rPr>
      </w:pPr>
      <w:r/>
      <w:bookmarkStart w:id="3" w:name="_Toc126950593"/>
      <w:r>
        <w:rPr>
          <w:b/>
          <w:bCs/>
          <w:color w:val="7030a0"/>
          <w:sz w:val="28"/>
          <w:szCs w:val="28"/>
        </w:rPr>
        <w:t xml:space="preserve">DISUGUAGLIANZA TRIANGOLARE</w:t>
      </w:r>
      <w:bookmarkEnd w:id="3"/>
      <w:r/>
      <w:r>
        <w:rPr>
          <w:b/>
          <w:bCs/>
          <w:color w:val="7030a0"/>
          <w:sz w:val="28"/>
          <w:szCs w:val="28"/>
        </w:rPr>
      </w:r>
    </w:p>
    <w:p>
      <w:pPr>
        <w:pBdr/>
        <w:spacing/>
        <w:ind/>
        <w:jc w:val="center"/>
        <w:rPr>
          <w:rFonts w:eastAsiaTheme="minorEastAsia"/>
          <w:sz w:val="24"/>
          <w:szCs w:val="24"/>
        </w:rPr>
      </w:pPr>
      <w:r/>
      <m:oMathPara>
        <m:oMathParaPr/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rPr/>
                <m:t>a+b</m:t>
              </m:r>
            </m:e>
          </m:d>
          <m:r>
            <w:rPr>
              <w:rFonts w:ascii="Cambria Math" w:hAnsi="Cambria Math"/>
              <w:sz w:val="24"/>
              <w:szCs w:val="24"/>
            </w:rPr>
            <m:rPr/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rPr/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rPr/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rPr/>
                <m:t>b</m:t>
              </m:r>
            </m:e>
          </m:d>
        </m:oMath>
      </m:oMathPara>
      <w:r/>
      <w:r>
        <w:rPr>
          <w:rFonts w:eastAsiaTheme="minorEastAsia"/>
          <w:sz w:val="24"/>
          <w:szCs w:val="24"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/>
    </w:p>
    <w:p>
      <w:pPr>
        <w:pBdr/>
        <w:shd w:val="clear" w:color="fcedc0" w:fill="fcedc0"/>
        <w:spacing/>
        <w:ind/>
        <w:rPr>
          <w:rFonts w:eastAsiaTheme="minorEastAsia"/>
        </w:rPr>
      </w:pPr>
      <w:r>
        <w:t xml:space="preserve">Per ogni numero reale vale la relazione: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x</m:t>
            </m:r>
          </m:e>
        </m:d>
        <m:r>
          <w:rPr>
            <w:rFonts w:ascii="Cambria Math" w:hAnsi="Cambria Math"/>
          </w:rPr>
          <m:rPr/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x</m:t>
            </m:r>
          </m:e>
        </m:d>
        <m:r>
          <w:rPr>
            <w:rFonts w:ascii="Cambria Math" w:hAnsi="Cambria Math"/>
          </w:rPr>
          <m:rPr/>
          <m:t> </m:t>
        </m:r>
      </m:oMath>
      <w:r>
        <w:rPr>
          <w:rFonts w:eastAsiaTheme="minorEastAsia"/>
        </w:rPr>
        <w:t xml:space="preserve">che, per definizione di valore assoluto, puó essere riscritta come:</w:t>
      </w:r>
      <w:r>
        <w:rPr>
          <w:rFonts w:eastAsiaTheme="minorEastAsia"/>
        </w:rPr>
      </w:r>
    </w:p>
    <w:p>
      <w:pPr>
        <w:pBdr/>
        <w:shd w:val="clear" w:color="fcedc0" w:fill="fcedc0"/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/>
            </w:rPr>
            <m:rPr/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a</m:t>
              </m:r>
            </m:e>
          </m:d>
          <m:r>
            <w:rPr>
              <w:rFonts w:ascii="Cambria Math" w:hAnsi="Cambria Math"/>
            </w:rPr>
            <m:rPr/>
            <m:t>≤a≤|a|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fcedc0" w:fill="fcedc0"/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/>
            </w:rPr>
            <m:rPr/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b</m:t>
              </m:r>
            </m:e>
          </m:d>
          <m:r>
            <w:rPr>
              <w:rFonts w:ascii="Cambria Math" w:hAnsi="Cambria Math"/>
            </w:rPr>
            <m:rPr/>
            <m:t>≤b≤|b|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fcedc0" w:fill="fcedc0"/>
        <w:spacing/>
        <w:ind/>
        <w:rPr/>
      </w:pPr>
      <w:r>
        <w:t xml:space="preserve">Effettuando la somma membro a membro si ottiene:</w:t>
      </w:r>
      <w:r/>
    </w:p>
    <w:p>
      <w:pPr>
        <w:pBdr/>
        <w:shd w:val="clear" w:color="fcedc0" w:fill="fcedc0"/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/>
            </w:rPr>
            <m:rPr/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</m:e>
              </m:d>
              <m:r>
                <w:rPr>
                  <w:rFonts w:ascii="Cambria Math" w:hAnsi="Cambria Math"/>
                </w:rPr>
                <m:rPr/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rPr/>
            <m:t>≤a+b≤(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a</m:t>
              </m:r>
            </m:e>
          </m:d>
          <m:r>
            <w:rPr>
              <w:rFonts w:ascii="Cambria Math" w:hAnsi="Cambria Math"/>
            </w:rPr>
            <m:rPr/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b</m:t>
              </m:r>
            </m:e>
          </m:d>
          <m:r>
            <w:rPr>
              <w:rFonts w:ascii="Cambria Math" w:hAnsi="Cambria Math"/>
            </w:rPr>
            <m:rPr/>
            <m:t>)</m:t>
          </m:r>
        </m:oMath>
      </m:oMathPara>
      <w:r/>
      <w:r>
        <w:rPr>
          <w:rFonts w:eastAsiaTheme="minorEastAsia"/>
        </w:rPr>
      </w:r>
    </w:p>
    <w:p>
      <w:pPr>
        <w:pBdr/>
        <w:spacing/>
        <w:ind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Style w:val="763"/>
        <w:pBdr/>
        <w:spacing/>
        <w:ind/>
        <w:jc w:val="center"/>
        <w:rPr>
          <w:b/>
          <w:bCs/>
          <w:color w:val="7030a0"/>
          <w:sz w:val="28"/>
          <w:szCs w:val="28"/>
        </w:rPr>
      </w:pPr>
      <w:r/>
      <w:bookmarkStart w:id="4" w:name="_Toc126950594"/>
      <w:r>
        <w:rPr>
          <w:b/>
          <w:bCs/>
          <w:color w:val="7030a0"/>
          <w:sz w:val="28"/>
          <w:szCs w:val="28"/>
        </w:rPr>
        <w:t xml:space="preserve">PRINCIPIO DI INDUZIONE</w:t>
      </w:r>
      <w:bookmarkEnd w:id="4"/>
      <w:r/>
      <w:r>
        <w:rPr>
          <w:b/>
          <w:bCs/>
          <w:color w:val="7030a0"/>
          <w:sz w:val="28"/>
          <w:szCs w:val="28"/>
        </w:rPr>
      </w:r>
    </w:p>
    <w:p>
      <w:pPr>
        <w:pBdr/>
        <w:spacing/>
        <w:ind/>
        <w:rPr>
          <w:rFonts w:eastAsiaTheme="minorEastAsia"/>
        </w:rPr>
      </w:pPr>
      <w:r>
        <w:t xml:space="preserve">Si tratta di un metodo dimostrativo che consente di dimostrare la </w:t>
      </w:r>
      <w:r>
        <w:t xml:space="preserve">validità</w:t>
      </w:r>
      <w:r>
        <w:t xml:space="preserve"> di una tesi dalla verifica di </w:t>
      </w:r>
      <w:r>
        <w:t xml:space="preserve">2</w:t>
      </w:r>
      <w:r>
        <w:t xml:space="preserve"> condizioni: la </w:t>
      </w:r>
      <w:r>
        <w:t xml:space="preserve">validità</w:t>
      </w:r>
      <w:r>
        <w:t xml:space="preserve"> del </w:t>
      </w:r>
      <w:r>
        <w:rPr>
          <w:b/>
          <w:bCs/>
        </w:rPr>
        <w:t xml:space="preserve">passo zero</w:t>
      </w:r>
      <w:r>
        <w:t xml:space="preserve"> e la </w:t>
      </w:r>
      <w:r>
        <w:t xml:space="preserve">validità</w:t>
      </w:r>
      <w:r>
        <w:t xml:space="preserve"> del </w:t>
      </w:r>
      <w:r>
        <w:rPr>
          <w:b/>
          <w:bCs/>
        </w:rPr>
        <w:t xml:space="preserve">passo induttivo</w:t>
      </w:r>
      <w:r>
        <w:t xml:space="preserve">. Si utilizza quando bisogna dimostrare una </w:t>
      </w:r>
      <w:r>
        <w:t xml:space="preserve">proprietà</w:t>
      </w:r>
      <w:r>
        <w:t xml:space="preserve"> del tipo “dimostrare che per ogni </w:t>
      </w:r>
      <m:oMath>
        <m:r>
          <w:rPr>
            <w:rFonts w:ascii="Cambria Math" w:hAnsi="Cambria Math"/>
          </w:rPr>
          <m:rPr/>
          <m:t>n∈N</m:t>
        </m:r>
      </m:oMath>
      <w:r>
        <w:rPr>
          <w:rFonts w:eastAsiaTheme="minorEastAsia"/>
        </w:rPr>
        <w:t xml:space="preserve"> vale …” dei numeri naturali.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 xml:space="preserve">Si suppone che la </w:t>
      </w:r>
      <w:r>
        <w:rPr>
          <w:rFonts w:eastAsiaTheme="minorEastAsia"/>
        </w:rPr>
        <w:t xml:space="preserve">proprietà</w:t>
      </w:r>
      <w:r>
        <w:rPr>
          <w:rFonts w:eastAsiaTheme="minorEastAsia"/>
        </w:rPr>
        <w:t xml:space="preserve"> sia valida per </w:t>
      </w:r>
      <m:oMath>
        <m:r>
          <w:rPr>
            <w:rFonts w:ascii="Cambria Math" w:hAnsi="Cambria Math" w:eastAsiaTheme="minorEastAsia"/>
          </w:rPr>
          <m:rPr/>
          <m:t>n=1</m:t>
        </m:r>
      </m:oMath>
      <w:r>
        <w:rPr>
          <w:rFonts w:eastAsiaTheme="minorEastAsia"/>
        </w:rPr>
        <w:t xml:space="preserve"> (o generalmente </w:t>
      </w:r>
      <m:oMath>
        <m:r>
          <w:rPr>
            <w:rFonts w:ascii="Cambria Math" w:hAnsi="Cambria Math" w:eastAsiaTheme="minorEastAsia"/>
          </w:rPr>
          <m:rPr/>
          <m:t>n=k</m:t>
        </m:r>
      </m:oMath>
      <w:r>
        <w:rPr>
          <w:rFonts w:eastAsiaTheme="minorEastAsia"/>
        </w:rPr>
        <w:t xml:space="preserve">) e che inoltre, supposta vera per </w:t>
      </w:r>
      <m:oMath>
        <m:r>
          <w:rPr>
            <w:rFonts w:ascii="Cambria Math" w:hAnsi="Cambria Math" w:eastAsiaTheme="minorEastAsia"/>
          </w:rPr>
          <m:rPr/>
          <m:t>n</m:t>
        </m:r>
      </m:oMath>
      <w:r>
        <w:rPr>
          <w:rFonts w:eastAsiaTheme="minorEastAsia"/>
        </w:rPr>
        <w:t xml:space="preserve"> sia vera anche per </w:t>
      </w:r>
      <m:oMath>
        <m:r>
          <w:rPr>
            <w:rFonts w:ascii="Cambria Math" w:hAnsi="Cambria Math" w:eastAsiaTheme="minorEastAsia"/>
          </w:rPr>
          <m:rPr/>
          <m:t>n+1</m:t>
        </m:r>
      </m:oMath>
      <w:r>
        <w:rPr>
          <w:rFonts w:eastAsiaTheme="minorEastAsia"/>
        </w:rPr>
        <w:t xml:space="preserve">. Allora la proposizione è vera per ogni </w:t>
      </w:r>
      <m:oMath>
        <m:r>
          <w:rPr>
            <w:rFonts w:ascii="Cambria Math" w:hAnsi="Cambria Math" w:eastAsiaTheme="minorEastAsia"/>
          </w:rPr>
          <m:rPr/>
          <m:t>n∈N.</m:t>
        </m:r>
      </m:oMath>
      <w:r/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62"/>
        <w:pBdr/>
        <w:spacing/>
        <w:ind/>
        <w:rPr>
          <w:b/>
          <w:bCs/>
          <w:color w:val="ff0000"/>
          <w:sz w:val="32"/>
          <w:szCs w:val="32"/>
        </w:rPr>
      </w:pPr>
      <w:r/>
      <w:bookmarkStart w:id="5" w:name="_Toc126950595"/>
      <w:r>
        <w:rPr>
          <w:b/>
          <w:bCs/>
          <w:color w:val="ff0000"/>
          <w:sz w:val="32"/>
          <w:szCs w:val="32"/>
        </w:rPr>
        <w:t xml:space="preserve">CAPITOLO 2: Complementi ai numeri reali</w:t>
      </w:r>
      <w:bookmarkEnd w:id="5"/>
      <w:r/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  <w:sz w:val="24"/>
              <w:szCs w:val="24"/>
            </w:rPr>
            <m:rPr>
              <m:sty m:val="bi"/>
            </m:rPr>
            <m:t>MASSIMO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7030a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rPr>
                  <m:sty m:val="bi"/>
                </m:rPr>
                <m:t>M=MAX A</m:t>
              </m:r>
            </m:e>
          </m:d>
          <m:r>
            <w:rPr>
              <w:rFonts w:ascii="Cambria Math" w:hAnsi="Cambria Math"/>
              <w:color w:val="7030a0"/>
              <w:sz w:val="24"/>
              <w:szCs w:val="24"/>
            </w:rPr>
            <m:rPr>
              <m:sty m:val="bi"/>
            </m:rPr>
            <m:t>=</m:t>
          </m:r>
          <m:r>
            <w:rPr>
              <w:rFonts w:ascii="Cambria Math" w:hAnsi="Cambria Math"/>
              <w:sz w:val="24"/>
              <w:szCs w:val="24"/>
            </w:rPr>
            <m:rPr/>
            <m:t>M∈A≥a, ∀ a∈A</m:t>
          </m:r>
        </m:oMath>
      </m:oMathPara>
      <w:r/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  <w:sz w:val="24"/>
              <w:szCs w:val="24"/>
            </w:rPr>
            <m:rPr>
              <m:sty m:val="bi"/>
            </m:rPr>
            <m:t>MINIMO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7030a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rPr>
                  <m:sty m:val="bi"/>
                </m:rPr>
                <m:t>m=min A</m:t>
              </m:r>
            </m:e>
          </m:d>
          <m:r>
            <w:rPr>
              <w:rFonts w:ascii="Cambria Math" w:hAnsi="Cambria Math"/>
              <w:color w:val="7030a0"/>
              <w:sz w:val="24"/>
              <w:szCs w:val="24"/>
            </w:rPr>
            <m:rPr>
              <m:sty m:val="bi"/>
            </m:rPr>
            <m:t>=</m:t>
          </m:r>
          <m:r>
            <w:rPr>
              <w:rFonts w:ascii="Cambria Math" w:hAnsi="Cambria Math"/>
              <w:sz w:val="24"/>
              <w:szCs w:val="24"/>
            </w:rPr>
            <m:rPr/>
            <m:t>m∈A≤a, ∀ a∈A</m:t>
          </m:r>
        </m:oMath>
      </m:oMathPara>
      <w:r/>
      <w:r>
        <w:rPr>
          <w:rFonts w:eastAsiaTheme="minorEastAsia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</w:r>
      <w:r>
        <w:rPr>
          <w:rFonts w:eastAsiaTheme="minorEastAsia"/>
          <w:sz w:val="24"/>
          <w:szCs w:val="24"/>
        </w:rPr>
      </w:r>
    </w:p>
    <w:p>
      <w:pPr>
        <w:pStyle w:val="763"/>
        <w:pBdr/>
        <w:spacing/>
        <w:ind/>
        <w:jc w:val="center"/>
        <w:rPr>
          <w:rFonts w:eastAsiaTheme="minorEastAsia"/>
          <w:b/>
          <w:bCs/>
          <w:color w:val="00b050"/>
          <w:sz w:val="32"/>
          <w:szCs w:val="32"/>
        </w:rPr>
      </w:pPr>
      <w:r/>
      <w:bookmarkStart w:id="6" w:name="_Toc126950596"/>
      <w:r>
        <w:rPr>
          <w:rFonts w:eastAsiaTheme="minorEastAsia"/>
          <w:b/>
          <w:bCs/>
          <w:color w:val="00b050"/>
          <w:sz w:val="32"/>
          <w:szCs w:val="32"/>
        </w:rPr>
        <w:t xml:space="preserve">UNI</w:t>
      </w:r>
      <w:r>
        <w:rPr>
          <w:rFonts w:eastAsiaTheme="minorEastAsia"/>
          <w:b/>
          <w:bCs/>
          <w:color w:val="00b050"/>
          <w:sz w:val="32"/>
          <w:szCs w:val="32"/>
        </w:rPr>
        <w:t xml:space="preserve">CITÁ DI MASSIMO E MINIMO</w:t>
      </w:r>
      <w:bookmarkEnd w:id="6"/>
      <w:r/>
      <w:r>
        <w:rPr>
          <w:rFonts w:eastAsiaTheme="minorEastAsia"/>
          <w:b/>
          <w:bCs/>
          <w:color w:val="00b050"/>
          <w:sz w:val="32"/>
          <w:szCs w:val="32"/>
        </w:rPr>
      </w:r>
    </w:p>
    <w:p>
      <w:pPr>
        <w:pBdr/>
        <w:spacing/>
        <w:ind/>
        <w:rPr/>
      </w:pPr>
      <w:r>
        <w:t xml:space="preserve">Si dimostra che, se esistono, i massimi e i minimi di un insieme sono unici.</w:t>
      </w:r>
      <w:r/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/>
    </w:p>
    <w:p>
      <w:pPr>
        <w:pBdr/>
        <w:shd w:val="clear" w:color="fcedc0" w:fill="fcedc0"/>
        <w:spacing/>
        <w:ind/>
        <w:rPr>
          <w:rFonts w:eastAsiaTheme="minorEastAsia"/>
        </w:rPr>
      </w:pPr>
      <w:r>
        <w:t xml:space="preserve">Consideriamo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M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 ed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M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 </m:t>
        </m:r>
      </m:oMath>
      <w:r>
        <w:rPr>
          <w:rFonts w:eastAsiaTheme="minorEastAsia"/>
        </w:rPr>
        <w:t xml:space="preserve">due massimi dell’insieme </w:t>
      </w:r>
      <m:oMath>
        <m:r>
          <w:rPr>
            <w:rFonts w:ascii="Cambria Math" w:hAnsi="Cambria Math" w:eastAsiaTheme="minorEastAsia"/>
          </w:rPr>
          <m:rPr/>
          <m:t>A:</m:t>
        </m:r>
      </m:oMath>
      <w:r/>
      <w:r>
        <w:rPr>
          <w:rFonts w:eastAsiaTheme="minorEastAsia"/>
        </w:rPr>
      </w:r>
    </w:p>
    <w:p>
      <w:pPr>
        <w:pBdr/>
        <w:shd w:val="clear" w:color="fcedc0" w:fill="fcedc0"/>
        <w:spacing/>
        <w:ind/>
        <w:rPr>
          <w:rFonts w:eastAsiaTheme="minorEastAsia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M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  <m:r>
            <w:rPr>
              <w:rFonts w:ascii="Cambria Math" w:hAnsi="Cambria Math" w:eastAsiaTheme="minorEastAsia"/>
            </w:rPr>
            <m:rPr/>
            <m:t>≥a,      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M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2</m:t>
              </m:r>
            </m:sub>
          </m:sSub>
          <m:r>
            <w:rPr>
              <w:rFonts w:ascii="Cambria Math" w:hAnsi="Cambria Math" w:eastAsiaTheme="minorEastAsia"/>
            </w:rPr>
            <m:rPr/>
            <m:t>≥a,          ∀ a∈A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fcedc0" w:fill="fcedc0"/>
        <w:spacing/>
        <w:ind/>
        <w:rPr>
          <w:rFonts w:eastAsiaTheme="minorEastAsia"/>
        </w:rPr>
      </w:pPr>
      <w:r>
        <w:rPr>
          <w:rFonts w:eastAsiaTheme="minorEastAsia"/>
        </w:rPr>
        <w:t xml:space="preserve">Dato che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M</m:t>
            </m:r>
          </m:e>
          <m:sub>
            <m:r>
              <w:rPr>
                <w:rFonts w:ascii="Cambria Math" w:hAnsi="Cambria Math" w:eastAsiaTheme="minorEastAsia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 ed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M</m:t>
            </m:r>
          </m:e>
          <m:sub>
            <m:r>
              <w:rPr>
                <w:rFonts w:ascii="Cambria Math" w:hAnsi="Cambria Math" w:eastAsiaTheme="minorEastAsia"/>
              </w:rPr>
              <m:rPr/>
              <m:t>2</m:t>
            </m:r>
          </m:sub>
        </m:sSub>
        <m:r>
          <w:rPr>
            <w:rFonts w:ascii="Cambria Math" w:hAnsi="Cambria Math" w:eastAsiaTheme="minorEastAsia"/>
          </w:rPr>
          <m:rPr/>
          <m:t> </m:t>
        </m:r>
      </m:oMath>
      <w:r>
        <w:rPr>
          <w:rFonts w:eastAsiaTheme="minorEastAsia"/>
        </w:rPr>
        <w:t xml:space="preserve">sono elementi di </w:t>
      </w:r>
      <m:oMath>
        <m:r>
          <w:rPr>
            <w:rFonts w:ascii="Cambria Math" w:hAnsi="Cambria Math" w:eastAsiaTheme="minorEastAsia"/>
          </w:rPr>
          <m:rPr/>
          <m:t>A</m:t>
        </m:r>
      </m:oMath>
      <w:r>
        <w:rPr>
          <w:rFonts w:eastAsiaTheme="minorEastAsia"/>
        </w:rPr>
        <w:t xml:space="preserve">, si pone </w:t>
      </w:r>
      <m:oMath>
        <m:r>
          <w:rPr>
            <w:rFonts w:ascii="Cambria Math" w:hAnsi="Cambria Math" w:eastAsiaTheme="minorEastAsia"/>
          </w:rPr>
          <m:rPr/>
          <m:t>a=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M</m:t>
            </m:r>
          </m:e>
          <m:sub>
            <m:r>
              <w:rPr>
                <w:rFonts w:ascii="Cambria Math" w:hAnsi="Cambria Math" w:eastAsiaTheme="minorEastAsia"/>
              </w:rPr>
              <m:rPr/>
              <m:t>1</m:t>
            </m:r>
          </m:sub>
        </m:sSub>
        <m:r>
          <w:rPr>
            <w:rFonts w:ascii="Cambria Math" w:hAnsi="Cambria Math" w:eastAsiaTheme="minorEastAsia"/>
          </w:rPr>
          <m:rPr/>
          <m:t> e a=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M</m:t>
            </m:r>
          </m:e>
          <m:sub>
            <m:r>
              <w:rPr>
                <w:rFonts w:ascii="Cambria Math" w:hAnsi="Cambria Math" w:eastAsiaTheme="minorEastAsia"/>
              </w:rPr>
              <m:rPr/>
              <m:t>2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Bdr/>
        <w:shd w:val="clear" w:color="fcedc0" w:fill="fcedc0"/>
        <w:spacing/>
        <w:ind/>
        <w:rPr>
          <w:rFonts w:eastAsiaTheme="minorEastAsia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M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  <m:r>
            <w:rPr>
              <w:rFonts w:ascii="Cambria Math" w:hAnsi="Cambria Math" w:eastAsiaTheme="minorEastAsia"/>
            </w:rPr>
            <m:rPr/>
            <m:t>≥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M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2</m:t>
              </m:r>
            </m:sub>
          </m:sSub>
          <m:r>
            <w:rPr>
              <w:rFonts w:ascii="Cambria Math" w:hAnsi="Cambria Math" w:eastAsiaTheme="minorEastAsia"/>
            </w:rPr>
            <m:rPr/>
            <m:t>,     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M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2</m:t>
              </m:r>
            </m:sub>
          </m:sSub>
          <m:r>
            <w:rPr>
              <w:rFonts w:ascii="Cambria Math" w:hAnsi="Cambria Math" w:eastAsiaTheme="minorEastAsia"/>
            </w:rPr>
            <m:rPr/>
            <m:t>≥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M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</m:oMath>
      </m:oMathPara>
      <w:r/>
      <w:r>
        <w:rPr>
          <w:rFonts w:eastAsiaTheme="minorEastAsia"/>
        </w:rPr>
      </w:r>
    </w:p>
    <w:p>
      <w:pPr>
        <w:pBdr/>
        <w:shd w:val="clear" w:color="fcedc0" w:fill="fcedc0"/>
        <w:spacing/>
        <w:ind/>
        <w:rPr>
          <w:rFonts w:eastAsiaTheme="minorEastAsia"/>
        </w:rPr>
      </w:pPr>
      <w:r>
        <w:rPr>
          <w:rFonts w:eastAsiaTheme="minorEastAsia"/>
        </w:rPr>
        <w:t xml:space="preserve">Per la proprietà asimmetrica (assioma):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M</m:t>
            </m:r>
          </m:e>
          <m:sub>
            <m:r>
              <w:rPr>
                <w:rFonts w:ascii="Cambria Math" w:hAnsi="Cambria Math" w:eastAsiaTheme="minorEastAsia"/>
              </w:rPr>
              <m:rPr/>
              <m:t>1</m:t>
            </m:r>
          </m:sub>
        </m:sSub>
        <m:r>
          <w:rPr>
            <w:rFonts w:ascii="Cambria Math" w:hAnsi="Cambria Math" w:eastAsiaTheme="minorEastAsia"/>
          </w:rPr>
          <m:rPr/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M</m:t>
            </m:r>
          </m:e>
          <m:sub>
            <m:r>
              <w:rPr>
                <w:rFonts w:ascii="Cambria Math" w:hAnsi="Cambria Math" w:eastAsiaTheme="minorEastAsia"/>
              </w:rPr>
              <m:rPr/>
              <m:t>2</m:t>
            </m:r>
          </m:sub>
        </m:sSub>
        <m:r>
          <w:rPr>
            <w:rFonts w:ascii="Cambria Math" w:hAnsi="Cambria Math" w:eastAsiaTheme="minorEastAsia"/>
          </w:rPr>
          <m:rPr/>
          <m:t>.</m:t>
        </m:r>
      </m:oMath>
      <w:r/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  <w:sz w:val="24"/>
              <w:szCs w:val="24"/>
            </w:rPr>
            <m:rPr>
              <m:sty m:val="bi"/>
            </m:rPr>
            <m:t>MAGGIORANTE:</m:t>
          </m:r>
          <m:r>
            <w:rPr>
              <w:rFonts w:ascii="Cambria Math" w:hAnsi="Cambria Math"/>
              <w:sz w:val="24"/>
              <w:szCs w:val="24"/>
            </w:rPr>
            <m:rPr/>
            <m:t>L≥a, ∀ a∈A</m:t>
          </m:r>
        </m:oMath>
      </m:oMathPara>
      <w:r/>
      <w:r>
        <w:rPr>
          <w:rFonts w:eastAsiaTheme="minorEastAsia"/>
          <w:sz w:val="24"/>
          <w:szCs w:val="24"/>
        </w:rPr>
      </w:r>
    </w:p>
    <w:p>
      <w:pPr>
        <w:pBdr/>
        <w:spacing/>
        <w:ind/>
        <w:rPr>
          <w:rFonts w:eastAsiaTheme="minorEastAsia"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  <w:sz w:val="24"/>
              <w:szCs w:val="24"/>
            </w:rPr>
            <m:rPr>
              <m:sty m:val="bi"/>
            </m:rPr>
            <m:t>MINORANTE:</m:t>
          </m:r>
          <m:r>
            <w:rPr>
              <w:rFonts w:ascii="Cambria Math" w:hAnsi="Cambria Math"/>
              <w:sz w:val="24"/>
              <w:szCs w:val="24"/>
            </w:rPr>
            <m:rPr/>
            <m:t>l≤a, ∀ a∈A</m:t>
          </m:r>
        </m:oMath>
      </m:oMathPara>
      <w:r/>
      <w:r>
        <w:rPr>
          <w:rFonts w:eastAsiaTheme="minorEastAsia"/>
          <w:sz w:val="24"/>
          <w:szCs w:val="24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 xml:space="preserve">Un intervallo si dice </w:t>
      </w:r>
      <w:r>
        <w:rPr>
          <w:rFonts w:eastAsiaTheme="minorEastAsia"/>
          <w:b/>
          <w:bCs/>
          <w:color w:val="7030a0"/>
        </w:rPr>
        <w:t xml:space="preserve">superiormente limitato</w:t>
      </w:r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</w:rPr>
        <w:t xml:space="preserve">se ammette </w:t>
      </w:r>
      <w:r>
        <w:rPr>
          <w:rFonts w:eastAsiaTheme="minorEastAsia"/>
          <w:b/>
          <w:bCs/>
        </w:rPr>
        <w:t xml:space="preserve">maggiorante</w:t>
      </w:r>
      <w:r>
        <w:rPr>
          <w:rFonts w:eastAsiaTheme="minorEastAsia"/>
        </w:rPr>
        <w:t xml:space="preserve">, </w:t>
      </w:r>
      <w:r>
        <w:rPr>
          <w:rFonts w:eastAsiaTheme="minorEastAsia"/>
          <w:b/>
          <w:bCs/>
          <w:color w:val="7030a0"/>
        </w:rPr>
        <w:t xml:space="preserve">inferiormente limitato</w:t>
      </w:r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</w:rPr>
        <w:t xml:space="preserve">se ammette </w:t>
      </w:r>
      <w:r>
        <w:rPr>
          <w:rFonts w:eastAsiaTheme="minorEastAsia"/>
          <w:b/>
          <w:bCs/>
        </w:rPr>
        <w:t xml:space="preserve">minorante</w:t>
      </w:r>
      <w:r>
        <w:rPr>
          <w:rFonts w:eastAsiaTheme="minorEastAsia"/>
        </w:rPr>
        <w:t xml:space="preserve">.</w:t>
      </w:r>
      <w:r>
        <w:rPr>
          <w:rFonts w:eastAsiaTheme="minorEastAsia"/>
        </w:rPr>
        <w:t xml:space="preserve">    </w:t>
      </w:r>
      <m:oMath>
        <m:r>
          <w:rPr>
            <w:rFonts w:ascii="Cambria Math" w:hAnsi="Cambria Math" w:eastAsiaTheme="minorEastAsia"/>
            <w:color w:val="7030a0"/>
          </w:rPr>
          <m:rPr>
            <m:sty m:val="bi"/>
          </m:rPr>
          <m:t>A</m:t>
        </m:r>
      </m:oMath>
      <w:r>
        <w:rPr>
          <w:rFonts w:eastAsiaTheme="minorEastAsia"/>
          <w:b/>
          <w:bCs/>
          <w:color w:val="7030a0"/>
        </w:rPr>
        <w:t xml:space="preserve"> </w:t>
      </w:r>
      <w:r>
        <w:rPr>
          <w:rFonts w:eastAsiaTheme="minorEastAsia"/>
          <w:b/>
          <w:bCs/>
          <w:color w:val="7030a0"/>
        </w:rPr>
        <w:t xml:space="preserve">limitato: </w:t>
      </w:r>
      <w:r>
        <w:rPr>
          <w:rFonts w:eastAsiaTheme="minorEastAsia"/>
          <w:b/>
          <w:bCs/>
          <w:color w:val="7030a0"/>
        </w:rPr>
        <w:t xml:space="preserve">  </w:t>
      </w:r>
      <w:r>
        <w:rPr>
          <w:rFonts w:eastAsiaTheme="minorEastAsia"/>
          <w:b/>
          <w:bCs/>
          <w:color w:val="7030a0"/>
        </w:rPr>
        <w:t xml:space="preserve">  </w:t>
      </w:r>
      <m:oMath>
        <m:r>
          <w:rPr>
            <w:rFonts w:ascii="Cambria Math" w:hAnsi="Cambria Math" w:eastAsiaTheme="minorEastAsia"/>
          </w:rPr>
          <m:rPr/>
          <m:t>∃ l, L∈R    :   l≤a≤L,      ∀ a∈A   ↔   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a</m:t>
            </m:r>
          </m:e>
        </m:d>
        <m:r>
          <w:rPr>
            <w:rFonts w:ascii="Cambria Math" w:hAnsi="Cambria Math" w:eastAsiaTheme="minorEastAsia"/>
          </w:rPr>
          <m:rPr/>
          <m:t>≤M,     ∀ a∈A</m:t>
        </m:r>
      </m:oMath>
      <w:r>
        <w:rPr>
          <w:rFonts w:eastAsiaTheme="minorEastAsia"/>
        </w:rPr>
        <w:t xml:space="preserve">.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  <w:b/>
          <w:bCs/>
          <w:color w:val="7030a0"/>
        </w:rPr>
        <w:t xml:space="preserve">L’ESTREMO SUPERIORE</w:t>
      </w:r>
      <w:r>
        <w:rPr>
          <w:rFonts w:eastAsiaTheme="minorEastAsia"/>
          <w:b/>
          <w:bCs/>
          <w:color w:val="7030a0"/>
        </w:rPr>
        <w:t xml:space="preserve"> </w:t>
      </w:r>
      <m:oMath>
        <m:r>
          <w:rPr>
            <w:rFonts w:ascii="Cambria Math" w:hAnsi="Cambria Math" w:eastAsiaTheme="minorEastAsia"/>
            <w:color w:val="7030a0"/>
          </w:rPr>
          <m:rPr>
            <m:sty m:val="b"/>
          </m:rPr>
          <m:t>(Sup A)</m:t>
        </m:r>
      </m:oMath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</w:rPr>
        <w:t xml:space="preserve">è il </w:t>
      </w:r>
      <w:r>
        <w:rPr>
          <w:rFonts w:eastAsiaTheme="minorEastAsia"/>
          <w:b/>
          <w:bCs/>
          <w:color w:val="ff0000"/>
        </w:rPr>
        <w:t xml:space="preserve">piú piccolo</w:t>
      </w: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fra </w:t>
      </w:r>
      <w:r>
        <w:rPr>
          <w:rFonts w:eastAsiaTheme="minorEastAsia"/>
        </w:rPr>
        <w:t xml:space="preserve">i </w:t>
      </w:r>
      <w:r>
        <w:rPr>
          <w:rFonts w:eastAsiaTheme="minorEastAsia"/>
          <w:b/>
          <w:bCs/>
          <w:color w:val="ff0000"/>
        </w:rPr>
        <w:t xml:space="preserve">maggioranti</w:t>
      </w:r>
      <w:r>
        <w:rPr>
          <w:rFonts w:eastAsiaTheme="minorEastAsia"/>
        </w:rPr>
        <w:t xml:space="preserve">: </w:t>
      </w:r>
      <w:sdt>
        <w:sdtPr>
          <w15:appearance w15:val="boundingBox"/>
          <w:id w:val="-1264999443"/>
          <w:placeholder>
            <w:docPart w:val="DefaultPlaceholder_2098659788"/>
          </w:placeholder>
          <w:showingPlcHdr w:val="true"/>
          <w:temporary w:val="true"/>
          <w:equation/>
          <w:rPr>
            <w:rFonts w:ascii="Cambria Math" w:hAnsi="Cambria Math" w:eastAsiaTheme="minorEastAsia"/>
            <w:i/>
          </w:rPr>
        </w:sdtPr>
        <w:sdtContent>
          <m:oMath>
            <m:r>
              <w:rPr>
                <w:rStyle w:val="942"/>
                <w:rFonts w:ascii="Cambria Math" w:hAnsi="Cambria Math"/>
              </w:rPr>
              <m:rPr>
                <m:sty m:val="p"/>
              </m:rPr>
              <m:t>Digitare l'equazione qui.</m:t>
            </m:r>
          </m:oMath>
        </w:sdtContent>
      </w:sdt>
      <w:r/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b/>
          <w:bCs/>
          <w:color w:val="7030a0"/>
        </w:rPr>
      </w:pPr>
      <w:r>
        <w:rPr>
          <w:rFonts w:eastAsiaTheme="minorEastAsia"/>
          <w:b/>
          <w:bCs/>
          <w:color w:val="7030a0"/>
        </w:rPr>
        <w:t xml:space="preserve">L’ESTREMO INFERIORE</w:t>
      </w:r>
      <w:r>
        <w:rPr>
          <w:rFonts w:eastAsiaTheme="minorEastAsia"/>
          <w:color w:val="7030a0"/>
        </w:rPr>
        <w:t xml:space="preserve"> </w:t>
      </w:r>
      <m:oMath>
        <m:r>
          <w:rPr>
            <w:rFonts w:ascii="Cambria Math" w:hAnsi="Cambria Math" w:eastAsiaTheme="minorEastAsia"/>
            <w:color w:val="7030a0"/>
          </w:rPr>
          <m:rPr>
            <m:sty m:val="b"/>
          </m:rPr>
          <m:t>(inf A)</m:t>
        </m:r>
      </m:oMath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</w:rPr>
        <w:t xml:space="preserve">è il </w:t>
      </w:r>
      <w:r>
        <w:rPr>
          <w:rFonts w:eastAsiaTheme="minorEastAsia"/>
          <w:b/>
          <w:bCs/>
          <w:color w:val="ff0000"/>
        </w:rPr>
        <w:t xml:space="preserve">piú grande</w:t>
      </w: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dei </w:t>
      </w:r>
      <w:r>
        <w:rPr>
          <w:rFonts w:eastAsiaTheme="minorEastAsia"/>
          <w:b/>
          <w:bCs/>
          <w:color w:val="ff0000"/>
        </w:rPr>
        <w:t xml:space="preserve">minoranti</w:t>
      </w:r>
      <w:r>
        <w:rPr>
          <w:rFonts w:eastAsiaTheme="minorEastAsia"/>
        </w:rPr>
        <w:t xml:space="preserve">: </w:t>
      </w:r>
      <w:r>
        <w:rPr>
          <w:rFonts w:eastAsiaTheme="minorEastAsia"/>
          <w:b/>
          <w:bCs/>
          <w:color w:val="7030a0"/>
        </w:rPr>
      </w:r>
    </w:p>
    <w:p>
      <w:pPr>
        <w:pBdr/>
        <w:spacing/>
        <w:ind/>
        <w:rPr>
          <w:rFonts w:eastAsiaTheme="minorEastAsia"/>
        </w:rPr>
      </w:pPr>
      <w:r>
        <w:t xml:space="preserve">I Numeri complessi consentono di risolvere tutte quelle operazioni che non hanno soluzioni in </w:t>
      </w:r>
      <m:oMath>
        <m:r>
          <w:rPr>
            <w:rFonts w:ascii="Cambria Math" w:hAnsi="Cambria Math"/>
          </w:rPr>
          <m:rPr/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 w:eastAsiaTheme="minorEastAsia"/>
          </w:rPr>
          <m:rPr/>
          <m:t>C</m:t>
        </m:r>
      </m:oMath>
      <w:r>
        <w:rPr>
          <w:rFonts w:eastAsiaTheme="minorEastAsia"/>
        </w:rPr>
        <w:t xml:space="preserve"> è pertanto un’estensione di </w:t>
      </w:r>
      <m:oMath>
        <m:r>
          <w:rPr>
            <w:rFonts w:ascii="Cambria Math" w:hAnsi="Cambria Math" w:eastAsiaTheme="minorEastAsia"/>
          </w:rPr>
          <m:rPr/>
          <m:t>R.</m:t>
        </m:r>
      </m:oMath>
      <w:r/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/>
            </w:rPr>
            <m:rPr/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z=x+iy:      x,y∈R</m:t>
              </m:r>
            </m:e>
          </m:d>
          <m:r>
            <w:rPr>
              <w:rFonts w:ascii="Cambria Math" w:hAnsi="Cambria Math"/>
            </w:rPr>
            <m:rPr/>
            <m:t>    con  i=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r>
                <w:rPr>
                  <w:rFonts w:ascii="Cambria Math" w:hAnsi="Cambria Math"/>
                </w:rPr>
                <m:rPr/>
                <m:t>-1</m:t>
              </m:r>
            </m:e>
          </m:rad>
        </m:oMath>
      </m:oMathPara>
      <w:r/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  <w:b/>
          <w:bCs/>
          <w:color w:val="7030a0"/>
        </w:rPr>
        <w:t xml:space="preserve">FORMA TRIGONOMETRICA: </w:t>
      </w:r>
      <m:oMath>
        <m:r>
          <w:rPr>
            <w:rFonts w:ascii="Cambria Math" w:hAnsi="Cambria Math" w:eastAsiaTheme="minorEastAsia"/>
          </w:rPr>
          <m:rPr/>
          <m:t>ρ [</m:t>
        </m:r>
        <m:r>
          <w:rPr>
            <w:rFonts w:ascii="Cambria Math" w:hAnsi="Cambria Math" w:eastAsiaTheme="minorEastAsia"/>
          </w:rPr>
          <m:rPr>
            <m:sty m:val="p"/>
          </m:rPr>
          <m:t>co</m:t>
        </m:r>
        <m:func>
          <m:funcPr>
            <m:ctrlPr>
              <w:rPr>
                <w:rFonts w:ascii="Cambria Math" w:hAnsi="Cambria Math" w:eastAsiaTheme="minorEastAsia"/>
              </w:rPr>
            </m:ctrlPr>
          </m:funcPr>
          <m:fName>
            <m:r>
              <w:rPr>
                <w:rFonts w:ascii="Cambria Math" w:hAnsi="Cambria Math" w:eastAsiaTheme="minorEastAsia"/>
              </w:rPr>
              <m:rPr>
                <m:sty m:val="p"/>
              </m:rPr>
              <m:t>s</m:t>
            </m:r>
          </m:fName>
          <m:e>
            <m:r>
              <w:rPr>
                <w:rFonts w:ascii="Cambria Math" w:hAnsi="Cambria Math" w:eastAsiaTheme="minorEastAsia"/>
              </w:rPr>
              <m:rPr/>
              <m:t>θ</m:t>
            </m:r>
          </m:e>
        </m:func>
        <m:r>
          <w:rPr>
            <w:rFonts w:ascii="Cambria Math" w:hAnsi="Cambria Math" w:eastAsiaTheme="minorEastAsia"/>
          </w:rPr>
          <m:rPr/>
          <m:t>+i sen θ]</m:t>
        </m:r>
      </m:oMath>
      <w:r>
        <w:rPr>
          <w:rFonts w:eastAsiaTheme="minorEastAsia"/>
        </w:rPr>
        <w:t xml:space="preserve">;</w:t>
      </w:r>
      <w:r>
        <w:rPr>
          <w:rFonts w:eastAsiaTheme="minorEastAsia"/>
        </w:rPr>
        <w:tab/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  <w:b/>
          <w:bCs/>
          <w:color w:val="7030a0"/>
        </w:rPr>
        <w:t xml:space="preserve">FORMA ESPONENZIALE:</w:t>
      </w:r>
      <w:r>
        <w:rPr>
          <w:rFonts w:eastAsiaTheme="minorEastAsia"/>
          <w:b/>
          <w:bCs/>
          <w:color w:val="7030a0"/>
        </w:rPr>
        <w:tab/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rPr/>
              <m:t>ρe</m:t>
            </m:r>
          </m:e>
          <m:sup>
            <m:r>
              <w:rPr>
                <w:rFonts w:ascii="Cambria Math" w:hAnsi="Cambria Math" w:eastAsiaTheme="minorEastAsia"/>
              </w:rPr>
              <m:rPr/>
              <m:t>i sen θ</m:t>
            </m:r>
          </m:sup>
        </m:sSup>
      </m:oMath>
      <w:r/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b/>
          <w:bCs/>
          <w:color w:val="7030a0"/>
        </w:rPr>
      </w:pPr>
      <w:r>
        <w:rPr>
          <w:rFonts w:eastAsiaTheme="minorEastAsia"/>
          <w:b/>
          <w:bCs/>
          <w:color w:val="7030a0"/>
        </w:rPr>
        <w:t xml:space="preserve">FORMULA DI DE MOIVRE: </w:t>
      </w:r>
      <m:oMath>
        <m:sSup>
          <m:sSupPr>
            <m:ctrlPr>
              <w:rPr>
                <w:rFonts w:ascii="Cambria Math" w:hAnsi="Cambria Math" w:eastAsiaTheme="minorEastAsia"/>
                <w:b/>
                <w:bCs/>
                <w:i/>
                <w:color w:val="7030a0"/>
              </w:rPr>
            </m:ctrlPr>
          </m:sSupPr>
          <m:e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z</m:t>
            </m:r>
          </m:e>
          <m:sup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n</m:t>
            </m:r>
          </m:sup>
        </m:sSup>
        <m:r>
          <w:rPr>
            <w:rFonts w:ascii="Cambria Math" w:hAnsi="Cambria Math" w:eastAsiaTheme="minorEastAsia"/>
            <w:color w:val="7030a0"/>
          </w:rPr>
          <m:rPr>
            <m:sty m:val="bi"/>
          </m:rPr>
          <m:t>=[</m:t>
        </m:r>
        <m:sSup>
          <m:sSupPr>
            <m:ctrlPr>
              <w:rPr>
                <w:rFonts w:ascii="Cambria Math" w:hAnsi="Cambria Math" w:eastAsiaTheme="minorEastAsia"/>
                <w:b/>
                <w:bCs/>
                <w:i/>
                <w:color w:val="7030a0"/>
              </w:rPr>
            </m:ctrlPr>
          </m:sSupPr>
          <m:e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ρ</m:t>
            </m:r>
          </m:e>
          <m:sup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n</m:t>
            </m:r>
          </m:sup>
        </m:sSup>
        <m:r>
          <w:rPr>
            <w:rFonts w:ascii="Cambria Math" w:hAnsi="Cambria Math" w:eastAsiaTheme="minorEastAsia"/>
            <w:color w:val="7030a0"/>
          </w:rPr>
          <m:rPr>
            <m:sty m:val="bi"/>
          </m:rPr>
          <m:t> cos 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color w:val="7030a0"/>
              </w:rPr>
            </m:ctrlPr>
          </m:dPr>
          <m:e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nθ</m:t>
            </m:r>
          </m:e>
        </m:d>
        <m:r>
          <w:rPr>
            <w:rFonts w:ascii="Cambria Math" w:hAnsi="Cambria Math" w:eastAsiaTheme="minorEastAsia"/>
            <w:color w:val="7030a0"/>
          </w:rPr>
          <m:rPr>
            <m:sty m:val="bi"/>
          </m:rPr>
          <m:t>+isen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color w:val="7030a0"/>
              </w:rPr>
            </m:ctrlPr>
          </m:dPr>
          <m:e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nθ</m:t>
            </m:r>
          </m:e>
        </m:d>
        <m:r>
          <w:rPr>
            <w:rFonts w:ascii="Cambria Math" w:hAnsi="Cambria Math" w:eastAsiaTheme="minorEastAsia"/>
            <w:color w:val="7030a0"/>
          </w:rPr>
          <m:rPr>
            <m:sty m:val="bi"/>
          </m:rPr>
          <m:t>]</m:t>
        </m:r>
      </m:oMath>
      <w:r/>
      <w:r>
        <w:rPr>
          <w:rFonts w:eastAsiaTheme="minorEastAsia"/>
          <w:b/>
          <w:bCs/>
          <w:color w:val="7030a0"/>
        </w:rPr>
      </w:r>
    </w:p>
    <w:p>
      <w:pPr>
        <w:pBdr/>
        <w:spacing/>
        <w:ind/>
        <w:rPr>
          <w:rFonts w:eastAsiaTheme="minorEastAsia"/>
          <w:b/>
          <w:bCs/>
          <w:color w:val="7030a0"/>
        </w:rPr>
      </w:pPr>
      <w:r>
        <w:rPr>
          <w:rFonts w:eastAsiaTheme="minorEastAsia"/>
          <w:b/>
          <w:bCs/>
          <w:color w:val="7030a0"/>
        </w:rPr>
        <w:t xml:space="preserve">RADICI N-ESIME: </w:t>
      </w:r>
      <m:oMath>
        <m:sSup>
          <m:sSupPr>
            <m:ctrlPr>
              <w:rPr>
                <w:rFonts w:ascii="Cambria Math" w:hAnsi="Cambria Math" w:eastAsiaTheme="minorEastAsia"/>
                <w:b/>
                <w:bCs/>
                <w:i/>
                <w:color w:val="7030a0"/>
              </w:rPr>
            </m:ctrlPr>
          </m:sSupPr>
          <m:e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ρ</m:t>
            </m:r>
          </m:e>
          <m:sup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'</m:t>
            </m:r>
          </m:sup>
        </m:sSup>
        <m:r>
          <w:rPr>
            <w:rFonts w:ascii="Cambria Math" w:hAnsi="Cambria Math" w:eastAsiaTheme="minorEastAsia"/>
            <w:color w:val="7030a0"/>
          </w:rPr>
          <m:rPr>
            <m:sty m:val="bi"/>
          </m:rPr>
          <m:t>= </m:t>
        </m:r>
        <m:rad>
          <m:radPr>
            <m:degHide m:val="off"/>
            <m:ctrlPr>
              <w:rPr>
                <w:rFonts w:ascii="Cambria Math" w:hAnsi="Cambria Math" w:eastAsiaTheme="minorEastAsia"/>
                <w:b/>
                <w:bCs/>
                <w:i/>
                <w:color w:val="7030a0"/>
              </w:rPr>
            </m:ctrlPr>
          </m:radPr>
          <m:deg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n</m:t>
            </m:r>
          </m:deg>
          <m:e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ρ</m:t>
            </m:r>
          </m:e>
        </m:rad>
        <m:r>
          <w:rPr>
            <w:rFonts w:ascii="Cambria Math" w:hAnsi="Cambria Math" w:eastAsiaTheme="minorEastAsia"/>
            <w:color w:val="7030a0"/>
          </w:rPr>
          <m:rPr>
            <m:sty m:val="bi"/>
          </m:rPr>
          <m:t> ;      </m:t>
        </m:r>
        <m:sSup>
          <m:sSupPr>
            <m:ctrlPr>
              <w:rPr>
                <w:rFonts w:ascii="Cambria Math" w:hAnsi="Cambria Math" w:eastAsiaTheme="minorEastAsia"/>
                <w:b/>
                <w:bCs/>
                <w:i/>
                <w:color w:val="7030a0"/>
              </w:rPr>
            </m:ctrlPr>
          </m:sSupPr>
          <m:e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θ</m:t>
            </m:r>
          </m:e>
          <m:sup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'</m:t>
            </m:r>
          </m:sup>
        </m:sSup>
        <m:r>
          <w:rPr>
            <w:rFonts w:ascii="Cambria Math" w:hAnsi="Cambria Math" w:eastAsiaTheme="minorEastAsia"/>
            <w:color w:val="7030a0"/>
          </w:rPr>
          <m:rPr>
            <m:sty m:val="bi"/>
          </m:rPr>
          <m:t>=</m:t>
        </m:r>
        <m:f>
          <m:fPr>
            <m:ctrlPr>
              <w:rPr>
                <w:rFonts w:ascii="Cambria Math" w:hAnsi="Cambria Math" w:eastAsiaTheme="minorEastAsia"/>
                <w:b/>
                <w:bCs/>
                <w:i/>
                <w:color w:val="7030a0"/>
              </w:rPr>
            </m:ctrlPr>
          </m:fPr>
          <m:num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θ+2</m:t>
            </m:r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kπ</m:t>
            </m:r>
          </m:num>
          <m:den>
            <m:r>
              <w:rPr>
                <w:rFonts w:ascii="Cambria Math" w:hAnsi="Cambria Math" w:eastAsiaTheme="minorEastAsia"/>
                <w:color w:val="7030a0"/>
              </w:rPr>
              <m:rPr>
                <m:sty m:val="bi"/>
              </m:rPr>
              <m:t>n</m:t>
            </m:r>
          </m:den>
        </m:f>
      </m:oMath>
      <w:r/>
      <w:r>
        <w:rPr>
          <w:rFonts w:eastAsiaTheme="minorEastAsia"/>
          <w:b/>
          <w:bCs/>
          <w:color w:val="7030a0"/>
        </w:rPr>
      </w:r>
    </w:p>
    <w:p>
      <w:pPr>
        <w:pBdr/>
        <w:spacing/>
        <w:ind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Bdr/>
        <w:spacing/>
        <w:ind/>
        <w:jc w:val="center"/>
        <w:rPr>
          <w:rFonts w:eastAsiaTheme="minorEastAsia"/>
          <w:b/>
          <w:bCs/>
          <w:color w:val="7030a0"/>
          <w:sz w:val="24"/>
          <w:szCs w:val="24"/>
        </w:rPr>
      </w:pPr>
      <w:r>
        <w:rPr>
          <w:rFonts w:eastAsiaTheme="minorEastAsia"/>
          <w:b/>
          <w:bCs/>
          <w:color w:val="7030a0"/>
          <w:sz w:val="24"/>
          <w:szCs w:val="24"/>
        </w:rPr>
      </w:r>
      <w:r>
        <w:rPr>
          <w:rFonts w:eastAsiaTheme="minorEastAsia"/>
          <w:b/>
          <w:bCs/>
          <w:color w:val="7030a0"/>
          <w:sz w:val="24"/>
          <w:szCs w:val="24"/>
        </w:rPr>
      </w:r>
    </w:p>
    <w:p>
      <w:pPr>
        <w:pStyle w:val="762"/>
        <w:pBdr/>
        <w:spacing/>
        <w:ind/>
        <w:rPr>
          <w:b/>
          <w:bCs/>
          <w:color w:val="ff0000"/>
          <w:sz w:val="32"/>
          <w:szCs w:val="32"/>
        </w:rPr>
      </w:pPr>
      <w:r/>
      <w:bookmarkStart w:id="7" w:name="_Toc126950597"/>
      <w:r>
        <w:rPr>
          <w:b/>
          <w:bCs/>
          <w:color w:val="ff0000"/>
          <w:sz w:val="32"/>
          <w:szCs w:val="32"/>
        </w:rPr>
        <w:t xml:space="preserve">CAPITOLO 3: Limiti di successioni</w:t>
      </w:r>
      <w:bookmarkEnd w:id="7"/>
      <w:r/>
      <w:r>
        <w:rPr>
          <w:b/>
          <w:bCs/>
          <w:color w:val="ff0000"/>
          <w:sz w:val="32"/>
          <w:szCs w:val="32"/>
        </w:rPr>
      </w:r>
    </w:p>
    <w:p>
      <w:pPr>
        <w:pStyle w:val="763"/>
        <w:pBdr/>
        <w:spacing/>
        <w:ind/>
        <w:jc w:val="center"/>
        <w:rPr>
          <w:b/>
          <w:bCs/>
          <w:color w:val="7030a0"/>
          <w:sz w:val="28"/>
          <w:szCs w:val="28"/>
        </w:rPr>
      </w:pPr>
      <w:r/>
      <w:bookmarkStart w:id="8" w:name="_Toc126950598"/>
      <w:r>
        <w:rPr>
          <w:b/>
          <w:bCs/>
          <w:color w:val="7030a0"/>
          <w:sz w:val="28"/>
          <w:szCs w:val="28"/>
        </w:rPr>
        <w:t xml:space="preserve">SUCCESSIONI NUMERICHE</w:t>
      </w:r>
      <w:bookmarkEnd w:id="8"/>
      <w:r/>
      <w:r>
        <w:rPr>
          <w:b/>
          <w:bCs/>
          <w:color w:val="7030a0"/>
          <w:sz w:val="28"/>
          <w:szCs w:val="28"/>
        </w:rPr>
      </w:r>
    </w:p>
    <w:p>
      <w:pPr>
        <w:pBdr/>
        <w:spacing/>
        <w:ind/>
        <w:rPr>
          <w:rFonts w:ascii="Cambria Math" w:hAnsi="Cambria Math" w:eastAsia="Cambria Math" w:cs="Cambria Math"/>
        </w:rPr>
      </w:pPr>
      <w:r>
        <w:t xml:space="preserve">Una </w:t>
      </w:r>
      <w:r>
        <w:rPr>
          <w:b/>
          <w:bCs/>
          <w:color w:val="ff0000"/>
        </w:rPr>
        <w:t xml:space="preserve">successione </w:t>
      </w:r>
      <w:r>
        <w:t xml:space="preserve">è una legge che ad ogni numero naturale </w:t>
      </w:r>
      <m:oMath>
        <m:r>
          <w:rPr>
            <w:rFonts w:ascii="Cambria Math" w:hAnsi="Cambria Math" w:eastAsia="Cambria Math" w:cs="Cambria Math"/>
          </w:rPr>
          <m:rPr/>
          <m:t>n</m:t>
        </m:r>
      </m:oMath>
      <w:r>
        <w:t xml:space="preserve"> fa corrispondere uno e un solo numero reale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>
        <w:t xml:space="preserve">. Si tratta di particolari funzioni da </w:t>
      </w:r>
      <m:oMath>
        <m:r>
          <w:rPr>
            <w:rFonts w:ascii="Cambria Math" w:hAnsi="Cambria Math" w:eastAsia="Cambria Math" w:cs="Cambria Math"/>
          </w:rPr>
          <m:rPr/>
          <m:t>N </m:t>
        </m:r>
        <m:r>
          <w:rPr>
            <w:rFonts w:ascii="Cambria Math" w:hAnsi="Cambria Math"/>
          </w:rPr>
          <m:rPr/>
          <m:t>→ R.</m:t>
        </m:r>
      </m:oMath>
      <w:r/>
      <w:r>
        <w:rPr>
          <w:rFonts w:ascii="Cambria Math" w:hAnsi="Cambria Math" w:eastAsia="Cambria Math" w:cs="Cambria Math"/>
        </w:rPr>
      </w:r>
    </w:p>
    <w:p>
      <w:pPr>
        <w:pBdr/>
        <w:spacing/>
        <w:ind/>
        <w:rPr/>
      </w:pP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f: n </m:t>
          </m:r>
          <m:r>
            <w:rPr>
              <w:rFonts w:ascii="Cambria Math" w:hAnsi="Cambria Math"/>
            </w:rPr>
            <m:rPr/>
            <m:t>∈ N  →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a</m:t>
              </m:r>
            </m:e>
            <m:sub>
              <m:r>
                <w:rPr>
                  <w:rFonts w:ascii="Cambria Math" w:hAnsi="Cambria Math"/>
                </w:rPr>
                <m:rPr/>
                <m:t>n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/>
            </w:rPr>
            <m:rPr/>
            <m:t>∈ R</m:t>
          </m:r>
        </m:oMath>
      </m:oMathPara>
      <w:r/>
      <w:r/>
    </w:p>
    <w:p>
      <w:pPr>
        <w:pBdr/>
        <w:spacing/>
        <w:ind/>
        <w:rPr/>
      </w:pPr>
      <w:r>
        <w:t xml:space="preserve">La variabile </w:t>
      </w:r>
      <m:oMath>
        <m:r>
          <w:rPr>
            <w:rFonts w:ascii="Cambria Math" w:hAnsi="Cambria Math" w:eastAsia="Cambria Math" w:cs="Cambria Math"/>
          </w:rPr>
          <m:rPr/>
          <m:t>n</m:t>
        </m:r>
      </m:oMath>
      <w:r>
        <w:rPr>
          <w:rFonts w:ascii="Cambria Math" w:hAnsi="Cambria Math" w:eastAsia="Cambria Math" w:cs="Cambria Math"/>
        </w:rPr>
        <w:t xml:space="preserve"> quindi può assumere solamente valori NATURALI.</w:t>
      </w:r>
      <w:r/>
    </w:p>
    <w:tbl>
      <w:tblPr>
        <w:tblStyle w:val="871"/>
        <w:tblW w:w="0" w:type="auto"/>
        <w:tblBorders/>
        <w:tblLook w:val="04A0" w:firstRow="1" w:lastRow="0" w:firstColumn="1" w:lastColumn="0" w:noHBand="0" w:noVBand="1"/>
      </w:tblPr>
      <w:tblGrid>
        <w:gridCol w:w="4513"/>
        <w:gridCol w:w="4513"/>
      </w:tblGrid>
      <w:tr>
        <w:trPr/>
        <w:tc>
          <w:tcPr>
            <w:tcBorders/>
            <w:tcW w:w="45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LIMITE</w:t>
            </w:r>
            <w:r/>
          </w:p>
        </w:tc>
        <w:tc>
          <w:tcPr>
            <w:tcBorders/>
            <w:tcW w:w="45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DEFINIZIONE</w:t>
            </w:r>
            <w:r/>
          </w:p>
        </w:tc>
      </w:tr>
      <w:tr>
        <w:trPr>
          <w:trHeight w:val="618"/>
        </w:trPr>
        <w:tc>
          <w:tcPr>
            <w:tcBorders/>
            <w:tcW w:w="45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b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bi"/>
                          </m:rPr>
                          <m:t>n </m:t>
                        </m:r>
                        <m:r>
                          <w:rPr>
                            <w:rFonts w:ascii="Cambria Math" w:hAnsi="Cambria Math"/>
                          </w:rPr>
                          <m:rPr>
                            <m:sty m:val="bi"/>
                          </m:rPr>
                          <m:t>→ + 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bi"/>
                          </m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bi"/>
                          </m:rPr>
                          <m:t>n</m:t>
                        </m:r>
                      </m:sub>
                    </m:sSub>
                  </m:e>
                </m:func>
              </m:oMath>
            </m:oMathPara>
            <w:r/>
            <w:r/>
          </w:p>
        </w:tc>
        <w:tc>
          <w:tcPr>
            <w:tcBorders/>
            <w:tcW w:w="45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∀ ϵ&gt;0, ∃   v: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-a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&lt; </m:t>
                </m:r>
                <m:r>
                  <w:rPr>
                    <w:rFonts w:ascii="Cambria Math" w:hAnsi="Cambria Math"/>
                  </w:rPr>
                  <m:rPr/>
                  <m:t>ϵ,   ∀n &gt;v </m:t>
                </m:r>
              </m:oMath>
            </m:oMathPara>
            <w:r/>
            <w:r/>
          </w:p>
        </w:tc>
      </w:tr>
      <w:tr>
        <w:trPr>
          <w:trHeight w:val="557"/>
        </w:trPr>
        <w:tc>
          <w:tcPr>
            <w:tcBorders/>
            <w:tcW w:w="45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b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bi"/>
                          </m:rPr>
                          <m:t>n </m:t>
                        </m:r>
                        <m:r>
                          <w:rPr>
                            <w:rFonts w:ascii="Cambria Math" w:hAnsi="Cambria Math"/>
                          </w:rPr>
                          <m:rPr>
                            <m:sty m:val="bi"/>
                          </m:rPr>
                          <m:t>→ + 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bi"/>
                      </m:rPr>
                      <m:t>+</m:t>
                    </m:r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∞</m:t>
                    </m:r>
                  </m:e>
                </m:func>
              </m:oMath>
            </m:oMathPara>
            <w:r/>
            <w:r/>
          </w:p>
        </w:tc>
        <w:tc>
          <w:tcPr>
            <w:tcBorders/>
            <w:tcW w:w="45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∀M&gt;0, ∃ v: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&gt;M,     </m:t>
                </m:r>
                <m:r>
                  <w:rPr>
                    <w:rFonts w:ascii="Cambria Math" w:hAnsi="Cambria Math"/>
                  </w:rPr>
                  <m:rPr/>
                  <m:t>∀n&gt;v</m:t>
                </m:r>
              </m:oMath>
            </m:oMathPara>
            <w:r/>
            <w:r/>
          </w:p>
        </w:tc>
      </w:tr>
      <w:tr>
        <w:trPr>
          <w:trHeight w:val="557"/>
        </w:trPr>
        <w:tc>
          <w:tcPr>
            <w:tcBorders/>
            <w:tcW w:w="45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b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bi"/>
                          </m:rPr>
                          <m:t>n </m:t>
                        </m:r>
                        <m:r>
                          <w:rPr>
                            <w:rFonts w:ascii="Cambria Math" w:hAnsi="Cambria Math"/>
                          </w:rPr>
                          <m:rPr>
                            <m:sty m:val="bi"/>
                          </m:rPr>
                          <m:t>→ + 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bi"/>
                      </m:rPr>
                      <m:t>-</m:t>
                    </m:r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∞</m:t>
                    </m:r>
                  </m:e>
                </m:func>
              </m:oMath>
            </m:oMathPara>
            <w:r/>
            <w:r/>
          </w:p>
        </w:tc>
        <w:tc>
          <w:tcPr>
            <w:tcBorders/>
            <w:tcW w:w="45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∀M&gt;0, ∃ v: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&lt;-M,     </m:t>
                </m:r>
                <m:r>
                  <w:rPr>
                    <w:rFonts w:ascii="Cambria Math" w:hAnsi="Cambria Math"/>
                  </w:rPr>
                  <m:rPr/>
                  <m:t>∀n&gt;v</m:t>
                </m:r>
              </m:oMath>
            </m:oMathPara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Una successione si dice </w:t>
      </w:r>
      <w:r>
        <w:rPr>
          <w:b/>
          <w:bCs/>
          <w:color w:val="ff0000"/>
        </w:rPr>
        <w:t xml:space="preserve">regolare </w:t>
      </w:r>
      <w:r>
        <w:t xml:space="preserve">se ammette limite; irregolare o </w:t>
      </w:r>
      <w:r>
        <w:rPr>
          <w:b/>
          <w:bCs/>
          <w:color w:val="ff0000"/>
        </w:rPr>
        <w:t xml:space="preserve">indeterminata </w:t>
      </w:r>
      <w:r>
        <w:t xml:space="preserve">se il limite non esiste. Una successione che converge a </w:t>
      </w:r>
      <m:oMath>
        <m:r>
          <w:rPr>
            <w:rFonts w:ascii="Cambria Math" w:hAnsi="Cambria Math" w:eastAsia="Cambria Math" w:cs="Cambria Math"/>
          </w:rPr>
          <m:rPr/>
          <m:t>0 </m:t>
        </m:r>
      </m:oMath>
      <w:r>
        <w:t xml:space="preserve">si dice </w:t>
      </w:r>
      <w:r>
        <w:rPr>
          <w:b/>
          <w:bCs/>
          <w:color w:val="ff0000"/>
        </w:rPr>
        <w:t xml:space="preserve">infinitesima</w:t>
      </w:r>
      <w:r>
        <w:t xml:space="preserve">, una successione che diverge si dice </w:t>
      </w:r>
      <w:r>
        <w:rPr>
          <w:b/>
          <w:bCs/>
          <w:color w:val="ff0000"/>
        </w:rPr>
        <w:t xml:space="preserve">infinita</w:t>
      </w:r>
      <w:r>
        <w:t xml:space="preserve">.</w:t>
      </w:r>
      <w:r/>
    </w:p>
    <w:p>
      <w:pPr>
        <w:pBdr/>
        <w:spacing/>
        <w:ind/>
        <w:rPr/>
      </w:pPr>
      <w:r>
        <w:t xml:space="preserve">Una successione si dice </w:t>
      </w:r>
      <w:r>
        <w:rPr>
          <w:b/>
          <w:bCs/>
          <w:color w:val="ff0000"/>
        </w:rPr>
        <w:t xml:space="preserve">limitata </w:t>
      </w:r>
      <w:r>
        <w:t xml:space="preserve">se esiste un numero reale </w:t>
      </w:r>
      <m:oMath>
        <m:r>
          <w:rPr>
            <w:rFonts w:ascii="Cambria Math" w:hAnsi="Cambria Math" w:eastAsia="Cambria Math" w:cs="Cambria Math"/>
          </w:rPr>
          <m:rPr/>
          <m:t>M </m:t>
        </m:r>
      </m:oMath>
      <w:r>
        <w:t xml:space="preserve">tale che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|a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| </m:t>
        </m:r>
        <m:r>
          <w:rPr>
            <w:rFonts w:ascii="Cambria Math" w:hAnsi="Cambria Math"/>
          </w:rPr>
          <m:rPr/>
          <m:t>≤ M</m:t>
        </m:r>
      </m:oMath>
      <w:r>
        <w:t xml:space="preserve">. Esistono successioni limitate non regolari come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=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-1</m:t>
                </m:r>
              </m:e>
            </m:d>
          </m:e>
          <m:sup>
            <m:r>
              <w:rPr>
                <w:rFonts w:ascii="Cambria Math" w:hAnsi="Cambria Math" w:eastAsia="Cambria Math" w:cs="Cambria Math"/>
              </w:rPr>
              <m:rPr/>
              <m:t>n</m:t>
            </m:r>
          </m:sup>
        </m:sSup>
      </m:oMath>
      <w:r>
        <w:t xml:space="preserve">.</w:t>
      </w:r>
      <w:r/>
    </w:p>
    <w:p>
      <w:pPr>
        <w:pBdr/>
        <w:spacing/>
        <w:ind/>
        <w:rPr/>
      </w:pPr>
      <w:r>
        <w:rPr>
          <w:b/>
          <w:bCs/>
          <w:color w:val="00b050"/>
        </w:rPr>
        <w:t xml:space="preserve">TEOREMA</w:t>
      </w:r>
      <w:r>
        <w:t xml:space="preserve">: Ogni successione </w:t>
      </w:r>
      <w:r>
        <w:rPr>
          <w:b/>
          <w:bCs/>
          <w:color w:val="ff0000"/>
        </w:rPr>
        <w:t xml:space="preserve">convergente </w:t>
      </w:r>
      <w:r>
        <w:t xml:space="preserve">è </w:t>
      </w:r>
      <w:r>
        <w:rPr>
          <w:b/>
          <w:bCs/>
          <w:color w:val="ff0000"/>
        </w:rPr>
        <w:t xml:space="preserve">limitata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8"/>
          <w:szCs w:val="28"/>
        </w:rPr>
      </w:pPr>
      <w:r/>
      <w:bookmarkStart w:id="9" w:name="_Toc126950599"/>
      <w:r>
        <w:rPr>
          <w:b/>
          <w:bCs/>
          <w:color w:val="00b050"/>
          <w:sz w:val="28"/>
          <w:szCs w:val="28"/>
        </w:rPr>
        <w:t xml:space="preserve">TEOREMA </w:t>
      </w:r>
      <w:r>
        <w:rPr>
          <w:b/>
          <w:bCs/>
          <w:color w:val="00b050"/>
          <w:sz w:val="28"/>
          <w:szCs w:val="28"/>
        </w:rPr>
        <w:t xml:space="preserve">DELL’UNICITÁ DEL LIMITE</w:t>
      </w:r>
      <w:bookmarkEnd w:id="9"/>
      <w:r/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rPr>
          <w:i/>
          <w:iCs/>
          <w:color w:val="0070c0"/>
        </w:rPr>
      </w:pPr>
      <w:r>
        <w:rPr>
          <w:i/>
          <w:iCs/>
          <w:color w:val="0070c0"/>
        </w:rPr>
        <w:t xml:space="preserve">Il limite di una successione, se esiste è unico.</w:t>
      </w:r>
      <w:r>
        <w:rPr>
          <w:i/>
          <w:iCs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 xml:space="preserve">DIMOSTRAZIONE </w:t>
      </w:r>
      <w:r>
        <w:rPr>
          <w:b/>
          <w:bCs/>
          <w:color w:val="0070c0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>
        <w:t xml:space="preserve">La dimostrazione si effettua per assurdo, ricercando quindi una contraddizione con la tesi. Supponiamo </w:t>
      </w:r>
      <w:r>
        <w:t xml:space="preserve">per assurdo </w:t>
      </w:r>
      <w:r>
        <w:t xml:space="preserve">che la successione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</m:oMath>
      <w:r>
        <w:rPr>
          <w:rFonts w:eastAsiaTheme="minorEastAsia"/>
        </w:rPr>
        <w:t xml:space="preserve"> ammetta </w:t>
      </w:r>
      <w:r>
        <w:rPr>
          <w:rFonts w:eastAsiaTheme="minorEastAsia"/>
        </w:rPr>
        <w:t xml:space="preserve">2</w:t>
      </w:r>
      <w:r>
        <w:rPr>
          <w:rFonts w:eastAsiaTheme="minorEastAsia"/>
        </w:rPr>
        <w:t xml:space="preserve"> limiti diversi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 w:eastAsiaTheme="minorEastAsia"/>
          </w:rPr>
          <m:rPr/>
          <m:t>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 w:eastAsiaTheme="minorEastAsia"/>
          </w:rPr>
          <m:rPr/>
          <m:t>b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hAnsi="Cambria Math" w:eastAsiaTheme="minorEastAsia"/>
          </w:rPr>
          <m:rPr/>
          <m:t>a ≠b :</m:t>
        </m:r>
      </m:oMath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/>
      <m:oMathPara>
        <m:oMathParaPr/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ff0000"/>
                    </w:rPr>
                    <m:rPr>
                      <m:sty m:val="b"/>
                    </m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ff0000"/>
                    </w:rPr>
                    <m:rPr>
                      <m:sty m:val="bi"/>
                    </m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rPr>
                      <m:sty m:val="bi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rPr>
                      <m:sty m:val="bi"/>
                    </m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=a</m:t>
              </m:r>
            </m:e>
          </m:func>
          <m:r>
            <w:rPr>
              <w:rFonts w:ascii="Cambria Math" w:hAnsi="Cambria Math" w:eastAsiaTheme="minorEastAsia"/>
            </w:rPr>
            <m:rPr/>
            <m:t>     ;        ∀ ϵ&gt;0    ∃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  <m:r>
            <w:rPr>
              <w:rFonts w:ascii="Cambria Math" w:hAnsi="Cambria Math" w:eastAsiaTheme="minorEastAsia"/>
            </w:rPr>
            <m:rPr/>
            <m:t> :  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rPr>
                      <m:sty m:val="bi"/>
                    </m:rPr>
                    <m:t>a</m:t>
                  </m:r>
                </m:e>
                <m:sub>
                  <m:r>
                    <w:rPr>
                      <w:rFonts w:ascii="Cambria Math" w:hAnsi="Cambria Math" w:eastAsiaTheme="minorEastAsia"/>
                      <w:color w:val="ff0000"/>
                    </w:rPr>
                    <m:rPr>
                      <m:sty m:val="bi"/>
                    </m:rPr>
                    <m:t>n</m:t>
                  </m:r>
                </m:sub>
              </m:sSub>
              <m:r>
                <w:rPr>
                  <w:rFonts w:ascii="Cambria Math" w:hAnsi="Cambria Math" w:eastAsiaTheme="minorEastAsia"/>
                  <w:color w:val="ff0000"/>
                </w:rPr>
                <m:rPr>
                  <m:sty m:val="bi"/>
                </m:rPr>
                <m:t>-a</m:t>
              </m:r>
            </m:e>
          </m:d>
          <m:r>
            <w:rPr>
              <w:rFonts w:ascii="Cambria Math" w:hAnsi="Cambria Math" w:eastAsiaTheme="minorEastAsia"/>
              <w:color w:val="ff0000"/>
            </w:rPr>
            <m:rPr>
              <m:sty m:val="bi"/>
            </m:rPr>
            <m:t>&lt;ϵ</m:t>
          </m:r>
          <m:r>
            <w:rPr>
              <w:rFonts w:ascii="Cambria Math" w:hAnsi="Cambria Math" w:eastAsiaTheme="minorEastAsia"/>
            </w:rPr>
            <m:rPr/>
            <m:t>,     ∀ n&gt;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  <m:r>
            <w:rPr>
              <w:rFonts w:ascii="Cambria Math" w:hAnsi="Cambria Math" w:eastAsiaTheme="minorEastAsia"/>
            </w:rPr>
            <m:rPr/>
            <m:t>  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/>
      <m:oMathPara>
        <m:oMathParaPr/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ff0000"/>
                    </w:rPr>
                    <m:rPr>
                      <m:sty m:val="b"/>
                    </m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ff0000"/>
                    </w:rPr>
                    <m:rPr>
                      <m:sty m:val="bi"/>
                    </m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rPr>
                      <m:sty m:val="bi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rPr>
                      <m:sty m:val="bi"/>
                    </m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=b</m:t>
              </m:r>
            </m:e>
          </m:func>
          <m:r>
            <w:rPr>
              <w:rFonts w:ascii="Cambria Math" w:hAnsi="Cambria Math" w:eastAsiaTheme="minorEastAsia"/>
            </w:rPr>
            <m:rPr/>
            <m:t>     ;        ∀ ϵ&gt;0    ∃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2</m:t>
              </m:r>
            </m:sub>
          </m:sSub>
          <m:r>
            <w:rPr>
              <w:rFonts w:ascii="Cambria Math" w:hAnsi="Cambria Math" w:eastAsiaTheme="minorEastAsia"/>
            </w:rPr>
            <m:rPr/>
            <m:t> :  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rPr>
                      <m:sty m:val="bi"/>
                    </m:rPr>
                    <m:t>a</m:t>
                  </m:r>
                </m:e>
                <m:sub>
                  <m:r>
                    <w:rPr>
                      <w:rFonts w:ascii="Cambria Math" w:hAnsi="Cambria Math" w:eastAsiaTheme="minorEastAsia"/>
                      <w:color w:val="ff0000"/>
                    </w:rPr>
                    <m:rPr>
                      <m:sty m:val="bi"/>
                    </m:rPr>
                    <m:t>n</m:t>
                  </m:r>
                </m:sub>
              </m:sSub>
              <m:r>
                <w:rPr>
                  <w:rFonts w:ascii="Cambria Math" w:hAnsi="Cambria Math" w:eastAsiaTheme="minorEastAsia"/>
                  <w:color w:val="ff0000"/>
                </w:rPr>
                <m:rPr>
                  <m:sty m:val="bi"/>
                </m:rPr>
                <m:t>-b</m:t>
              </m:r>
            </m:e>
          </m:d>
          <m:r>
            <w:rPr>
              <w:rFonts w:ascii="Cambria Math" w:hAnsi="Cambria Math" w:eastAsiaTheme="minorEastAsia"/>
              <w:color w:val="ff0000"/>
            </w:rPr>
            <m:rPr>
              <m:sty m:val="bi"/>
            </m:rPr>
            <m:t>&lt;ϵ</m:t>
          </m:r>
          <m:r>
            <w:rPr>
              <w:rFonts w:ascii="Cambria Math" w:hAnsi="Cambria Math" w:eastAsiaTheme="minorEastAsia"/>
            </w:rPr>
            <m:rPr/>
            <m:t>,     ∀ n&gt;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2</m:t>
              </m:r>
            </m:sub>
          </m:sSub>
          <m:r>
            <w:rPr>
              <w:rFonts w:ascii="Cambria Math" w:hAnsi="Cambria Math" w:eastAsiaTheme="minorEastAsia"/>
            </w:rPr>
            <m:rPr/>
            <m:t>  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/>
      </w:pPr>
      <w:r>
        <w:t xml:space="preserve">Sia </w:t>
      </w:r>
      <m:oMath>
        <m:r>
          <w:rPr>
            <w:rFonts w:ascii="Cambria Math" w:hAnsi="Cambria Math"/>
            <w:color w:val="ff0000"/>
          </w:rPr>
          <m:rPr>
            <m:sty m:val="bi"/>
          </m:rPr>
          <m:t>ϵ=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rPr>
                <m:sty m:val="bi"/>
              </m:rPr>
              <m:t>|b-a|</m:t>
            </m:r>
          </m:num>
          <m:den>
            <m:r>
              <w:rPr>
                <w:rFonts w:ascii="Cambria Math" w:hAnsi="Cambria Math"/>
                <w:color w:val="ff0000"/>
              </w:rPr>
              <m:rPr>
                <m:sty m:val="bi"/>
              </m:rPr>
              <m:t>2</m:t>
            </m:r>
          </m:den>
        </m:f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 w:eastAsiaTheme="minorEastAsia"/>
            <w:color w:val="ff0000"/>
          </w:rPr>
          <m:rPr>
            <m:sty m:val="bi"/>
          </m:rPr>
          <m:t>v=</m:t>
        </m:r>
        <m:func>
          <m:funcPr>
            <m:ctrlPr>
              <w:rPr>
                <w:rFonts w:ascii="Cambria Math" w:hAnsi="Cambria Math" w:eastAsiaTheme="minorEastAsia"/>
                <w:b/>
                <w:bCs/>
                <w:i/>
                <w:color w:val="ff0000"/>
              </w:rPr>
            </m:ctrlPr>
          </m:funcPr>
          <m:fName>
            <m:r>
              <w:rPr>
                <w:rFonts w:ascii="Cambria Math" w:hAnsi="Cambria Math" w:eastAsiaTheme="minorEastAsia"/>
                <w:color w:val="ff0000"/>
              </w:rPr>
              <m:rPr>
                <m:sty m:val="b"/>
              </m:rPr>
              <m:t>max</m:t>
            </m:r>
          </m:fName>
          <m:e>
            <m:r>
              <w:rPr>
                <w:rFonts w:ascii="Cambria Math" w:hAnsi="Cambria Math" w:eastAsiaTheme="minorEastAsia"/>
                <w:color w:val="ff0000"/>
              </w:rPr>
              <m:rPr>
                <m:sty m:val="bi"/>
              </m:rPr>
              <m:t> {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color w:val="ff0000"/>
                  </w:rPr>
                  <m:rPr>
                    <m:sty m:val="bi"/>
                  </m:rPr>
                  <m:t>v</m:t>
                </m:r>
              </m:e>
              <m:sub>
                <m:r>
                  <w:rPr>
                    <w:rFonts w:ascii="Cambria Math" w:hAnsi="Cambria Math" w:eastAsiaTheme="minorEastAsia"/>
                    <w:color w:val="ff0000"/>
                  </w:rPr>
                  <m:rPr>
                    <m:sty m:val="bi"/>
                  </m:rPr>
                  <m:t>1</m:t>
                </m:r>
              </m:sub>
            </m:sSub>
            <m:r>
              <w:rPr>
                <w:rFonts w:ascii="Cambria Math" w:hAnsi="Cambria Math" w:eastAsiaTheme="minorEastAsia"/>
                <w:color w:val="ff0000"/>
              </w:rPr>
              <m:rPr>
                <m:sty m:val="bi"/>
              </m:rPr>
              <m:t> , 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color w:val="ff0000"/>
                  </w:rPr>
                  <m:rPr>
                    <m:sty m:val="bi"/>
                  </m:rPr>
                  <m:t>v</m:t>
                </m:r>
              </m:e>
              <m:sub>
                <m:r>
                  <w:rPr>
                    <w:rFonts w:ascii="Cambria Math" w:hAnsi="Cambria Math" w:eastAsiaTheme="minorEastAsia"/>
                    <w:color w:val="ff0000"/>
                  </w:rPr>
                  <m:rPr>
                    <m:sty m:val="bi"/>
                  </m:rPr>
                  <m:t>2</m:t>
                </m:r>
              </m:sub>
            </m:sSub>
            <m:r>
              <w:rPr>
                <w:rFonts w:ascii="Cambria Math" w:hAnsi="Cambria Math" w:eastAsiaTheme="minorEastAsia"/>
                <w:color w:val="ff0000"/>
              </w:rPr>
              <m:rPr>
                <m:sty m:val="bi"/>
              </m:rPr>
              <m:t>}</m:t>
            </m:r>
          </m:e>
        </m:func>
      </m:oMath>
      <w:r>
        <w:rPr>
          <w:rFonts w:eastAsiaTheme="minorEastAsia"/>
        </w:rPr>
        <w:t xml:space="preserve"> il piú grande fra i valori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v</m:t>
            </m:r>
          </m:e>
          <m:sub>
            <m:r>
              <w:rPr>
                <w:rFonts w:ascii="Cambria Math" w:hAnsi="Cambria Math" w:eastAsiaTheme="minorEastAsia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v</m:t>
            </m:r>
          </m:e>
          <m:sub>
            <m:r>
              <w:rPr>
                <w:rFonts w:ascii="Cambria Math" w:hAnsi="Cambria Math" w:eastAsiaTheme="minorEastAsia"/>
              </w:rPr>
              <m:rPr/>
              <m:t>2</m:t>
            </m:r>
          </m:sub>
        </m:sSub>
      </m:oMath>
      <w:r>
        <w:rPr>
          <w:rFonts w:eastAsiaTheme="minorEastAsia"/>
        </w:rPr>
        <w:t xml:space="preserve">, le relazioni di sopra valgono simultaneame</w:t>
      </w:r>
      <w:r>
        <w:rPr>
          <w:rFonts w:eastAsiaTheme="minorEastAsia"/>
        </w:rPr>
        <w:t xml:space="preserve">nte.</w:t>
      </w:r>
      <w:r/>
    </w:p>
    <w:p>
      <w:pPr>
        <w:pBdr/>
        <w:shd w:val="clear" w:color="auto" w:fill="fff2cc" w:themeFill="accent4" w:themeFillTint="33"/>
        <w:spacing/>
        <w:ind/>
        <w:rPr/>
      </w:pPr>
      <w:r>
        <w:t xml:space="preserve">Sfruttando la disuguaglianza triangolare</w:t>
      </w:r>
      <w:r>
        <w:t xml:space="preserve">,</w:t>
      </w:r>
      <w:r>
        <w:t xml:space="preserve"> le definizioni di limite di successione</w:t>
      </w:r>
      <w:r>
        <w:t xml:space="preserve"> e </w:t>
      </w:r>
      <w:r>
        <w:rPr>
          <w:rFonts w:eastAsiaTheme="minorEastAsia"/>
        </w:rPr>
        <w:t xml:space="preserve">ricordando che </w:t>
      </w:r>
      <m:oMath>
        <m:r>
          <w:rPr>
            <w:rFonts w:ascii="Cambria Math" w:hAnsi="Cambria Math" w:eastAsiaTheme="minorEastAsia"/>
          </w:rPr>
          <m:rPr/>
          <m:t>ϵ=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rPr/>
                      <m:t>b-a</m:t>
                    </m:r>
                  </m:e>
                </m:d>
              </m:e>
            </m:d>
          </m:num>
          <m:den>
            <m:r>
              <w:rPr>
                <w:rFonts w:ascii="Cambria Math" w:hAnsi="Cambria Math" w:eastAsiaTheme="minorEastAsia"/>
              </w:rPr>
              <m:rPr/>
              <m:t>2</m:t>
            </m:r>
          </m:den>
        </m:f>
      </m:oMath>
      <w:r>
        <w:rPr>
          <w:rFonts w:eastAsiaTheme="minorEastAsia"/>
        </w:rPr>
        <w:t xml:space="preserve">:</w:t>
      </w:r>
      <w:r/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/>
      <m:oMathPara>
        <m:oMathParaPr/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a-b</m:t>
              </m:r>
            </m:e>
          </m:d>
          <m:r>
            <w:rPr>
              <w:rFonts w:ascii="Cambria Math" w:hAnsi="Cambria Math"/>
            </w:rPr>
            <m:rPr/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/>
                </w:rPr>
                <m:rPr/>
                <m:t>-a+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/>
                </w:rPr>
                <m:rPr/>
                <m:t>-b</m:t>
              </m:r>
            </m:e>
          </m:d>
          <m:r>
            <w:rPr>
              <w:rFonts w:ascii="Cambria Math" w:hAnsi="Cambria Math"/>
            </w:rPr>
            <m:rPr/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/>
                </w:rPr>
                <m:rPr/>
                <m:t>-a</m:t>
              </m:r>
            </m:e>
          </m:d>
          <m:r>
            <w:rPr>
              <w:rFonts w:ascii="Cambria Math" w:hAnsi="Cambria Math"/>
            </w:rPr>
            <m:rPr/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/>
                </w:rPr>
                <m:rPr/>
                <m:t>-b</m:t>
              </m:r>
            </m:e>
          </m:d>
          <m:r>
            <w:rPr>
              <w:rFonts w:ascii="Cambria Math" w:hAnsi="Cambria Math"/>
            </w:rPr>
            <m:rPr/>
            <m:t>&lt;2 ϵ=|a-b|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>
        <w:rPr>
          <w:rFonts w:eastAsiaTheme="minorEastAsia"/>
        </w:rPr>
        <w:t xml:space="preserve">Si ottiene quindi: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jc w:val="center"/>
        <w:rPr>
          <w:rFonts w:eastAsiaTheme="minorEastAsia"/>
          <w:b/>
          <w:bCs/>
          <w:color w:val="ff0000"/>
        </w:rPr>
      </w:pPr>
      <w:r/>
      <m:oMathPara>
        <m:oMathParaPr/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a-b</m:t>
              </m:r>
            </m:e>
          </m:d>
          <m:r>
            <w:rPr>
              <w:rFonts w:ascii="Cambria Math" w:hAnsi="Cambria Math" w:eastAsiaTheme="minorEastAsia"/>
              <w:color w:val="ff0000"/>
            </w:rPr>
            <m:rPr>
              <m:sty m:val="bi"/>
            </m:rPr>
            <m:t>&lt;|a-b|</m:t>
          </m:r>
        </m:oMath>
      </m:oMathPara>
      <w:r/>
      <w:r>
        <w:rPr>
          <w:rFonts w:eastAsiaTheme="minorEastAsia"/>
          <w:b/>
          <w:bCs/>
          <w:color w:val="ff0000"/>
        </w:rPr>
      </w:r>
    </w:p>
    <w:p>
      <w:pPr>
        <w:pBdr/>
        <w:shd w:val="clear" w:color="auto" w:fill="fff2cc" w:themeFill="accent4" w:themeFillTint="33"/>
        <w:spacing/>
        <w:ind/>
        <w:jc w:val="center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che è assurdo in quanto il valore non puó essere strettamente minore di </w:t>
      </w:r>
      <w:r>
        <w:rPr>
          <w:rFonts w:eastAsiaTheme="minorEastAsia"/>
          <w:u w:val="single"/>
        </w:rPr>
        <w:t xml:space="preserve">se</w:t>
      </w:r>
      <w:r>
        <w:rPr>
          <w:rFonts w:eastAsiaTheme="minorEastAsia"/>
          <w:u w:val="single"/>
        </w:rPr>
        <w:t xml:space="preserve"> stesso.</w:t>
      </w:r>
      <w:r>
        <w:rPr>
          <w:rFonts w:eastAsiaTheme="minorEastAsia"/>
          <w:u w:val="single"/>
        </w:rPr>
      </w:r>
    </w:p>
    <w:p>
      <w:pPr>
        <w:pBdr/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8"/>
          <w:szCs w:val="28"/>
        </w:rPr>
      </w:pPr>
      <w:r/>
      <w:bookmarkStart w:id="10" w:name="_Toc126950600"/>
      <w:r>
        <w:rPr>
          <w:b/>
          <w:bCs/>
          <w:color w:val="00b050"/>
          <w:sz w:val="28"/>
          <w:szCs w:val="28"/>
        </w:rPr>
        <w:t xml:space="preserve">TEOR</w:t>
      </w:r>
      <w:r>
        <w:rPr>
          <w:b/>
          <w:bCs/>
          <w:color w:val="00b050"/>
          <w:sz w:val="28"/>
          <w:szCs w:val="28"/>
        </w:rPr>
        <w:t xml:space="preserve">EMA SULLA CONVERGENZA DELLE LIMITATE</w:t>
      </w:r>
      <w:bookmarkEnd w:id="10"/>
      <w:r/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jc w:val="center"/>
        <w:rPr>
          <w:bCs/>
          <w:i/>
          <w:color w:val="0070c0"/>
        </w:rPr>
      </w:pPr>
      <w:r>
        <w:rPr>
          <w:i/>
          <w:iCs/>
          <w:color w:val="0070c0"/>
        </w:rPr>
        <w:t xml:space="preserve">Ogni successione convergente è limitata.</w:t>
      </w:r>
      <w:r>
        <w:rPr>
          <w:bCs/>
          <w:i/>
          <w:color w:val="0070c0"/>
        </w:rPr>
      </w:r>
    </w:p>
    <w:p>
      <w:pPr>
        <w:pBdr/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8"/>
          <w:szCs w:val="28"/>
        </w:rPr>
      </w:pPr>
      <w:r/>
      <w:bookmarkStart w:id="11" w:name="_Toc126950601"/>
      <w:r>
        <w:rPr>
          <w:b/>
          <w:bCs/>
          <w:color w:val="00b050"/>
          <w:sz w:val="28"/>
          <w:szCs w:val="28"/>
        </w:rPr>
        <w:t xml:space="preserve">TEOREMA DELLA PERMANENZA DEL SEGNO</w:t>
      </w:r>
      <w:bookmarkEnd w:id="11"/>
      <w:r/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rPr>
          <w:bCs/>
          <w:i/>
          <w:color w:val="0070c0"/>
        </w:rPr>
      </w:pPr>
      <w:r>
        <w:rPr>
          <w:i/>
          <w:iCs/>
          <w:color w:val="0070c0"/>
        </w:rPr>
        <w:t xml:space="preserve">Se la successione tende ad un valore positivo, allora la successione è definitivamente positiva.</w:t>
      </w:r>
      <w:r>
        <w:rPr>
          <w:bCs/>
          <w:i/>
          <w:color w:val="0070c0"/>
        </w:rPr>
      </w:r>
    </w:p>
    <w:p>
      <w:pPr>
        <w:pBdr/>
        <w:spacing/>
        <w:ind/>
        <w:rPr>
          <w:b/>
          <w:bCs/>
          <w:i/>
          <w:color w:val="0070c0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color w:val="0070c0"/>
            </w:rPr>
            <m:rPr>
              <m:sty m:val="bi"/>
            </m:rPr>
            <m:t>Se </m:t>
          </m:r>
          <m:func>
            <m:funcPr>
              <m:ctrlPr>
                <w:rPr>
                  <w:rFonts w:ascii="Cambria Math" w:hAnsi="Cambria Math" w:eastAsia="Cambria Math" w:cs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b/>
                      <w:bCs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>
                      <m:sty m:val="bi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>
                      <m:sty m:val="bi"/>
                    </m:rPr>
                    <m:t>n </m:t>
                  </m:r>
                  <m:r>
                    <w:rPr>
                      <w:rFonts w:ascii="Cambria Math" w:hAnsi="Cambria Math"/>
                      <w:color w:val="0070c0"/>
                    </w:rPr>
                    <m:rPr>
                      <m:sty m:val="bi"/>
                    </m:rPr>
                    <m:t>→ 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bCs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>
                      <m:sty m:val="bi"/>
                    </m:rPr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>
                      <m:sty m:val="bi"/>
                    </m:rPr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  <w:color w:val="0070c0"/>
                </w:rPr>
                <m:rPr>
                  <m:sty m:val="bi"/>
                </m:rPr>
                <m:t> = a&gt;0  </m:t>
              </m:r>
              <m:r>
                <w:rPr>
                  <w:rFonts w:ascii="Cambria Math" w:hAnsi="Cambria Math"/>
                  <w:color w:val="0070c0"/>
                </w:rPr>
                <m:rPr>
                  <m:sty m:val="bi"/>
                </m:rPr>
                <m:t>∃  v:     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rPr>
                      <m:sty m:val="bi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rPr>
                      <m:sty m:val="bi"/>
                    </m:rPr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  <w:color w:val="0070c0"/>
                </w:rPr>
                <m:rPr>
                  <m:sty m:val="bi"/>
                </m:rPr>
                <m:t>&gt;0      </m:t>
              </m:r>
              <m:r>
                <w:rPr>
                  <w:rFonts w:ascii="Cambria Math" w:hAnsi="Cambria Math"/>
                  <w:color w:val="0070c0"/>
                </w:rPr>
                <m:rPr>
                  <m:sty m:val="bi"/>
                </m:rPr>
                <m:t>∀ n ∈ n</m:t>
              </m:r>
            </m:e>
          </m:func>
        </m:oMath>
      </m:oMathPara>
      <w:r/>
      <w:r>
        <w:rPr>
          <w:b/>
          <w:bCs/>
          <w:i/>
          <w:color w:val="0070c0"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/>
    </w:p>
    <w:p>
      <w:pPr>
        <w:pBdr/>
        <w:shd w:val="clear" w:color="fcedc0" w:fill="fcedc0"/>
        <w:spacing/>
        <w:ind/>
        <w:rPr/>
      </w:pPr>
      <w:r>
        <w:t xml:space="preserve">Si parte dalla definizione di limite di successione:</w:t>
      </w:r>
      <w:r/>
    </w:p>
    <w:p>
      <w:pPr>
        <w:pBdr/>
        <w:shd w:val="clear" w:color="fcedc0" w:fill="fcedc0"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∀ ϵ &gt;0   ∃    v   :   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-a</m:t>
              </m:r>
            </m:e>
          </m:d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/>
            </w:rPr>
            <m:rPr/>
            <m:t>ϵ,   ∀  n&gt;v</m:t>
          </m:r>
        </m:oMath>
      </m:oMathPara>
      <w:r/>
      <w:r/>
    </w:p>
    <w:p>
      <w:pPr>
        <w:pBdr/>
        <w:shd w:val="clear" w:color="fcedc0" w:fill="fcedc0"/>
        <w:spacing/>
        <w:ind/>
        <w:rPr/>
      </w:pPr>
      <w:r>
        <w:t xml:space="preserve">Consideriamo </w:t>
      </w:r>
      <m:oMath>
        <m:r>
          <w:rPr>
            <w:rFonts w:ascii="Cambria Math" w:hAnsi="Cambria Math"/>
          </w:rPr>
          <m:rPr/>
          <m:t>ϵ=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rPr/>
              <m:t>a</m:t>
            </m:r>
          </m:num>
          <m:den>
            <m:r>
              <w:rPr>
                <w:rFonts w:ascii="Cambria Math" w:hAnsi="Cambria Math"/>
              </w:rPr>
              <m:rPr/>
              <m:t>2</m:t>
            </m:r>
          </m:den>
        </m:f>
      </m:oMath>
      <w:r>
        <w:t xml:space="preserve"> e applichiamo la definizione:</w:t>
      </w:r>
      <w:r/>
    </w:p>
    <w:p>
      <w:pPr>
        <w:pBdr/>
        <w:shd w:val="clear" w:color="fcedc0" w:fill="fcedc0"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∀ ϵ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a</m:t>
              </m:r>
            </m:num>
            <m:den>
              <m:r>
                <w:rPr>
                  <w:rFonts w:ascii="Cambria Math" w:hAnsi="Cambria Math"/>
                </w:rPr>
                <m:rPr/>
                <m:t>2</m:t>
              </m:r>
            </m:den>
          </m:f>
          <m:r>
            <w:rPr>
              <w:rFonts w:ascii="Cambria Math" w:hAnsi="Cambria Math"/>
            </w:rPr>
            <m:rPr/>
            <m:t>   ∃    v   :     </m:t>
          </m:r>
          <m:d>
            <m:dPr>
              <m:begChr m:val="|"/>
              <m:endChr m:val="|"/>
              <m:ctrlPr>
                <w:rPr>
                  <w:rFonts w:ascii="Cambria Math" w:hAnsi="Cambria Math" w:eastAsia="Cambria Math" w:cs="Cambria Math"/>
                  <w:b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rPr>
                      <m:sty m:val="bi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rPr>
                      <m:sty m:val="bi"/>
                    </m:rPr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  <w:highlight w:val="yellow"/>
                </w:rPr>
                <m:rPr>
                  <m:sty m:val="bi"/>
                </m:rPr>
                <m:t>-a</m:t>
              </m:r>
            </m:e>
          </m:d>
          <m:r>
            <w:rPr>
              <w:rFonts w:ascii="Cambria Math" w:hAnsi="Cambria Math" w:eastAsia="Cambria Math" w:cs="Cambria Math"/>
              <w:highlight w:val="yellow"/>
            </w:rPr>
            <m:rPr>
              <m:sty m:val="bi"/>
            </m:rPr>
            <m:t>&lt;</m:t>
          </m:r>
          <m:f>
            <m:fPr>
              <m:ctrlPr>
                <w:rPr>
                  <w:rFonts w:ascii="Cambria Math" w:hAnsi="Cambria Math" w:eastAsia="Cambria Math" w:cs="Cambria Math"/>
                  <w:b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rPr>
                  <m:sty m:val="bi"/>
                </m:rPr>
                <m:t>a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rPr>
                  <m:sty m:val="bi"/>
                </m:rPr>
                <m:t>2</m:t>
              </m:r>
            </m:den>
          </m:f>
          <m:r>
            <w:rPr>
              <w:rFonts w:ascii="Cambria Math" w:hAnsi="Cambria Math"/>
            </w:rPr>
            <m:rPr/>
            <m:t>,   ∀  n&gt;v</m:t>
          </m:r>
        </m:oMath>
      </m:oMathPara>
      <w:r/>
      <w:r/>
    </w:p>
    <w:p>
      <w:pPr>
        <w:pBdr/>
        <w:shd w:val="clear" w:color="fcedc0" w:fill="fcedc0"/>
        <w:spacing/>
        <w:ind/>
        <w:rPr/>
      </w:pPr>
      <w:r>
        <w:t xml:space="preserve">Per cui </w:t>
      </w:r>
      <w:r/>
    </w:p>
    <w:p>
      <w:pPr>
        <w:pBdr/>
        <w:shd w:val="clear" w:color="fcedc0" w:fill="fcedc0"/>
        <w:spacing/>
        <w:ind/>
        <w:rPr/>
      </w:pPr>
      <w:r/>
      <m:oMath>
        <m:r>
          <w:rPr>
            <w:rFonts w:ascii="Cambria Math" w:hAnsi="Cambria Math" w:eastAsia="Cambria Math" w:cs="Cambria Math"/>
          </w:rPr>
          <m:rPr/>
          <m:t>  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b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b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rPr>
                    <m:sty m:val="bi"/>
                  </m:rPr>
                  <m:t>a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rPr>
                    <m:sty m:val="bi"/>
                  </m:rPr>
                  <m:t>n</m:t>
                </m:r>
              </m:sub>
            </m:sSub>
            <m:r>
              <w:rPr>
                <w:rFonts w:ascii="Cambria Math" w:hAnsi="Cambria Math" w:eastAsia="Cambria Math" w:cs="Cambria Math"/>
                <w:highlight w:val="yellow"/>
              </w:rPr>
              <m:rPr>
                <m:sty m:val="bi"/>
              </m:rPr>
              <m:t>-a</m:t>
            </m:r>
          </m:e>
        </m:d>
        <m:r>
          <w:rPr>
            <w:rFonts w:ascii="Cambria Math" w:hAnsi="Cambria Math" w:eastAsia="Cambria Math" w:cs="Cambria Math"/>
            <w:highlight w:val="yellow"/>
          </w:rPr>
          <m:rPr>
            <m:sty m:val="bi"/>
          </m:rPr>
          <m:t>&lt;</m:t>
        </m:r>
        <m:f>
          <m:fPr>
            <m:ctrlPr>
              <w:rPr>
                <w:rFonts w:ascii="Cambria Math" w:hAnsi="Cambria Math" w:eastAsia="Cambria Math" w:cs="Cambria Math"/>
                <w:b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rPr>
                <m:sty m:val="bi"/>
              </m:rPr>
              <m:t>a</m:t>
            </m:r>
          </m:num>
          <m:den>
            <m:r>
              <w:rPr>
                <w:rFonts w:ascii="Cambria Math" w:hAnsi="Cambria Math"/>
                <w:highlight w:val="yellow"/>
              </w:rPr>
              <m:rPr>
                <m:sty m:val="bi"/>
              </m:rPr>
              <m:t>2</m:t>
            </m:r>
          </m:den>
        </m:f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/>
          </w:rPr>
          <m:rPr/>
          <m:t>⇔  </m:t>
        </m:r>
        <m:r>
          <w:rPr>
            <w:rFonts w:ascii="Cambria Math" w:hAnsi="Cambria Math"/>
          </w:rPr>
          <m:rPr/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rPr/>
              <m:t>a</m:t>
            </m:r>
          </m:num>
          <m:den>
            <m:r>
              <w:rPr>
                <w:rFonts w:ascii="Cambria Math" w:hAnsi="Cambria Math"/>
              </w:rPr>
              <m:rPr/>
              <m:t>2</m:t>
            </m:r>
          </m:den>
        </m:f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a&lt;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a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2</m:t>
            </m:r>
          </m:den>
        </m:f>
        <m:r>
          <w:rPr>
            <w:rFonts w:ascii="Cambria Math" w:hAnsi="Cambria Math" w:eastAsia="Cambria Math" w:cs="Cambria Math"/>
          </w:rPr>
          <m:rPr/>
          <m:t>+a </m:t>
        </m:r>
        <m:r>
          <w:rPr>
            <w:rFonts w:ascii="Cambria Math" w:hAnsi="Cambria Math"/>
          </w:rPr>
          <m:rPr/>
          <m:t>⇔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rPr/>
              <m:t>a</m:t>
            </m:r>
          </m:num>
          <m:den>
            <m:r>
              <w:rPr>
                <w:rFonts w:ascii="Cambria Math" w:hAnsi="Cambria Math"/>
              </w:rPr>
              <m:rPr/>
              <m:t>2</m:t>
            </m:r>
          </m:den>
        </m:f>
        <m:r>
          <w:rPr>
            <w:rFonts w:ascii="Cambria Math" w:hAnsi="Cambria Math" w:eastAsia="Cambria Math" w:cs="Cambria Math"/>
          </w:rPr>
          <m:rPr/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3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2</m:t>
            </m:r>
          </m:den>
        </m:f>
        <m:r>
          <w:rPr>
            <w:rFonts w:ascii="Cambria Math" w:hAnsi="Cambria Math" w:eastAsia="Cambria Math" w:cs="Cambria Math"/>
          </w:rPr>
          <m:rPr/>
          <m:t>a</m:t>
        </m:r>
      </m:oMath>
      <w:r>
        <w:t xml:space="preserve"> </w:t>
      </w:r>
      <w:r/>
    </w:p>
    <w:p>
      <w:pPr>
        <w:pBdr/>
        <w:shd w:val="clear" w:color="fcedc0" w:fill="fcedc0"/>
        <w:spacing/>
        <w:ind/>
        <w:rPr/>
      </w:pPr>
      <w:r>
        <w:t xml:space="preserve">Considerando solamente la prima disequazione:</w:t>
      </w:r>
      <w:r/>
    </w:p>
    <w:p>
      <w:pPr>
        <w:pBdr/>
        <w:shd w:val="clear" w:color="fcedc0" w:fill="fcedc0"/>
        <w:spacing/>
        <w:ind/>
        <w:rPr/>
      </w:pPr>
      <w:r/>
      <m:oMathPara>
        <m:oMathParaPr/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den>
          </m:f>
          <m:r>
            <w:rPr>
              <w:rFonts w:ascii="Cambria Math" w:hAnsi="Cambria Math" w:eastAsia="Cambria Math" w:cs="Cambria Math"/>
            </w:rPr>
            <m:rPr/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/>
            </w:rPr>
            <m:rPr/>
            <m:t>⇔ </m:t>
          </m:r>
          <m:sSub>
            <m:sSubPr>
              <m:ctrlPr>
                <w:rPr>
                  <w:rFonts w:ascii="Cambria Math" w:hAnsi="Cambria Math" w:eastAsia="Cambria Math" w:cs="Cambria Math"/>
                  <w:b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n</m:t>
              </m:r>
            </m:sub>
          </m:sSub>
          <m:r>
            <w:rPr>
              <w:rFonts w:ascii="Cambria Math" w:hAnsi="Cambria Math" w:eastAsia="Cambria Math" w:cs="Cambria Math"/>
              <w:color w:val="ff0000"/>
            </w:rPr>
            <m:rPr>
              <m:sty m:val="bi"/>
            </m:rPr>
            <m:t> &gt; </m:t>
          </m:r>
          <m:f>
            <m:fPr>
              <m:ctrlPr>
                <w:rPr>
                  <w:rFonts w:ascii="Cambria Math" w:hAnsi="Cambria Math" w:eastAsia="Cambria Math" w:cs="Cambria Math"/>
                  <w:b/>
                </w:rPr>
              </m:ctrlPr>
            </m:fPr>
            <m:num>
              <m:r>
                <w:rPr>
                  <w:rFonts w:ascii="Cambria Math" w:hAnsi="Cambria Math" w:eastAsia="Cambria Math" w:cs="Cambria Math"/>
                  <w:color w:val="ff0000"/>
                </w:rPr>
                <m:rPr>
                  <m:sty m:val="bi"/>
                </m:rPr>
                <m:t>a</m:t>
              </m:r>
            </m:num>
            <m:den>
              <m:r>
                <w:rPr>
                  <w:rFonts w:ascii="Cambria Math" w:hAnsi="Cambria Math" w:eastAsia="Cambria Math" w:cs="Cambria Math"/>
                  <w:color w:val="ff0000"/>
                </w:rPr>
                <m:rPr>
                  <m:sty m:val="bi"/>
                </m:rPr>
                <m:t>2</m:t>
              </m:r>
            </m:den>
          </m:f>
          <m:r>
            <w:rPr>
              <w:rFonts w:ascii="Cambria Math" w:hAnsi="Cambria Math" w:eastAsia="Cambria Math" w:cs="Cambria Math"/>
              <w:color w:val="ff0000"/>
            </w:rPr>
            <m:rPr>
              <m:sty m:val="bi"/>
            </m:rPr>
            <m:t>&gt;0       </m:t>
          </m:r>
          <m:r>
            <w:rPr>
              <w:rFonts w:ascii="Cambria Math" w:hAnsi="Cambria Math"/>
              <w:color w:val="ff0000"/>
            </w:rPr>
            <m:rPr>
              <m:sty m:val="bi"/>
            </m:rPr>
            <m:t>∀ n&gt;v</m:t>
          </m:r>
        </m:oMath>
      </m:oMathPara>
      <w:r/>
      <w:r/>
    </w:p>
    <w:p>
      <w:pPr>
        <w:pBdr/>
        <w:shd w:val="clear" w:color="fcedc0" w:fill="fcedc0"/>
        <w:spacing/>
        <w:ind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NON VALE L’OPPOSTO!</w:t>
      </w:r>
      <w:r>
        <w:rPr>
          <w:b/>
          <w:bCs/>
          <w:u w:val="single"/>
        </w:rPr>
      </w:r>
    </w:p>
    <w:p>
      <w:pPr>
        <w:pBdr/>
        <w:spacing/>
        <w:ind/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</w:r>
      <w:r>
        <w:rPr>
          <w:b/>
          <w:bCs/>
          <w:color w:val="00b050"/>
          <w:sz w:val="28"/>
          <w:szCs w:val="28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8"/>
          <w:szCs w:val="28"/>
        </w:rPr>
      </w:pPr>
      <w:r/>
      <w:bookmarkStart w:id="12" w:name="_Toc126950602"/>
      <w:r>
        <w:rPr>
          <w:b/>
          <w:bCs/>
          <w:color w:val="00b050"/>
          <w:sz w:val="28"/>
          <w:szCs w:val="28"/>
        </w:rPr>
        <w:t xml:space="preserve">TEOREMA DEI CARABINIERI (DELLA MAGGIORANTE E DELLA MINORANTE)</w:t>
      </w:r>
      <w:bookmarkEnd w:id="12"/>
      <w:r/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rPr>
          <w:bCs/>
          <w:i/>
          <w:color w:val="0070c0"/>
        </w:rPr>
      </w:pPr>
      <w:r>
        <w:rPr>
          <w:i/>
          <w:iCs/>
          <w:color w:val="0070c0"/>
        </w:rPr>
        <w:t xml:space="preserve">Se si hanno 3 successioni, la prima maggiore delle altre due (detta per questa maggiorante) e la terza minore delle altre 2 (detta per questo minorante), allora se sia la prima che la terza tendono ad un valore finito </w:t>
      </w:r>
      <m:oMath>
        <m:r>
          <w:rPr>
            <w:rFonts w:ascii="Cambria Math" w:hAnsi="Cambria Math" w:eastAsia="Cambria Math" w:cs="Cambria Math"/>
            <w:color w:val="0070c0"/>
          </w:rPr>
          <m:rPr/>
          <m:t>a</m:t>
        </m:r>
      </m:oMath>
      <w:r>
        <w:rPr>
          <w:i/>
          <w:iCs/>
          <w:color w:val="0070c0"/>
        </w:rPr>
        <w:t xml:space="preserve">, allora anche la successione centrale tende allo stesso valore.</w:t>
      </w:r>
      <w:r>
        <w:rPr>
          <w:bCs/>
          <w:i/>
          <w:color w:val="0070c0"/>
        </w:rPr>
      </w:r>
    </w:p>
    <w:p>
      <w:pPr>
        <w:pBdr/>
        <w:spacing/>
        <w:ind/>
        <w:rPr>
          <w:bCs/>
          <w:i/>
          <w:color w:val="0070c0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</w:rPr>
              </m:ctrlPr>
            </m:sSubPr>
            <m:e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n</m:t>
              </m:r>
            </m:sub>
          </m:sSub>
          <m:r>
            <w:rPr>
              <w:rFonts w:ascii="Cambria Math" w:hAnsi="Cambria Math" w:eastAsia="Cambria Math" w:cs="Cambria Math"/>
              <w:color w:val="0070c0"/>
            </w:rPr>
            <m:rPr/>
            <m:t> </m:t>
          </m:r>
          <m:r>
            <w:rPr>
              <w:rFonts w:ascii="Cambria Math" w:hAnsi="Cambria Math"/>
              <w:color w:val="0070c0"/>
            </w:rPr>
            <m:rPr/>
            <m:t>≤ </m:t>
          </m:r>
          <m:sSub>
            <m:sSubPr>
              <m:ctrlPr>
                <w:rPr>
                  <w:rFonts w:ascii="Cambria Math" w:hAnsi="Cambria Math" w:eastAsia="Cambria Math" w:cs="Cambria Math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rPr/>
                <m:t>b</m:t>
              </m:r>
            </m:e>
            <m:sub>
              <m:r>
                <w:rPr>
                  <w:rFonts w:ascii="Cambria Math" w:hAnsi="Cambria Math"/>
                  <w:color w:val="0070c0"/>
                </w:rPr>
                <m:rPr/>
                <m:t>n</m:t>
              </m:r>
            </m:sub>
          </m:sSub>
          <m:r>
            <w:rPr>
              <w:rFonts w:ascii="Cambria Math" w:hAnsi="Cambria Math" w:eastAsia="Cambria Math" w:cs="Cambria Math"/>
              <w:color w:val="0070c0"/>
            </w:rPr>
            <m:rPr/>
            <m:t> </m:t>
          </m:r>
          <m:r>
            <w:rPr>
              <w:rFonts w:ascii="Cambria Math" w:hAnsi="Cambria Math"/>
              <w:color w:val="0070c0"/>
            </w:rPr>
            <m:rPr/>
            <m:t>≤ </m:t>
          </m:r>
          <m:sSub>
            <m:sSubPr>
              <m:ctrlPr>
                <w:rPr>
                  <w:rFonts w:ascii="Cambria Math" w:hAnsi="Cambria Math" w:eastAsia="Cambria Math" w:cs="Cambria Math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rPr/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rPr/>
                <m:t>n</m:t>
              </m:r>
            </m:sub>
          </m:sSub>
          <m:r>
            <w:rPr>
              <w:rFonts w:ascii="Cambria Math" w:hAnsi="Cambria Math" w:eastAsia="Cambria Math" w:cs="Cambria Math"/>
              <w:color w:val="0070c0"/>
            </w:rPr>
            <m:rPr/>
            <m:t>       </m:t>
          </m:r>
          <m:r>
            <w:rPr>
              <w:rFonts w:ascii="Cambria Math" w:hAnsi="Cambria Math"/>
              <w:color w:val="0070c0"/>
            </w:rPr>
            <m:rPr/>
            <m:t>∀ n ∈ N</m:t>
          </m:r>
        </m:oMath>
      </m:oMathPara>
      <w:r/>
      <w:r>
        <w:rPr>
          <w:bCs/>
          <w:i/>
          <w:color w:val="0070c0"/>
        </w:rPr>
      </w:r>
    </w:p>
    <w:p>
      <w:pPr>
        <w:pBdr/>
        <w:spacing/>
        <w:ind/>
        <w:rPr>
          <w:bCs/>
          <w:i/>
          <w:color w:val="0070c0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color w:val="0070c0"/>
            </w:rPr>
            <m:rPr/>
            <m:t>Se   </m:t>
          </m:r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n </m:t>
                  </m:r>
                  <m:r>
                    <w:rPr>
                      <w:rFonts w:ascii="Cambria Math" w:hAnsi="Cambria Math"/>
                      <w:color w:val="0070c0"/>
                    </w:rPr>
                    <m:rPr/>
                    <m:t>→ 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eastAsia="Cambria Math" w:cs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n</m:t>
                  </m:r>
                </m:sub>
              </m:sSub>
            </m:e>
          </m:func>
          <m:r>
            <w:rPr>
              <w:rFonts w:ascii="Cambria Math" w:hAnsi="Cambria Math" w:eastAsia="Cambria Math" w:cs="Cambria Math"/>
              <w:color w:val="0070c0"/>
            </w:rPr>
            <m:rPr/>
            <m:t>= </m:t>
          </m:r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n </m:t>
                  </m:r>
                  <m:r>
                    <w:rPr>
                      <w:rFonts w:ascii="Cambria Math" w:hAnsi="Cambria Math"/>
                      <w:color w:val="0070c0"/>
                    </w:rPr>
                    <m:rPr/>
                    <m:t>→ 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eastAsia="Cambria Math" w:cs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 = a           allora          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 w:eastAsia="Cambria Math" w:cs="Cambria Math"/>
                          <w:color w:val="0070c0"/>
                        </w:rPr>
                        <m:rPr/>
                        <m:t>lim</m:t>
                      </m:r>
                    </m:e>
                    <m:lim>
                      <m:r>
                        <w:rPr>
                          <w:rFonts w:ascii="Cambria Math" w:hAnsi="Cambria Math" w:eastAsia="Cambria Math" w:cs="Cambria Math"/>
                          <w:color w:val="0070c0"/>
                        </w:rPr>
                        <m:rPr/>
                        <m:t>n 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rPr/>
                        <m:t>→ 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  <w:color w:val="0070c0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  <w:color w:val="0070c0"/>
                        </w:rPr>
                        <m:rPr/>
                        <m:t>n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=a</m:t>
                  </m:r>
                </m:e>
              </m:func>
            </m:e>
          </m:func>
        </m:oMath>
      </m:oMathPara>
      <w:r/>
      <w:r>
        <w:rPr>
          <w:bCs/>
          <w:i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 xml:space="preserve">DIMOSTRAZIONE</w:t>
      </w:r>
      <w:r>
        <w:rPr>
          <w:b/>
          <w:bCs/>
          <w:color w:val="0070c0"/>
        </w:rPr>
      </w:r>
    </w:p>
    <w:p>
      <w:pPr>
        <w:pBdr/>
        <w:shd w:val="clear" w:color="fcedc0" w:fill="fcedc0"/>
        <w:spacing/>
        <w:ind/>
        <w:rPr/>
      </w:pPr>
      <w:r>
        <w:t xml:space="preserve">Si parte dalla definizione di limite di successione: </w:t>
      </w:r>
      <m:oMath>
        <m:r>
          <w:rPr>
            <w:rFonts w:ascii="Cambria Math" w:hAnsi="Cambria Math"/>
          </w:rPr>
          <m:rPr/>
          <m:t>∀ ϵ &gt;0   ∃    v   :    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n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-a</m:t>
            </m:r>
          </m:e>
        </m:d>
        <m:r>
          <w:rPr>
            <w:rFonts w:ascii="Cambria Math" w:hAnsi="Cambria Math" w:eastAsia="Cambria Math" w:cs="Cambria Math"/>
          </w:rPr>
          <m:rPr/>
          <m:t>&lt;</m:t>
        </m:r>
        <m:r>
          <w:rPr>
            <w:rFonts w:ascii="Cambria Math" w:hAnsi="Cambria Math"/>
          </w:rPr>
          <m:rPr/>
          <m:t>ϵ,   ∀  n&gt;v</m:t>
        </m:r>
      </m:oMath>
      <w:r/>
      <w:r/>
    </w:p>
    <w:p>
      <w:pPr>
        <w:pBdr/>
        <w:shd w:val="clear" w:color="fcedc0" w:fill="fcedc0"/>
        <w:spacing/>
        <w:ind/>
        <w:rPr>
          <w:rFonts w:ascii="Cambria Math" w:hAnsi="Cambria Math" w:eastAsia="Cambria Math" w:cs="Cambria Math"/>
        </w:rPr>
      </w:pPr>
      <w:r>
        <w:t xml:space="preserve">Specializzando per le due successioni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:</m:t>
        </m:r>
      </m:oMath>
      <w:r/>
      <w:r>
        <w:rPr>
          <w:rFonts w:ascii="Cambria Math" w:hAnsi="Cambria Math" w:eastAsia="Cambria Math" w:cs="Cambria Math"/>
        </w:rPr>
      </w:r>
    </w:p>
    <w:p>
      <w:pPr>
        <w:pBdr/>
        <w:shd w:val="clear" w:color="fcedc0" w:fill="fcedc0"/>
        <w:spacing/>
        <w:ind/>
        <w:rPr/>
      </w:pP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r>
                    <w:rPr>
                      <w:rFonts w:ascii="Cambria Math" w:hAnsi="Cambria Math"/>
                    </w:rPr>
                    <m:rPr/>
                    <m:t>→ 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  </m:t>
              </m:r>
              <m:r>
                <w:rPr>
                  <w:rFonts w:ascii="Cambria Math" w:hAnsi="Cambria Math"/>
                </w:rPr>
                <m:rPr/>
                <m:t>→  </m:t>
              </m:r>
            </m:e>
          </m:func>
          <m:r>
            <w:rPr>
              <w:rFonts w:ascii="Cambria Math" w:hAnsi="Cambria Math"/>
            </w:rPr>
            <m:rPr/>
            <m:t>∀ ϵ &gt;0   ∃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v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r>
            <w:rPr>
              <w:rFonts w:ascii="Cambria Math" w:hAnsi="Cambria Math"/>
            </w:rPr>
            <m:rPr/>
            <m:t>   :   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-a</m:t>
              </m:r>
            </m:e>
          </m:d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/>
            </w:rPr>
            <m:rPr/>
            <m:t>ϵ,   ∀  n&gt;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v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</m:oMath>
      </m:oMathPara>
      <w:r/>
      <w:r/>
    </w:p>
    <w:p>
      <w:pPr>
        <w:pBdr/>
        <w:shd w:val="clear" w:color="fcedc0" w:fill="fcedc0"/>
        <w:spacing/>
        <w:ind/>
        <w:rPr/>
      </w:pP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r>
                    <w:rPr>
                      <w:rFonts w:ascii="Cambria Math" w:hAnsi="Cambria Math"/>
                    </w:rPr>
                    <m:rPr/>
                    <m:t>→ 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  </m:t>
              </m:r>
              <m:r>
                <w:rPr>
                  <w:rFonts w:ascii="Cambria Math" w:hAnsi="Cambria Math"/>
                </w:rPr>
                <m:rPr/>
                <m:t>→  </m:t>
              </m:r>
            </m:e>
          </m:func>
          <m:r>
            <w:rPr>
              <w:rFonts w:ascii="Cambria Math" w:hAnsi="Cambria Math"/>
            </w:rPr>
            <m:rPr/>
            <m:t>∀ ϵ &gt;0   ∃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v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r>
            <w:rPr>
              <w:rFonts w:ascii="Cambria Math" w:hAnsi="Cambria Math"/>
            </w:rPr>
            <m:rPr/>
            <m:t>   :   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-a</m:t>
              </m:r>
            </m:e>
          </m:d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/>
            </w:rPr>
            <m:rPr/>
            <m:t>ϵ,   ∀  n&gt;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v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</m:oMath>
      </m:oMathPara>
      <w:r/>
      <w:r/>
    </w:p>
    <w:p>
      <w:pPr>
        <w:pBdr/>
        <w:shd w:val="clear" w:color="fcedc0" w:fill="fcedc0"/>
        <w:spacing/>
        <w:ind/>
        <w:rPr/>
      </w:pPr>
      <w:r>
        <w:t xml:space="preserve">Le condizioni che ci interessano sono le seguenti:</w:t>
      </w:r>
      <w:r/>
    </w:p>
    <w:p>
      <w:pPr>
        <w:pStyle w:val="941"/>
        <w:numPr>
          <w:ilvl w:val="0"/>
          <w:numId w:val="1"/>
        </w:numPr>
        <w:pBdr/>
        <w:shd w:val="clear" w:color="fcedc0" w:fill="fcedc0"/>
        <w:spacing/>
        <w:ind/>
        <w:rPr>
          <w:rFonts w:ascii="Cambria Math" w:hAnsi="Cambria Math" w:eastAsia="Cambria Math" w:cs="Cambria Math"/>
        </w:rPr>
      </w:pPr>
      <w:r/>
      <m:oMath>
        <m:r>
          <w:rPr>
            <w:rFonts w:ascii="Cambria Math" w:hAnsi="Cambria Math" w:eastAsia="Cambria Math" w:cs="Cambria Math"/>
          </w:rPr>
          <m:rPr/>
          <m:t>a-</m:t>
        </m:r>
        <m:r>
          <w:rPr>
            <w:rFonts w:ascii="Cambria Math" w:hAnsi="Cambria Math"/>
          </w:rPr>
          <m:rPr/>
          <m:t>ϵ 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&lt; a+ </m:t>
        </m:r>
        <m:r>
          <w:rPr>
            <w:rFonts w:ascii="Cambria Math" w:hAnsi="Cambria Math"/>
          </w:rPr>
          <m:rPr/>
          <m:t>ϵ         ∀n&gt;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/>
      <w:r>
        <w:rPr>
          <w:rFonts w:ascii="Cambria Math" w:hAnsi="Cambria Math" w:eastAsia="Cambria Math" w:cs="Cambria Math"/>
        </w:rPr>
      </w:r>
    </w:p>
    <w:p>
      <w:pPr>
        <w:pStyle w:val="941"/>
        <w:numPr>
          <w:ilvl w:val="0"/>
          <w:numId w:val="1"/>
        </w:numPr>
        <w:pBdr/>
        <w:shd w:val="clear" w:color="fcedc0" w:fill="fcedc0"/>
        <w:spacing/>
        <w:ind/>
        <w:rPr/>
      </w:pPr>
      <w:r/>
      <m:oMath>
        <m:r>
          <w:rPr>
            <w:rFonts w:ascii="Cambria Math" w:hAnsi="Cambria Math" w:eastAsia="Cambria Math" w:cs="Cambria Math"/>
          </w:rPr>
          <m:rPr/>
          <m:t>a-</m:t>
        </m:r>
        <m:r>
          <w:rPr>
            <w:rFonts w:ascii="Cambria Math" w:hAnsi="Cambria Math"/>
          </w:rPr>
          <m:rPr/>
          <m:t>ϵ 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&lt; a + </m:t>
        </m:r>
        <m:r>
          <w:rPr>
            <w:rFonts w:ascii="Cambria Math" w:hAnsi="Cambria Math"/>
          </w:rPr>
          <m:rPr/>
          <m:t>ϵ        ∀n&gt;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</m:oMath>
      <w:r/>
      <w:r/>
    </w:p>
    <w:p>
      <w:pPr>
        <w:pStyle w:val="941"/>
        <w:numPr>
          <w:ilvl w:val="0"/>
          <w:numId w:val="1"/>
        </w:numPr>
        <w:pBdr/>
        <w:shd w:val="clear" w:color="fcedc0" w:fill="fcedc0"/>
        <w:spacing/>
        <w:ind/>
        <w:rPr/>
      </w:pPr>
      <w:r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/>
          </w:rPr>
          <m:rPr/>
          <m:t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b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/>
          </w:rPr>
          <m:rPr/>
          <m:t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                 </m:t>
        </m:r>
        <m:r>
          <w:rPr>
            <w:rFonts w:ascii="Cambria Math" w:hAnsi="Cambria Math"/>
          </w:rPr>
          <m:rPr/>
          <m:t>∀n ∈ N</m:t>
        </m:r>
      </m:oMath>
      <w:r/>
      <w:r/>
    </w:p>
    <w:p>
      <w:pPr>
        <w:pBdr/>
        <w:shd w:val="clear" w:color="fcedc0" w:fill="fcedc0"/>
        <w:spacing/>
        <w:ind/>
        <w:rPr/>
      </w:pPr>
      <w:r>
        <w:t xml:space="preserve">Supponendo che </w:t>
      </w:r>
      <m:oMath>
        <m:bar>
          <m:barPr>
            <m:pos m:val="top"/>
            <m:ctrlPr>
              <w:rPr>
                <w:rFonts w:ascii="Cambria Math" w:hAnsi="Cambria Math" w:eastAsia="Cambria Math" w:cs="Cambria Math"/>
                <w:i/>
              </w:rPr>
            </m:ctrlPr>
          </m:barPr>
          <m:e>
            <m:r>
              <w:rPr>
                <w:rFonts w:ascii="Cambria Math" w:hAnsi="Cambria Math" w:eastAsia="Cambria Math" w:cs="Cambria Math"/>
              </w:rPr>
              <m:rPr/>
              <m:t>n</m:t>
            </m:r>
          </m:e>
        </m:bar>
        <m:r>
          <w:rPr>
            <w:rFonts w:ascii="Cambria Math" w:hAnsi="Cambria Math" w:eastAsia="Cambria Math" w:cs="Cambria Math"/>
          </w:rPr>
          <m:rPr/>
          <m:t> = MAX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v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v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3</m:t>
            </m:r>
          </m:sub>
        </m:sSub>
        <m:r>
          <w:rPr>
            <w:rFonts w:ascii="Cambria Math" w:hAnsi="Cambria Math" w:eastAsia="Cambria Math" w:cs="Cambria Math"/>
          </w:rPr>
          <m:rPr/>
          <m:t>}</m:t>
        </m:r>
      </m:oMath>
      <w:r>
        <w:t xml:space="preserve"> e combinando le condizioni precedenti si ottiene la seguente catena di disequazioni:</w:t>
      </w:r>
      <w:r/>
    </w:p>
    <w:p>
      <w:pPr>
        <w:pBdr/>
        <w:shd w:val="clear" w:color="fcedc0" w:fill="fcedc0"/>
        <w:spacing/>
        <w:ind/>
        <w:rPr/>
      </w:pPr>
      <w:r/>
      <m:oMath>
        <m:r>
          <w:rPr>
            <w:rFonts w:ascii="Cambria Math" w:hAnsi="Cambria Math" w:eastAsia="Cambria Math" w:cs="Cambria Math"/>
            <w:highlight w:val="yellow"/>
          </w:rPr>
          <m:rPr/>
          <m:t>a-</m:t>
        </m:r>
        <m:r>
          <w:rPr>
            <w:rFonts w:ascii="Cambria Math" w:hAnsi="Cambria Math"/>
            <w:highlight w:val="yellow"/>
          </w:rPr>
          <m:rPr/>
          <m:t>ϵ</m:t>
        </m:r>
        <m:r>
          <w:rPr>
            <w:rFonts w:ascii="Cambria Math" w:hAnsi="Cambria Math"/>
          </w:rPr>
          <m:rPr/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/>
          </w:rPr>
          <m:rPr/>
          <m:t>≤ </m:t>
        </m:r>
        <m:sSub>
          <m:sSubPr>
            <m:ctrlPr>
              <w:rPr>
                <w:rFonts w:ascii="Cambria Math" w:hAnsi="Cambria Math" w:eastAsia="Cambria Math" w:cs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rPr/>
              <m:t>b</m:t>
            </m:r>
          </m:e>
          <m:sub>
            <m:r>
              <w:rPr>
                <w:rFonts w:ascii="Cambria Math" w:hAnsi="Cambria Math"/>
                <w:highlight w:val="yellow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/>
          </w:rPr>
          <m:rPr/>
          <m:t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&lt;</m:t>
        </m:r>
        <m:r>
          <w:rPr>
            <w:rFonts w:ascii="Cambria Math" w:hAnsi="Cambria Math" w:eastAsia="Cambria Math" w:cs="Cambria Math"/>
            <w:highlight w:val="yellow"/>
          </w:rPr>
          <m:rPr/>
          <m:t> a+ </m:t>
        </m:r>
        <m:r>
          <w:rPr>
            <w:rFonts w:ascii="Cambria Math" w:hAnsi="Cambria Math"/>
            <w:highlight w:val="yellow"/>
          </w:rPr>
          <m:rPr/>
          <m:t>ϵ</m:t>
        </m:r>
      </m:oMath>
      <w:r>
        <w:t xml:space="preserve"> </w:t>
      </w:r>
      <w:r>
        <w:tab/>
        <w:t xml:space="preserve">Da cui si ricava:</w:t>
      </w:r>
      <w:r/>
    </w:p>
    <w:p>
      <w:pPr>
        <w:pBdr/>
        <w:shd w:val="clear" w:color="fcedc0" w:fill="fcedc0"/>
        <w:spacing/>
        <w:ind/>
        <w:rPr/>
      </w:pPr>
      <w:r/>
      <m:oMath>
        <m:r>
          <w:rPr>
            <w:rFonts w:ascii="Cambria Math" w:hAnsi="Cambria Math" w:eastAsia="Cambria Math" w:cs="Cambria Math"/>
          </w:rPr>
          <m:rPr/>
          <m:t>a-</m:t>
        </m:r>
        <m:r>
          <w:rPr>
            <w:rFonts w:ascii="Cambria Math" w:hAnsi="Cambria Math"/>
          </w:rPr>
          <m:rPr/>
          <m:t>ϵ&lt; 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b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&lt; a+ </m:t>
        </m:r>
        <m:r>
          <w:rPr>
            <w:rFonts w:ascii="Cambria Math" w:hAnsi="Cambria Math"/>
          </w:rPr>
          <m:rPr/>
          <m:t>ϵ   ∀ n ∈ N      ⇔      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b</m:t>
                </m:r>
              </m:e>
              <m:sub>
                <m:r>
                  <w:rPr>
                    <w:rFonts w:ascii="Cambria Math" w:hAnsi="Cambria Math"/>
                  </w:rPr>
                  <m:rPr/>
                  <m:t>n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-a</m:t>
            </m:r>
          </m:e>
        </m:d>
        <m:r>
          <w:rPr>
            <w:rFonts w:ascii="Cambria Math" w:hAnsi="Cambria Math" w:eastAsia="Cambria Math" w:cs="Cambria Math"/>
          </w:rPr>
          <m:rPr/>
          <m:t>&lt;</m:t>
        </m:r>
        <m:r>
          <w:rPr>
            <w:rFonts w:ascii="Cambria Math" w:hAnsi="Cambria Math"/>
          </w:rPr>
          <m:rPr/>
          <m:t>ϵ      ∀ n ∈N</m:t>
        </m:r>
      </m:oMath>
      <w:r>
        <w:t xml:space="preserve"> </w:t>
      </w:r>
      <w:r/>
    </w:p>
    <w:p>
      <w:pPr>
        <w:pBdr/>
        <w:shd w:val="clear" w:color="fcedc0" w:fill="fcedc0"/>
        <w:spacing/>
        <w:ind/>
        <w:rPr/>
      </w:pPr>
      <w:r>
        <w:t xml:space="preserve">Che per definizione coincide con il limite:</w:t>
      </w:r>
      <w:r/>
    </w:p>
    <w:p>
      <w:pPr>
        <w:pBdr/>
        <w:shd w:val="clear" w:color="fcedc0" w:fill="fcedc0"/>
        <w:spacing/>
        <w:ind/>
        <w:rPr>
          <w:b/>
          <w:bCs/>
        </w:rPr>
      </w:pP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b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rPr>
                  <m:sty m:val="b"/>
                </m:rPr>
                <m:t>lim</m:t>
              </m:r>
            </m:fName>
            <m:e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  <w:color w:val="ff0000"/>
                    </w:rPr>
                    <m:rPr>
                      <m:sty m:val="bi"/>
                    </m:rPr>
                    <m:t>b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color w:val="ff0000"/>
                    </w:rPr>
                    <m:rPr>
                      <m:sty m:val="bi"/>
                    </m:rPr>
                    <m:t>n</m:t>
                  </m:r>
                </m:sub>
              </m:sSub>
            </m:e>
          </m:func>
          <m:r>
            <w:rPr>
              <w:rFonts w:ascii="Cambria Math" w:hAnsi="Cambria Math" w:eastAsia="Cambria Math" w:cs="Cambria Math"/>
              <w:color w:val="ff0000"/>
            </w:rPr>
            <m:rPr>
              <m:sty m:val="bi"/>
            </m:rPr>
            <m:t>=a</m:t>
          </m:r>
        </m:oMath>
      </m:oMathPara>
      <w:r/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8"/>
          <w:szCs w:val="28"/>
        </w:rPr>
      </w:pPr>
      <w:r/>
      <w:bookmarkStart w:id="13" w:name="_Toc126950603"/>
      <w:r>
        <w:rPr>
          <w:b/>
          <w:bCs/>
          <w:color w:val="00b050"/>
          <w:sz w:val="28"/>
          <w:szCs w:val="28"/>
        </w:rPr>
        <w:t xml:space="preserve">TEOREMA: LIMITE DEL PRODOTTO DI UNA SUCCESSIONE LIMITATA PER UNA INFINITESIMA</w:t>
      </w:r>
      <w:bookmarkEnd w:id="13"/>
      <w:r/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rPr>
          <w:bCs/>
          <w:i/>
          <w:color w:val="0070c0"/>
        </w:rPr>
      </w:pPr>
      <w:r>
        <w:rPr>
          <w:i/>
          <w:iCs/>
          <w:color w:val="0070c0"/>
        </w:rPr>
        <w:t xml:space="preserve">Se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70c0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  <w:color w:val="0070c0"/>
              </w:rPr>
              <m:rPr/>
              <m:t>n</m:t>
            </m:r>
          </m:sub>
        </m:sSub>
      </m:oMath>
      <w:r>
        <w:rPr>
          <w:i/>
          <w:iCs/>
          <w:color w:val="0070c0"/>
        </w:rPr>
        <w:t xml:space="preserve"> limitata e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70c0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color w:val="0070c0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  <w:color w:val="0070c0"/>
          </w:rPr>
          <m:rPr/>
          <m:t>=0</m:t>
        </m:r>
      </m:oMath>
      <w:r>
        <w:rPr>
          <w:i/>
          <w:iCs/>
          <w:color w:val="0070c0"/>
        </w:rPr>
        <w:t xml:space="preserve"> (infinitesima), allora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70c0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  <w:color w:val="0070c0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  <w:color w:val="0070c0"/>
          </w:rPr>
          <m:rPr/>
          <m:t> </m:t>
        </m:r>
        <m:r>
          <w:rPr>
            <w:rFonts w:ascii="Cambria Math" w:hAnsi="Cambria Math"/>
            <w:color w:val="0070c0"/>
          </w:rPr>
          <m:rPr/>
          <m:t>⋅  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rPr/>
              <m:t>b</m:t>
            </m:r>
          </m:e>
          <m:sub>
            <m:r>
              <w:rPr>
                <w:rFonts w:ascii="Cambria Math" w:hAnsi="Cambria Math"/>
                <w:color w:val="0070c0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  <w:color w:val="0070c0"/>
          </w:rPr>
          <m:rPr/>
          <m:t>  = 0</m:t>
        </m:r>
      </m:oMath>
      <w:r/>
      <w:r>
        <w:rPr>
          <w:bCs/>
          <w:i/>
          <w:color w:val="0070c0"/>
        </w:rPr>
      </w:r>
    </w:p>
    <w:p>
      <w:pPr>
        <w:pBdr/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8"/>
          <w:szCs w:val="28"/>
        </w:rPr>
      </w:pPr>
      <w:r/>
      <w:bookmarkStart w:id="14" w:name="_Toc126950604"/>
      <w:r>
        <w:rPr>
          <w:b/>
          <w:bCs/>
          <w:color w:val="00b050"/>
          <w:sz w:val="28"/>
          <w:szCs w:val="28"/>
        </w:rPr>
        <w:t xml:space="preserve">TEOREMA SUCCESSIONI MONOTONE</w:t>
      </w:r>
      <w:bookmarkEnd w:id="14"/>
      <w:r/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rPr>
          <w:i/>
          <w:iCs/>
          <w:color w:val="0070c0"/>
        </w:rPr>
      </w:pPr>
      <w:r>
        <w:rPr>
          <w:i/>
          <w:iCs/>
          <w:color w:val="0070c0"/>
        </w:rPr>
        <w:t xml:space="preserve">Ogni successione monotona è regolare</w:t>
      </w:r>
      <w:r>
        <w:rPr>
          <w:i/>
          <w:iCs/>
          <w:color w:val="0070c0"/>
        </w:rPr>
        <w:t xml:space="preserve"> (ammette limite)</w:t>
      </w:r>
      <w:r>
        <w:rPr>
          <w:i/>
          <w:iCs/>
          <w:color w:val="0070c0"/>
        </w:rPr>
        <w:t xml:space="preserve"> e convergente</w:t>
      </w:r>
      <w:r>
        <w:rPr>
          <w:i/>
          <w:iCs/>
          <w:color w:val="0070c0"/>
        </w:rPr>
        <w:t xml:space="preserve"> (il limite è finito)</w:t>
      </w:r>
      <w:r>
        <w:rPr>
          <w:i/>
          <w:iCs/>
          <w:color w:val="0070c0"/>
        </w:rPr>
        <w:t xml:space="preserve">.</w:t>
      </w:r>
      <w:r>
        <w:rPr>
          <w:i/>
          <w:iCs/>
          <w:color w:val="0070c0"/>
        </w:rPr>
        <w:t xml:space="preserve"> Il teorema è utile per definire il numero di Nepero </w:t>
      </w:r>
      <m:oMath>
        <m:r>
          <w:rPr>
            <w:rFonts w:ascii="Cambria Math" w:hAnsi="Cambria Math"/>
            <w:color w:val="0070c0"/>
          </w:rPr>
          <m:rPr/>
          <m:t>e=2.71828</m:t>
        </m:r>
      </m:oMath>
      <w:r>
        <w:rPr>
          <w:rFonts w:eastAsiaTheme="minorEastAsia"/>
          <w:i/>
          <w:iCs/>
          <w:color w:val="0070c0"/>
        </w:rPr>
        <w:t xml:space="preserve">.</w:t>
      </w:r>
      <w:r>
        <w:rPr>
          <w:i/>
          <w:iCs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 xml:space="preserve">DIMOSTRAZIONE</w:t>
      </w:r>
      <w:r>
        <w:rPr>
          <w:b/>
          <w:bCs/>
          <w:color w:val="0070c0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</m:oMath>
      <w:r>
        <w:rPr>
          <w:rFonts w:eastAsiaTheme="minorEastAsia"/>
        </w:rPr>
        <w:t xml:space="preserve"> una successione crescente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n</m:t>
                </m:r>
              </m:sub>
            </m:sSub>
            <m:r>
              <w:rPr>
                <w:rFonts w:ascii="Cambria Math" w:hAnsi="Cambria Math" w:eastAsiaTheme="minorEastAsia"/>
              </w:rPr>
              <m:rPr/>
              <m:t>≤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n+1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 </m:t>
        </m:r>
      </m:oMath>
      <w:r>
        <w:rPr>
          <w:rFonts w:eastAsiaTheme="minorEastAsia"/>
        </w:rPr>
        <w:t xml:space="preserve">e limitata e </w:t>
      </w:r>
      <m:oMath>
        <m:r>
          <w:rPr>
            <w:rFonts w:ascii="Cambria Math" w:hAnsi="Cambria Math" w:eastAsiaTheme="minorEastAsia"/>
          </w:rPr>
          <m:rPr/>
          <m:t>l=</m:t>
        </m:r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r>
              <w:rPr>
                <w:rFonts w:ascii="Cambria Math" w:hAnsi="Cambria Math" w:eastAsiaTheme="minorEastAsia"/>
              </w:rPr>
              <m:rPr>
                <m:sty m:val="p"/>
              </m:rPr>
              <m:t>sup</m:t>
            </m:r>
          </m:fName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n</m:t>
                </m:r>
              </m:sub>
            </m:sSub>
          </m:e>
        </m:func>
      </m:oMath>
      <w:r>
        <w:rPr>
          <w:rFonts w:eastAsiaTheme="minorEastAsia"/>
        </w:rPr>
        <w:t xml:space="preserve"> l’estremo superiore della successione. Per definizione di limite di successione: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  <w:iCs/>
          <w:color w:val="0070c0"/>
        </w:rPr>
      </w:pPr>
      <w:r/>
      <m:oMathPara>
        <m:oMathParaPr/>
        <m:oMath>
          <m:r>
            <w:rPr>
              <w:rFonts w:ascii="Cambria Math" w:hAnsi="Cambria Math"/>
              <w:color w:val="0070c0"/>
            </w:rPr>
            <m:rPr/>
            <m:t>∀ϵ&gt;0    ∃v :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rPr/>
                <m:t>-a</m:t>
              </m:r>
            </m:e>
          </m:d>
          <m:r>
            <w:rPr>
              <w:rFonts w:ascii="Cambria Math" w:hAnsi="Cambria Math"/>
              <w:color w:val="0070c0"/>
            </w:rPr>
            <m:rPr/>
            <m:t>&lt;ϵ    ∀n&gt;v </m:t>
          </m:r>
        </m:oMath>
      </m:oMathPara>
      <w:r/>
      <w:r>
        <w:rPr>
          <w:rFonts w:eastAsiaTheme="minorEastAsia"/>
          <w:iCs/>
          <w:color w:val="0070c0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  <w:bCs/>
          <w:color w:val="0070c0"/>
        </w:rPr>
      </w:pPr>
      <w:r>
        <w:rPr>
          <w:rFonts w:eastAsiaTheme="minorEastAsia"/>
          <w:bCs/>
          <w:color w:val="0070c0"/>
        </w:rPr>
      </w:r>
      <w:r>
        <w:rPr>
          <w:rFonts w:eastAsiaTheme="minorEastAsia"/>
          <w:bCs/>
          <w:color w:val="0070c0"/>
        </w:rPr>
      </w:r>
    </w:p>
    <w:p>
      <w:pPr>
        <w:pBdr/>
        <w:spacing/>
        <w:ind/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</w:r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</w:r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</w:r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</w:r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rPr/>
      </w:pPr>
      <w:r>
        <w:rPr>
          <w:b/>
          <w:bCs/>
          <w:color w:val="00b050"/>
          <w:sz w:val="24"/>
          <w:szCs w:val="24"/>
        </w:rPr>
        <w:t xml:space="preserve">SUCCESSIONI ESTRATTE: </w:t>
      </w:r>
      <w:r>
        <w:t xml:space="preserve">Sia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>
        <w:t xml:space="preserve"> una successione di numeri reali e sia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n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k</m:t>
            </m:r>
          </m:sub>
        </m:sSub>
      </m:oMath>
      <w:r>
        <w:t xml:space="preserve"> una successione strettamente crescente di numeri naturali. La successione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k</m:t>
                </m:r>
              </m:sub>
            </m:sSub>
          </m:sub>
        </m:sSub>
        <m:r>
          <w:rPr>
            <w:rFonts w:ascii="Cambria Math" w:hAnsi="Cambria Math" w:eastAsia="Cambria Math" w:cs="Cambria Math"/>
          </w:rPr>
          <m:rPr/>
          <m:t> </m:t>
        </m:r>
      </m:oMath>
      <w:r>
        <w:rPr>
          <w:rFonts w:eastAsiaTheme="minorEastAsia"/>
        </w:rPr>
        <w:t xml:space="preserve"> (di indice </w:t>
      </w:r>
      <m:oMath>
        <m:r>
          <w:rPr>
            <w:rFonts w:ascii="Cambria Math" w:hAnsi="Cambria Math" w:eastAsiaTheme="minorEastAsia"/>
          </w:rPr>
          <m:rPr/>
          <m:t>nk) </m:t>
        </m:r>
      </m:oMath>
      <w:r>
        <w:t xml:space="preserve">si chiama </w:t>
      </w:r>
      <w:r>
        <w:rPr>
          <w:b/>
          <w:bCs/>
          <w:color w:val="ff0000"/>
        </w:rPr>
        <w:t xml:space="preserve">SUCCESSIONE ESTRATTA</w:t>
      </w:r>
      <w:r>
        <w:t xml:space="preserve"> di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>
        <w:t xml:space="preserve">.</w:t>
      </w:r>
      <w:r>
        <w:t xml:space="preserve"> </w:t>
      </w:r>
      <w:r/>
    </w:p>
    <w:p>
      <w:pPr>
        <w:pBdr/>
        <w:spacing/>
        <w:ind/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</w:r>
      <w:r>
        <w:rPr>
          <w:b/>
          <w:bCs/>
          <w:color w:val="00b050"/>
          <w:sz w:val="28"/>
          <w:szCs w:val="28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8"/>
          <w:szCs w:val="28"/>
        </w:rPr>
      </w:pPr>
      <w:r/>
      <w:bookmarkStart w:id="15" w:name="_Toc126950605"/>
      <w:r>
        <w:rPr>
          <w:b/>
          <w:bCs/>
          <w:color w:val="00b050"/>
          <w:sz w:val="28"/>
          <w:szCs w:val="28"/>
        </w:rPr>
        <w:t xml:space="preserve">TEOREMA BOLZANO-WEIERSTRASS</w:t>
      </w:r>
      <w:r>
        <w:rPr>
          <w:b/>
          <w:bCs/>
          <w:color w:val="00b050"/>
          <w:sz w:val="28"/>
          <w:szCs w:val="28"/>
        </w:rPr>
        <w:t xml:space="preserve">, </w:t>
      </w:r>
      <w:r>
        <w:rPr>
          <w:b/>
          <w:bCs/>
          <w:color w:val="00b050"/>
          <w:sz w:val="28"/>
          <w:szCs w:val="28"/>
        </w:rPr>
        <w:t xml:space="preserve">SUCCESSIONI ESTRATTE</w:t>
      </w:r>
      <w:bookmarkEnd w:id="15"/>
      <w:r/>
      <w:r>
        <w:rPr>
          <w:b/>
          <w:bCs/>
          <w:color w:val="00b050"/>
          <w:sz w:val="28"/>
          <w:szCs w:val="28"/>
        </w:rPr>
      </w:r>
    </w:p>
    <w:p>
      <w:pPr>
        <w:pBdr/>
        <w:spacing/>
        <w:ind/>
        <w:jc w:val="center"/>
        <w:rPr>
          <w:i/>
          <w:iCs/>
          <w:color w:val="0070c0"/>
        </w:rPr>
      </w:pPr>
      <w:r>
        <w:rPr>
          <w:i/>
          <w:iCs/>
          <w:color w:val="0070c0"/>
        </w:rPr>
        <w:t xml:space="preserve">Se una successione è limitata allora esiste almeno un’estratta convergente</w:t>
      </w:r>
      <w:r>
        <w:rPr>
          <w:i/>
          <w:iCs/>
          <w:color w:val="0070c0"/>
        </w:rPr>
        <w:t xml:space="preserve">.</w:t>
      </w:r>
      <w:r>
        <w:rPr>
          <w:i/>
          <w:iCs/>
          <w:color w:val="0070c0"/>
        </w:rPr>
      </w:r>
    </w:p>
    <w:p>
      <w:pPr>
        <w:pBdr/>
        <w:spacing/>
        <w:ind/>
        <w:jc w:val="center"/>
        <w:rPr>
          <w:bCs/>
          <w:i/>
          <w:color w:val="0070c0"/>
        </w:rPr>
      </w:pPr>
      <w:r>
        <w:rPr>
          <w:i/>
          <w:iCs/>
          <w:color w:val="0070c0"/>
        </w:rPr>
        <w:t xml:space="preserve">Sia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70c0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  <w:color w:val="0070c0"/>
              </w:rPr>
              <m:rPr/>
              <m:t>n</m:t>
            </m:r>
          </m:sub>
        </m:sSub>
      </m:oMath>
      <w:r>
        <w:rPr>
          <w:i/>
          <w:iCs/>
          <w:color w:val="0070c0"/>
        </w:rPr>
        <w:t xml:space="preserve"> una successione limitata. Allora esiste almeno una sua estratta convergente.</w:t>
      </w:r>
      <w:r>
        <w:rPr>
          <w:bCs/>
          <w:i/>
          <w:color w:val="0070c0"/>
        </w:rPr>
      </w:r>
    </w:p>
    <w:p>
      <w:pPr>
        <w:pBdr/>
        <w:spacing/>
        <w:ind/>
        <w:rPr/>
      </w:pPr>
      <w:r>
        <w:t xml:space="preserve">Proposizione: 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>
        <w:t xml:space="preserve"> converge ad </w:t>
      </w:r>
      <m:oMath>
        <m:r>
          <w:rPr>
            <w:rFonts w:ascii="Cambria Math" w:hAnsi="Cambria Math" w:eastAsia="Cambria Math" w:cs="Cambria Math"/>
          </w:rPr>
          <m:rPr/>
          <m:t>a,</m:t>
        </m:r>
      </m:oMath>
      <w:r>
        <w:t xml:space="preserve"> allora ogni estratta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k</m:t>
                </m:r>
              </m:sub>
            </m:sSub>
          </m:sub>
        </m:sSub>
      </m:oMath>
      <w:r>
        <w:t xml:space="preserve"> converge ad </w:t>
      </w:r>
      <m:oMath>
        <m:r>
          <w:rPr>
            <w:rFonts w:ascii="Cambria Math" w:hAnsi="Cambria Math" w:eastAsia="Cambria Math" w:cs="Cambria Math"/>
          </w:rPr>
          <m:rPr/>
          <m:t>a</m:t>
        </m:r>
      </m:oMath>
      <w:r>
        <w:t xml:space="preserve">.</w:t>
      </w:r>
      <w:r/>
    </w:p>
    <w:p>
      <w:pPr>
        <w:pBdr/>
        <w:spacing/>
        <w:ind/>
        <w:jc w:val="center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→a</m:t>
        </m:r>
        <m:r>
          <w:rPr>
            <w:rFonts w:ascii="Cambria Math" w:hAnsi="Cambria Math" w:eastAsiaTheme="minorEastAsia"/>
          </w:rPr>
          <m:rPr/>
          <m:t> ,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a</m:t>
            </m:r>
          </m:e>
          <m:sub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n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k</m:t>
                </m:r>
              </m:sub>
            </m:sSub>
          </m:sub>
        </m:sSub>
        <m:r>
          <w:rPr>
            <w:rFonts w:ascii="Cambria Math" w:hAnsi="Cambria Math" w:eastAsiaTheme="minorEastAsia"/>
          </w:rPr>
          <m:rPr/>
          <m:t>→a</m:t>
        </m:r>
      </m:oMath>
      <w:r>
        <w:rPr>
          <w:rFonts w:eastAsiaTheme="minorEastAsia"/>
        </w:rPr>
        <w:t xml:space="preserve">.</w:t>
      </w:r>
      <w:r>
        <w:rPr>
          <w:rFonts w:eastAsiaTheme="minorEastAsia"/>
        </w:rPr>
      </w:r>
    </w:p>
    <w:p>
      <w:pPr>
        <w:pBdr/>
        <w:spacing/>
        <w:ind/>
        <w:rPr>
          <w:b/>
          <w:bCs/>
        </w:rPr>
      </w:pPr>
      <w:r>
        <w:rPr>
          <w:rFonts w:eastAsiaTheme="minorEastAsia"/>
          <w:b/>
          <w:bCs/>
        </w:rPr>
        <w:t xml:space="preserve">ESEMPIO:</w:t>
      </w:r>
      <w:r>
        <w:rPr>
          <w:b/>
          <w:bCs/>
        </w:rPr>
      </w:r>
    </w:p>
    <w:p>
      <w:pPr>
        <w:pBdr/>
        <w:spacing/>
        <w:ind/>
        <w:jc w:val="center"/>
        <w:rPr/>
      </w:pPr>
      <w:r/>
      <m:oMathPara>
        <m:oMathParaPr/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-1</m:t>
                  </m:r>
                </m:e>
              </m:d>
            </m:e>
            <m:sup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</m:sup>
          </m:sSup>
          <m:r>
            <w:rPr>
              <w:rFonts w:ascii="Cambria Math" w:hAnsi="Cambria Math" w:eastAsia="Cambria Math" w:cs="Cambria Math"/>
            </w:rPr>
            <m:rPr/>
            <m:t>      successione limitata non convergente </m:t>
          </m:r>
        </m:oMath>
      </m:oMathPara>
      <w:r/>
      <w:r/>
    </w:p>
    <w:p>
      <w:pPr>
        <w:pBdr/>
        <w:spacing/>
        <w:ind/>
        <w:jc w:val="center"/>
        <w:rPr/>
      </w:pPr>
      <w:r/>
      <m:oMathPara>
        <m:oMathParaPr/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=2k     </m:t>
          </m:r>
          <m:r>
            <w:rPr>
              <w:rFonts w:ascii="Cambria Math" w:hAnsi="Cambria Math"/>
            </w:rPr>
            <m:rPr/>
            <m:t>→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k</m:t>
                  </m:r>
                </m:sub>
              </m:sSub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-1</m:t>
                  </m:r>
                </m:e>
              </m:d>
            </m:e>
            <m:sup>
              <m:r>
                <w:rPr>
                  <w:rFonts w:ascii="Cambria Math" w:hAnsi="Cambria Math" w:eastAsia="Cambria Math" w:cs="Cambria Math"/>
                </w:rPr>
                <m:rPr/>
                <m:t>2k</m:t>
              </m:r>
            </m:sup>
          </m:sSup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/>
            </w:rPr>
            <m:rPr/>
            <m:t>→1     </m:t>
          </m:r>
          <m:r>
            <w:rPr>
              <w:rFonts w:ascii="Cambria Math" w:hAnsi="Cambria Math"/>
              <w:color w:val="ff0000"/>
            </w:rPr>
            <m:rPr>
              <m:sty m:val="bi"/>
            </m:rPr>
            <m:t>CONVERGE</m:t>
          </m:r>
        </m:oMath>
      </m:oMathPara>
      <w:r/>
      <w:r/>
    </w:p>
    <w:p>
      <w:pPr>
        <w:pBdr/>
        <w:spacing/>
        <w:ind/>
        <w:jc w:val="center"/>
        <w:rPr/>
      </w:pPr>
      <w:r>
        <w:t xml:space="preserve">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</m:oMath>
      <w:r>
        <w:t xml:space="preserve">CONVERGE </w:t>
      </w:r>
      <w:r>
        <w:tab/>
        <w:t xml:space="preserve">allora 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>
        <w:t xml:space="preserve"> è LIMITATA</w:t>
      </w:r>
      <w:r/>
    </w:p>
    <w:p>
      <w:pPr>
        <w:pBdr/>
        <w:spacing/>
        <w:ind/>
        <w:jc w:val="center"/>
        <w:rPr/>
      </w:pPr>
      <w:r>
        <w:t xml:space="preserve">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</m:oMath>
      <w:r>
        <w:t xml:space="preserve">è LIMITATA</w:t>
      </w:r>
      <w:r>
        <w:tab/>
        <w:t xml:space="preserve">non è detto che 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>
        <w:t xml:space="preserve"> CONVERGE</w:t>
      </w:r>
      <w:r/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  <w:r>
        <w:rPr>
          <w:b/>
          <w:bCs/>
          <w:color w:val="ff0000"/>
          <w:sz w:val="32"/>
          <w:szCs w:val="32"/>
        </w:rPr>
      </w:r>
    </w:p>
    <w:p>
      <w:pPr>
        <w:pStyle w:val="762"/>
        <w:pBdr/>
        <w:spacing/>
        <w:ind/>
        <w:jc w:val="center"/>
        <w:rPr>
          <w:b/>
          <w:bCs/>
          <w:color w:val="ff0000"/>
          <w:sz w:val="32"/>
          <w:szCs w:val="32"/>
        </w:rPr>
      </w:pPr>
      <w:r/>
      <w:bookmarkStart w:id="16" w:name="_Toc126950606"/>
      <w:r>
        <w:rPr>
          <w:b/>
          <w:bCs/>
          <w:color w:val="ff0000"/>
          <w:sz w:val="32"/>
          <w:szCs w:val="32"/>
        </w:rPr>
        <w:t xml:space="preserve">CAPITOLO 4: LIMITI DI FUNZIONE. FUNZIONI CONTINUE</w:t>
      </w:r>
      <w:bookmarkEnd w:id="16"/>
      <w:r/>
      <w:r>
        <w:rPr>
          <w:b/>
          <w:bCs/>
          <w:color w:val="ff0000"/>
          <w:sz w:val="32"/>
          <w:szCs w:val="32"/>
        </w:rPr>
      </w:r>
    </w:p>
    <w:p>
      <w:pPr>
        <w:pBdr/>
        <w:spacing/>
        <w:ind/>
        <w:rPr/>
      </w:pPr>
      <w:r>
        <w:rPr>
          <w:b/>
          <w:bCs/>
          <w:color w:val="ff0000"/>
        </w:rPr>
        <w:t xml:space="preserve">Intorno</w:t>
      </w:r>
      <w:r>
        <w:t xml:space="preserve">: intervallo aperto contenente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</m:oMath>
      <w:r>
        <w:t xml:space="preserve">.</w:t>
      </w:r>
      <w:r/>
    </w:p>
    <w:p>
      <w:pPr>
        <w:pBdr/>
        <w:spacing/>
        <w:ind/>
        <w:rPr/>
      </w:pPr>
      <w:r>
        <w:rPr>
          <w:b/>
          <w:bCs/>
          <w:color w:val="ff0000"/>
        </w:rPr>
        <w:t xml:space="preserve">Punto di accumulazione</w:t>
      </w:r>
      <w:r>
        <w:t xml:space="preserve">: un numero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</m:oMath>
      <w:r>
        <w:t xml:space="preserve"> è un </w:t>
      </w:r>
      <w:r>
        <w:rPr>
          <w:b/>
          <w:bCs/>
        </w:rPr>
        <w:t xml:space="preserve">punto di accumulazione</w:t>
      </w:r>
      <w:r>
        <w:t xml:space="preserve"> per l’insieme </w:t>
      </w:r>
      <m:oMath>
        <m:r>
          <w:rPr>
            <w:rFonts w:ascii="Cambria Math" w:hAnsi="Cambria Math" w:eastAsia="Cambria Math" w:cs="Cambria Math"/>
          </w:rPr>
          <m:rPr/>
          <m:t>A</m:t>
        </m:r>
      </m:oMath>
      <w:r>
        <w:t xml:space="preserve"> se, in ogni intorno completo di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</m:oMath>
      <w:r>
        <w:t xml:space="preserve"> cade almeno un punto di </w:t>
      </w:r>
      <m:oMath>
        <m:r>
          <w:rPr>
            <w:rFonts w:ascii="Cambria Math" w:hAnsi="Cambria Math" w:eastAsia="Cambria Math" w:cs="Cambria Math"/>
          </w:rPr>
          <m:rPr/>
          <m:t>A</m:t>
        </m:r>
      </m:oMath>
      <w:r>
        <w:t xml:space="preserve"> distinto da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</m:oMath>
      <w:r>
        <w:t xml:space="preserve">.</w:t>
      </w:r>
      <w:r/>
    </w:p>
    <w:p>
      <w:pPr>
        <w:pBdr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∀ δ&gt;0 ∃ x ∈ A: 0≠|x-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| &lt;</m:t>
          </m:r>
          <m:r>
            <w:rPr>
              <w:rFonts w:ascii="Cambria Math" w:hAnsi="Cambria Math"/>
            </w:rPr>
            <m:rPr/>
            <m:t>δ</m:t>
          </m:r>
        </m:oMath>
      </m:oMathPara>
      <w:r/>
      <w:r/>
    </w:p>
    <w:p>
      <w:pPr>
        <w:pBdr/>
        <w:spacing/>
        <w:ind/>
        <w:rPr/>
      </w:pPr>
      <w:r>
        <w:rPr>
          <w:b/>
          <w:bCs/>
        </w:rPr>
        <w:t xml:space="preserve">DEFINIZIONE (1) DI LIMITE DI FUNZIONE:</w:t>
      </w:r>
      <w:r>
        <w:t xml:space="preserve"> </w:t>
      </w:r>
      <m:oMath>
        <m:r>
          <w:rPr>
            <w:rFonts w:ascii="Cambria Math" w:hAnsi="Cambria Math" w:eastAsia="Cambria Math" w:cs="Cambria Math"/>
          </w:rPr>
          <m:rPr/>
          <m:t>f(x)</m:t>
        </m:r>
      </m:oMath>
      <w:r>
        <w:t xml:space="preserve"> ha limite uguale ad </w:t>
      </w:r>
      <m:oMath>
        <m:r>
          <w:rPr>
            <w:rFonts w:ascii="Cambria Math" w:hAnsi="Cambria Math" w:eastAsia="Cambria Math" w:cs="Cambria Math"/>
          </w:rPr>
          <m:rPr/>
          <m:t>l</m:t>
        </m:r>
      </m:oMath>
      <w:r>
        <w:t xml:space="preserve"> per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t xml:space="preserve"> che tende ad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o</m:t>
            </m:r>
          </m:sub>
        </m:sSub>
      </m:oMath>
      <w:r>
        <w:t xml:space="preserve"> se, qualunque sua la successione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</m:oMath>
      <w:r>
        <w:t xml:space="preserve">, con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/>
          </w:rPr>
          <m:rPr/>
          <m:t>∈ A</m:t>
        </m:r>
      </m:oMath>
      <w: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, </m:t>
        </m:r>
      </m:oMath>
      <w:r>
        <w:t xml:space="preserve">per ogni </w:t>
      </w:r>
      <m:oMath>
        <m:r>
          <w:rPr>
            <w:rFonts w:ascii="Cambria Math" w:hAnsi="Cambria Math" w:eastAsia="Cambria Math" w:cs="Cambria Math"/>
          </w:rPr>
          <m:rPr/>
          <m:t>n</m:t>
        </m:r>
      </m:oMath>
      <w:r>
        <w:t xml:space="preserve"> risulta </w:t>
      </w:r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b>
            </m:sSub>
          </m:e>
        </m:d>
        <m:r>
          <w:rPr>
            <w:rFonts w:ascii="Cambria Math" w:hAnsi="Cambria Math"/>
          </w:rPr>
          <m:rPr/>
          <m:t>→l.</m:t>
        </m:r>
      </m:oMath>
      <w:r/>
      <w:r/>
    </w:p>
    <w:p>
      <w:pPr>
        <w:pBdr/>
        <w:spacing/>
        <w:ind/>
        <w:rPr/>
      </w:pP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/>
                    </w:rPr>
                    <m:rPr/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=l     se, </m:t>
              </m:r>
              <m:r>
                <w:rPr>
                  <w:rFonts w:ascii="Cambria Math" w:hAnsi="Cambria Math"/>
                </w:rPr>
                <m:rPr/>
                <m:t>∀</m:t>
              </m:r>
              <m:r>
                <w:rPr>
                  <w:rFonts w:ascii="Cambria Math" w:hAnsi="Cambria Math" w:eastAsia="Cambria Math" w:cs="Cambria Math"/>
                </w:rPr>
                <m:rPr/>
                <m:t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/>
                </w:rPr>
                <m:rPr/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   con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∈</m:t>
              </m:r>
              <m:r>
                <w:rPr>
                  <w:rFonts w:ascii="Cambria Math" w:hAnsi="Cambria Math" w:eastAsia="Cambria Math" w:cs="Cambria Math"/>
                </w:rPr>
                <m:rPr/>
                <m:t> A   e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≠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,   risulta  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rPr/>
                <m:t>→</m:t>
              </m:r>
              <m:r>
                <w:rPr>
                  <w:rFonts w:ascii="Cambria Math" w:hAnsi="Cambria Math" w:eastAsia="Cambria Math" w:cs="Cambria Math"/>
                </w:rPr>
                <m:rPr/>
                <m:t>l  </m:t>
              </m:r>
            </m:e>
          </m:func>
        </m:oMath>
      </m:oMathPara>
      <w:r/>
      <w:r/>
    </w:p>
    <w:p>
      <w:pPr>
        <w:pBdr/>
        <w:spacing/>
        <w:ind/>
        <w:rPr/>
      </w:pPr>
      <w:r>
        <w:rPr>
          <w:b/>
          <w:bCs/>
        </w:rPr>
        <w:t xml:space="preserve">DEFINIZIONE (2) DI LIMITE DI FUNZIONE:</w:t>
      </w:r>
      <w:r>
        <w:t xml:space="preserve"> </w:t>
      </w:r>
      <m:oMath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  <m:r>
                  <w:rPr>
                    <w:rFonts w:ascii="Cambria Math" w:hAnsi="Cambria Math"/>
                  </w:rPr>
                  <m:rPr/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eastAsia="Cambria Math" w:cs="Cambria Math"/>
              </w:rPr>
              <m:rPr/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</m:d>
            <m:r>
              <w:rPr>
                <w:rFonts w:ascii="Cambria Math" w:hAnsi="Cambria Math" w:eastAsia="Cambria Math" w:cs="Cambria Math"/>
              </w:rPr>
              <m:rPr/>
              <m:t>=l   </m:t>
            </m:r>
          </m:e>
        </m:func>
      </m:oMath>
      <w:r>
        <w:t xml:space="preserve">se e soltanto se, per qualunque </w:t>
      </w:r>
      <m:oMath>
        <m:r>
          <w:rPr>
            <w:rFonts w:ascii="Cambria Math" w:hAnsi="Cambria Math"/>
          </w:rPr>
          <m:rPr/>
          <m:t>ϵ &gt;0</m:t>
        </m:r>
      </m:oMath>
      <w:r>
        <w:t xml:space="preserve">, esiste un numero </w:t>
      </w:r>
      <m:oMath>
        <m:r>
          <w:rPr>
            <w:rFonts w:ascii="Cambria Math" w:hAnsi="Cambria Math"/>
          </w:rPr>
          <m:rPr/>
          <m:t>δ&gt;0</m:t>
        </m:r>
      </m:oMath>
      <w:r>
        <w:t xml:space="preserve"> tale che </w:t>
      </w:r>
      <m:oMath>
        <m:r>
          <w:rPr>
            <w:rFonts w:ascii="Cambria Math" w:hAnsi="Cambria Math" w:eastAsia="Cambria Math" w:cs="Cambria Math"/>
          </w:rPr>
          <m:rPr/>
          <m:t>l-</m:t>
        </m:r>
        <m:r>
          <w:rPr>
            <w:rFonts w:ascii="Cambria Math" w:hAnsi="Cambria Math"/>
          </w:rPr>
          <m:rPr/>
          <m:t>ϵ&lt;f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rPr/>
              <m:t>x</m:t>
            </m:r>
          </m:e>
        </m:d>
        <m:r>
          <w:rPr>
            <w:rFonts w:ascii="Cambria Math" w:hAnsi="Cambria Math"/>
          </w:rPr>
          <m:rPr/>
          <m:t>&lt;l+ϵ</m:t>
        </m:r>
      </m:oMath>
      <w:r>
        <w:t xml:space="preserve">, per ogni </w:t>
      </w:r>
      <m:oMath>
        <m:r>
          <w:rPr>
            <w:rFonts w:ascii="Cambria Math" w:hAnsi="Cambria Math" w:eastAsia="Cambria Math" w:cs="Cambria Math"/>
          </w:rPr>
          <m:rPr/>
          <m:t>x </m:t>
        </m:r>
        <m:r>
          <w:rPr>
            <w:rFonts w:ascii="Cambria Math" w:hAnsi="Cambria Math"/>
          </w:rPr>
          <m:rPr/>
          <m:t>∈ A -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}</m:t>
        </m:r>
      </m:oMath>
      <w:r>
        <w:t xml:space="preserve"> tale che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ascii="Cambria Math" w:hAnsi="Cambria Math"/>
          </w:rPr>
          <m:rPr/>
          <m:t>δ&lt;x&lt;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/>
          </w:rPr>
          <m:rPr/>
          <m:t>δ</m:t>
        </m:r>
      </m:oMath>
      <w:r>
        <w:t xml:space="preserve">.</w:t>
      </w:r>
      <w:r/>
    </w:p>
    <w:tbl>
      <w:tblPr>
        <w:tblStyle w:val="796"/>
        <w:tblW w:w="10485" w:type="dxa"/>
        <w:tblBorders/>
        <w:tblLayout w:type="fixed"/>
        <w:tblLook w:val="04A0" w:firstRow="1" w:lastRow="0" w:firstColumn="1" w:lastColumn="0" w:noHBand="0" w:noVBand="1"/>
      </w:tblPr>
      <w:tblGrid>
        <w:gridCol w:w="3237"/>
        <w:gridCol w:w="7248"/>
      </w:tblGrid>
      <w:tr>
        <w:trPr>
          <w:trHeight w:val="229"/>
        </w:trPr>
        <w:tc>
          <w:tcPr>
            <w:tcBorders/>
            <w:tcW w:w="32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LIMITE</w:t>
            </w:r>
            <w:r/>
          </w:p>
        </w:tc>
        <w:tc>
          <w:tcPr>
            <w:tcBorders/>
            <w:tcW w:w="7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DEFINIZIONE</w:t>
            </w:r>
            <w:r/>
          </w:p>
        </w:tc>
      </w:tr>
      <w:tr>
        <w:trPr>
          <w:trHeight w:val="253"/>
        </w:trPr>
        <w:tc>
          <w:tcPr>
            <w:tcBorders/>
            <w:tcW w:w="32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</w:r>
            <w:r>
              <w:rPr>
                <w:b/>
                <w:bCs/>
                <w:color w:val="ff0000"/>
              </w:rPr>
            </w:r>
          </w:p>
        </w:tc>
        <w:tc>
          <w:tcPr>
            <w:tcBorders/>
            <w:tcW w:w="7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</w:r>
            <w:r>
              <w:rPr>
                <w:b/>
                <w:bCs/>
                <w:color w:val="ff0000"/>
              </w:rPr>
            </w:r>
          </w:p>
        </w:tc>
      </w:tr>
      <w:tr>
        <w:trPr/>
        <w:tc>
          <w:tcPr>
            <w:shd w:val="clear" w:color="fcedc0" w:fill="fcedc0"/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rPr/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rPr/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=l</m:t>
                    </m:r>
                  </m:e>
                </m:func>
              </m:oMath>
            </m:oMathPara>
            <w:r/>
            <w:r/>
          </w:p>
        </w:tc>
        <w:tc>
          <w:tcPr>
            <w:shd w:val="clear" w:color="fcedc0" w:fill="fcedc0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ff0000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∀ϵ&gt;0 ∃ δ &gt;0: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b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rPr>
                            <m:sty m:val="bi"/>
                          </m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-l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&lt;ϵ,   ∀ x ∈ A:  0≠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b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rPr>
                            <m:sty m:val="bi"/>
                          </m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rPr>
                            <m:sty m:val="bi"/>
                          </m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&lt; </m:t>
                </m:r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δ</m:t>
                </m:r>
              </m:oMath>
            </m:oMathPara>
            <w:r/>
            <w:r>
              <w:rPr>
                <w:b/>
                <w:bCs/>
                <w:color w:val="ff0000"/>
              </w:rPr>
            </w:r>
          </w:p>
        </w:tc>
      </w:tr>
      <w:tr>
        <w:trPr/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dd9ff" w:fill="add9ff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∀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/>
                  </w:rPr>
                  <m:rPr/>
                  <m:t>∈ A -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/>
                  </w:rPr>
                  <m:rPr/>
                  <m:t>∀  n ∈ N  implica  f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rPr/>
                  <m:t>→l</m:t>
                </m:r>
              </m:oMath>
            </m:oMathPara>
            <w:r/>
            <w:r/>
          </w:p>
        </w:tc>
      </w:tr>
      <w:tr>
        <w:trPr>
          <w:trHeight w:val="253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7ffad" w:fill="d7ffad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∀ ϵ&gt;0 ∃ I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-l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&lt;</m:t>
                </m:r>
                <m:r>
                  <w:rPr>
                    <w:rFonts w:ascii="Cambria Math" w:hAnsi="Cambria Math"/>
                  </w:rPr>
                  <m:rPr/>
                  <m:t>ϵ, ∀x ∈ I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0</m:t>
                        </m:r>
                      </m:sub>
                    </m:sSub>
                  </m:e>
                </m:d>
              </m:oMath>
            </m:oMathPara>
            <w:r/>
            <w:r/>
          </w:p>
        </w:tc>
      </w:tr>
      <w:tr>
        <w:trPr>
          <w:trHeight w:val="382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82"/>
        </w:trPr>
        <w:tc>
          <w:tcPr>
            <w:shd w:val="clear" w:color="fcedc0" w:fill="fcedc0"/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rPr/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rPr/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=+</m:t>
                    </m:r>
                    <m:r>
                      <w:rPr>
                        <w:rFonts w:ascii="Cambria Math" w:hAnsi="Cambria Math"/>
                      </w:rPr>
                      <m:rPr/>
                      <m:t>∞</m:t>
                    </m:r>
                  </m:e>
                </m:func>
              </m:oMath>
            </m:oMathPara>
            <w:r/>
            <w:r/>
          </w:p>
        </w:tc>
        <w:tc>
          <w:tcPr>
            <w:shd w:val="clear" w:color="fcedc0" w:fill="fcedc0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ff0000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∀M&gt;0 ∃ δ &gt;0: f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&gt;M,   ∀ x ∈ A:  0≠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b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rPr>
                            <m:sty m:val="bi"/>
                          </m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rPr>
                            <m:sty m:val="bi"/>
                          </m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&lt; </m:t>
                </m:r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δ</m:t>
                </m:r>
              </m:oMath>
            </m:oMathPara>
            <w:r/>
            <w:r>
              <w:rPr>
                <w:b/>
                <w:bCs/>
                <w:color w:val="ff0000"/>
              </w:rPr>
            </w:r>
          </w:p>
        </w:tc>
      </w:tr>
      <w:tr>
        <w:trPr>
          <w:trHeight w:val="253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dd9ff" w:fill="add9ff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∀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/>
                  </w:rPr>
                  <m:rPr/>
                  <m:t>∈ A -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/>
                  </w:rPr>
                  <m:rPr/>
                  <m:t>∀  n ∈ N  implica  f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rPr/>
                  <m:t>→+∞</m:t>
                </m:r>
              </m:oMath>
            </m:oMathPara>
            <w:r/>
            <w:r/>
          </w:p>
        </w:tc>
      </w:tr>
      <w:tr>
        <w:trPr>
          <w:trHeight w:val="253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7ffad" w:fill="d7ffad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 w:eastAsiaTheme="minorEastAsia"/>
                  </w:rPr>
                  <m:rPr>
                    <m:sty m:val="p"/>
                  </m:rPr>
                  <m:t>∀   M&gt;0   ∃   I</m:t>
                </m:r>
                <m:d>
                  <m:dPr>
                    <m:ctrlPr>
                      <w:rPr>
                        <w:rFonts w:ascii="Cambria Math" w:hAnsi="Cambria Math" w:cs="Cambria Math" w:eastAsiaTheme="minorEastAsia"/>
                        <w:bCs/>
                        <w:iCs/>
                        <w:color w:val="00b0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 w:eastAsiaTheme="minorEastAsia"/>
                            <w:bCs/>
                            <w:iCs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eastAsiaTheme="minorEastAsia"/>
                  </w:rPr>
                  <m:rPr>
                    <m:sty m:val="p"/>
                  </m:rPr>
                  <m:t>  :f</m:t>
                </m:r>
                <m:d>
                  <m:dPr>
                    <m:ctrlPr>
                      <w:rPr>
                        <w:rFonts w:ascii="Cambria Math" w:hAnsi="Cambria Math" w:cs="Cambria Math" w:eastAsiaTheme="minorEastAsia"/>
                        <w:bCs/>
                        <w:iCs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rPr>
                        <m:sty m:val="p"/>
                      </m:rPr>
                      <m:t>x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rPr>
                    <m:sty m:val="p"/>
                  </m:rPr>
                  <m:t>&gt;M, ∀ x∈I</m:t>
                </m:r>
                <m:d>
                  <m:dPr>
                    <m:ctrlPr>
                      <w:rPr>
                        <w:rFonts w:ascii="Cambria Math" w:hAnsi="Cambria Math" w:cs="Cambria Math" w:eastAsiaTheme="minorEastAsia"/>
                        <w:bCs/>
                        <w:iCs/>
                        <w:color w:val="00b0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 w:eastAsiaTheme="minorEastAsia"/>
                            <w:bCs/>
                            <w:iCs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eastAsiaTheme="minorEastAsia"/>
                  </w:rPr>
                  <m:rPr>
                    <m:sty m:val="p"/>
                  </m:rPr>
                  <m:t>,   x≠</m:t>
                </m:r>
                <m:sSub>
                  <m:sSubPr>
                    <m:ctrlPr>
                      <w:rPr>
                        <w:rFonts w:ascii="Cambria Math" w:hAnsi="Cambria Math" w:cs="Cambria Math" w:eastAsiaTheme="minorEastAsia"/>
                        <w:bCs/>
                        <w:i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rPr/>
                      <m:t>0</m:t>
                    </m:r>
                  </m:sub>
                </m:sSub>
              </m:oMath>
            </m:oMathPara>
            <w:r/>
            <w:r/>
          </w:p>
        </w:tc>
      </w:tr>
      <w:tr>
        <w:trPr>
          <w:trHeight w:val="253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53"/>
        </w:trPr>
        <w:tc>
          <w:tcPr>
            <w:shd w:val="clear" w:color="fcedc0" w:fill="fcedc0"/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→+∞ 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=l</m:t>
                    </m:r>
                  </m:e>
                </m:func>
              </m:oMath>
            </m:oMathPara>
            <w:r/>
            <w:r/>
          </w:p>
        </w:tc>
        <w:tc>
          <w:tcPr>
            <w:shd w:val="clear" w:color="fcedc0" w:fill="fcedc0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ff0000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∀ϵ&gt;0 ∃ v: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b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rPr>
                            <m:sty m:val="bi"/>
                          </m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-l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&lt;ϵ,   ∀ x ∈ A: x&gt;v</m:t>
                </m:r>
              </m:oMath>
            </m:oMathPara>
            <w:r/>
            <w:r>
              <w:rPr>
                <w:b/>
                <w:bCs/>
                <w:color w:val="ff0000"/>
              </w:rPr>
            </w:r>
          </w:p>
        </w:tc>
      </w:tr>
      <w:tr>
        <w:trPr>
          <w:trHeight w:val="305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dd9ff" w:fill="add9ff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∀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→</m:t>
                </m:r>
                <m:r>
                  <w:rPr>
                    <w:rFonts w:ascii="Cambria Math" w:hAnsi="Cambria Math" w:eastAsia="Cambria Math" w:cs="Cambria Math"/>
                  </w:rPr>
                  <m:rPr/>
                  <m:t>+</m:t>
                </m:r>
                <m:r>
                  <w:rPr>
                    <w:rFonts w:ascii="Cambria Math" w:hAnsi="Cambria Math"/>
                  </w:rPr>
                  <m:rPr/>
                  <m:t>∞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/>
                  </w:rPr>
                  <m:rPr/>
                  <m:t>∈ A,  </m:t>
                </m:r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/>
                  </w:rPr>
                  <m:rPr/>
                  <m:t>∀  n ∈ N  implica  f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rPr/>
                  <m:t>→+l</m:t>
                </m:r>
              </m:oMath>
            </m:oMathPara>
            <w:r/>
            <w:r/>
          </w:p>
        </w:tc>
      </w:tr>
      <w:tr>
        <w:trPr>
          <w:trHeight w:val="253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7ffad" w:fill="d7ffad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 w:eastAsiaTheme="minorEastAsia"/>
                  </w:rPr>
                  <m:rPr>
                    <m:sty m:val="p"/>
                  </m:rPr>
                  <m:t>∀   ε&gt;0   ∃   c&gt;0 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mbria Math" w:eastAsiaTheme="minorEastAsia"/>
                        <w:bCs/>
                        <w:iCs/>
                        <w:color w:val="00b05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rPr>
                        <m:sty m:val="p"/>
                      </m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mbria Math" w:eastAsiaTheme="minorEastAsia"/>
                            <w:bCs/>
                            <w:iCs/>
                            <w:color w:val="00b05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rPr>
                            <m:sty m:val="p"/>
                          </m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>
                        <m:sty m:val="p"/>
                      </m:rPr>
                      <m:t>-l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rPr>
                    <m:sty m:val="p"/>
                  </m:rPr>
                  <m:t>&lt; ε ,  ∀ x&gt;c</m:t>
                </m:r>
              </m:oMath>
            </m:oMathPara>
            <w:r/>
            <w:r/>
          </w:p>
        </w:tc>
      </w:tr>
      <w:tr>
        <w:trPr>
          <w:trHeight w:val="253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53"/>
        </w:trPr>
        <w:tc>
          <w:tcPr>
            <w:shd w:val="clear" w:color="fcedc0" w:fill="fcedc0"/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→+∞ 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=+</m:t>
                    </m:r>
                    <m:r>
                      <w:rPr>
                        <w:rFonts w:ascii="Cambria Math" w:hAnsi="Cambria Math"/>
                      </w:rPr>
                      <m:rPr/>
                      <m:t>∞</m:t>
                    </m:r>
                  </m:e>
                </m:func>
              </m:oMath>
            </m:oMathPara>
            <w:r/>
            <w:r/>
          </w:p>
        </w:tc>
        <w:tc>
          <w:tcPr>
            <w:shd w:val="clear" w:color="fcedc0" w:fill="fcedc0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ff0000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∀M&gt;0 ∃ v: f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&gt;M,   ∀ x ∈ A:  x&gt;v</m:t>
                </m:r>
              </m:oMath>
            </m:oMathPara>
            <w:r/>
            <w:r>
              <w:rPr>
                <w:b/>
                <w:bCs/>
                <w:color w:val="ff0000"/>
              </w:rPr>
            </w:r>
          </w:p>
        </w:tc>
      </w:tr>
      <w:tr>
        <w:trPr>
          <w:trHeight w:val="253"/>
        </w:trPr>
        <w:tc>
          <w:tcPr>
            <w:tcBorders/>
            <w:tcW w:w="32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dd9ff" w:fill="add9ff"/>
            <w:tcBorders/>
            <w:tcW w:w="724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∀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→+∞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/>
                  </w:rPr>
                  <m:rPr/>
                  <m:t>∈ A, </m:t>
                </m:r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/>
                  </w:rPr>
                  <m:rPr/>
                  <m:t>∀  n ∈ N  implica  f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rPr/>
                  <m:t>→+∞</m:t>
                </m:r>
              </m:oMath>
            </m:oMathPara>
            <w:r/>
            <w:r/>
          </w:p>
        </w:tc>
      </w:tr>
      <w:tr>
        <w:trPr>
          <w:trHeight w:val="253"/>
        </w:trPr>
        <w:tc>
          <w:tcPr>
            <w:tcBorders/>
            <w:tcW w:w="32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7ffad" w:fill="d7ffad"/>
            <w:tcBorders/>
            <w:tcW w:w="7248" w:type="dxa"/>
            <w:textDirection w:val="lrTb"/>
            <w:noWrap w:val="false"/>
          </w:tcPr>
          <w:p>
            <w:pPr>
              <w:pBdr/>
              <w:spacing/>
              <w:ind w:left="359"/>
              <w:rPr/>
            </w:pPr>
            <w:r/>
            <m:oMathPara>
              <m:oMathParaPr/>
              <m:oMath>
                <m:r>
                  <w:rPr>
                    <w:rFonts w:ascii="Cambria Math" w:hAnsi="Cambria Math" w:eastAsiaTheme="minorEastAsia"/>
                  </w:rPr>
                  <m:rPr>
                    <m:sty m:val="p"/>
                  </m:rPr>
                  <m:t>∀   M&gt;0   ∃  c&gt;0  :f</m:t>
                </m:r>
                <m:d>
                  <m:dPr>
                    <m:ctrlPr>
                      <w:rPr>
                        <w:rFonts w:ascii="Cambria Math" w:hAnsi="Cambria Math" w:cs="Cambria Math" w:eastAsiaTheme="minorEastAsia"/>
                        <w:bCs/>
                        <w:iCs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rPr>
                        <m:sty m:val="p"/>
                      </m:rPr>
                      <m:t>x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rPr>
                    <m:sty m:val="p"/>
                  </m:rPr>
                  <m:t>&gt;M, ∀ x&gt;c</m:t>
                </m:r>
              </m:oMath>
            </m:oMathPara>
            <w:r/>
            <w:r/>
          </w:p>
        </w:tc>
      </w:tr>
      <w:tr>
        <w:trPr>
          <w:trHeight w:val="253"/>
        </w:trPr>
        <w:tc>
          <w:tcPr>
            <w:tcBorders/>
            <w:tcW w:w="32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724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53"/>
        </w:trPr>
        <w:tc>
          <w:tcPr>
            <w:shd w:val="clear" w:color="fcedc0" w:fill="fcedc0"/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=l</m:t>
                    </m:r>
                  </m:e>
                </m:func>
              </m:oMath>
            </m:oMathPara>
            <w:r/>
            <w:r/>
          </w:p>
        </w:tc>
        <w:tc>
          <w:tcPr>
            <w:shd w:val="clear" w:color="fcedc0" w:fill="fcedc0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ff0000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∀ϵ&gt;0 ∃ δ &gt;0: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b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rPr>
                            <m:sty m:val="bi"/>
                          </m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-l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&lt;ϵ,   ∀ x ∈ A: 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0</m:t>
                    </m:r>
                  </m:sub>
                </m:sSub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&lt;x&lt;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color w:val="ff0000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color w:val="ff0000"/>
                      </w:rPr>
                      <m:rPr>
                        <m:sty m:val="bi"/>
                      </m:rPr>
                      <m:t>0</m:t>
                    </m:r>
                  </m:sub>
                </m:sSub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+</m:t>
                </m:r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δ</m:t>
                </m:r>
              </m:oMath>
            </m:oMathPara>
            <w:r/>
            <w:r>
              <w:rPr>
                <w:b/>
                <w:bCs/>
                <w:color w:val="ff0000"/>
              </w:rPr>
            </w:r>
          </w:p>
        </w:tc>
      </w:tr>
      <w:tr>
        <w:trPr>
          <w:trHeight w:val="253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dd9ff" w:fill="add9ff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∀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/>
                  </w:rPr>
                  <m:rPr/>
                  <m:t>∈ A   e  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&gt;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   </m:t>
                </m:r>
                <m:r>
                  <w:rPr>
                    <w:rFonts w:ascii="Cambria Math" w:hAnsi="Cambria Math"/>
                  </w:rPr>
                  <m:rPr/>
                  <m:t>∀n ∈ N   implica  f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rPr/>
                  <m:t>→l </m:t>
                </m:r>
              </m:oMath>
            </m:oMathPara>
            <w:r/>
            <w:r/>
          </w:p>
        </w:tc>
      </w:tr>
      <w:tr>
        <w:trPr>
          <w:trHeight w:val="253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53"/>
        </w:trPr>
        <w:tc>
          <w:tcPr>
            <w:shd w:val="clear" w:color="fcedc0" w:fill="fcedc0"/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=l</m:t>
                    </m:r>
                  </m:e>
                </m:func>
              </m:oMath>
            </m:oMathPara>
            <w:r/>
            <w:r/>
          </w:p>
        </w:tc>
        <w:tc>
          <w:tcPr>
            <w:shd w:val="clear" w:color="fcedc0" w:fill="fcedc0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ff0000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∀ϵ&gt;0 ∃ δ &gt;0: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b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rPr>
                            <m:sty m:val="bi"/>
                          </m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-l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&lt;ϵ,   ∀ x ∈ A: 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0</m:t>
                    </m:r>
                  </m:sub>
                </m:sSub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-</m:t>
                </m:r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δ</m:t>
                </m:r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&lt;x&lt;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color w:val="ff0000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color w:val="ff0000"/>
                      </w:rPr>
                      <m:rPr>
                        <m:sty m:val="bi"/>
                      </m:rPr>
                      <m:t>0</m:t>
                    </m:r>
                  </m:sub>
                </m:sSub>
              </m:oMath>
            </m:oMathPara>
            <w:r/>
            <w:r>
              <w:rPr>
                <w:b/>
                <w:bCs/>
                <w:color w:val="ff0000"/>
              </w:rPr>
            </w:r>
          </w:p>
        </w:tc>
      </w:tr>
      <w:tr>
        <w:trPr>
          <w:trHeight w:val="253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dd9ff" w:fill="add9ff"/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∀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/>
                  </w:rPr>
                  <m:rPr/>
                  <m:t>∈ A   e  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&lt;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   </m:t>
                </m:r>
                <m:r>
                  <w:rPr>
                    <w:rFonts w:ascii="Cambria Math" w:hAnsi="Cambria Math"/>
                  </w:rPr>
                  <m:rPr/>
                  <m:t>∀n ∈ N   implica  f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rPr/>
                  <m:t>→l </m:t>
                </m:r>
              </m:oMath>
            </m:oMathPara>
            <w:r/>
            <w:r/>
          </w:p>
        </w:tc>
      </w:tr>
      <w:tr>
        <w:trPr>
          <w:trHeight w:val="253"/>
        </w:trPr>
        <w:tc>
          <w:tcPr>
            <w:tcBorders/>
            <w:tcW w:w="3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72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253454</wp:posOffset>
                </wp:positionV>
                <wp:extent cx="623454" cy="285750"/>
                <wp:effectExtent l="6350" t="6350" r="6350" b="635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3454" cy="285750"/>
                        </a:xfrm>
                        <a:prstGeom prst="rect">
                          <a:avLst/>
                        </a:prstGeom>
                        <a:solidFill>
                          <a:srgbClr val="FCEDC0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6704;o:allowoverlap:true;o:allowincell:true;mso-position-horizontal-relative:text;margin-left:0.00pt;mso-position-horizontal:absolute;mso-position-vertical-relative:text;margin-top:19.96pt;mso-position-vertical:absolute;width:49.09pt;height:22.50pt;mso-wrap-distance-left:9.07pt;mso-wrap-distance-top:0.00pt;mso-wrap-distance-right:9.07pt;mso-wrap-distance-bottom:0.00pt;visibility:visible;" wrapcoords="0 0 100000 0 100000 100000 0 100000" fillcolor="#FCEDC0" stroked="f" strokeweight="1.00pt">
                <w10:wrap type="through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ab/>
        <w:t xml:space="preserve">Definizione rigorosa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253454</wp:posOffset>
                </wp:positionV>
                <wp:extent cx="623455" cy="28575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3453" cy="285750"/>
                        </a:xfrm>
                        <a:prstGeom prst="rect">
                          <a:avLst/>
                        </a:prstGeom>
                        <a:solidFill>
                          <a:srgbClr val="ADD9FF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657728;o:allowoverlap:true;o:allowincell:true;mso-position-horizontal-relative:text;margin-left:0.00pt;mso-position-horizontal:absolute;mso-position-vertical-relative:text;margin-top:19.96pt;mso-position-vertical:absolute;width:49.09pt;height:22.50pt;mso-wrap-distance-left:9.07pt;mso-wrap-distance-top:0.00pt;mso-wrap-distance-right:9.07pt;mso-wrap-distance-bottom:0.00pt;visibility:visible;" wrapcoords="0 0 100000 0 100000 100000 0 100000" fillcolor="#ADD9FF" stroked="f" strokeweight="1.00pt">
                <w10:wrap type="through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253454</wp:posOffset>
                </wp:positionV>
                <wp:extent cx="623455" cy="28575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3453" cy="285750"/>
                        </a:xfrm>
                        <a:prstGeom prst="rect">
                          <a:avLst/>
                        </a:prstGeom>
                        <a:solidFill>
                          <a:srgbClr val="D7FFAD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58752;o:allowoverlap:true;o:allowincell:true;mso-position-horizontal-relative:text;margin-left:0.00pt;mso-position-horizontal:absolute;mso-position-vertical-relative:text;margin-top:19.96pt;mso-position-vertical:absolute;width:49.09pt;height:22.50pt;mso-wrap-distance-left:9.07pt;mso-wrap-distance-top:0.00pt;mso-wrap-distance-right:9.07pt;mso-wrap-distance-bottom:0.00pt;visibility:visible;" wrapcoords="0 0 100000 0 100000 100000 0 100000" fillcolor="#D7FFAD" stroked="f" strokeweight="1.00pt">
                <w10:wrap type="through"/>
              </v:shape>
            </w:pict>
          </mc:Fallback>
        </mc:AlternateContent>
      </w:r>
      <w:r>
        <w:t xml:space="preserve">    </w:t>
      </w:r>
      <w:r>
        <w:t xml:space="preserve">Definizione per successione (teorema ponte)</w:t>
      </w:r>
      <w:r/>
    </w:p>
    <w:p>
      <w:pPr>
        <w:pBdr/>
        <w:spacing/>
        <w:ind/>
        <w:rPr/>
      </w:pPr>
      <w:r>
        <w:tab/>
        <w:t xml:space="preserve">Definizione per intorni</w:t>
      </w:r>
      <w:r/>
    </w:p>
    <w:p>
      <w:pPr>
        <w:pBdr/>
        <w:spacing/>
        <w:ind/>
        <w:rPr>
          <w:b/>
          <w:bCs/>
          <w:color w:val="00b050"/>
        </w:rPr>
      </w:pPr>
      <w:r>
        <w:rPr>
          <w:b/>
          <w:bCs/>
          <w:color w:val="00b050"/>
        </w:rPr>
      </w:r>
      <w:r>
        <w:rPr>
          <w:b/>
          <w:bCs/>
          <w:color w:val="00b050"/>
        </w:rPr>
      </w:r>
    </w:p>
    <w:p>
      <w:pPr>
        <w:pBdr/>
        <w:spacing/>
        <w:ind/>
        <w:rPr>
          <w:b/>
          <w:bCs/>
          <w:color w:val="00b050"/>
        </w:rPr>
      </w:pPr>
      <w:r>
        <w:rPr>
          <w:b/>
          <w:bCs/>
          <w:color w:val="00b050"/>
        </w:rPr>
      </w:r>
      <w:r>
        <w:rPr>
          <w:b/>
          <w:bCs/>
          <w:color w:val="00b050"/>
        </w:rPr>
      </w:r>
    </w:p>
    <w:p>
      <w:pPr>
        <w:pBdr/>
        <w:spacing/>
        <w:ind/>
        <w:rPr>
          <w:b/>
          <w:bCs/>
          <w:color w:val="00b050"/>
        </w:rPr>
      </w:pPr>
      <w:r>
        <w:rPr>
          <w:b/>
          <w:bCs/>
          <w:color w:val="00b050"/>
        </w:rPr>
      </w:r>
      <w:r>
        <w:rPr>
          <w:b/>
          <w:bCs/>
          <w:color w:val="00b050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</w:rPr>
      </w:pPr>
      <w:r/>
      <w:bookmarkStart w:id="17" w:name="_Toc126950607"/>
      <w:r>
        <w:rPr>
          <w:b/>
          <w:bCs/>
          <w:color w:val="00b050"/>
        </w:rPr>
        <w:t xml:space="preserve">TEOREMA PONTE: LEGAME LIMITI DI FUNZIONE E LIMITI DI SUCCESSIONE</w:t>
      </w:r>
      <w:bookmarkEnd w:id="17"/>
      <w:r/>
      <w:r>
        <w:rPr>
          <w:b/>
          <w:bCs/>
          <w:color w:val="00b050"/>
        </w:rPr>
      </w:r>
    </w:p>
    <w:p>
      <w:pPr>
        <w:pBdr/>
        <w:spacing/>
        <w:ind/>
        <w:rPr/>
      </w:pPr>
      <w:r>
        <w:t xml:space="preserve">Consente di estendere alle funzioni di variabile reale, tutti i teoremi applicabili alle successioni.</w:t>
      </w:r>
      <w:r/>
    </w:p>
    <w:p>
      <w:pPr>
        <w:pBdr/>
        <w:spacing/>
        <w:ind/>
        <w:rPr/>
      </w:pPr>
      <w:r/>
      <w:r/>
    </w:p>
    <w:p>
      <w:pPr>
        <w:pStyle w:val="763"/>
        <w:pBdr/>
        <w:spacing/>
        <w:ind/>
        <w:rPr>
          <w:b/>
          <w:bCs/>
          <w:color w:val="7030a0"/>
          <w:sz w:val="22"/>
          <w:szCs w:val="22"/>
        </w:rPr>
      </w:pPr>
      <w:r/>
      <w:bookmarkStart w:id="18" w:name="_Toc126950608"/>
      <w:r>
        <w:rPr>
          <w:b/>
          <w:bCs/>
          <w:color w:val="7030a0"/>
          <w:sz w:val="22"/>
          <w:szCs w:val="22"/>
        </w:rPr>
        <w:t xml:space="preserve">FUNZIONI CONTINUE E PUNTI DI DISCONTINUITA’</w:t>
      </w:r>
      <w:bookmarkEnd w:id="18"/>
      <w:r/>
      <w:r>
        <w:rPr>
          <w:b/>
          <w:bCs/>
          <w:color w:val="7030a0"/>
          <w:sz w:val="22"/>
          <w:szCs w:val="22"/>
        </w:rPr>
      </w:r>
    </w:p>
    <w:p>
      <w:pPr>
        <w:pBdr/>
        <w:spacing/>
        <w:ind/>
        <w:rPr>
          <w:bCs/>
          <w:i/>
          <w:color w:val="0070c0"/>
        </w:rPr>
      </w:pPr>
      <w:r>
        <w:rPr>
          <w:i/>
          <w:iCs/>
          <w:color w:val="0070c0"/>
        </w:rPr>
        <w:t xml:space="preserve">Una funzione è continua se il limite della funzione, calcolato in un punto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70c0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  <w:color w:val="0070c0"/>
              </w:rPr>
              <m:rPr/>
              <m:t>0</m:t>
            </m:r>
          </m:sub>
        </m:sSub>
      </m:oMath>
      <w:r>
        <w:rPr>
          <w:i/>
          <w:iCs/>
          <w:color w:val="0070c0"/>
        </w:rPr>
        <w:t xml:space="preserve">, coincide proprio con la valutazione della funzione in quel punto:</w:t>
      </w:r>
      <w:r>
        <w:rPr>
          <w:bCs/>
          <w:i/>
          <w:color w:val="0070c0"/>
        </w:rPr>
      </w:r>
    </w:p>
    <w:p>
      <w:pPr>
        <w:pBdr/>
        <w:spacing/>
        <w:ind/>
        <w:rPr/>
      </w:pP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/>
                    </w:rPr>
                    <m:rPr/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=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)</m:t>
          </m:r>
        </m:oMath>
      </m:oMathPara>
      <w:r/>
      <w:r/>
    </w:p>
    <w:p>
      <w:pPr>
        <w:pBdr/>
        <w:spacing/>
        <w:ind/>
        <w:rPr/>
      </w:pPr>
      <w:r>
        <w:t xml:space="preserve">Quando questa condizione non è soddisfatta si creano delle </w:t>
      </w:r>
      <w:r>
        <w:t xml:space="preserve">discontinuità.I</w:t>
      </w:r>
      <w:r>
        <w:t xml:space="preserve"> punti di discontinuità si classificano in:</w:t>
      </w:r>
      <w:r/>
    </w:p>
    <w:tbl>
      <w:tblPr>
        <w:tblStyle w:val="878"/>
        <w:tblW w:w="10910" w:type="dxa"/>
        <w:tblBorders/>
        <w:tblLook w:val="04A0" w:firstRow="1" w:lastRow="0" w:firstColumn="1" w:lastColumn="0" w:noHBand="0" w:noVBand="1"/>
      </w:tblPr>
      <w:tblGrid>
        <w:gridCol w:w="3124"/>
        <w:gridCol w:w="4175"/>
        <w:gridCol w:w="3611"/>
      </w:tblGrid>
      <w:tr>
        <w:trPr/>
        <w:tc>
          <w:tcPr>
            <w:tcBorders/>
            <w:tcW w:w="312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TIPOLOGIA</w:t>
            </w:r>
            <w:r/>
          </w:p>
        </w:tc>
        <w:tc>
          <w:tcPr>
            <w:tcBorders/>
            <w:tcW w:w="41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DEFINIZIONE</w:t>
            </w:r>
            <w:r/>
          </w:p>
        </w:tc>
        <w:tc>
          <w:tcPr>
            <w:tcBorders/>
            <w:tcW w:w="361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NOTE</w:t>
            </w:r>
            <w:r/>
          </w:p>
        </w:tc>
      </w:tr>
      <w:tr>
        <w:trPr/>
        <w:tc>
          <w:tcPr>
            <w:tcBorders/>
            <w:tcW w:w="31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PRIMA SPECIE (SALTO)</w:t>
            </w:r>
            <w:r/>
          </w:p>
        </w:tc>
        <w:tc>
          <w:tcPr>
            <w:tcBorders/>
            <w:tcW w:w="4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1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   ≠   </m:t>
                    </m:r>
                    <m:func>
                      <m:func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rPr/>
                              <m:t>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rPr/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rPr/>
                                      <m:t>0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  </m:t>
                        </m:r>
                      </m:e>
                    </m:func>
                  </m:e>
                </m:func>
              </m:oMath>
            </m:oMathPara>
            <w:r/>
            <w:r/>
          </w:p>
        </w:tc>
        <w:tc>
          <w:tcPr>
            <w:tcBorders/>
            <w:tcW w:w="3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SECONDA SPECIE</w:t>
            </w:r>
            <w:r/>
          </w:p>
        </w:tc>
        <w:tc>
          <w:tcPr>
            <w:tcBorders/>
            <w:tcW w:w="4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Theme="minorEastAsia"/>
              </w:rPr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=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 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baseJc m:val="center"/>
                            <m:maxDist m:val="off"/>
                            <m:objDist m:val="off"/>
                            <m:rSp/>
                            <m:rSpRule/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∄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rPr/>
                              <m:t>∞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    </m:t>
                    </m:r>
                  </m:e>
                </m:func>
              </m:oMath>
            </m:oMathPara>
            <w:r/>
            <w:r>
              <w:rPr>
                <w:rFonts w:eastAsiaTheme="minorEastAsia"/>
              </w:rPr>
            </w:r>
          </w:p>
          <w:p>
            <w:pPr>
              <w:pBdr/>
              <w:spacing/>
              <w:ind/>
              <w:rPr>
                <w:rFonts w:eastAsiaTheme="minorEastAsia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oppure   </m:t>
                </m:r>
              </m:oMath>
            </m:oMathPara>
            <w:r/>
            <w:r>
              <w:rPr>
                <w:rFonts w:eastAsiaTheme="minorEastAsia"/>
              </w:rPr>
            </w:r>
          </w:p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baseJc m:val="center"/>
                            <m:maxDist m:val="off"/>
                            <m:objDist m:val="off"/>
                            <m:rSp/>
                            <m:rSpRule/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∄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rPr/>
                              <m:t>∞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   </m:t>
                    </m:r>
                  </m:e>
                </m:func>
              </m:oMath>
            </m:oMathPara>
            <w:r/>
            <w:r/>
          </w:p>
        </w:tc>
        <w:tc>
          <w:tcPr>
            <w:tcBorders/>
            <w:tcW w:w="3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TERZA SPECI</w:t>
            </w:r>
            <w:r>
              <w:t xml:space="preserve">E</w:t>
            </w:r>
            <w:r>
              <w:t xml:space="preserve"> (ELIMINABILE)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= l</m:t>
                    </m:r>
                  </m:e>
                </m:func>
                <m:r>
                  <w:rPr>
                    <w:rFonts w:ascii="Cambria Math" w:hAnsi="Cambria Math" w:eastAsia="Cambria Math" w:cs="Cambria Math"/>
                  </w:rPr>
                  <m:rPr/>
                  <m:t> ≠ 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)</m:t>
                </m:r>
              </m:oMath>
            </m:oMathPara>
            <w:r/>
            <w:r/>
          </w:p>
        </w:tc>
        <w:tc>
          <w:tcPr>
            <w:tcBorders/>
            <w:tcW w:w="3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Funzioni definite a tratti. </w:t>
            </w:r>
            <w:r>
              <w:rPr>
                <w:b/>
                <w:bCs/>
              </w:rPr>
              <w:t xml:space="preserve">Prolungamento per continuità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/>
      <w:bookmarkStart w:id="19" w:name="_Toc126950609"/>
      <w:r>
        <w:rPr>
          <w:b/>
          <w:bCs/>
          <w:color w:val="00b050"/>
          <w:sz w:val="24"/>
          <w:szCs w:val="24"/>
        </w:rPr>
        <w:t xml:space="preserve">TEOREMA DI CONFRONTO</w:t>
      </w:r>
      <w:bookmarkEnd w:id="19"/>
      <w:r/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rFonts w:eastAsiaTheme="minorEastAsia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Se intorno a </w:t>
      </w:r>
      <m:oMath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0</m:t>
            </m:r>
          </m:sub>
        </m:sSub>
      </m:oMath>
      <w:r>
        <w:rPr>
          <w:rFonts w:eastAsiaTheme="minorEastAsia"/>
          <w:color w:val="0070c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f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1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≤</m:t>
        </m:r>
        <m:sSub>
          <m:sSub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f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2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 </m:t>
        </m:r>
      </m:oMath>
      <w:r>
        <w:rPr>
          <w:rFonts w:eastAsiaTheme="minorEastAsia"/>
          <w:color w:val="0070c0"/>
          <w:sz w:val="24"/>
          <w:szCs w:val="24"/>
        </w:rPr>
        <w:t xml:space="preserve">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( oppue </m:t>
        </m:r>
        <m:sSub>
          <m:sSub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f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2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≤</m:t>
        </m:r>
        <m:sSub>
          <m:sSub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f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1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)</m:t>
        </m:r>
      </m:oMath>
      <w:r>
        <w:rPr>
          <w:rFonts w:eastAsiaTheme="minorEastAsia"/>
          <w:color w:val="0070c0"/>
          <w:sz w:val="24"/>
          <w:szCs w:val="24"/>
        </w:rPr>
        <w:t xml:space="preserve"> e in </w:t>
      </w:r>
      <m:oMath>
        <m:sSub>
          <m:sSub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0</m:t>
            </m:r>
          </m:sub>
        </m:sSub>
      </m:oMath>
      <w:r>
        <w:rPr>
          <w:rFonts w:eastAsiaTheme="minorEastAsia"/>
          <w:color w:val="0070c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f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1</m:t>
            </m:r>
          </m:sub>
        </m:sSub>
      </m:oMath>
      <w:r>
        <w:rPr>
          <w:rFonts w:eastAsiaTheme="minorEastAsia"/>
          <w:color w:val="0070c0"/>
          <w:sz w:val="24"/>
          <w:szCs w:val="24"/>
        </w:rPr>
        <w:t xml:space="preserve"> diverge positivamente, anche </w:t>
      </w:r>
      <m:oMath>
        <m:sSub>
          <m:sSub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f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2</m:t>
            </m:r>
          </m:sub>
        </m:sSub>
      </m:oMath>
      <w:r>
        <w:rPr>
          <w:rFonts w:eastAsiaTheme="minorEastAsia"/>
          <w:color w:val="0070c0"/>
          <w:sz w:val="24"/>
          <w:szCs w:val="24"/>
        </w:rPr>
        <w:t xml:space="preserve"> diverge positivamente.</w:t>
      </w:r>
      <w:r>
        <w:rPr>
          <w:rFonts w:eastAsiaTheme="minorEastAsia"/>
          <w:color w:val="0070c0"/>
          <w:sz w:val="24"/>
          <w:szCs w:val="24"/>
        </w:rPr>
      </w:r>
    </w:p>
    <w:p>
      <w:pPr>
        <w:pBdr/>
        <w:spacing/>
        <w:ind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</w:r>
      <w:r>
        <w:rPr>
          <w:color w:val="0070c0"/>
          <w:sz w:val="24"/>
          <w:szCs w:val="24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/>
      <w:bookmarkStart w:id="20" w:name="_Toc126950610"/>
      <w:r>
        <w:rPr>
          <w:b/>
          <w:bCs/>
          <w:color w:val="00b050"/>
          <w:sz w:val="24"/>
          <w:szCs w:val="24"/>
        </w:rPr>
        <w:t xml:space="preserve">TEOREMA </w:t>
      </w:r>
      <w:r>
        <w:rPr>
          <w:b/>
          <w:bCs/>
          <w:color w:val="00b050"/>
          <w:sz w:val="24"/>
          <w:szCs w:val="24"/>
        </w:rPr>
        <w:t xml:space="preserve">DEL LIMITE DELLE FUNZIONI MONOTONE</w:t>
      </w:r>
      <w:bookmarkEnd w:id="20"/>
      <w:r/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rFonts w:eastAsiaTheme="minorEastAsia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Sia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a,b</m:t>
            </m:r>
          </m:e>
        </m:d>
        <m:r>
          <w:rPr>
            <w:rFonts w:ascii="Cambria Math" w:hAnsi="Cambria Math"/>
            <w:color w:val="0070c0"/>
            <w:sz w:val="24"/>
            <w:szCs w:val="24"/>
          </w:rPr>
          <m:rPr/>
          <m:t>→R</m:t>
        </m:r>
      </m:oMath>
      <w:r>
        <w:rPr>
          <w:rFonts w:eastAsiaTheme="minorEastAsia"/>
          <w:color w:val="0070c0"/>
          <w:sz w:val="24"/>
          <w:szCs w:val="24"/>
        </w:rPr>
        <w:t xml:space="preserve"> una funzione monotona in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[a,b]</m:t>
        </m:r>
      </m:oMath>
      <w:r>
        <w:rPr>
          <w:rFonts w:eastAsiaTheme="minorEastAsia"/>
          <w:color w:val="0070c0"/>
          <w:sz w:val="24"/>
          <w:szCs w:val="24"/>
        </w:rPr>
        <w:t xml:space="preserve">, allora esistono finiti i limiti:</w:t>
      </w:r>
      <w:r>
        <w:rPr>
          <w:rFonts w:eastAsiaTheme="minorEastAsia"/>
          <w:color w:val="0070c0"/>
          <w:sz w:val="24"/>
          <w:szCs w:val="24"/>
        </w:rPr>
      </w:r>
    </w:p>
    <w:p>
      <w:pPr>
        <w:pBdr/>
        <w:spacing/>
        <w:ind/>
        <w:rPr>
          <w:color w:val="0070c0"/>
          <w:sz w:val="24"/>
          <w:szCs w:val="24"/>
        </w:rPr>
      </w:pP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i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  <w:color w:val="0070c0"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x</m:t>
                  </m:r>
                  <m:r>
                    <w:rPr>
                      <w:rFonts w:ascii="Cambria Math" w:hAnsi="Cambria Math"/>
                      <w:color w:val="0070c0"/>
                    </w:rPr>
                    <m:rPr/>
                    <m:t>→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rPr>
                          <m:sty m:val="p"/>
                        </m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rPr>
                          <m:sty m:val="p"/>
                        </m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x</m:t>
                  </m:r>
                </m:e>
              </m:d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 , </m:t>
              </m:r>
            </m:e>
          </m:func>
          <m:func>
            <m:funcPr>
              <m:ctrlPr>
                <w:rPr>
                  <w:rFonts w:ascii="Cambria Math" w:hAnsi="Cambria Math" w:eastAsia="Cambria Math" w:cs="Cambria Math"/>
                  <w:i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  <w:color w:val="0070c0"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x</m:t>
                  </m:r>
                  <m:r>
                    <w:rPr>
                      <w:rFonts w:ascii="Cambria Math" w:hAnsi="Cambria Math"/>
                      <w:color w:val="0070c0"/>
                    </w:rPr>
                    <m:rPr/>
                    <m:t>→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rPr>
                          <m:sty m:val="p"/>
                        </m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rPr>
                          <m:sty m:val="p"/>
                        </m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x</m:t>
                  </m:r>
                </m:e>
              </m:d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 ,</m:t>
              </m:r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 </m:t>
              </m:r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 </m:t>
              </m:r>
            </m:e>
          </m:func>
          <m:r>
            <w:rPr>
              <w:rFonts w:ascii="Cambria Math" w:hAnsi="Cambria Math" w:eastAsia="Cambria Math" w:cs="Cambria Math"/>
              <w:color w:val="0070c0"/>
            </w:rPr>
            <m:rPr/>
            <m:t> </m:t>
          </m:r>
          <m:func>
            <m:funcPr>
              <m:ctrlPr>
                <w:rPr>
                  <w:rFonts w:ascii="Cambria Math" w:hAnsi="Cambria Math" w:eastAsia="Cambria Math" w:cs="Cambria Math"/>
                  <w:i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  <w:color w:val="0070c0"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x</m:t>
                  </m:r>
                  <m:r>
                    <w:rPr>
                      <w:rFonts w:ascii="Cambria Math" w:hAnsi="Cambria Math"/>
                      <w:color w:val="0070c0"/>
                    </w:rPr>
                    <m:rPr/>
                    <m:t>→ 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rPr/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rPr/>
                        <m:t>+</m:t>
                      </m:r>
                    </m:sup>
                  </m:sSubSup>
                </m:lim>
              </m:limLow>
            </m:fName>
            <m:e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x</m:t>
                  </m:r>
                </m:e>
              </m:d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 , </m:t>
              </m:r>
            </m:e>
          </m:func>
          <m:func>
            <m:funcPr>
              <m:ctrlPr>
                <w:rPr>
                  <w:rFonts w:ascii="Cambria Math" w:hAnsi="Cambria Math" w:eastAsia="Cambria Math" w:cs="Cambria Math"/>
                  <w:i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  <w:color w:val="0070c0"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x</m:t>
                  </m:r>
                  <m:r>
                    <w:rPr>
                      <w:rFonts w:ascii="Cambria Math" w:hAnsi="Cambria Math"/>
                      <w:color w:val="0070c0"/>
                    </w:rPr>
                    <m:rPr/>
                    <m:t>→ 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rPr/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rPr/>
                        <m:t>-</m:t>
                      </m:r>
                    </m:sup>
                  </m:sSubSup>
                </m:lim>
              </m:limLow>
            </m:fName>
            <m:e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color w:val="0070c0"/>
                    </w:rPr>
                    <m:rPr/>
                    <m:t>x</m:t>
                  </m:r>
                </m:e>
              </m:d>
              <m:r>
                <w:rPr>
                  <w:rFonts w:ascii="Cambria Math" w:hAnsi="Cambria Math" w:eastAsia="Cambria Math" w:cs="Cambria Math"/>
                  <w:color w:val="0070c0"/>
                </w:rPr>
                <m:rPr/>
                <m:t>  </m:t>
              </m:r>
            </m:e>
          </m:func>
        </m:oMath>
      </m:oMathPara>
      <w:r/>
      <w:r>
        <w:rPr>
          <w:color w:val="0070c0"/>
          <w:sz w:val="24"/>
          <w:szCs w:val="24"/>
        </w:rPr>
      </w:r>
    </w:p>
    <w:p>
      <w:pPr>
        <w:pBdr/>
        <w:spacing/>
        <w:ind/>
        <w:rPr>
          <w:color w:val="0070c0"/>
          <w:sz w:val="24"/>
          <w:szCs w:val="24"/>
        </w:rPr>
      </w:pPr>
      <w:r>
        <w:rPr>
          <w:rFonts w:eastAsiaTheme="minorEastAsia"/>
        </w:rPr>
        <w:t xml:space="preserve"> </w:t>
      </w:r>
      <w:r>
        <w:rPr>
          <w:color w:val="0070c0"/>
          <w:sz w:val="24"/>
          <w:szCs w:val="24"/>
        </w:rPr>
      </w:r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/>
      <w:bookmarkStart w:id="21" w:name="_Toc126950611"/>
      <w:r>
        <w:rPr>
          <w:b/>
          <w:bCs/>
          <w:color w:val="00b050"/>
          <w:sz w:val="24"/>
          <w:szCs w:val="24"/>
        </w:rPr>
        <w:t xml:space="preserve">TEOREMA PERMANENZA DEL SEGNO</w:t>
      </w:r>
      <w:r>
        <w:rPr>
          <w:b/>
          <w:bCs/>
          <w:color w:val="00b050"/>
          <w:sz w:val="24"/>
          <w:szCs w:val="24"/>
        </w:rPr>
        <w:t xml:space="preserve"> (GENERICO)</w:t>
      </w:r>
      <w:bookmarkEnd w:id="21"/>
      <w:r/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Se una funzione in un punto converge positivamente (o negativamente), allora la funzione è definitivamente positiva (o negativa) intorno al punto.</w:t>
      </w:r>
      <w:r>
        <w:rPr>
          <w:color w:val="0070c0"/>
          <w:sz w:val="24"/>
          <w:szCs w:val="24"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/>
    </w:p>
    <w:p>
      <w:pPr>
        <w:pBdr/>
        <w:shd w:val="clear" w:color="auto" w:fill="fff2cc" w:themeFill="accent4" w:themeFillTint="33"/>
        <w:spacing/>
        <w:ind/>
        <w:rPr/>
      </w:pPr>
      <w:r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 xml:space="preserve">1: </w:t>
      </w:r>
      <w:r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</w:t>
      </w:r>
      <m:oMath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  <m:r>
                  <w:rPr>
                    <w:rFonts w:ascii="Cambria Math" w:hAnsi="Cambria Math"/>
                  </w:rPr>
                  <m:rPr/>
                  <m:t>→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eastAsia="Cambria Math" w:cs="Cambria Math"/>
              </w:rPr>
              <m:rPr/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</m:d>
            <m:r>
              <w:rPr>
                <w:rFonts w:ascii="Cambria Math" w:hAnsi="Cambria Math" w:eastAsia="Cambria Math" w:cs="Cambria Math"/>
              </w:rPr>
              <m:rPr/>
              <m:t>=l</m:t>
            </m:r>
          </m:e>
        </m:func>
      </m:oMath>
      <w:r/>
      <w:r/>
    </w:p>
    <w:p>
      <w:pPr>
        <w:pBdr/>
        <w:shd w:val="clear" w:color="auto" w:fill="fff2cc" w:themeFill="accent4" w:themeFillTint="33"/>
        <w:spacing/>
        <w:ind/>
        <w:rPr/>
      </w:pPr>
      <w:r>
        <w:t xml:space="preserve">Si parte dalla definizione di limite di </w:t>
      </w:r>
      <w:r>
        <w:t xml:space="preserve">funzione</w:t>
      </w:r>
      <w:r>
        <w:t xml:space="preserve">:</w:t>
      </w:r>
      <w:r/>
    </w:p>
    <w:p>
      <w:pPr>
        <w:pBdr/>
        <w:shd w:val="clear" w:color="auto" w:fill="fff2cc" w:themeFill="accent4" w:themeFillTint="33"/>
        <w:spacing/>
        <w:ind/>
        <w:rPr>
          <w:b/>
          <w:bCs/>
          <w:color w:val="ff0000"/>
        </w:rPr>
      </w:pPr>
      <w:r/>
      <m:oMathPara>
        <m:oMathParaPr>
          <m:jc m:val="center"/>
        </m:oMathParaPr>
        <m:oMath>
          <m:r>
            <w:rPr>
              <w:rFonts w:ascii="Cambria Math" w:hAnsi="Cambria Math"/>
              <w:shd w:val="clear" w:color="auto" w:fill="fff2cc" w:themeFill="accent4" w:themeFillTint="33"/>
            </w:rPr>
            <m:rPr>
              <m:sty m:val="bi"/>
            </m:rPr>
            <m:t>∀ϵ&gt;0 ∃ δ &gt;0: </m:t>
          </m:r>
          <m:d>
            <m:dPr>
              <m:begChr m:val="|"/>
              <m:endChr m:val="|"/>
              <m:ctrlPr>
                <w:rPr>
                  <w:rFonts w:ascii="Cambria Math" w:hAnsi="Cambria Math" w:eastAsia="Cambria Math" w:cs="Cambria Math"/>
                  <w:b/>
                  <w:shd w:val="clear" w:color="auto" w:fill="fff2cc" w:themeFill="accent4" w:themeFillTint="33"/>
                </w:rPr>
              </m:ctrlPr>
            </m:dPr>
            <m:e>
              <m:r>
                <w:rPr>
                  <w:rFonts w:ascii="Cambria Math" w:hAnsi="Cambria Math"/>
                  <w:shd w:val="clear" w:color="auto" w:fill="fff2cc" w:themeFill="accent4" w:themeFillTint="33"/>
                </w:rPr>
                <m:rPr>
                  <m:sty m:val="bi"/>
                </m:rPr>
                <m:t>f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b/>
                      <w:shd w:val="clear" w:color="auto" w:fill="fff2cc" w:themeFill="accent4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2cc" w:themeFill="accent4" w:themeFillTint="33"/>
                    </w:rPr>
                    <m:rPr>
                      <m:sty m:val="bi"/>
                    </m:rPr>
                    <m:t>x</m:t>
                  </m:r>
                </m:e>
              </m:d>
              <m:r>
                <w:rPr>
                  <w:rFonts w:ascii="Cambria Math" w:hAnsi="Cambria Math"/>
                  <w:shd w:val="clear" w:color="auto" w:fill="fff2cc" w:themeFill="accent4" w:themeFillTint="33"/>
                </w:rPr>
                <m:rPr>
                  <m:sty m:val="bi"/>
                </m:rPr>
                <m:t>-l</m:t>
              </m:r>
            </m:e>
          </m:d>
          <m:r>
            <w:rPr>
              <w:rFonts w:ascii="Cambria Math" w:hAnsi="Cambria Math"/>
              <w:shd w:val="clear" w:color="auto" w:fill="fff2cc" w:themeFill="accent4" w:themeFillTint="33"/>
            </w:rPr>
            <m:rPr>
              <m:sty m:val="bi"/>
            </m:rPr>
            <m:t>&lt;ϵ,   ∀ x ∈ A:  0≠</m:t>
          </m:r>
          <m:d>
            <m:dPr>
              <m:begChr m:val="|"/>
              <m:endChr m:val="|"/>
              <m:ctrlPr>
                <w:rPr>
                  <w:rFonts w:ascii="Cambria Math" w:hAnsi="Cambria Math" w:eastAsia="Cambria Math" w:cs="Cambria Math"/>
                  <w:b/>
                  <w:shd w:val="clear" w:color="auto" w:fill="fff2cc" w:themeFill="accent4" w:themeFillTint="33"/>
                </w:rPr>
              </m:ctrlPr>
            </m:dPr>
            <m:e>
              <m:r>
                <w:rPr>
                  <w:rFonts w:ascii="Cambria Math" w:hAnsi="Cambria Math"/>
                  <w:shd w:val="clear" w:color="auto" w:fill="fff2cc" w:themeFill="accent4" w:themeFillTint="33"/>
                </w:rPr>
                <m:rPr>
                  <m:sty m:val="bi"/>
                </m:rPr>
                <m:t>x-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shd w:val="clear" w:color="auto" w:fill="fff2cc" w:themeFill="accent4" w:themeFillTint="33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2cc" w:themeFill="accent4" w:themeFillTint="33"/>
                    </w:rPr>
                    <m:rPr>
                      <m:sty m:val="bi"/>
                    </m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2cc" w:themeFill="accent4" w:themeFillTint="33"/>
                    </w:rPr>
                    <m:rPr>
                      <m:sty m:val="bi"/>
                    </m:rPr>
                    <m:t>0</m:t>
                  </m:r>
                </m:sub>
              </m:sSub>
            </m:e>
          </m:d>
          <m:r>
            <w:rPr>
              <w:rFonts w:ascii="Cambria Math" w:hAnsi="Cambria Math" w:eastAsia="Cambria Math" w:cs="Cambria Math"/>
              <w:shd w:val="clear" w:color="auto" w:fill="fff2cc" w:themeFill="accent4" w:themeFillTint="33"/>
            </w:rPr>
            <m:rPr>
              <m:sty m:val="bi"/>
            </m:rPr>
            <m:t>&lt; </m:t>
          </m:r>
          <m:r>
            <w:rPr>
              <w:rFonts w:ascii="Cambria Math" w:hAnsi="Cambria Math"/>
              <w:shd w:val="clear" w:color="auto" w:fill="fff2cc" w:themeFill="accent4" w:themeFillTint="33"/>
            </w:rPr>
            <m:rPr>
              <m:sty m:val="bi"/>
            </m:rPr>
            <m:t>δ</m:t>
          </m:r>
        </m:oMath>
      </m:oMathPara>
      <w:r/>
      <w:r>
        <w:rPr>
          <w:b/>
          <w:bCs/>
          <w:color w:val="ff0000"/>
        </w:rPr>
      </w:r>
    </w:p>
    <w:p>
      <w:pPr>
        <w:pBdr/>
        <w:shd w:val="clear" w:color="auto" w:fill="fff2cc" w:themeFill="accent4" w:themeFillTint="33"/>
        <w:spacing/>
        <w:ind/>
        <w:rPr/>
      </w:pPr>
      <w:r>
        <w:t xml:space="preserve">Consideriamo </w:t>
      </w:r>
      <m:oMath>
        <m:r>
          <w:rPr>
            <w:rFonts w:ascii="Cambria Math" w:hAnsi="Cambria Math"/>
          </w:rPr>
          <m:rPr/>
          <m:t>ϵ=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rPr/>
              <m:t>l</m:t>
            </m:r>
          </m:num>
          <m:den>
            <m:r>
              <w:rPr>
                <w:rFonts w:ascii="Cambria Math" w:hAnsi="Cambria Math"/>
              </w:rPr>
              <m:rPr/>
              <m:t>2</m:t>
            </m:r>
          </m:den>
        </m:f>
      </m:oMath>
      <w:r>
        <w:t xml:space="preserve"> e applichiamo la definizione:</w:t>
      </w:r>
      <w:r/>
    </w:p>
    <w:p>
      <w:pPr>
        <w:pBdr/>
        <w:shd w:val="clear" w:color="auto" w:fill="fff2cc" w:themeFill="accent4" w:themeFillTint="33"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ϵ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l</m:t>
              </m:r>
            </m:num>
            <m:den>
              <m:r>
                <w:rPr>
                  <w:rFonts w:ascii="Cambria Math" w:hAnsi="Cambria Math"/>
                </w:rPr>
                <m:rPr/>
                <m:t>2</m:t>
              </m:r>
            </m:den>
          </m:f>
          <m:r>
            <w:rPr>
              <w:rFonts w:ascii="Cambria Math" w:hAnsi="Cambria Math"/>
            </w:rPr>
            <m:rPr/>
            <m:t>   ∃    </m:t>
          </m:r>
          <m:r>
            <w:rPr>
              <w:rFonts w:ascii="Cambria Math" w:hAnsi="Cambria Math"/>
              <w:shd w:val="clear" w:color="auto" w:fill="fff2cc" w:themeFill="accent4" w:themeFillTint="33"/>
            </w:rPr>
            <m:rPr/>
            <m:t>δ &gt;0: </m:t>
          </m:r>
          <m:d>
            <m:dPr>
              <m:begChr m:val="|"/>
              <m:endChr m:val="|"/>
              <m:ctrlPr>
                <w:rPr>
                  <w:rFonts w:ascii="Cambria Math" w:hAnsi="Cambria Math" w:eastAsia="Cambria Math" w:cs="Cambria Math"/>
                  <w:bCs/>
                  <w:highlight w:val="yellow"/>
                  <w:shd w:val="clear" w:color="auto" w:fill="fff2cc" w:themeFill="accent4" w:themeFillTint="33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shd w:val="clear" w:color="auto" w:fill="fff2cc" w:themeFill="accent4" w:themeFillTint="33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bCs/>
                      <w:highlight w:val="yellow"/>
                      <w:shd w:val="clear" w:color="auto" w:fill="fff2cc" w:themeFill="accent4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shd w:val="clear" w:color="auto" w:fill="fff2cc" w:themeFill="accent4" w:themeFillTint="33"/>
                    </w:rPr>
                    <m:rPr/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  <w:shd w:val="clear" w:color="auto" w:fill="fff2cc" w:themeFill="accent4" w:themeFillTint="33"/>
                </w:rPr>
                <m:rPr/>
                <m:t>-l</m:t>
              </m:r>
            </m:e>
          </m:d>
          <m:r>
            <w:rPr>
              <w:rFonts w:ascii="Cambria Math" w:hAnsi="Cambria Math"/>
              <w:highlight w:val="yellow"/>
              <w:shd w:val="clear" w:color="auto" w:fill="fff2cc" w:themeFill="accent4" w:themeFillTint="33"/>
            </w:rPr>
            <m:rPr/>
            <m:t>&lt;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rPr/>
                <m:t>l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rPr/>
                <m:t>2</m:t>
              </m:r>
            </m:den>
          </m:f>
          <m:r>
            <w:rPr>
              <w:rFonts w:ascii="Cambria Math" w:hAnsi="Cambria Math"/>
              <w:shd w:val="clear" w:color="auto" w:fill="fff2cc" w:themeFill="accent4" w:themeFillTint="33"/>
            </w:rPr>
            <m:rPr/>
            <m:t>,   ∀ x ∈ A:  0≠</m:t>
          </m:r>
          <m:d>
            <m:dPr>
              <m:begChr m:val="|"/>
              <m:endChr m:val="|"/>
              <m:ctrlPr>
                <w:rPr>
                  <w:rFonts w:ascii="Cambria Math" w:hAnsi="Cambria Math" w:eastAsia="Cambria Math" w:cs="Cambria Math"/>
                  <w:bCs/>
                  <w:shd w:val="clear" w:color="auto" w:fill="fff2cc" w:themeFill="accent4" w:themeFillTint="33"/>
                </w:rPr>
              </m:ctrlPr>
            </m:dPr>
            <m:e>
              <m:r>
                <w:rPr>
                  <w:rFonts w:ascii="Cambria Math" w:hAnsi="Cambria Math"/>
                  <w:shd w:val="clear" w:color="auto" w:fill="fff2cc" w:themeFill="accent4" w:themeFillTint="33"/>
                </w:rPr>
                <m:rPr/>
                <m:t>x-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Cs/>
                      <w:shd w:val="clear" w:color="auto" w:fill="fff2cc" w:themeFill="accent4" w:themeFillTint="33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2cc" w:themeFill="accent4" w:themeFillTint="33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2cc" w:themeFill="accent4" w:themeFillTint="33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 w:hAnsi="Cambria Math" w:eastAsia="Cambria Math" w:cs="Cambria Math"/>
              <w:shd w:val="clear" w:color="auto" w:fill="fff2cc" w:themeFill="accent4" w:themeFillTint="33"/>
            </w:rPr>
            <m:rPr/>
            <m:t>&lt; </m:t>
          </m:r>
          <m:r>
            <w:rPr>
              <w:rFonts w:ascii="Cambria Math" w:hAnsi="Cambria Math"/>
              <w:shd w:val="clear" w:color="auto" w:fill="fff2cc" w:themeFill="accent4" w:themeFillTint="33"/>
            </w:rPr>
            <m:rPr/>
            <m:t>δ</m:t>
          </m:r>
        </m:oMath>
      </m:oMathPara>
      <w:r/>
      <w:r/>
    </w:p>
    <w:p>
      <w:pPr>
        <w:pBdr/>
        <w:shd w:val="clear" w:color="auto" w:fill="fff2cc" w:themeFill="accent4" w:themeFillTint="33"/>
        <w:spacing/>
        <w:ind/>
        <w:rPr/>
      </w:pPr>
      <w:r>
        <w:t xml:space="preserve">Per cui </w:t>
      </w:r>
      <w:r/>
    </w:p>
    <w:p>
      <w:pPr>
        <w:pBdr/>
        <w:shd w:val="clear" w:color="auto" w:fill="fff2cc" w:themeFill="accent4" w:themeFillTint="33"/>
        <w:spacing/>
        <w:ind/>
        <w:rPr/>
      </w:pPr>
      <w:r/>
      <m:oMath>
        <m:r>
          <w:rPr>
            <w:rFonts w:ascii="Cambria Math" w:hAnsi="Cambria Math" w:eastAsia="Cambria Math" w:cs="Cambria Math"/>
          </w:rPr>
          <m:rPr/>
          <m:t> 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bCs/>
                <w:highlight w:val="yellow"/>
                <w:shd w:val="clear" w:color="auto" w:fill="fff2cc" w:themeFill="accent4" w:themeFillTint="33"/>
              </w:rPr>
            </m:ctrlPr>
          </m:dPr>
          <m:e>
            <m:r>
              <w:rPr>
                <w:rFonts w:ascii="Cambria Math" w:hAnsi="Cambria Math"/>
                <w:highlight w:val="yellow"/>
                <w:shd w:val="clear" w:color="auto" w:fill="fff2cc" w:themeFill="accent4" w:themeFillTint="33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bCs/>
                    <w:highlight w:val="yellow"/>
                    <w:shd w:val="clear" w:color="auto" w:fill="fff2cc" w:themeFill="accent4" w:themeFillTint="33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shd w:val="clear" w:color="auto" w:fill="fff2cc" w:themeFill="accent4" w:themeFillTint="33"/>
                  </w:rPr>
                  <m:rPr/>
                  <m:t>x</m:t>
                </m:r>
              </m:e>
            </m:d>
            <m:r>
              <w:rPr>
                <w:rFonts w:ascii="Cambria Math" w:hAnsi="Cambria Math"/>
                <w:highlight w:val="yellow"/>
                <w:shd w:val="clear" w:color="auto" w:fill="fff2cc" w:themeFill="accent4" w:themeFillTint="33"/>
              </w:rPr>
              <m:rPr/>
              <m:t>-l</m:t>
            </m:r>
          </m:e>
        </m:d>
        <m:r>
          <w:rPr>
            <w:rFonts w:ascii="Cambria Math" w:hAnsi="Cambria Math"/>
            <w:highlight w:val="yellow"/>
            <w:shd w:val="clear" w:color="auto" w:fill="fff2cc" w:themeFill="accent4" w:themeFillTint="33"/>
          </w:rPr>
          <m:rPr/>
          <m:t>&lt;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rPr/>
              <m:t>l</m:t>
            </m:r>
          </m:num>
          <m:den>
            <m:r>
              <w:rPr>
                <w:rFonts w:ascii="Cambria Math" w:hAnsi="Cambria Math"/>
                <w:highlight w:val="yellow"/>
              </w:rPr>
              <m:rPr/>
              <m:t>2</m:t>
            </m:r>
          </m:den>
        </m:f>
        <m:r>
          <w:rPr>
            <w:rFonts w:ascii="Cambria Math" w:hAnsi="Cambria Math"/>
          </w:rPr>
          <m:rPr/>
          <m:t>       →   l-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rPr/>
              <m:t>l</m:t>
            </m:r>
          </m:num>
          <m:den>
            <m:r>
              <w:rPr>
                <w:rFonts w:ascii="Cambria Math" w:hAnsi="Cambria Math"/>
              </w:rPr>
              <m:rPr/>
              <m:t>2</m:t>
            </m:r>
          </m:den>
        </m:f>
        <m:r>
          <w:rPr>
            <w:rFonts w:ascii="Cambria Math" w:hAnsi="Cambria Math"/>
          </w:rPr>
          <m:rPr/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x</m:t>
            </m:r>
          </m:e>
        </m:d>
        <m:r>
          <w:rPr>
            <w:rFonts w:ascii="Cambria Math" w:hAnsi="Cambria Math"/>
          </w:rPr>
          <m:rPr/>
          <m:t>&lt;l+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rPr/>
              <m:t>l</m:t>
            </m:r>
          </m:num>
          <m:den>
            <m:r>
              <w:rPr>
                <w:rFonts w:ascii="Cambria Math" w:hAnsi="Cambria Math"/>
              </w:rPr>
              <m:rPr/>
              <m:t>2</m:t>
            </m:r>
          </m:den>
        </m:f>
        <m:r>
          <w:rPr>
            <w:rFonts w:ascii="Cambria Math" w:hAnsi="Cambria Math"/>
          </w:rPr>
          <m:rPr/>
          <m:t>     →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rPr/>
              <m:t>l</m:t>
            </m:r>
          </m:num>
          <m:den>
            <m:r>
              <w:rPr>
                <w:rFonts w:ascii="Cambria Math" w:hAnsi="Cambria Math"/>
              </w:rPr>
              <m:rPr/>
              <m:t>2</m:t>
            </m:r>
          </m:den>
        </m:f>
        <m:r>
          <w:rPr>
            <w:rFonts w:ascii="Cambria Math" w:hAnsi="Cambria Math"/>
          </w:rPr>
          <m:rPr/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x</m:t>
            </m:r>
          </m:e>
        </m:d>
        <m:r>
          <w:rPr>
            <w:rFonts w:ascii="Cambria Math" w:hAnsi="Cambria Math"/>
          </w:rPr>
          <m:rPr/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rPr/>
              <m:t>3</m:t>
            </m:r>
          </m:num>
          <m:den>
            <m:r>
              <w:rPr>
                <w:rFonts w:ascii="Cambria Math" w:hAnsi="Cambria Math"/>
              </w:rPr>
              <m:rPr/>
              <m:t>2</m:t>
            </m:r>
          </m:den>
        </m:f>
        <m:r>
          <w:rPr>
            <w:rFonts w:ascii="Cambria Math" w:hAnsi="Cambria Math"/>
          </w:rPr>
          <m:rPr/>
          <m:t>l </m:t>
        </m:r>
      </m:oMath>
      <w:r>
        <w:t xml:space="preserve"> </w:t>
      </w:r>
      <w:r/>
    </w:p>
    <w:p>
      <w:pPr>
        <w:pBdr/>
        <w:shd w:val="clear" w:color="auto" w:fill="fff2cc" w:themeFill="accent4" w:themeFillTint="33"/>
        <w:spacing/>
        <w:ind/>
        <w:rPr/>
      </w:pPr>
      <w:r>
        <w:t xml:space="preserve">Considerando solamente la prima disequazione:</w:t>
      </w:r>
      <w:r/>
    </w:p>
    <w:p>
      <w:pPr>
        <w:pBdr/>
        <w:shd w:val="clear" w:color="auto" w:fill="fff2cc" w:themeFill="accent4" w:themeFillTint="33"/>
        <w:spacing/>
        <w:ind/>
        <w:rPr/>
      </w:pPr>
      <w:r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l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2</m:t>
            </m:r>
          </m:den>
        </m:f>
        <m:r>
          <w:rPr>
            <w:rFonts w:ascii="Cambria Math" w:hAnsi="Cambria Math" w:eastAsia="Cambria Math" w:cs="Cambria Math"/>
          </w:rPr>
          <m:rPr/>
          <m:t>&lt;</m:t>
        </m:r>
        <m:r>
          <w:rPr>
            <w:rFonts w:ascii="Cambria Math" w:hAnsi="Cambria Math"/>
          </w:rPr>
          <m:rPr>
            <m:sty m:val="p"/>
          </m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/>
          </w:rPr>
          <m:rPr/>
          <m:t>⇔ </m:t>
        </m:r>
        <m:r>
          <w:rPr>
            <w:rFonts w:ascii="Cambria Math" w:hAnsi="Cambria Math" w:eastAsia="Cambria Math" w:cs="Cambria Math"/>
            <w:color w:val="ff0000"/>
          </w:rPr>
          <m:rPr>
            <m:sty m:val="b"/>
          </m:rPr>
          <m:t>f</m:t>
        </m:r>
        <m:d>
          <m:dPr>
            <m:ctrlPr>
              <w:rPr>
                <w:rFonts w:ascii="Cambria Math" w:hAnsi="Cambria Math" w:eastAsia="Cambria Math" w:cs="Cambria Math"/>
                <w:b/>
                <w:color w:val="ff0000"/>
              </w:rPr>
            </m:ctrlPr>
          </m:dPr>
          <m:e>
            <m:r>
              <w:rPr>
                <w:rFonts w:ascii="Cambria Math" w:hAnsi="Cambria Math" w:eastAsia="Cambria Math" w:cs="Cambria Math"/>
                <w:color w:val="ff0000"/>
              </w:rPr>
              <m:rPr>
                <m:sty m:val="b"/>
              </m:rPr>
              <m:t>x</m:t>
            </m:r>
          </m:e>
        </m:d>
        <m:r>
          <w:rPr>
            <w:rFonts w:ascii="Cambria Math" w:hAnsi="Cambria Math" w:eastAsia="Cambria Math" w:cs="Cambria Math"/>
            <w:color w:val="ff0000"/>
          </w:rPr>
          <m:rPr>
            <m:sty m:val="bi"/>
          </m:rPr>
          <m:t>&gt; </m:t>
        </m:r>
        <m:f>
          <m:fPr>
            <m:ctrlPr>
              <w:rPr>
                <w:rFonts w:ascii="Cambria Math" w:hAnsi="Cambria Math" w:eastAsia="Cambria Math" w:cs="Cambria Math"/>
                <w:b/>
              </w:rPr>
            </m:ctrlPr>
          </m:fPr>
          <m:num>
            <m:r>
              <w:rPr>
                <w:rFonts w:ascii="Cambria Math" w:hAnsi="Cambria Math" w:eastAsia="Cambria Math" w:cs="Cambria Math"/>
                <w:color w:val="ff0000"/>
              </w:rPr>
              <m:rPr>
                <m:sty m:val="bi"/>
              </m:rPr>
              <m:t>l</m:t>
            </m:r>
          </m:num>
          <m:den>
            <m:r>
              <w:rPr>
                <w:rFonts w:ascii="Cambria Math" w:hAnsi="Cambria Math" w:eastAsia="Cambria Math" w:cs="Cambria Math"/>
                <w:color w:val="ff0000"/>
              </w:rPr>
              <m:rPr>
                <m:sty m:val="bi"/>
              </m:rPr>
              <m:t>2</m:t>
            </m:r>
          </m:den>
        </m:f>
        <m:r>
          <w:rPr>
            <w:rFonts w:ascii="Cambria Math" w:hAnsi="Cambria Math" w:eastAsia="Cambria Math" w:cs="Cambria Math"/>
            <w:color w:val="ff0000"/>
          </w:rPr>
          <m:rPr>
            <m:sty m:val="bi"/>
          </m:rPr>
          <m:t>&gt;0  </m:t>
        </m:r>
      </m:oMath>
      <w:r>
        <w:t xml:space="preserve">che coincide proprio con la tesi.</w:t>
      </w:r>
      <w:r/>
    </w:p>
    <w:p>
      <w:pPr>
        <w:pBdr/>
        <w:shd w:val="clear" w:color="auto" w:fill="fff2cc" w:themeFill="accent4" w:themeFillTint="33"/>
        <w:spacing/>
        <w:ind/>
        <w:rPr/>
      </w:pPr>
      <w:r/>
      <w:r/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 xml:space="preserve">2</w:t>
      </w:r>
      <w:r>
        <w:rPr>
          <w:b/>
          <w:bCs/>
          <w:color w:val="ff0000"/>
        </w:rPr>
        <w:t xml:space="preserve">:   </w:t>
      </w:r>
      <w:r>
        <w:rPr>
          <w:b/>
          <w:bCs/>
          <w:color w:val="ff0000"/>
        </w:rPr>
        <w:t xml:space="preserve">                                                      </w:t>
      </w:r>
      <m:oMath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  <m:r>
                  <w:rPr>
                    <w:rFonts w:ascii="Cambria Math" w:hAnsi="Cambria Math"/>
                  </w:rPr>
                  <m:rPr/>
                  <m:t>→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eastAsia="Cambria Math" w:cs="Cambria Math"/>
              </w:rPr>
              <m:rPr/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</m:d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 +∞</m:t>
            </m:r>
          </m:e>
        </m:func>
      </m:oMath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hAnsi="Cambria Math" w:eastAsiaTheme="minorEastAsia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</m:d>
      </m:oMath>
      <w:r>
        <w:rPr>
          <w:rFonts w:eastAsiaTheme="minorEastAsia"/>
        </w:rPr>
        <w:t xml:space="preserve"> diverge, fissato un </w:t>
      </w:r>
      <m:oMath>
        <m:r>
          <w:rPr>
            <w:rFonts w:ascii="Cambria Math" w:hAnsi="Cambria Math" w:eastAsiaTheme="minorEastAsia"/>
          </w:rPr>
          <m:rPr/>
          <m:t>M&gt;0,</m:t>
        </m:r>
      </m:oMath>
      <w:r>
        <w:rPr>
          <w:rFonts w:eastAsiaTheme="minorEastAsia"/>
        </w:rPr>
        <w:t xml:space="preserve"> esiste un intorno di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0</m:t>
            </m:r>
          </m:sub>
        </m:sSub>
        <m:r>
          <w:rPr>
            <w:rFonts w:ascii="Cambria Math" w:hAnsi="Cambria Math" w:eastAsiaTheme="minorEastAsia"/>
          </w:rPr>
          <m:rPr/>
          <m:t>:f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</m:d>
        <m:r>
          <w:rPr>
            <w:rFonts w:ascii="Cambria Math" w:hAnsi="Cambria Math" w:eastAsiaTheme="minorEastAsia"/>
          </w:rPr>
          <m:rPr/>
          <m:t>&gt;M</m:t>
        </m:r>
      </m:oMath>
      <w:r>
        <w:rPr>
          <w:rFonts w:eastAsiaTheme="minorEastAsia"/>
        </w:rPr>
        <w:t xml:space="preserve"> quindi </w:t>
      </w:r>
      <m:oMath>
        <m:r>
          <w:rPr>
            <w:rFonts w:ascii="Cambria Math" w:hAnsi="Cambria Math" w:eastAsiaTheme="minorEastAsia"/>
          </w:rPr>
          <m:rPr/>
          <m:t>f(x)</m:t>
        </m:r>
      </m:oMath>
      <w:r>
        <w:rPr>
          <w:rFonts w:eastAsiaTheme="minorEastAsia"/>
        </w:rPr>
        <w:t xml:space="preserve"> è positiva.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b/>
          <w:bCs/>
        </w:rPr>
      </w:pPr>
      <w:r/>
      <m:oMathPara>
        <m:oMathParaPr/>
        <m:oMath>
          <m:r>
            <w:rPr>
              <w:rFonts w:ascii="Cambria Math" w:hAnsi="Cambria Math"/>
            </w:rPr>
            <m:rPr>
              <m:sty m:val="bi"/>
            </m:rPr>
            <m:t>∀M&gt;0 ∃ δ &gt;0: f</m:t>
          </m:r>
          <m:d>
            <m:dPr>
              <m:ctrlPr>
                <w:rPr>
                  <w:rFonts w:ascii="Cambria Math" w:hAnsi="Cambria Math" w:eastAsia="Cambria Math" w:cs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rPr>
                  <m:sty m:val="bi"/>
                </m:rPr>
                <m:t>x</m:t>
              </m:r>
            </m:e>
          </m:d>
          <m:r>
            <w:rPr>
              <w:rFonts w:ascii="Cambria Math" w:hAnsi="Cambria Math"/>
            </w:rPr>
            <m:rPr>
              <m:sty m:val="bi"/>
            </m:rPr>
            <m:t>&gt;M,   ∀ x ∈ A:  0≠</m:t>
          </m:r>
          <m:d>
            <m:dPr>
              <m:begChr m:val="|"/>
              <m:endChr m:val="|"/>
              <m:ctrlPr>
                <w:rPr>
                  <w:rFonts w:ascii="Cambria Math" w:hAnsi="Cambria Math" w:eastAsia="Cambria Math" w:cs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rPr>
                  <m:sty m:val="bi"/>
                </m:rPr>
                <m:t>x-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>
                      <m:sty m:val="bi"/>
                    </m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>
                      <m:sty m:val="bi"/>
                    </m:rPr>
                    <m:t>0</m:t>
                  </m:r>
                </m:sub>
              </m:sSub>
            </m:e>
          </m:d>
          <m:r>
            <w:rPr>
              <w:rFonts w:ascii="Cambria Math" w:hAnsi="Cambria Math" w:eastAsia="Cambria Math" w:cs="Cambria Math"/>
            </w:rPr>
            <m:rPr>
              <m:sty m:val="bi"/>
            </m:rPr>
            <m:t>&lt; </m:t>
          </m:r>
          <m:r>
            <w:rPr>
              <w:rFonts w:ascii="Cambria Math" w:hAnsi="Cambria Math"/>
            </w:rPr>
            <m:rPr>
              <m:sty m:val="bi"/>
            </m:rPr>
            <m:t>δ</m:t>
          </m:r>
        </m:oMath>
      </m:oMathPara>
      <w:r/>
      <w:r>
        <w:rPr>
          <w:b/>
          <w:bCs/>
        </w:rPr>
      </w:r>
    </w:p>
    <w:p>
      <w:pPr>
        <w:pBdr/>
        <w:shd w:val="clear" w:color="auto" w:fill="fff2cc" w:themeFill="accent4" w:themeFillTint="33"/>
        <w:spacing/>
        <w:ind/>
        <w:jc w:val="center"/>
        <w:rPr/>
      </w:pPr>
      <w:r>
        <w:rPr>
          <w:b/>
          <w:bCs/>
          <w:u w:val="single"/>
        </w:rPr>
        <w:t xml:space="preserve">NON VALE L’OPPOSTO!</w:t>
      </w:r>
      <w:r/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/>
      <w:bookmarkStart w:id="22" w:name="_Toc126950612"/>
      <w:r>
        <w:rPr>
          <w:b/>
          <w:bCs/>
          <w:color w:val="00b050"/>
          <w:sz w:val="24"/>
          <w:szCs w:val="24"/>
        </w:rPr>
        <w:t xml:space="preserve">TEOREMA PERMANENZA DEL SEGNO </w:t>
      </w:r>
      <w:r>
        <w:rPr>
          <w:b/>
          <w:bCs/>
          <w:color w:val="00b050"/>
          <w:sz w:val="24"/>
          <w:szCs w:val="24"/>
        </w:rPr>
        <w:t xml:space="preserve">– FUNZIONI CONTINUE</w:t>
      </w:r>
      <w:bookmarkEnd w:id="22"/>
      <w:r/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Se una funzione in un punto converge positivamente (o negativamente), allora la funzione è definitivamente positiva (o negativa) intorno al punto.</w:t>
      </w:r>
      <w:r>
        <w:rPr>
          <w:color w:val="0070c0"/>
          <w:sz w:val="24"/>
          <w:szCs w:val="24"/>
        </w:rPr>
      </w:r>
    </w:p>
    <w:p>
      <w:pPr>
        <w:pBdr/>
        <w:spacing/>
        <w:ind/>
        <w:rPr>
          <w:rFonts w:eastAsiaTheme="minorEastAsia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Sia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color w:val="0070c0"/>
          <w:sz w:val="24"/>
          <w:szCs w:val="24"/>
        </w:rPr>
        <w:t xml:space="preserve"> una funzione definita in un intorno di </w:t>
      </w:r>
      <m:oMath>
        <m:sSub>
          <m:sSub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0</m:t>
            </m:r>
          </m:sub>
        </m:sSub>
      </m:oMath>
      <w:r>
        <w:rPr>
          <w:rFonts w:eastAsiaTheme="minorEastAsia"/>
          <w:color w:val="0070c0"/>
          <w:sz w:val="24"/>
          <w:szCs w:val="24"/>
        </w:rPr>
        <w:t xml:space="preserve"> e sia continua in tale punto. Se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&gt;0,</m:t>
        </m:r>
      </m:oMath>
      <w:r/>
      <w:r>
        <w:rPr>
          <w:rFonts w:eastAsiaTheme="minorEastAsia"/>
          <w:color w:val="0070c0"/>
          <w:sz w:val="24"/>
          <w:szCs w:val="24"/>
        </w:rPr>
      </w:r>
    </w:p>
    <w:p>
      <w:pPr>
        <w:pBdr/>
        <w:spacing/>
        <w:ind/>
        <w:rPr>
          <w:rFonts w:eastAsiaTheme="minorEastAsia"/>
          <w:b/>
          <w:bCs/>
          <w:color w:val="00b050"/>
          <w:sz w:val="24"/>
          <w:szCs w:val="24"/>
        </w:rPr>
      </w:pPr>
      <w:r>
        <w:rPr>
          <w:color w:val="0070c0"/>
          <w:sz w:val="24"/>
          <w:szCs w:val="24"/>
        </w:rPr>
        <w:t xml:space="preserve">esiste un numero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δ&gt;0</m:t>
        </m:r>
      </m:oMath>
      <w:r>
        <w:rPr>
          <w:rFonts w:eastAsiaTheme="minorEastAsia"/>
          <w:color w:val="0070c0"/>
          <w:sz w:val="24"/>
          <w:szCs w:val="24"/>
        </w:rPr>
        <w:t xml:space="preserve"> tale che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&gt;0   ∀x∈(</m:t>
        </m:r>
        <m:sSub>
          <m:sSub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-δ, </m:t>
        </m:r>
        <m:sSub>
          <m:sSubPr>
            <m:ctrlPr>
              <w:rPr>
                <w:rFonts w:ascii="Cambria Math" w:hAnsi="Cambria Math" w:eastAsiaTheme="minorEastAsia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+δ)</m:t>
        </m:r>
      </m:oMath>
      <w:r/>
      <w:r>
        <w:rPr>
          <w:rFonts w:eastAsiaTheme="minorEastAsia"/>
          <w:b/>
          <w:bCs/>
          <w:color w:val="00b050"/>
          <w:sz w:val="24"/>
          <w:szCs w:val="24"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>
        <w:rPr>
          <w:b/>
          <w:bCs/>
          <w:color w:val="0070c0"/>
        </w:rPr>
        <w:t xml:space="preserve"> </w:t>
      </w:r>
      <w:r/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>
        <w:t xml:space="preserve">Sia </w:t>
      </w:r>
      <m:oMath>
        <m:r>
          <w:rPr>
            <w:rFonts w:ascii="Cambria Math" w:hAnsi="Cambria Math"/>
          </w:rPr>
          <m:rPr/>
          <m:t>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rPr/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rPr/>
              <m:t>2</m:t>
            </m:r>
          </m:den>
        </m:f>
        <m:r>
          <w:rPr>
            <w:rFonts w:ascii="Cambria Math" w:hAnsi="Cambria Math"/>
          </w:rPr>
          <m:rPr/>
          <m:t>&gt;0</m:t>
        </m:r>
      </m:oMath>
      <w:r>
        <w:rPr>
          <w:rFonts w:eastAsiaTheme="minorEastAsia"/>
        </w:rPr>
        <w:t xml:space="preserve">.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>
        <w:rPr>
          <w:rFonts w:eastAsiaTheme="minorEastAsia"/>
        </w:rPr>
        <w:t xml:space="preserve">Si parte dalla definizione di continuità e di limite di funzione:</w:t>
      </w:r>
      <w:r>
        <w:rPr>
          <w:rFonts w:eastAsiaTheme="minorEastAsia"/>
        </w:rPr>
      </w:r>
    </w:p>
    <w:p>
      <w:pPr>
        <w:pStyle w:val="941"/>
        <w:numPr>
          <w:ilvl w:val="0"/>
          <w:numId w:val="25"/>
        </w:numPr>
        <w:pBdr/>
        <w:shd w:val="clear" w:color="auto" w:fill="fff2cc" w:themeFill="accent4" w:themeFillTint="33"/>
        <w:spacing/>
        <w:ind w:firstLine="502" w:left="0"/>
        <w:rPr>
          <w:rFonts w:eastAsiaTheme="minorEastAsia"/>
        </w:rPr>
      </w:pPr>
      <w:r/>
      <m:oMath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  <m:r>
                  <w:rPr>
                    <w:rFonts w:ascii="Cambria Math" w:hAnsi="Cambria Math"/>
                  </w:rPr>
                  <m:rPr/>
                  <m:t>→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eastAsia="Cambria Math" w:cs="Cambria Math"/>
              </w:rPr>
              <m:rPr/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</m:d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f(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)</m:t>
            </m:r>
          </m:e>
        </m:func>
        <m:r>
          <w:rPr>
            <w:rFonts w:ascii="Cambria Math" w:hAnsi="Cambria Math" w:eastAsia="Cambria Math" w:cs="Cambria Math"/>
          </w:rPr>
          <m:rPr/>
          <m:t>           </m:t>
        </m:r>
        <m:r>
          <w:rPr>
            <w:rFonts w:ascii="Cambria Math" w:hAnsi="Cambria Math" w:eastAsia="Cambria Math" w:cs="Cambria Math"/>
          </w:rPr>
          <m:rPr>
            <m:sty m:val="bi"/>
          </m:rPr>
          <m:t>continuitá</m:t>
        </m:r>
      </m:oMath>
      <w:r/>
      <w:r>
        <w:rPr>
          <w:rFonts w:eastAsiaTheme="minorEastAsia"/>
        </w:rPr>
      </w:r>
    </w:p>
    <w:p>
      <w:pPr>
        <w:pStyle w:val="941"/>
        <w:numPr>
          <w:ilvl w:val="0"/>
          <w:numId w:val="25"/>
        </w:numPr>
        <w:pBdr/>
        <w:shd w:val="clear" w:color="auto" w:fill="fff2cc" w:themeFill="accent4" w:themeFillTint="33"/>
        <w:spacing/>
        <w:ind w:firstLine="502" w:left="0"/>
        <w:rPr>
          <w:rFonts w:eastAsiaTheme="minorEastAsia"/>
        </w:rPr>
      </w:pPr>
      <w:r/>
      <m:oMath>
        <m:r>
          <w:rPr>
            <w:rFonts w:ascii="Cambria Math" w:hAnsi="Cambria Math" w:eastAsiaTheme="minorEastAsia"/>
          </w:rPr>
          <m:rPr/>
          <m:t>∀ </m:t>
        </m:r>
        <m:r>
          <w:rPr>
            <w:rFonts w:ascii="Cambria Math" w:hAnsi="Cambria Math" w:eastAsiaTheme="minorEastAsia"/>
          </w:rPr>
          <m:rPr/>
          <m:t>ϵ</m:t>
        </m:r>
        <m:r>
          <w:rPr>
            <w:rFonts w:ascii="Cambria Math" w:hAnsi="Cambria Math" w:eastAsiaTheme="minorEastAsia"/>
          </w:rPr>
          <m:rPr/>
          <m:t>&gt;0 ∃ </m:t>
        </m:r>
        <m:r>
          <w:rPr>
            <w:rFonts w:ascii="Cambria Math" w:hAnsi="Cambria Math" w:eastAsiaTheme="minorEastAsia"/>
          </w:rPr>
          <m:rPr/>
          <m:t>δ</m:t>
        </m:r>
        <m:r>
          <w:rPr>
            <w:rFonts w:ascii="Cambria Math" w:hAnsi="Cambria Math" w:eastAsiaTheme="minorEastAsia"/>
          </w:rPr>
          <m:rPr/>
          <m:t>&gt;0: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f</m:t>
            </m:r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</m:d>
            <m:r>
              <w:rPr>
                <w:rFonts w:ascii="Cambria Math" w:hAnsi="Cambria Math" w:eastAsiaTheme="minorEastAsia"/>
              </w:rPr>
              <m:rPr/>
              <m:t>-</m:t>
            </m:r>
            <m:r>
              <w:rPr>
                <w:rFonts w:ascii="Cambria Math" w:hAnsi="Cambria Math" w:eastAsiaTheme="minorEastAsia"/>
              </w:rPr>
              <m:rPr/>
              <m:t>l</m:t>
            </m:r>
          </m:e>
        </m:d>
        <m:r>
          <w:rPr>
            <w:rFonts w:ascii="Cambria Math" w:hAnsi="Cambria Math" w:eastAsiaTheme="minorEastAsia"/>
          </w:rPr>
          <m:rPr/>
          <m:t>&lt;</m:t>
        </m:r>
        <m:r>
          <w:rPr>
            <w:rFonts w:ascii="Cambria Math" w:hAnsi="Cambria Math" w:eastAsiaTheme="minorEastAsia"/>
          </w:rPr>
          <m:rPr/>
          <m:t>ϵ</m:t>
        </m:r>
        <m:r>
          <w:rPr>
            <w:rFonts w:ascii="Cambria Math" w:hAnsi="Cambria Math" w:eastAsiaTheme="minorEastAsia"/>
          </w:rPr>
          <m:rPr/>
          <m:t>,   ∀</m:t>
        </m:r>
        <m:r>
          <w:rPr>
            <w:rFonts w:ascii="Cambria Math" w:hAnsi="Cambria Math" w:eastAsiaTheme="minorEastAsia"/>
          </w:rPr>
          <m:rPr/>
          <m:t>x</m:t>
        </m:r>
        <m:r>
          <w:rPr>
            <w:rFonts w:ascii="Cambria Math" w:hAnsi="Cambria Math" w:eastAsiaTheme="minorEastAsia"/>
          </w:rPr>
          <m:rPr/>
          <m:t>∈</m:t>
        </m:r>
        <m:r>
          <w:rPr>
            <w:rFonts w:ascii="Cambria Math" w:hAnsi="Cambria Math" w:eastAsiaTheme="minorEastAsia"/>
          </w:rPr>
          <m:rPr/>
          <m:t>A</m:t>
        </m:r>
        <m:r>
          <w:rPr>
            <w:rFonts w:ascii="Cambria Math" w:hAnsi="Cambria Math" w:eastAsiaTheme="minorEastAsia"/>
          </w:rPr>
          <m:rPr/>
          <m:t>,   0≠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x</m:t>
            </m:r>
            <m:r>
              <w:rPr>
                <w:rFonts w:ascii="Cambria Math" w:hAnsi="Cambria Math" w:eastAsiaTheme="minorEastAsia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0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&lt;</m:t>
        </m:r>
        <m:r>
          <w:rPr>
            <w:rFonts w:ascii="Cambria Math" w:hAnsi="Cambria Math" w:eastAsiaTheme="minorEastAsia"/>
          </w:rPr>
          <m:rPr/>
          <m:t>δ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Defi</w:t>
      </w:r>
      <w:r>
        <w:rPr>
          <w:rFonts w:eastAsiaTheme="minorEastAsia"/>
        </w:rPr>
        <w:t xml:space="preserve">nizione limite</w:t>
      </w:r>
      <w:r>
        <w:rPr>
          <w:rFonts w:eastAsiaTheme="minorEastAsia"/>
        </w:rPr>
      </w:r>
    </w:p>
    <w:p>
      <w:pPr>
        <w:pStyle w:val="941"/>
        <w:numPr>
          <w:ilvl w:val="0"/>
          <w:numId w:val="25"/>
        </w:numPr>
        <w:pBdr/>
        <w:shd w:val="clear" w:color="auto" w:fill="fff2cc" w:themeFill="accent4" w:themeFillTint="33"/>
        <w:spacing/>
        <w:ind w:firstLine="502" w:left="0"/>
        <w:rPr>
          <w:rFonts w:eastAsiaTheme="minorEastAsia"/>
          <w:b/>
          <w:bCs/>
        </w:rPr>
      </w:pPr>
      <w:r/>
      <m:oMath>
        <m:r>
          <w:rPr>
            <w:rFonts w:ascii="Cambria Math" w:hAnsi="Cambria Math" w:eastAsiaTheme="minorEastAsia"/>
          </w:rPr>
          <m:rPr>
            <m:sty m:val="bi"/>
          </m:rPr>
          <m:t>∀ ϵ ∃ I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>
                    <m:sty m:val="bi"/>
                  </m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>
                    <m:sty m:val="bi"/>
                  </m:rPr>
                  <m:t>0</m:t>
                </m:r>
              </m:sub>
            </m:sSub>
          </m:e>
        </m:d>
        <m:r>
          <w:rPr>
            <w:rFonts w:ascii="Cambria Math" w:hAnsi="Cambria Math" w:eastAsiaTheme="minorEastAsia"/>
          </w:rPr>
          <m:rPr>
            <m:sty m:val="bi"/>
          </m:rPr>
          <m:t>: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>
                <m:sty m:val="bi"/>
              </m:rPr>
              <m:t>f</m:t>
            </m:r>
            <m:d>
              <m:d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rPr>
                    <m:sty m:val="bi"/>
                  </m:rPr>
                  <m:t>x</m:t>
                </m:r>
              </m:e>
            </m:d>
            <m:r>
              <w:rPr>
                <w:rFonts w:ascii="Cambria Math" w:hAnsi="Cambria Math" w:eastAsiaTheme="minorEastAsia"/>
              </w:rPr>
              <m:rPr>
                <m:sty m:val="bi"/>
              </m:rPr>
              <m:t>-l</m:t>
            </m:r>
          </m:e>
        </m:d>
        <m:r>
          <w:rPr>
            <w:rFonts w:ascii="Cambria Math" w:hAnsi="Cambria Math" w:eastAsiaTheme="minorEastAsia"/>
          </w:rPr>
          <m:rPr>
            <m:sty m:val="bi"/>
          </m:rPr>
          <m:t>&lt;ϵ,   ∀x∈I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>
                    <m:sty m:val="bi"/>
                  </m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>
                    <m:sty m:val="bi"/>
                  </m:rPr>
                  <m:t>0</m:t>
                </m:r>
              </m:sub>
            </m:sSub>
          </m:e>
        </m:d>
      </m:oMath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  <w:t xml:space="preserve">Definizione limite per intorni</w:t>
      </w:r>
      <w:r>
        <w:rPr>
          <w:rFonts w:eastAsiaTheme="minorEastAsia"/>
          <w:b/>
          <w:bCs/>
        </w:rPr>
      </w:r>
    </w:p>
    <w:p>
      <w:pPr>
        <w:pBdr/>
        <w:shd w:val="clear" w:color="auto" w:fill="fff2cc" w:themeFill="accent4" w:themeFillTint="33"/>
        <w:spacing/>
        <w:ind/>
        <w:rPr>
          <w:rFonts w:ascii="Cambria Math" w:hAnsi="Cambria Math" w:eastAsiaTheme="minorEastAsia"/>
          <w:i/>
        </w:rPr>
      </w:pPr>
      <w:r>
        <w:t xml:space="preserve">E si applica la definizione di </w:t>
      </w:r>
      <w:r>
        <w:rPr>
          <w:b/>
          <w:bCs/>
        </w:rPr>
        <w:t xml:space="preserve">continuità</w:t>
      </w:r>
      <w:r>
        <w:t xml:space="preserve"> ricordando che</w:t>
      </w:r>
      <w:r>
        <w:rPr>
          <w:rFonts w:ascii="Cambria Math" w:hAnsi="Cambria Math"/>
          <w:b/>
          <w:bCs/>
          <w:i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rPr>
            <m:sty m:val="bi"/>
          </m:rPr>
          <m:t>ϵ=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rPr>
                <m:sty m:val="bi"/>
              </m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rPr>
                        <m:sty m:val="bi"/>
                      </m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color w:val="ff0000"/>
              </w:rPr>
              <m:rPr>
                <m:sty m:val="bi"/>
              </m:rPr>
              <m:t>2</m:t>
            </m:r>
          </m:den>
        </m:f>
      </m:oMath>
      <w:r>
        <w:rPr>
          <w:rFonts w:ascii="Cambria Math" w:hAnsi="Cambria Math" w:eastAsiaTheme="minorEastAsia"/>
          <w:i/>
        </w:rPr>
        <w:t xml:space="preserve">:</w:t>
      </w:r>
      <w:r>
        <w:rPr>
          <w:rFonts w:ascii="Cambria Math" w:hAnsi="Cambria Math" w:eastAsiaTheme="minorEastAsia"/>
          <w:i/>
        </w:rPr>
      </w:r>
    </w:p>
    <w:p>
      <w:pPr>
        <w:pBdr/>
        <w:shd w:val="clear" w:color="auto" w:fill="fff2cc" w:themeFill="accent4" w:themeFillTint="33"/>
        <w:spacing/>
        <w:ind/>
        <w:rPr>
          <w:rFonts w:ascii="Cambria Math" w:hAnsi="Cambria Math" w:eastAsiaTheme="minorEastAsia"/>
          <w:i/>
        </w:rPr>
      </w:pPr>
      <w:r/>
      <m:oMathPara>
        <m:oMathParaPr/>
        <m:oMath>
          <m:r>
            <w:rPr>
              <w:rFonts w:ascii="Cambria Math" w:hAnsi="Cambria Math"/>
            </w:rPr>
            <m:rPr/>
            <m:t>∃ δ&gt;0 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</m:d>
              <m:r>
                <w:rPr>
                  <w:rFonts w:ascii="Cambria Math" w:hAnsi="Cambria Math"/>
                </w:rPr>
                <m:rPr/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rPr/>
            <m:t>&lt;ϵ=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rPr/>
                <m:t>2</m:t>
              </m:r>
            </m:den>
          </m:f>
          <m:r>
            <w:rPr>
              <w:rFonts w:ascii="Cambria Math" w:hAnsi="Cambria Math"/>
            </w:rPr>
            <m:rPr/>
            <m:t>,     ∀ x∈I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0</m:t>
                  </m:r>
                </m:sub>
              </m:sSub>
            </m:e>
          </m:d>
        </m:oMath>
      </m:oMathPara>
      <w:r/>
      <w:r>
        <w:rPr>
          <w:rFonts w:ascii="Cambria Math" w:hAnsi="Cambria Math" w:eastAsiaTheme="minorEastAsia"/>
          <w:i/>
        </w:rPr>
      </w:r>
    </w:p>
    <w:p>
      <w:pPr>
        <w:pBdr/>
        <w:shd w:val="clear" w:color="auto" w:fill="fff2cc" w:themeFill="accent4" w:themeFillTint="33"/>
        <w:spacing/>
        <w:ind/>
        <w:rPr>
          <w:rFonts w:ascii="Cambria Math" w:hAnsi="Cambria Math" w:eastAsiaTheme="minorEastAsia"/>
          <w:iCs/>
        </w:rPr>
      </w:pPr>
      <w:r>
        <w:t xml:space="preserve">Otteniamo</w:t>
      </w:r>
      <w:r>
        <w:rPr>
          <w:rFonts w:ascii="Cambria Math" w:hAnsi="Cambria Math" w:eastAsiaTheme="minorEastAsia"/>
          <w:iCs/>
        </w:rPr>
        <w:t xml:space="preserve">:</w:t>
      </w:r>
      <w:r>
        <w:rPr>
          <w:rFonts w:ascii="Cambria Math" w:hAnsi="Cambria Math" w:eastAsiaTheme="minorEastAsia"/>
          <w:iCs/>
        </w:rPr>
      </w:r>
    </w:p>
    <w:p>
      <w:pPr>
        <w:pBdr/>
        <w:shd w:val="clear" w:color="auto" w:fill="fff2cc" w:themeFill="accent4" w:themeFillTint="33"/>
        <w:spacing/>
        <w:ind/>
        <w:rPr>
          <w:rFonts w:ascii="Cambria Math" w:hAnsi="Cambria Math" w:eastAsiaTheme="minorEastAsia"/>
        </w:rPr>
      </w:pPr>
      <w:r/>
      <m:oMathPara>
        <m:oMathParaPr/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</m:d>
              <m:r>
                <w:rPr>
                  <w:rFonts w:ascii="Cambria Math" w:hAnsi="Cambria Math"/>
                </w:rPr>
                <m:rPr/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rPr/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rPr/>
                <m:t>2</m:t>
              </m:r>
            </m:den>
          </m:f>
          <m:r>
            <w:rPr>
              <w:rFonts w:ascii="Cambria Math" w:hAnsi="Cambria Math"/>
            </w:rPr>
            <m:rPr/>
            <m:t>   →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rPr/>
                <m:t>2</m:t>
              </m:r>
            </m:den>
          </m:f>
          <m:r>
            <w:rPr>
              <w:rFonts w:ascii="Cambria Math" w:hAnsi="Cambria Math"/>
            </w:rPr>
            <m:rPr/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x</m:t>
              </m:r>
            </m:e>
          </m:d>
          <m:r>
            <w:rPr>
              <w:rFonts w:ascii="Cambria Math" w:hAnsi="Cambria Math"/>
            </w:rPr>
            <m:rPr/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rPr/>
                <m:t>2</m:t>
              </m:r>
            </m:den>
          </m:f>
          <m:r>
            <w:rPr>
              <w:rFonts w:ascii="Cambria Math" w:hAnsi="Cambria Math"/>
            </w:rPr>
            <m:rPr/>
            <m:t>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/>
            </w:rPr>
            <m:rPr/>
            <m:t>)</m:t>
          </m:r>
        </m:oMath>
      </m:oMathPara>
      <w:r/>
      <w:r>
        <w:rPr>
          <w:rFonts w:ascii="Cambria Math" w:hAnsi="Cambria Math"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ascii="Cambria Math" w:hAnsi="Cambria Math" w:eastAsiaTheme="minorEastAsia"/>
        </w:rPr>
      </w:pPr>
      <w:r/>
      <m:oMathPara>
        <m:oMathParaPr/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rPr/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rPr/>
                <m:t>2</m:t>
              </m:r>
            </m:den>
          </m:f>
          <m:r>
            <w:rPr>
              <w:rFonts w:ascii="Cambria Math" w:hAnsi="Cambria Math" w:eastAsiaTheme="minorEastAsia"/>
              <w:highlight w:val="yellow"/>
            </w:rPr>
            <m:rPr/>
            <m:t>&lt;f</m:t>
          </m:r>
          <m:d>
            <m:dPr>
              <m:ctrlPr>
                <w:rPr>
                  <w:rFonts w:ascii="Cambria Math" w:hAnsi="Cambria Math" w:eastAsiaTheme="minorEastAsia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eastAsiaTheme="minorEastAsia"/>
                  <w:highlight w:val="yellow"/>
                </w:rPr>
                <m:rPr/>
                <m:t>x</m:t>
              </m:r>
            </m:e>
          </m:d>
          <m:r>
            <w:rPr>
              <w:rFonts w:ascii="Cambria Math" w:hAnsi="Cambria Math" w:eastAsiaTheme="minorEastAsia"/>
            </w:rPr>
            <m:rPr/>
            <m:t>&lt;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rPr/>
                <m:t>3</m:t>
              </m:r>
            </m:num>
            <m:den>
              <m:r>
                <w:rPr>
                  <w:rFonts w:ascii="Cambria Math" w:hAnsi="Cambria Math" w:eastAsiaTheme="minorEastAsia"/>
                </w:rPr>
                <m:rPr/>
                <m:t>2</m:t>
              </m:r>
            </m:den>
          </m:f>
          <m:r>
            <w:rPr>
              <w:rFonts w:ascii="Cambria Math" w:hAnsi="Cambria Math" w:eastAsiaTheme="minorEastAsia"/>
            </w:rPr>
            <m:rPr/>
            <m:t>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0</m:t>
                  </m:r>
                </m:sub>
              </m:sSub>
            </m:e>
          </m:d>
        </m:oMath>
      </m:oMathPara>
      <w:r/>
      <w:r>
        <w:rPr>
          <w:rFonts w:ascii="Cambria Math" w:hAnsi="Cambria Math"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ascii="Cambria Math" w:hAnsi="Cambria Math" w:eastAsiaTheme="minorEastAsia"/>
          <w:iCs/>
        </w:rPr>
      </w:pPr>
      <w:r>
        <w:rPr>
          <w:rFonts w:ascii="Cambria Math" w:hAnsi="Cambria Math" w:eastAsiaTheme="minorEastAsia"/>
          <w:iCs/>
        </w:rPr>
      </w:r>
      <w:r>
        <w:rPr>
          <w:rFonts w:ascii="Cambria Math" w:hAnsi="Cambria Math" w:eastAsiaTheme="minorEastAsia"/>
          <w:iCs/>
        </w:rPr>
      </w:r>
    </w:p>
    <w:p>
      <w:pPr>
        <w:pBdr/>
        <w:shd w:val="clear" w:color="auto" w:fill="fff2cc" w:themeFill="accent4" w:themeFillTint="33"/>
        <w:spacing/>
        <w:ind/>
        <w:rPr/>
      </w:pPr>
      <w:r>
        <w:t xml:space="preserve">Considerando solamente la prima disequazione:</w:t>
      </w:r>
      <w:r/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/>
      <m:oMathPara>
        <m:oMathParaPr/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rPr/>
                <m:t>2</m:t>
              </m:r>
            </m:den>
          </m:f>
          <m:r>
            <w:rPr>
              <w:rFonts w:ascii="Cambria Math" w:hAnsi="Cambria Math" w:eastAsiaTheme="minorEastAsia"/>
            </w:rPr>
            <m:rPr/>
            <m:t>&lt;f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x</m:t>
              </m:r>
            </m:e>
          </m:d>
          <m:r>
            <w:rPr>
              <w:rFonts w:ascii="Cambria Math" w:hAnsi="Cambria Math" w:eastAsiaTheme="minorEastAsia"/>
            </w:rPr>
            <m:rPr/>
            <m:t>→f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x</m:t>
              </m:r>
            </m:e>
          </m:d>
          <m:r>
            <w:rPr>
              <w:rFonts w:ascii="Cambria Math" w:hAnsi="Cambria Math" w:eastAsiaTheme="minorEastAsia"/>
            </w:rPr>
            <m:rPr/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rPr/>
                <m:t>2</m:t>
              </m:r>
            </m:den>
          </m:f>
          <m:r>
            <w:rPr>
              <w:rFonts w:ascii="Cambria Math" w:hAnsi="Cambria Math" w:eastAsiaTheme="minorEastAsia"/>
            </w:rPr>
            <m:rPr/>
            <m:t>&gt;0 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x</m:t>
              </m:r>
            </m:e>
          </m:d>
          <m:r>
            <w:rPr>
              <w:rFonts w:ascii="Cambria Math" w:hAnsi="Cambria Math"/>
            </w:rPr>
            <m:rPr/>
            <m:t>&gt;0   ∀ x∈I(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/>
            </w:rPr>
            <m:rPr/>
            <m:t>)</m:t>
          </m:r>
        </m:oMath>
      </m:oMathPara>
      <w:r/>
      <w:r/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/>
      <w:bookmarkStart w:id="23" w:name="_Toc126950613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2133600" cy="2207260"/>
                <wp:effectExtent l="0" t="0" r="0" b="2540"/>
                <wp:wrapSquare wrapText="bothSides"/>
                <wp:docPr id="4" name="Immagine 4" descr="Il Teorema di Bolzano con semplici spiegazio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l Teorema di Bolzano con semplici spiegazioni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33600" cy="220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59776;o:allowoverlap:true;o:allowincell:true;mso-position-horizontal-relative:margin;mso-position-horizontal:left;mso-position-vertical-relative:text;margin-top:25.95pt;mso-position-vertical:absolute;width:168.00pt;height:173.80pt;mso-wrap-distance-left:9.00pt;mso-wrap-distance-top:0.00pt;mso-wrap-distance-right:9.00pt;mso-wrap-distance-bottom:0.00pt;z-index:1;" stroked="f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color w:val="00b050"/>
          <w:sz w:val="24"/>
          <w:szCs w:val="24"/>
        </w:rPr>
        <w:t xml:space="preserve">TEOREMA DEGLI ZERI (TEOREMA DI BOLZANO)</w:t>
      </w:r>
      <w:bookmarkEnd w:id="23"/>
      <w:r/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Sia </w:t>
      </w:r>
      <m:oMath>
        <m:r>
          <w:rPr>
            <w:rFonts w:ascii="Cambria Math" w:hAnsi="Cambria Math" w:eastAsia="Cambria Math" w:cs="Cambria Math"/>
            <w:color w:val="0070c0"/>
          </w:rPr>
          <m:rPr/>
          <m:t>f(x)</m:t>
        </m:r>
      </m:oMath>
      <w:r>
        <w:rPr>
          <w:color w:val="0070c0"/>
          <w:sz w:val="24"/>
          <w:szCs w:val="24"/>
        </w:rPr>
        <w:t xml:space="preserve"> una funzione continua in un intervallo </w:t>
      </w:r>
      <m:oMath>
        <m:r>
          <w:rPr>
            <w:rFonts w:ascii="Cambria Math" w:hAnsi="Cambria Math" w:eastAsia="Cambria Math" w:cs="Cambria Math"/>
            <w:color w:val="0070c0"/>
          </w:rPr>
          <m:rPr/>
          <m:t>[a,b]</m:t>
        </m:r>
      </m:oMath>
      <w:r>
        <w:rPr>
          <w:color w:val="0070c0"/>
          <w:sz w:val="24"/>
          <w:szCs w:val="24"/>
        </w:rPr>
        <w:t xml:space="preserve">. Se </w:t>
      </w:r>
      <m:oMath>
        <m:r>
          <w:rPr>
            <w:rFonts w:ascii="Cambria Math" w:hAnsi="Cambria Math" w:eastAsia="Cambria Math" w:cs="Cambria Math"/>
            <w:color w:val="0070c0"/>
          </w:rPr>
          <m:rPr/>
          <m:t>f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 w:eastAsia="Cambria Math" w:cs="Cambria Math"/>
                <w:color w:val="0070c0"/>
              </w:rPr>
              <m:rPr/>
              <m:t>a</m:t>
            </m:r>
          </m:e>
        </m:d>
        <m:r>
          <w:rPr>
            <w:rFonts w:ascii="Cambria Math" w:hAnsi="Cambria Math" w:eastAsia="Cambria Math" w:cs="Cambria Math"/>
            <w:color w:val="0070c0"/>
          </w:rPr>
          <m:rPr/>
          <m:t> </m:t>
        </m:r>
        <m:r>
          <w:rPr>
            <w:rFonts w:ascii="Cambria Math" w:hAnsi="Cambria Math" w:eastAsia="Cambria Math" w:cs="Cambria Math"/>
            <w:color w:val="0070c0"/>
          </w:rPr>
          <m:rPr/>
          <m:t>ed f(b)</m:t>
        </m:r>
      </m:oMath>
      <w:r>
        <w:rPr>
          <w:color w:val="0070c0"/>
          <w:sz w:val="24"/>
          <w:szCs w:val="24"/>
        </w:rPr>
        <w:t xml:space="preserve"> hanno segno discorde </w:t>
      </w:r>
      <m:oMath>
        <m:r>
          <w:rPr>
            <w:rFonts w:ascii="Cambria Math" w:hAnsi="Cambria Math" w:eastAsia="Cambria Math" w:cs="Cambria Math"/>
            <w:color w:val="0070c0"/>
          </w:rPr>
          <m:rPr/>
          <m:t>(f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 w:eastAsia="Cambria Math" w:cs="Cambria Math"/>
                <w:color w:val="0070c0"/>
              </w:rPr>
              <m:rPr/>
              <m:t>a</m:t>
            </m:r>
          </m:e>
        </m:d>
        <m:r>
          <w:rPr>
            <w:rFonts w:ascii="Cambria Math" w:hAnsi="Cambria Math"/>
            <w:color w:val="0070c0"/>
          </w:rPr>
          <m:rPr/>
          <m:t>⋅f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rPr/>
              <m:t>b</m:t>
            </m:r>
          </m:e>
        </m:d>
        <m:r>
          <w:rPr>
            <w:rFonts w:ascii="Cambria Math" w:hAnsi="Cambria Math" w:eastAsia="Cambria Math" w:cs="Cambria Math"/>
            <w:color w:val="0070c0"/>
          </w:rPr>
          <m:rPr/>
          <m:t>&lt;0)</m:t>
        </m:r>
      </m:oMath>
      <w:r>
        <w:rPr>
          <w:color w:val="0070c0"/>
          <w:sz w:val="24"/>
          <w:szCs w:val="24"/>
        </w:rPr>
        <w:t xml:space="preserve">, allora esiste un punto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70c0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  <w:color w:val="0070c0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  <w:color w:val="0070c0"/>
          </w:rPr>
          <m:rPr/>
          <m:t> </m:t>
        </m:r>
        <m:r>
          <w:rPr>
            <w:rFonts w:ascii="Cambria Math" w:hAnsi="Cambria Math"/>
            <w:color w:val="0070c0"/>
          </w:rPr>
          <m:rPr/>
          <m:t>∈ 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rPr/>
              <m:t>a,b</m:t>
            </m:r>
          </m:e>
        </m:d>
      </m:oMath>
      <w:r>
        <w:rPr>
          <w:color w:val="0070c0"/>
          <w:sz w:val="24"/>
          <w:szCs w:val="24"/>
        </w:rPr>
        <w:t xml:space="preserve"> tale che </w:t>
      </w:r>
      <m:oMath>
        <m:r>
          <w:rPr>
            <w:rFonts w:ascii="Cambria Math" w:hAnsi="Cambria Math" w:eastAsia="Cambria Math" w:cs="Cambria Math"/>
            <w:color w:val="0070c0"/>
          </w:rPr>
          <m:rPr/>
          <m:t>f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70c0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70c0"/>
                  </w:rPr>
                  <m:rPr/>
                  <m:t>0</m:t>
                </m:r>
              </m:sub>
            </m:sSub>
          </m:e>
        </m:d>
        <m:r>
          <w:rPr>
            <w:rFonts w:ascii="Cambria Math" w:hAnsi="Cambria Math" w:eastAsia="Cambria Math" w:cs="Cambria Math"/>
            <w:color w:val="0070c0"/>
          </w:rPr>
          <m:rPr/>
          <m:t>=0</m:t>
        </m:r>
      </m:oMath>
      <w:r>
        <w:rPr>
          <w:color w:val="0070c0"/>
          <w:sz w:val="24"/>
          <w:szCs w:val="24"/>
        </w:rPr>
        <w:t xml:space="preserve">.</w:t>
      </w:r>
      <w:r>
        <w:rPr>
          <w:color w:val="0070c0"/>
          <w:sz w:val="24"/>
          <w:szCs w:val="24"/>
        </w:rPr>
      </w:r>
    </w:p>
    <w:p>
      <w:pPr>
        <w:pBdr/>
        <w:spacing/>
        <w:ind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Sostanzialmente se gli estremi dell’intervallo all’interno del quale la funzione è definita hanno segni discordi, la funzione passa per </w:t>
      </w:r>
      <m:oMath>
        <m:r>
          <w:rPr>
            <w:rFonts w:ascii="Cambria Math" w:hAnsi="Cambria Math" w:eastAsia="Cambria Math" w:cs="Cambria Math"/>
            <w:color w:val="0070c0"/>
          </w:rPr>
          <m:rPr/>
          <m:t>y=0</m:t>
        </m:r>
      </m:oMath>
      <w:r>
        <w:rPr>
          <w:color w:val="0070c0"/>
          <w:sz w:val="24"/>
          <w:szCs w:val="24"/>
        </w:rPr>
        <w:t xml:space="preserve">.</w:t>
      </w:r>
      <w:r>
        <w:rPr>
          <w:color w:val="0070c0"/>
          <w:sz w:val="24"/>
          <w:szCs w:val="24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>
        <w:rPr>
          <w:b/>
          <w:bCs/>
          <w:color w:val="0070c0"/>
        </w:rPr>
        <w:t xml:space="preserve"> (bisezione)</w:t>
      </w:r>
      <w:r/>
    </w:p>
    <w:p>
      <w:pPr>
        <w:pBdr/>
        <w:shd w:val="clear" w:color="auto" w:fill="fceec0"/>
        <w:tabs>
          <w:tab w:val="left" w:leader="none" w:pos="3440"/>
        </w:tabs>
        <w:spacing/>
        <w:ind/>
        <w:rPr>
          <w:rFonts w:ascii="Cambria Math" w:hAnsi="Cambria Math" w:eastAsia="Cambria Math" w:cs="Cambria Math"/>
        </w:rPr>
      </w:pPr>
      <w:r>
        <w:t xml:space="preserve">Supponiamo che </w:t>
      </w:r>
      <m:oMath>
        <m:r>
          <w:rPr>
            <w:rFonts w:ascii="Cambria Math" w:hAnsi="Cambria Math" w:eastAsia="Cambria Math" w:cs="Cambria Math"/>
            <w:color w:val="ff0000"/>
          </w:rPr>
          <m:rPr>
            <m:sty m:val="bi"/>
          </m:rPr>
          <m:t>f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w:rPr>
                <w:rFonts w:ascii="Cambria Math" w:hAnsi="Cambria Math" w:eastAsia="Cambria Math" w:cs="Cambria Math"/>
                <w:color w:val="ff0000"/>
              </w:rPr>
              <m:rPr>
                <m:sty m:val="bi"/>
              </m:rPr>
              <m:t>a</m:t>
            </m:r>
          </m:e>
        </m:d>
        <m:r>
          <w:rPr>
            <w:rFonts w:ascii="Cambria Math" w:hAnsi="Cambria Math" w:eastAsia="Cambria Math" w:cs="Cambria Math"/>
            <w:color w:val="ff0000"/>
          </w:rPr>
          <m:rPr>
            <m:sty m:val="bi"/>
          </m:rPr>
          <m:t>&lt;0</m:t>
        </m:r>
      </m:oMath>
      <w:r>
        <w:t xml:space="preserve"> ed </w:t>
      </w:r>
      <m:oMath>
        <m:r>
          <w:rPr>
            <w:rFonts w:ascii="Cambria Math" w:hAnsi="Cambria Math" w:eastAsia="Cambria Math" w:cs="Cambria Math"/>
            <w:color w:val="ff0000"/>
          </w:rPr>
          <m:rPr>
            <m:sty m:val="bi"/>
          </m:rPr>
          <m:t>f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w:rPr>
                <w:rFonts w:ascii="Cambria Math" w:hAnsi="Cambria Math" w:eastAsia="Cambria Math" w:cs="Cambria Math"/>
                <w:color w:val="ff0000"/>
              </w:rPr>
              <m:rPr>
                <m:sty m:val="bi"/>
              </m:rPr>
              <m:t>b</m:t>
            </m:r>
          </m:e>
        </m:d>
        <m:r>
          <w:rPr>
            <w:rFonts w:ascii="Cambria Math" w:hAnsi="Cambria Math" w:eastAsia="Cambria Math" w:cs="Cambria Math"/>
            <w:color w:val="ff0000"/>
          </w:rPr>
          <m:rPr>
            <m:sty m:val="bi"/>
          </m:rPr>
          <m:t>&gt;0</m:t>
        </m:r>
      </m:oMath>
      <w:r>
        <w:t xml:space="preserve"> e consideriamo il punto medio </w:t>
      </w:r>
      <m:oMath>
        <m:r>
          <w:rPr>
            <w:rFonts w:ascii="Cambria Math" w:hAnsi="Cambria Math" w:eastAsia="Cambria Math" w:cs="Cambria Math"/>
          </w:rPr>
          <m:rPr/>
          <m:t>c</m:t>
        </m:r>
      </m:oMath>
      <w:r>
        <w:t xml:space="preserve"> dell’intervallo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/>
              <m:t>a,b</m:t>
            </m:r>
          </m:e>
        </m:d>
        <m:r>
          <w:rPr>
            <w:rFonts w:ascii="Cambria Math" w:hAnsi="Cambria Math" w:eastAsia="Cambria Math" w:cs="Cambria Math"/>
          </w:rPr>
          <m:rPr/>
          <m:t>,   </m:t>
        </m:r>
        <m:r>
          <w:rPr>
            <w:rFonts w:ascii="Cambria Math" w:hAnsi="Cambria Math" w:eastAsia="Cambria Math" w:cs="Cambria Math"/>
          </w:rPr>
          <m:rPr>
            <m:sty m:val="bi"/>
          </m:rPr>
          <m:t>c=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a+b</m:t>
            </m:r>
          </m:num>
          <m:den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</m:t>
            </m:r>
          </m:den>
        </m:f>
      </m:oMath>
      <w:r>
        <w:t xml:space="preserve">. Si valuta la funzione nel punto </w:t>
      </w:r>
      <m:oMath>
        <m:r>
          <w:rPr>
            <w:rFonts w:ascii="Cambria Math" w:hAnsi="Cambria Math" w:eastAsia="Cambria Math" w:cs="Cambria Math"/>
          </w:rPr>
          <m:rPr/>
          <m:t>c.</m:t>
        </m:r>
      </m:oMath>
      <w:r>
        <w:tab/>
      </w:r>
      <w:r>
        <w:rPr>
          <w:rFonts w:ascii="Cambria Math" w:hAnsi="Cambria Math" w:eastAsia="Cambria Math" w:cs="Cambria Math"/>
        </w:rPr>
      </w:r>
    </w:p>
    <w:p>
      <w:pPr>
        <w:pBdr/>
        <w:shd w:val="clear" w:color="auto" w:fill="fceec0"/>
        <w:spacing/>
        <w:ind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STEP 1: </w:t>
      </w:r>
      <w:r>
        <w:rPr>
          <w:b/>
          <w:bCs/>
          <w:color w:val="ff0000"/>
          <w:u w:val="single"/>
        </w:rPr>
      </w:r>
    </w:p>
    <w:p>
      <w:pPr>
        <w:pStyle w:val="941"/>
        <w:numPr>
          <w:ilvl w:val="0"/>
          <w:numId w:val="6"/>
        </w:numPr>
        <w:pBdr/>
        <w:shd w:val="clear" w:color="auto" w:fill="fceec0"/>
        <w:spacing/>
        <w:ind/>
        <w:rPr/>
      </w:pPr>
      <w:r>
        <w:t xml:space="preserve">Se </w:t>
      </w:r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</m:d>
        <m:r>
          <w:rPr>
            <w:rFonts w:ascii="Cambria Math" w:hAnsi="Cambria Math" w:eastAsia="Cambria Math" w:cs="Cambria Math"/>
          </w:rPr>
          <m:rPr/>
          <m:t>=0</m:t>
        </m:r>
      </m:oMath>
      <w:r>
        <w:t xml:space="preserve">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=c</m:t>
        </m:r>
      </m:oMath>
      <w:r>
        <w:t xml:space="preserve">       il teorema è gia dimostrato</w:t>
      </w:r>
      <w:r/>
    </w:p>
    <w:p>
      <w:pPr>
        <w:pStyle w:val="941"/>
        <w:numPr>
          <w:ilvl w:val="0"/>
          <w:numId w:val="6"/>
        </w:numPr>
        <w:pBdr/>
        <w:shd w:val="clear" w:color="auto" w:fill="fceec0"/>
        <w:spacing/>
        <w:ind/>
        <w:rPr/>
      </w:pPr>
      <w:r>
        <w:t xml:space="preserve">Se </w:t>
      </w:r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</m:d>
        <m:r>
          <w:rPr>
            <w:rFonts w:ascii="Cambria Math" w:hAnsi="Cambria Math" w:eastAsia="Cambria Math" w:cs="Cambria Math"/>
          </w:rPr>
          <m:rPr/>
          <m:t>&gt;0,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=a   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=c</m:t>
        </m:r>
      </m:oMath>
      <w:r/>
      <w:r/>
    </w:p>
    <w:p>
      <w:pPr>
        <w:pStyle w:val="941"/>
        <w:numPr>
          <w:ilvl w:val="0"/>
          <w:numId w:val="6"/>
        </w:numPr>
        <w:pBdr/>
        <w:shd w:val="clear" w:color="auto" w:fill="fceec0"/>
        <w:spacing/>
        <w:ind/>
        <w:rPr/>
      </w:pPr>
      <w:r>
        <w:t xml:space="preserve">Se </w:t>
      </w:r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</m:d>
        <m:r>
          <w:rPr>
            <w:rFonts w:ascii="Cambria Math" w:hAnsi="Cambria Math" w:eastAsia="Cambria Math" w:cs="Cambria Math"/>
          </w:rPr>
          <m:rPr/>
          <m:t>&lt;0,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=c   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=b</m:t>
        </m:r>
      </m:oMath>
      <w:r/>
      <w:r/>
    </w:p>
    <w:p>
      <w:pPr>
        <w:pBdr/>
        <w:shd w:val="clear" w:color="auto" w:fill="fceec0"/>
        <w:spacing/>
        <w:ind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STEP 2:</w:t>
      </w:r>
      <w:r>
        <w:rPr>
          <w:b/>
          <w:bCs/>
          <w:color w:val="ff0000"/>
          <w:u w:val="single"/>
        </w:rPr>
      </w:r>
    </w:p>
    <w:p>
      <w:pPr>
        <w:pBdr/>
        <w:shd w:val="clear" w:color="auto" w:fill="fceec0"/>
        <w:spacing/>
        <w:ind/>
        <w:rPr/>
      </w:pPr>
      <w:r>
        <w:t xml:space="preserve">Dato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b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num>
          <m:den>
            <m:r>
              <w:rPr>
                <w:rFonts w:ascii="Cambria Math" w:hAnsi="Cambria Math" w:eastAsia="Cambria Math" w:cs="Cambria Math"/>
              </w:rPr>
              <m:rPr/>
              <m:t>2</m:t>
            </m:r>
          </m:den>
        </m:f>
      </m:oMath>
      <w:r>
        <w:t xml:space="preserve">,</w:t>
      </w:r>
      <w:r/>
    </w:p>
    <w:p>
      <w:pPr>
        <w:pStyle w:val="941"/>
        <w:numPr>
          <w:ilvl w:val="0"/>
          <w:numId w:val="10"/>
        </w:numPr>
        <w:pBdr/>
        <w:shd w:val="clear" w:color="auto" w:fill="fceec0"/>
        <w:spacing/>
        <w:ind/>
        <w:rPr/>
      </w:pPr>
      <w:r>
        <w:t xml:space="preserve">Se </w:t>
      </w:r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=0</m:t>
        </m:r>
      </m:oMath>
      <w:r>
        <w:t xml:space="preserve">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</m:oMath>
      <w:r>
        <w:t xml:space="preserve">       il teorema è gia dimostrato</w:t>
      </w:r>
      <w:r/>
    </w:p>
    <w:p>
      <w:pPr>
        <w:pStyle w:val="941"/>
        <w:numPr>
          <w:ilvl w:val="0"/>
          <w:numId w:val="10"/>
        </w:numPr>
        <w:pBdr/>
        <w:shd w:val="clear" w:color="auto" w:fill="fceec0"/>
        <w:spacing/>
        <w:ind/>
        <w:rPr/>
      </w:pPr>
      <w:r>
        <w:t xml:space="preserve">Se </w:t>
      </w:r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&gt;0,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   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</w:rPr>
          <m:rPr/>
          <m:t>=c</m:t>
        </m:r>
      </m:oMath>
      <w:r/>
      <w:r/>
    </w:p>
    <w:p>
      <w:pPr>
        <w:pStyle w:val="941"/>
        <w:numPr>
          <w:ilvl w:val="0"/>
          <w:numId w:val="10"/>
        </w:numPr>
        <w:pBdr/>
        <w:shd w:val="clear" w:color="fcedc0" w:fill="fcedc0"/>
        <w:spacing/>
        <w:ind/>
        <w:rPr/>
      </w:pPr>
      <w:r>
        <w:t xml:space="preserve">Se </w:t>
      </w:r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&lt;0,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</w:rPr>
          <m:rPr/>
          <m:t>=c   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</m:oMath>
      <w:r/>
      <w:r/>
    </w:p>
    <w:p>
      <w:pPr>
        <w:pBdr/>
        <w:shd w:val="clear" w:color="fcedc0" w:fill="fcedc0"/>
        <w:spacing/>
        <w:ind/>
        <w:rPr/>
      </w:pPr>
      <w:r>
        <w:t xml:space="preserve">Il procedimento si ripete </w:t>
      </w:r>
      <w:r>
        <w:t xml:space="preserve">finché</w:t>
      </w:r>
      <w:r>
        <w:t xml:space="preserve"> non si trova </w:t>
      </w:r>
      <m:oMath>
        <m:r>
          <w:rPr>
            <w:rFonts w:ascii="Cambria Math" w:hAnsi="Cambria Math" w:eastAsia="Cambria Math" w:cs="Cambria Math"/>
            <w:u w:val="single"/>
          </w:rPr>
          <m:rPr>
            <m:sty m:val="bi"/>
          </m:rPr>
          <m:t>f</m:t>
        </m:r>
        <m:d>
          <m:dPr>
            <m:ctrlPr>
              <w:rPr>
                <w:rFonts w:ascii="Cambria Math" w:hAnsi="Cambria Math"/>
                <w:b/>
                <w:bCs/>
                <w:u w:val="single"/>
              </w:rPr>
            </m:ctrlPr>
          </m:dPr>
          <m:e>
            <m:r>
              <w:rPr>
                <w:rFonts w:ascii="Cambria Math" w:hAnsi="Cambria Math" w:eastAsia="Cambria Math" w:cs="Cambria Math"/>
                <w:u w:val="single"/>
              </w:rPr>
              <m:rPr>
                <m:sty m:val="bi"/>
              </m:rPr>
              <m:t>c</m:t>
            </m:r>
          </m:e>
        </m:d>
        <m:r>
          <w:rPr>
            <w:rFonts w:ascii="Cambria Math" w:hAnsi="Cambria Math" w:eastAsia="Cambria Math" w:cs="Cambria Math"/>
            <w:u w:val="single"/>
          </w:rPr>
          <m:rPr>
            <m:sty m:val="bi"/>
          </m:rPr>
          <m:t>=0</m:t>
        </m:r>
        <m:r>
          <w:rPr>
            <w:rFonts w:ascii="Cambria Math" w:hAnsi="Cambria Math" w:eastAsia="Cambria Math" w:cs="Cambria Math"/>
            <w:u w:val="single"/>
          </w:rPr>
          <m:rPr/>
          <m:t>.</m:t>
        </m:r>
      </m:oMath>
      <w:r>
        <w:t xml:space="preserve"> I questo modo si trovano </w:t>
      </w:r>
      <w:r>
        <w:t xml:space="preserve">3</w:t>
      </w:r>
      <w:r>
        <w:t xml:space="preserve"> successioni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>
        <w:t xml:space="preserve"> che, per </w:t>
      </w:r>
      <m:oMath>
        <m:r>
          <w:rPr>
            <w:rFonts w:ascii="Cambria Math" w:hAnsi="Cambria Math" w:eastAsia="Cambria Math" w:cs="Cambria Math"/>
          </w:rPr>
          <m:rPr/>
          <m:t>n </m:t>
        </m:r>
        <m:r>
          <w:rPr>
            <w:rFonts w:ascii="Cambria Math" w:hAnsi="Cambria Math"/>
          </w:rPr>
          <m:rPr/>
          <m:t>≥ 1:</m:t>
        </m:r>
      </m:oMath>
      <w:r/>
      <w:r/>
    </w:p>
    <w:p>
      <w:pPr>
        <w:pStyle w:val="941"/>
        <w:numPr>
          <w:ilvl w:val="0"/>
          <w:numId w:val="11"/>
        </w:numPr>
        <w:pBdr/>
        <w:shd w:val="clear" w:color="fcedc0" w:fill="fcedc0"/>
        <w:spacing/>
        <w:ind/>
        <w:rPr>
          <w:rFonts w:ascii="Cambria Math" w:hAnsi="Cambria Math" w:eastAsia="Cambria Math" w:cs="Cambria Math"/>
        </w:rPr>
      </w:pPr>
      <w:r/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&gt;0       </m:t>
        </m:r>
        <m:r>
          <w:rPr>
            <w:rFonts w:ascii="Cambria Math" w:hAnsi="Cambria Math"/>
          </w:rPr>
          <m:rPr/>
          <m:t>→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n+1</m:t>
            </m:r>
          </m:sub>
        </m:sSub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  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n+1</m:t>
            </m:r>
          </m:sub>
        </m:sSub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/>
      <w:r>
        <w:rPr>
          <w:rFonts w:ascii="Cambria Math" w:hAnsi="Cambria Math" w:eastAsia="Cambria Math" w:cs="Cambria Math"/>
        </w:rPr>
      </w:r>
    </w:p>
    <w:p>
      <w:pPr>
        <w:pStyle w:val="941"/>
        <w:numPr>
          <w:ilvl w:val="0"/>
          <w:numId w:val="11"/>
        </w:numPr>
        <w:pBdr/>
        <w:shd w:val="clear" w:color="fcedc0" w:fill="fcedc0"/>
        <w:spacing/>
        <w:ind/>
        <w:rPr>
          <w:rFonts w:ascii="Cambria Math" w:hAnsi="Cambria Math" w:eastAsia="Cambria Math" w:cs="Cambria Math"/>
        </w:rPr>
      </w:pPr>
      <w:r/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&lt;0       </m:t>
        </m:r>
        <m:r>
          <w:rPr>
            <w:rFonts w:ascii="Cambria Math" w:hAnsi="Cambria Math"/>
          </w:rPr>
          <m:rPr/>
          <m:t>→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n+1</m:t>
            </m:r>
          </m:sub>
        </m:sSub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  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n+1</m:t>
            </m:r>
          </m:sub>
        </m:sSub>
        <m:r>
          <w:rPr>
            <w:rFonts w:ascii="Cambria Math" w:hAnsi="Cambria Math" w:eastAsia="Cambria Math" w:cs="Cambria Math"/>
          </w:rPr>
          <m:rPr/>
          <m:t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/>
      <w:r>
        <w:rPr>
          <w:rFonts w:ascii="Cambria Math" w:hAnsi="Cambria Math" w:eastAsia="Cambria Math" w:cs="Cambria Math"/>
        </w:rPr>
      </w:r>
    </w:p>
    <w:p>
      <w:pPr>
        <w:pBdr/>
        <w:shd w:val="clear" w:color="fcedc0" w:fill="fcedc0"/>
        <w:spacing/>
        <w:ind/>
        <w:rPr/>
      </w:pPr>
      <w:r>
        <w:t xml:space="preserve">Per cui si ricerca nuovamente il centro: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n+1</m:t>
            </m:r>
          </m:sub>
        </m:sSub>
        <m:r>
          <w:rPr>
            <w:rFonts w:ascii="Cambria Math" w:hAnsi="Cambria Math" w:eastAsia="Cambria Math" w:cs="Cambria Math"/>
          </w:rPr>
          <m:rPr>
            <m:sty m:val="bi"/>
          </m:rPr>
          <m:t>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n+1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+ b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n+1</m:t>
                </m:r>
              </m:sub>
            </m:sSub>
          </m:num>
          <m:den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</m:t>
            </m:r>
          </m:den>
        </m:f>
      </m:oMath>
      <w:r>
        <w:rPr>
          <w:b/>
          <w:bCs/>
        </w:rPr>
        <w:t xml:space="preserve">.</w:t>
      </w:r>
      <w:r/>
    </w:p>
    <w:p>
      <w:pPr>
        <w:pBdr/>
        <w:shd w:val="clear" w:color="fcedc0" w:fill="fcedc0"/>
        <w:spacing/>
        <w:ind/>
        <w:rPr/>
      </w:pPr>
      <w:r>
        <w:t xml:space="preserve">Risulta che </w:t>
      </w:r>
      <m:oMath>
        <m:r>
          <w:rPr>
            <w:rFonts w:ascii="Cambria Math" w:hAnsi="Cambria Math" w:eastAsia="Cambria Math" w:cs="Cambria Math"/>
            <w:color w:val="ff0000"/>
          </w:rPr>
          <m:rPr>
            <m:sty m:val="bi"/>
          </m:rPr>
          <m:t>f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n</m:t>
                </m:r>
              </m:sub>
            </m:sSub>
          </m:e>
        </m:d>
        <m:r>
          <w:rPr>
            <w:rFonts w:ascii="Cambria Math" w:hAnsi="Cambria Math" w:eastAsia="Cambria Math" w:cs="Cambria Math"/>
            <w:color w:val="ff0000"/>
          </w:rPr>
          <m:rPr>
            <m:sty m:val="bi"/>
          </m:rPr>
          <m:t>&lt;0</m:t>
        </m:r>
      </m:oMath>
      <w:r>
        <w:t xml:space="preserve">     e      </w:t>
      </w:r>
      <m:oMath>
        <m:r>
          <w:rPr>
            <w:rFonts w:ascii="Cambria Math" w:hAnsi="Cambria Math" w:eastAsia="Cambria Math" w:cs="Cambria Math"/>
            <w:color w:val="ff0000"/>
          </w:rPr>
          <m:rPr>
            <m:sty m:val="bi"/>
          </m:rPr>
          <m:t>f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b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n</m:t>
                </m:r>
              </m:sub>
            </m:sSub>
          </m:e>
        </m:d>
        <m:r>
          <w:rPr>
            <w:rFonts w:ascii="Cambria Math" w:hAnsi="Cambria Math" w:eastAsia="Cambria Math" w:cs="Cambria Math"/>
            <w:color w:val="ff0000"/>
          </w:rPr>
          <m:rPr>
            <m:sty m:val="bi"/>
          </m:rPr>
          <m:t>&gt;0</m:t>
        </m:r>
      </m:oMath>
      <w:r>
        <w:t xml:space="preserve">.</w:t>
      </w:r>
      <w:r/>
    </w:p>
    <w:p>
      <w:pPr>
        <w:pBdr/>
        <w:shd w:val="clear" w:color="fcedc0" w:fill="fcedc0"/>
        <w:spacing/>
        <w:ind/>
        <w:rPr/>
      </w:pPr>
      <w:r>
        <w:t xml:space="preserve">Ad ogni iterazione l’ampiezza dell’intervallo dato in partenza si dimezza per cui, dopo </w:t>
      </w:r>
      <m:oMath>
        <m:r>
          <w:rPr>
            <w:rFonts w:ascii="Cambria Math" w:hAnsi="Cambria Math" w:eastAsia="Cambria Math" w:cs="Cambria Math"/>
          </w:rPr>
          <m:rPr/>
          <m:t>n</m:t>
        </m:r>
      </m:oMath>
      <w:r>
        <w:t xml:space="preserve"> iterazioni l’ampiezza diventa: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b-a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p>
            </m:sSup>
          </m:den>
        </m:f>
      </m:oMath>
      <w:r>
        <w:t xml:space="preserve">.</w:t>
      </w:r>
      <w:r/>
    </w:p>
    <w:p>
      <w:pPr>
        <w:pBdr/>
        <w:shd w:val="clear" w:color="fcedc0" w:fill="fcedc0"/>
        <w:spacing/>
        <w:ind/>
        <w:rPr>
          <w:b/>
          <w:bCs/>
        </w:rPr>
      </w:pPr>
      <w:r>
        <w:t xml:space="preserve">La successione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</m:oMath>
      <w:r>
        <w:t xml:space="preserve">è limitata in quanto è definita nell’intervallo </w:t>
      </w:r>
      <m:oMath>
        <m:r>
          <w:rPr>
            <w:rFonts w:ascii="Cambria Math" w:hAnsi="Cambria Math" w:eastAsia="Cambria Math" w:cs="Cambria Math"/>
          </w:rPr>
          <m:rPr/>
          <m:t>[a,b]</m:t>
        </m:r>
      </m:oMath>
      <w:r>
        <w:t xml:space="preserve"> ed è crescente in quanto: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1</m:t>
            </m:r>
          </m:sub>
        </m:sSub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/>
          </w:rPr>
          <m:rPr>
            <m:sty m:val="bi"/>
          </m:rPr>
          <m:t>≤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w:rPr>
                <w:rFonts w:ascii="Cambria Math" w:hAnsi="Cambria Math"/>
              </w:rPr>
              <m:rPr>
                <m:sty m:val="bi"/>
              </m:rPr>
              <m:t>a</m:t>
            </m:r>
          </m:e>
          <m:sub>
            <m:r>
              <w:rPr>
                <w:rFonts w:ascii="Cambria Math" w:hAnsi="Cambria Math"/>
              </w:rPr>
              <m:rPr>
                <m:sty m:val="bi"/>
              </m:rPr>
              <m:t>2</m:t>
            </m:r>
          </m:sub>
        </m:sSub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/>
          </w:rPr>
          <m:rPr>
            <m:sty m:val="bi"/>
          </m:rPr>
          <m:t>≤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w:rPr>
                <w:rFonts w:ascii="Cambria Math" w:hAnsi="Cambria Math"/>
              </w:rPr>
              <m:rPr>
                <m:sty m:val="bi"/>
              </m:rPr>
              <m:t>a</m:t>
            </m:r>
          </m:e>
          <m:sub>
            <m:r>
              <w:rPr>
                <w:rFonts w:ascii="Cambria Math" w:hAnsi="Cambria Math"/>
              </w:rPr>
              <m:rPr>
                <m:sty m:val="bi"/>
              </m:rPr>
              <m:t>n</m:t>
            </m:r>
          </m:sub>
        </m:sSub>
        <m:r>
          <w:rPr>
            <w:rFonts w:ascii="Cambria Math" w:hAnsi="Cambria Math" w:eastAsia="Cambria Math" w:cs="Cambria Math"/>
          </w:rPr>
          <m:rPr>
            <m:sty m:val="bi"/>
          </m:rPr>
          <m:t>.</m:t>
        </m:r>
      </m:oMath>
      <w:r/>
      <w:r>
        <w:rPr>
          <w:b/>
          <w:bCs/>
        </w:rPr>
      </w:r>
    </w:p>
    <w:p>
      <w:pPr>
        <w:pBdr/>
        <w:shd w:val="clear" w:color="fcedc0" w:fill="fcedc0"/>
        <w:spacing/>
        <w:ind/>
        <w:rPr>
          <w:rFonts w:ascii="Cambria Math" w:hAnsi="Cambria Math" w:eastAsia="Cambria Math" w:cs="Cambria Math"/>
        </w:rPr>
      </w:pPr>
      <w:r>
        <w:t xml:space="preserve">Essendo quindi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>
        <w:t xml:space="preserve"> </w:t>
      </w:r>
      <w:r>
        <w:rPr>
          <w:b/>
          <w:bCs/>
          <w:color w:val="ff0000"/>
        </w:rPr>
        <w:t xml:space="preserve">crescente e limitata</w:t>
      </w:r>
      <w:r>
        <w:t xml:space="preserve">, per il </w:t>
      </w:r>
      <w:r>
        <w:rPr>
          <w:b/>
          <w:bCs/>
          <w:color w:val="00b050"/>
        </w:rPr>
        <w:t xml:space="preserve">TEOREMA DEL LIMITE DELLE SUCCESSIONI MONOTONE</w:t>
      </w:r>
      <w:r>
        <w:t xml:space="preserve"> (ogni successione monotona è regolare e convergente), ammette limite finito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.</m:t>
        </m:r>
      </m:oMath>
      <w:r/>
      <w:r>
        <w:rPr>
          <w:rFonts w:ascii="Cambria Math" w:hAnsi="Cambria Math" w:eastAsia="Cambria Math" w:cs="Cambria Math"/>
        </w:rPr>
      </w:r>
    </w:p>
    <w:p>
      <w:pPr>
        <w:pBdr/>
        <w:shd w:val="clear" w:color="fcedc0" w:fill="fcedc0"/>
        <w:spacing/>
        <w:ind/>
        <w:rPr/>
      </w:pP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r>
                    <w:rPr>
                      <w:rFonts w:ascii="Cambria Math" w:hAnsi="Cambria Math"/>
                    </w:rPr>
                    <m:rPr/>
                    <m:t>→ + 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 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</m:sub>
              </m:sSub>
            </m:e>
          </m:func>
        </m:oMath>
      </m:oMathPara>
      <w:r/>
      <w:r/>
    </w:p>
    <w:p>
      <w:pPr>
        <w:pBdr/>
        <w:shd w:val="clear" w:color="fcedc0" w:fill="fcedc0"/>
        <w:spacing/>
        <w:ind/>
        <w:rPr/>
      </w:pPr>
      <w:r>
        <w:t xml:space="preserve">A questo punto si ricava la successione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>
        <w:t xml:space="preserve"> dalla formula dell’ampiezza:</w:t>
      </w:r>
      <w:r/>
    </w:p>
    <w:p>
      <w:pPr>
        <w:pBdr/>
        <w:shd w:val="clear" w:color="fcedc0" w:fill="fcedc0"/>
        <w:spacing/>
        <w:ind/>
        <w:rPr/>
      </w:pPr>
      <w:r/>
      <m:oMathPara>
        <m:oMathParaPr/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b-a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/>
            </w:rPr>
            <m:rPr/>
            <m:t>→ </m:t>
          </m:r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r>
                    <w:rPr>
                      <w:rFonts w:ascii="Cambria Math" w:hAnsi="Cambria Math"/>
                    </w:rPr>
                    <m:rPr/>
                    <m:t>→∞</m:t>
                  </m:r>
                </m:lim>
              </m:limLow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a+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rPr/>
                    <m:t>b-a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</m:oMath>
      </m:oMathPara>
      <w:r/>
      <w:r/>
    </w:p>
    <w:p>
      <w:pPr>
        <w:pBdr/>
        <w:shd w:val="clear" w:color="fcedc0" w:fill="fcedc0"/>
        <w:spacing/>
        <w:ind/>
        <w:rPr/>
      </w:pPr>
      <w:r>
        <w:t xml:space="preserve">Per cui il valore della funzione </w:t>
      </w:r>
      <m:oMath>
        <m:r>
          <w:rPr>
            <w:rFonts w:ascii="Cambria Math" w:hAnsi="Cambria Math" w:eastAsia="Cambria Math" w:cs="Cambria Math"/>
          </w:rPr>
          <m:rPr/>
          <m:t>f(x)</m:t>
        </m:r>
      </m:oMath>
      <w:r>
        <w:t xml:space="preserve"> nel punto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</m:oMath>
      <w:r>
        <w:t xml:space="preserve"> è approssimabile al limite delle successioni:</w:t>
      </w:r>
      <w:r/>
    </w:p>
    <w:p>
      <w:pPr>
        <w:pStyle w:val="941"/>
        <w:numPr>
          <w:ilvl w:val="0"/>
          <w:numId w:val="12"/>
        </w:numPr>
        <w:pBdr/>
        <w:shd w:val="clear" w:color="fcedc0" w:fill="fcedc0"/>
        <w:spacing/>
        <w:ind/>
        <w:rPr>
          <w:rFonts w:ascii="Cambria Math" w:hAnsi="Cambria Math" w:eastAsia="Cambria Math" w:cs="Cambria Math"/>
        </w:rPr>
      </w:pPr>
      <w:r/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=</m:t>
        </m:r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/>
                  </w:rPr>
                  <m:rPr/>
                  <m:t>→ + ∞</m:t>
                </m:r>
              </m:lim>
            </m:limLow>
          </m:fName>
          <m:e>
            <m:r>
              <w:rPr>
                <w:rFonts w:ascii="Cambria Math" w:hAnsi="Cambria Math" w:eastAsia="Cambria Math" w:cs="Cambria Math"/>
              </w:rPr>
              <m:rPr/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)</m:t>
            </m:r>
          </m:e>
        </m:func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</m:oMath>
      <w:r/>
      <w:r>
        <w:rPr>
          <w:rFonts w:ascii="Cambria Math" w:hAnsi="Cambria Math" w:eastAsia="Cambria Math" w:cs="Cambria Math"/>
        </w:rPr>
      </w:r>
    </w:p>
    <w:p>
      <w:pPr>
        <w:pStyle w:val="941"/>
        <w:numPr>
          <w:ilvl w:val="0"/>
          <w:numId w:val="12"/>
        </w:numPr>
        <w:pBdr/>
        <w:shd w:val="clear" w:color="fcedc0" w:fill="fcedc0"/>
        <w:spacing w:after="0"/>
        <w:ind/>
        <w:rPr>
          <w:rFonts w:ascii="Cambria Math" w:hAnsi="Cambria Math" w:eastAsia="Cambria Math" w:cs="Cambria Math"/>
        </w:rPr>
      </w:pPr>
      <w:r/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=</m:t>
        </m:r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/>
                  </w:rPr>
                  <m:rPr/>
                  <m:t>→ + ∞</m:t>
                </m:r>
              </m:lim>
            </m:limLow>
          </m:fName>
          <m:e>
            <m:r>
              <w:rPr>
                <w:rFonts w:ascii="Cambria Math" w:hAnsi="Cambria Math" w:eastAsia="Cambria Math" w:cs="Cambria Math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b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</m:e>
            </m:d>
            <m:r>
              <w:rPr>
                <w:rFonts w:ascii="Cambria Math" w:hAnsi="Cambria Math" w:eastAsia="Cambria Math" w:cs="Cambria Math"/>
              </w:rPr>
              <m:rPr/>
              <m:t>=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</m:sub>
            </m:sSub>
          </m:e>
        </m:func>
      </m:oMath>
      <w:r/>
      <w:r>
        <w:rPr>
          <w:rFonts w:ascii="Cambria Math" w:hAnsi="Cambria Math" w:eastAsia="Cambria Math" w:cs="Cambria Math"/>
        </w:rPr>
      </w:r>
    </w:p>
    <w:p>
      <w:pPr>
        <w:pBdr/>
        <w:shd w:val="clear" w:color="fcedc0" w:fill="fcedc0"/>
        <w:spacing w:line="240" w:lineRule="auto"/>
        <w:ind/>
        <w:rPr>
          <w:rFonts w:eastAsia="Cambria Math" w:cstheme="minorHAnsi"/>
        </w:rPr>
      </w:pPr>
      <w:r>
        <w:rPr>
          <w:rFonts w:eastAsia="Cambria Math" w:cstheme="minorHAnsi"/>
        </w:rPr>
        <w:t xml:space="preserve">Entrambe le successioni</w:t>
      </w:r>
      <w:r>
        <w:rPr>
          <w:rFonts w:eastAsia="Cambria Math" w:cstheme="minorHAnsi"/>
        </w:rPr>
        <w:t xml:space="preserve"> tendono ad </w:t>
      </w:r>
      <m:oMath>
        <m:sSub>
          <m:sSubPr>
            <m:ctrlPr>
              <w:rPr>
                <w:rFonts w:ascii="Cambria Math" w:hAnsi="Cambria Math" w:eastAsia="Cambria Math" w:cstheme="minorHAnsi"/>
                <w:i/>
              </w:rPr>
            </m:ctrlPr>
          </m:sSubPr>
          <m:e>
            <m:r>
              <w:rPr>
                <w:rFonts w:ascii="Cambria Math" w:hAnsi="Cambria Math" w:eastAsia="Cambria Math" w:cstheme="minorHAnsi"/>
              </w:rPr>
              <m:rPr/>
              <m:t>x</m:t>
            </m:r>
          </m:e>
          <m:sub>
            <m:r>
              <w:rPr>
                <w:rFonts w:ascii="Cambria Math" w:hAnsi="Cambria Math" w:eastAsia="Cambria Math" w:cstheme="minorHAnsi"/>
              </w:rPr>
              <m:rPr/>
              <m:t>0</m:t>
            </m:r>
          </m:sub>
        </m:sSub>
      </m:oMath>
      <w:r>
        <w:rPr>
          <w:rFonts w:eastAsia="Cambria Math" w:cstheme="minorHAnsi"/>
        </w:rPr>
        <w:t xml:space="preserve">. Ricordando che:</w:t>
      </w:r>
      <w:r>
        <w:rPr>
          <w:rFonts w:eastAsia="Cambria Math" w:cstheme="minorHAnsi"/>
        </w:rPr>
      </w:r>
    </w:p>
    <w:p>
      <w:pPr>
        <w:pBdr/>
        <w:shd w:val="clear" w:color="fcedc0" w:fill="fcedc0"/>
        <w:spacing w:after="0" w:line="240" w:lineRule="auto"/>
        <w:ind/>
        <w:rPr>
          <w:rFonts w:eastAsia="Cambria Math" w:cstheme="minorHAnsi"/>
        </w:rPr>
      </w:pPr>
      <w:r/>
      <m:oMathPara>
        <m:oMathParaPr/>
        <m:oMath>
          <m:r>
            <w:rPr>
              <w:rFonts w:ascii="Cambria Math" w:hAnsi="Cambria Math" w:eastAsia="Cambria Math" w:cstheme="minorHAnsi"/>
            </w:rPr>
            <m:rPr/>
            <m:t>f</m:t>
          </m:r>
          <m:d>
            <m:dPr>
              <m:ctrlPr>
                <w:rPr>
                  <w:rFonts w:ascii="Cambria Math" w:hAnsi="Cambria Math" w:eastAsia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theme="minorHAnsi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theme="minorHAnsi"/>
                    </w:rPr>
                    <m:rPr/>
                    <m:t>n</m:t>
                  </m:r>
                </m:sub>
              </m:sSub>
            </m:e>
          </m:d>
          <m:r>
            <w:rPr>
              <w:rFonts w:ascii="Cambria Math" w:hAnsi="Cambria Math" w:eastAsia="Cambria Math" w:cstheme="minorHAnsi"/>
            </w:rPr>
            <m:rPr/>
            <m:t>≤0      e        f</m:t>
          </m:r>
          <m:d>
            <m:dPr>
              <m:ctrlPr>
                <w:rPr>
                  <w:rFonts w:ascii="Cambria Math" w:hAnsi="Cambria Math" w:eastAsia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theme="minorHAnsi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="Cambria Math" w:cstheme="minorHAnsi"/>
                    </w:rPr>
                    <m:rPr/>
                    <m:t>n</m:t>
                  </m:r>
                </m:sub>
              </m:sSub>
            </m:e>
          </m:d>
          <m:r>
            <w:rPr>
              <w:rFonts w:ascii="Cambria Math" w:hAnsi="Cambria Math" w:eastAsia="Cambria Math" w:cstheme="minorHAnsi"/>
            </w:rPr>
            <m:rPr/>
            <m:t>≥0</m:t>
          </m:r>
        </m:oMath>
      </m:oMathPara>
      <w:r/>
      <w:r>
        <w:rPr>
          <w:rFonts w:eastAsia="Cambria Math" w:cstheme="minorHAnsi"/>
        </w:rPr>
      </w:r>
    </w:p>
    <w:p>
      <w:pPr>
        <w:pStyle w:val="941"/>
        <w:numPr>
          <w:ilvl w:val="0"/>
          <w:numId w:val="15"/>
        </w:numPr>
        <w:pBdr/>
        <w:shd w:val="clear" w:color="fcedc0" w:fill="fcedc0"/>
        <w:spacing/>
        <w:ind/>
        <w:rPr>
          <w:rFonts w:eastAsia="Cambria Math" w:cstheme="minorHAnsi"/>
        </w:rPr>
      </w:pPr>
      <w:r/>
      <m:oMath>
        <m:r>
          <w:rPr>
            <w:rFonts w:ascii="Cambria Math" w:hAnsi="Cambria Math" w:eastAsia="Cambria Math" w:cstheme="minorHAnsi"/>
          </w:rPr>
          <m:rPr/>
          <m:t>f</m:t>
        </m:r>
        <m:d>
          <m:dPr>
            <m:ctrlPr>
              <w:rPr>
                <w:rFonts w:ascii="Cambria Math" w:hAnsi="Cambria Math" w:eastAsia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theme="minorHAnsi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theme="minorHAnsi"/>
                  </w:rPr>
                  <m:rPr/>
                  <m:t>0</m:t>
                </m:r>
              </m:sub>
            </m:sSub>
          </m:e>
        </m:d>
        <m:r>
          <w:rPr>
            <w:rFonts w:ascii="Cambria Math" w:hAnsi="Cambria Math" w:eastAsia="Cambria Math" w:cstheme="minorHAnsi"/>
          </w:rPr>
          <m:rPr/>
          <m:t>=</m:t>
        </m:r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/>
                  </w:rPr>
                  <m:rPr/>
                  <m:t>→ + ∞</m:t>
                </m:r>
              </m:lim>
            </m:limLow>
          </m:fName>
          <m:e>
            <m:r>
              <w:rPr>
                <w:rFonts w:ascii="Cambria Math" w:hAnsi="Cambria Math" w:eastAsia="Cambria Math" w:cs="Cambria Math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eastAsia="Cambria Math" w:cs="Cambria Math"/>
          </w:rPr>
          <m:rPr/>
          <m:t>&lt;0</m:t>
        </m:r>
      </m:oMath>
      <w:r/>
      <w:r>
        <w:rPr>
          <w:rFonts w:eastAsia="Cambria Math" w:cstheme="minorHAnsi"/>
        </w:rPr>
      </w:r>
    </w:p>
    <w:p>
      <w:pPr>
        <w:pStyle w:val="941"/>
        <w:numPr>
          <w:ilvl w:val="0"/>
          <w:numId w:val="15"/>
        </w:numPr>
        <w:pBdr/>
        <w:shd w:val="clear" w:color="fcedc0" w:fill="fcedc0"/>
        <w:spacing w:after="0"/>
        <w:ind/>
        <w:rPr>
          <w:rFonts w:eastAsia="Cambria Math" w:cstheme="minorHAnsi"/>
        </w:rPr>
      </w:pPr>
      <w:r/>
      <m:oMath>
        <m:r>
          <w:rPr>
            <w:rFonts w:ascii="Cambria Math" w:hAnsi="Cambria Math" w:eastAsia="Cambria Math" w:cstheme="minorHAnsi"/>
          </w:rPr>
          <m:rPr/>
          <m:t>f</m:t>
        </m:r>
        <m:d>
          <m:dPr>
            <m:ctrlPr>
              <w:rPr>
                <w:rFonts w:ascii="Cambria Math" w:hAnsi="Cambria Math" w:eastAsia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theme="minorHAnsi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theme="minorHAnsi"/>
                  </w:rPr>
                  <m:rPr/>
                  <m:t>0</m:t>
                </m:r>
              </m:sub>
            </m:sSub>
          </m:e>
        </m:d>
        <m:r>
          <w:rPr>
            <w:rFonts w:ascii="Cambria Math" w:hAnsi="Cambria Math" w:eastAsia="Cambria Math" w:cstheme="minorHAnsi"/>
          </w:rPr>
          <m:rPr/>
          <m:t>=</m:t>
        </m:r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/>
                  </w:rPr>
                  <m:rPr/>
                  <m:t>→ + ∞</m:t>
                </m:r>
              </m:lim>
            </m:limLow>
          </m:fName>
          <m:e>
            <m:r>
              <w:rPr>
                <w:rFonts w:ascii="Cambria Math" w:hAnsi="Cambria Math" w:eastAsia="Cambria Math" w:cs="Cambria Math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b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eastAsia="Cambria Math" w:cs="Cambria Math"/>
          </w:rPr>
          <m:rPr/>
          <m:t>&gt;0</m:t>
        </m:r>
      </m:oMath>
      <w:r/>
      <w:r>
        <w:rPr>
          <w:rFonts w:eastAsia="Cambria Math" w:cstheme="minorHAnsi"/>
        </w:rPr>
      </w:r>
    </w:p>
    <w:p>
      <w:pPr>
        <w:pBdr/>
        <w:shd w:val="clear" w:color="fcedc0" w:fill="fcedc0"/>
        <w:spacing/>
        <w:ind/>
        <w:rPr>
          <w:rFonts w:eastAsia="Cambria Math" w:cstheme="minorHAnsi"/>
        </w:rPr>
      </w:pPr>
      <w:r>
        <w:rPr>
          <w:rFonts w:eastAsia="Cambria Math" w:cstheme="minorHAnsi"/>
        </w:rPr>
        <w:t xml:space="preserve">Per la proprietà asimmetrica, </w:t>
      </w:r>
      <m:oMath>
        <m:r>
          <w:rPr>
            <w:rFonts w:ascii="Cambria Math" w:hAnsi="Cambria Math" w:eastAsia="Cambria Math" w:cstheme="minorHAnsi"/>
            <w:color w:val="ff0000"/>
          </w:rPr>
          <m:rPr>
            <m:sty m:val="bi"/>
          </m:rPr>
          <m:t>f</m:t>
        </m:r>
        <m:d>
          <m:dPr>
            <m:ctrlPr>
              <w:rPr>
                <w:rFonts w:ascii="Cambria Math" w:hAnsi="Cambria Math" w:eastAsia="Cambria Math" w:cstheme="minorHAnsi"/>
                <w:b/>
                <w:bCs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theme="minorHAnsi"/>
                    <w:b/>
                    <w:bCs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eastAsia="Cambria Math" w:cstheme="minorHAnsi"/>
                    <w:color w:val="ff0000"/>
                  </w:rPr>
                  <m:rPr>
                    <m:sty m:val="bi"/>
                  </m:rPr>
                  <m:t>x</m:t>
                </m:r>
              </m:e>
              <m:sub>
                <m:r>
                  <w:rPr>
                    <w:rFonts w:ascii="Cambria Math" w:hAnsi="Cambria Math" w:eastAsia="Cambria Math" w:cstheme="minorHAnsi"/>
                    <w:color w:val="ff0000"/>
                  </w:rPr>
                  <m:rPr>
                    <m:sty m:val="bi"/>
                  </m:rPr>
                  <m:t>0</m:t>
                </m:r>
              </m:sub>
            </m:sSub>
          </m:e>
        </m:d>
        <m:r>
          <w:rPr>
            <w:rFonts w:ascii="Cambria Math" w:hAnsi="Cambria Math" w:eastAsia="Cambria Math" w:cstheme="minorHAnsi"/>
            <w:color w:val="ff0000"/>
          </w:rPr>
          <m:rPr>
            <m:sty m:val="bi"/>
          </m:rPr>
          <m:t>=0</m:t>
        </m:r>
      </m:oMath>
      <w:r>
        <w:rPr>
          <w:rFonts w:eastAsia="Cambria Math" w:cstheme="minorHAnsi"/>
        </w:rPr>
        <w:t xml:space="preserve">.</w:t>
      </w:r>
      <w:r>
        <w:rPr>
          <w:rFonts w:eastAsia="Cambria Math" w:cstheme="minorHAnsi"/>
        </w:rPr>
      </w:r>
    </w:p>
    <w:p>
      <w:pPr>
        <w:pBdr/>
        <w:shd w:val="clear" w:color="fcedc0" w:fill="fcedc0"/>
        <w:spacing/>
        <w:ind/>
        <w:rPr>
          <w:rFonts w:eastAsia="Cambria Math" w:cstheme="minorHAnsi"/>
        </w:rPr>
      </w:pPr>
      <w:r>
        <w:rPr>
          <w:rFonts w:eastAsia="Cambria Math" w:cstheme="minorHAnsi"/>
        </w:rPr>
        <w:t xml:space="preserve">È</w:t>
      </w:r>
      <w:r>
        <w:rPr>
          <w:rFonts w:eastAsia="Cambria Math" w:cstheme="minorHAnsi"/>
        </w:rPr>
        <w:t xml:space="preserve"> bene osservare che la successione </w:t>
      </w:r>
      <m:oMath>
        <m:sSub>
          <m:sSubPr>
            <m:ctrlPr>
              <w:rPr>
                <w:rFonts w:ascii="Cambria Math" w:hAnsi="Cambria Math" w:eastAsia="Cambria Math" w:cstheme="minorHAnsi"/>
                <w:i/>
              </w:rPr>
            </m:ctrlPr>
          </m:sSubPr>
          <m:e>
            <m:r>
              <w:rPr>
                <w:rFonts w:ascii="Cambria Math" w:hAnsi="Cambria Math" w:eastAsia="Cambria Math" w:cstheme="minorHAnsi"/>
              </w:rPr>
              <m:rPr/>
              <m:t>a</m:t>
            </m:r>
          </m:e>
          <m:sub>
            <m:r>
              <w:rPr>
                <w:rFonts w:ascii="Cambria Math" w:hAnsi="Cambria Math" w:eastAsia="Cambria Math" w:cstheme="minorHAnsi"/>
              </w:rPr>
              <m:rPr/>
              <m:t>n</m:t>
            </m:r>
          </m:sub>
        </m:sSub>
      </m:oMath>
      <w:r>
        <w:rPr>
          <w:rFonts w:eastAsia="Cambria Math" w:cstheme="minorHAnsi"/>
        </w:rPr>
        <w:t xml:space="preserve"> rappresenta un’approssimazione per </w:t>
      </w:r>
      <w:r>
        <w:rPr>
          <w:rFonts w:eastAsia="Cambria Math" w:cstheme="minorHAnsi"/>
          <w:b/>
          <w:bCs/>
          <w:color w:val="ff0000"/>
        </w:rPr>
        <w:t xml:space="preserve">DIFETTO</w:t>
      </w:r>
      <w:r>
        <w:rPr>
          <w:rFonts w:eastAsia="Cambria Math" w:cstheme="minorHAnsi"/>
          <w:color w:val="ff0000"/>
        </w:rPr>
        <w:t xml:space="preserve"> </w:t>
      </w:r>
      <w:r>
        <w:rPr>
          <w:rFonts w:eastAsia="Cambria Math" w:cstheme="minorHAnsi"/>
        </w:rPr>
        <w:t xml:space="preserve">di </w:t>
      </w:r>
      <m:oMath>
        <m:sSub>
          <m:sSubPr>
            <m:ctrlPr>
              <w:rPr>
                <w:rFonts w:ascii="Cambria Math" w:hAnsi="Cambria Math" w:eastAsia="Cambria Math" w:cstheme="minorHAnsi"/>
                <w:i/>
              </w:rPr>
            </m:ctrlPr>
          </m:sSubPr>
          <m:e>
            <m:r>
              <w:rPr>
                <w:rFonts w:ascii="Cambria Math" w:hAnsi="Cambria Math" w:eastAsia="Cambria Math" w:cstheme="minorHAnsi"/>
              </w:rPr>
              <m:rPr/>
              <m:t>x</m:t>
            </m:r>
          </m:e>
          <m:sub>
            <m:r>
              <w:rPr>
                <w:rFonts w:ascii="Cambria Math" w:hAnsi="Cambria Math" w:eastAsia="Cambria Math" w:cstheme="minorHAnsi"/>
              </w:rPr>
              <m:rPr/>
              <m:t>0</m:t>
            </m:r>
          </m:sub>
        </m:sSub>
      </m:oMath>
      <w:r>
        <w:rPr>
          <w:rFonts w:eastAsia="Cambria Math" w:cstheme="minorHAnsi"/>
        </w:rPr>
        <w:t xml:space="preserve"> mentre la successione </w:t>
      </w:r>
      <m:oMath>
        <m:sSub>
          <m:sSubPr>
            <m:ctrlPr>
              <w:rPr>
                <w:rFonts w:ascii="Cambria Math" w:hAnsi="Cambria Math" w:eastAsia="Cambria Math" w:cstheme="minorHAnsi"/>
                <w:i/>
              </w:rPr>
            </m:ctrlPr>
          </m:sSubPr>
          <m:e>
            <m:r>
              <w:rPr>
                <w:rFonts w:ascii="Cambria Math" w:hAnsi="Cambria Math" w:eastAsia="Cambria Math" w:cstheme="minorHAnsi"/>
              </w:rPr>
              <m:rPr/>
              <m:t>b</m:t>
            </m:r>
          </m:e>
          <m:sub>
            <m:r>
              <w:rPr>
                <w:rFonts w:ascii="Cambria Math" w:hAnsi="Cambria Math" w:eastAsia="Cambria Math" w:cstheme="minorHAnsi"/>
              </w:rPr>
              <m:rPr/>
              <m:t>n</m:t>
            </m:r>
          </m:sub>
        </m:sSub>
      </m:oMath>
      <w:r>
        <w:rPr>
          <w:rFonts w:eastAsia="Cambria Math" w:cstheme="minorHAnsi"/>
        </w:rPr>
        <w:t xml:space="preserve"> è un’approssimazione per </w:t>
      </w:r>
      <w:r>
        <w:rPr>
          <w:rFonts w:eastAsia="Cambria Math" w:cstheme="minorHAnsi"/>
          <w:b/>
          <w:bCs/>
          <w:color w:val="ff0000"/>
        </w:rPr>
        <w:t xml:space="preserve">ECCESSO</w:t>
      </w:r>
      <w:r>
        <w:rPr>
          <w:rFonts w:eastAsia="Cambria Math" w:cstheme="minorHAnsi"/>
        </w:rPr>
        <w:t xml:space="preserve">.</w:t>
      </w:r>
      <w:r>
        <w:rPr>
          <w:rFonts w:eastAsia="Cambria Math" w:cstheme="minorHAnsi"/>
        </w:rPr>
      </w:r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</w:r>
      <w:r>
        <w:rPr>
          <w:b/>
          <w:bCs/>
          <w:color w:val="00b050"/>
          <w:sz w:val="24"/>
          <w:szCs w:val="24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/>
      <w:bookmarkStart w:id="24" w:name="_Toc126950614"/>
      <w:r>
        <w:rPr>
          <w:b/>
          <w:bCs/>
          <w:color w:val="00b050"/>
          <w:sz w:val="24"/>
          <w:szCs w:val="24"/>
        </w:rPr>
        <w:t xml:space="preserve">PRIMO TEOREMA DEI VALORI INTERMEDI</w:t>
      </w:r>
      <w:bookmarkEnd w:id="24"/>
      <w:r/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Una funzione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f(x)</m:t>
        </m:r>
      </m:oMath>
      <w:r>
        <w:rPr>
          <w:i/>
          <w:iCs/>
          <w:color w:val="0070c0"/>
          <w:sz w:val="24"/>
          <w:szCs w:val="24"/>
        </w:rPr>
        <w:t xml:space="preserve"> continua in un intervallo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[a,b]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assume tutti i valori compresi fra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f(a)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ed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f(b).</m:t>
        </m:r>
      </m:oMath>
      <w:r/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/>
      </w:pPr>
      <w:r>
        <w:t xml:space="preserve">Supponiamo che </w:t>
      </w:r>
      <m:oMath>
        <m:r>
          <w:rPr>
            <w:rFonts w:ascii="Cambria Math" w:hAnsi="Cambria Math"/>
          </w:rPr>
          <m:rPr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a</m:t>
            </m:r>
          </m:e>
        </m:d>
        <m:r>
          <w:rPr>
            <w:rFonts w:ascii="Cambria Math" w:hAnsi="Cambria Math"/>
          </w:rPr>
          <m:rPr/>
          <m:t>≤f(b)</m:t>
        </m:r>
      </m:oMath>
      <w:r>
        <w:rPr>
          <w:rFonts w:eastAsiaTheme="minorEastAsia"/>
        </w:rPr>
        <w:t xml:space="preserve">, allora secondo il teorema dovrebbe esistere almeno un valore per cui </w:t>
      </w:r>
      <m:oMath>
        <m:r>
          <w:rPr>
            <w:rFonts w:ascii="Cambria Math" w:hAnsi="Cambria Math" w:eastAsiaTheme="minorEastAsia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a</m:t>
            </m:r>
          </m:e>
        </m:d>
        <m:r>
          <w:rPr>
            <w:rFonts w:ascii="Cambria Math" w:hAnsi="Cambria Math" w:eastAsiaTheme="minorEastAsia"/>
          </w:rPr>
          <m:rPr/>
          <m:t>&lt;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y</m:t>
            </m:r>
          </m:e>
          <m:sub>
            <m:r>
              <w:rPr>
                <w:rFonts w:ascii="Cambria Math" w:hAnsi="Cambria Math" w:eastAsiaTheme="minorEastAsia"/>
              </w:rPr>
              <m:rPr/>
              <m:t>o</m:t>
            </m:r>
          </m:sub>
        </m:sSub>
        <m:r>
          <w:rPr>
            <w:rFonts w:ascii="Cambria Math" w:hAnsi="Cambria Math" w:eastAsiaTheme="minorEastAsia"/>
          </w:rPr>
          <m:rPr/>
          <m:t>&lt;f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b</m:t>
            </m:r>
          </m:e>
        </m:d>
      </m:oMath>
      <w:r>
        <w:rPr>
          <w:rFonts w:eastAsiaTheme="minorEastAsia"/>
        </w:rPr>
        <w:t xml:space="preserve">.</w:t>
      </w:r>
      <w:r/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/>
    </w:p>
    <w:p>
      <w:pPr>
        <w:pBdr/>
        <w:shd w:val="clear" w:color="auto" w:fill="fceec0"/>
        <w:spacing/>
        <w:ind/>
        <w:rPr>
          <w:rFonts w:eastAsiaTheme="minorEastAsia"/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Bisogna provare che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rPr>
            <m:sty m:val="bi"/>
          </m:rPr>
          <m:t>∀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>
                <m:sty m:val="bi"/>
              </m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>
                <m:sty m:val="bi"/>
              </m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rPr>
            <m:sty m:val="bi"/>
          </m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rPr>
                <m:sty m:val="bi"/>
              </m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rPr>
                    <m:sty m:val="bi"/>
                  </m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rPr>
                <m:sty m:val="bi"/>
              </m:rPr>
              <m:t> , 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rPr>
                    <m:sty m:val="bi"/>
                  </m:rPr>
                  <m:t>b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rPr>
            <m:sty m:val="bi"/>
          </m:rPr>
          <m:t> ∃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>
                <m:sty m:val="bi"/>
              </m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>
                <m:sty m:val="bi"/>
              </m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rPr>
            <m:sty m:val="bi"/>
          </m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rPr>
                <m:sty m:val="bi"/>
              </m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rPr>
            <m:sty m:val="bi"/>
          </m:rPr>
          <m:t>  :  </m:t>
        </m:r>
        <m:r>
          <w:rPr>
            <w:rFonts w:ascii="Cambria Math" w:hAnsi="Cambria Math"/>
            <w:color w:val="ff0000"/>
            <w:sz w:val="24"/>
            <w:szCs w:val="24"/>
          </w:rPr>
          <m:rPr>
            <m:sty m:val="bi"/>
          </m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rPr>
                    <m:sty m:val="bi"/>
                  </m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rPr>
                    <m:sty m:val="bi"/>
                  </m:rPr>
                  <m:t>0</m:t>
                </m:r>
              </m:sub>
            </m:sSub>
          </m:e>
        </m:d>
        <m:r>
          <w:rPr>
            <w:rFonts w:ascii="Cambria Math" w:hAnsi="Cambria Math"/>
            <w:color w:val="ff0000"/>
            <w:sz w:val="24"/>
            <w:szCs w:val="24"/>
          </w:rPr>
          <m:rPr>
            <m:sty m:val="bi"/>
          </m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rPr>
                <m:sty m:val="bi"/>
              </m:rPr>
              <m:t>y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rPr>
                <m:sty m:val="bi"/>
              </m:rPr>
              <m:t>0</m:t>
            </m:r>
          </m:sub>
        </m:sSub>
      </m:oMath>
      <w:r>
        <w:rPr>
          <w:rFonts w:eastAsiaTheme="minorEastAsia"/>
          <w:b/>
          <w:bCs/>
          <w:color w:val="ff0000"/>
          <w:sz w:val="24"/>
          <w:szCs w:val="24"/>
        </w:rPr>
        <w:t xml:space="preserve">.</w:t>
      </w:r>
      <w:r>
        <w:rPr>
          <w:rFonts w:eastAsiaTheme="minorEastAsia"/>
          <w:b/>
          <w:bCs/>
          <w:color w:val="ff0000"/>
          <w:sz w:val="24"/>
          <w:szCs w:val="24"/>
        </w:rPr>
      </w:r>
    </w:p>
    <w:p>
      <w:pPr>
        <w:pStyle w:val="941"/>
        <w:numPr>
          <w:ilvl w:val="0"/>
          <w:numId w:val="16"/>
        </w:numPr>
        <w:pBdr/>
        <w:shd w:val="clear" w:color="auto" w:fill="fceec0"/>
        <w:spacing/>
        <w:ind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rPr/>
              <m:t>a</m:t>
            </m:r>
          </m:e>
        </m:d>
        <m:r>
          <w:rPr>
            <w:rFonts w:ascii="Cambria Math" w:hAnsi="Cambria Math"/>
            <w:sz w:val="24"/>
            <w:szCs w:val="24"/>
          </w:rPr>
          <m:rPr/>
          <m:t>                 →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=a</m:t>
        </m:r>
      </m:oMath>
      <w:r/>
      <w:r>
        <w:rPr>
          <w:rFonts w:eastAsiaTheme="minorEastAsia"/>
          <w:sz w:val="24"/>
          <w:szCs w:val="24"/>
        </w:rPr>
      </w:r>
    </w:p>
    <w:p>
      <w:pPr>
        <w:pStyle w:val="941"/>
        <w:numPr>
          <w:ilvl w:val="0"/>
          <w:numId w:val="16"/>
        </w:numPr>
        <w:pBdr/>
        <w:shd w:val="clear" w:color="auto" w:fill="fceec0"/>
        <w:spacing/>
        <w:ind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rPr/>
              <m:t>b</m:t>
            </m:r>
          </m:e>
        </m:d>
        <m:r>
          <w:rPr>
            <w:rFonts w:ascii="Cambria Math" w:hAnsi="Cambria Math"/>
            <w:sz w:val="24"/>
            <w:szCs w:val="24"/>
          </w:rPr>
          <m:rPr/>
          <m:t>                 →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rPr/>
          <m:t>=b</m:t>
        </m:r>
      </m:oMath>
      <w:r/>
      <w:r>
        <w:rPr>
          <w:rFonts w:eastAsiaTheme="minorEastAsia"/>
          <w:sz w:val="24"/>
          <w:szCs w:val="24"/>
        </w:rPr>
      </w:r>
    </w:p>
    <w:p>
      <w:pPr>
        <w:pStyle w:val="941"/>
        <w:numPr>
          <w:ilvl w:val="0"/>
          <w:numId w:val="16"/>
        </w:numPr>
        <w:pBdr/>
        <w:shd w:val="clear" w:color="auto" w:fill="fceec0"/>
        <w:spacing/>
        <w:ind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hAnsi="Cambria Math" w:eastAsiaTheme="minorEastAsia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a</m:t>
            </m:r>
          </m:e>
        </m:d>
        <m:r>
          <w:rPr>
            <w:rFonts w:ascii="Cambria Math" w:hAnsi="Cambria Math" w:eastAsiaTheme="minorEastAsia"/>
          </w:rPr>
          <m:rPr/>
          <m:t>&lt;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y</m:t>
            </m:r>
          </m:e>
          <m:sub>
            <m:r>
              <w:rPr>
                <w:rFonts w:ascii="Cambria Math" w:hAnsi="Cambria Math" w:eastAsiaTheme="minorEastAsia"/>
              </w:rPr>
              <m:rPr/>
              <m:t>o</m:t>
            </m:r>
          </m:sub>
        </m:sSub>
        <m:r>
          <w:rPr>
            <w:rFonts w:ascii="Cambria Math" w:hAnsi="Cambria Math" w:eastAsiaTheme="minorEastAsia"/>
          </w:rPr>
          <m:rPr/>
          <m:t>&lt;f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b</m:t>
            </m:r>
          </m:e>
        </m:d>
        <m:r>
          <w:rPr>
            <w:rFonts w:ascii="Cambria Math" w:hAnsi="Cambria Math" w:eastAsiaTheme="minorEastAsia"/>
          </w:rPr>
          <m:rPr/>
          <m:t>     →          </m:t>
        </m:r>
      </m:oMath>
      <w:r>
        <w:rPr>
          <w:rFonts w:eastAsiaTheme="minorEastAsia"/>
        </w:rPr>
        <w:t xml:space="preserve">si considera      </w:t>
      </w:r>
      <m:oMath>
        <m:r>
          <w:rPr>
            <w:rFonts w:ascii="Cambria Math" w:hAnsi="Cambria Math" w:eastAsiaTheme="minorEastAsia"/>
            <w:color w:val="ff0000"/>
          </w:rPr>
          <m:rPr>
            <m:sty m:val="bi"/>
          </m:rPr>
          <m:t>g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color w:val="ff0000"/>
              </w:rPr>
            </m:ctrlPr>
          </m:dPr>
          <m:e>
            <m:r>
              <w:rPr>
                <w:rFonts w:ascii="Cambria Math" w:hAnsi="Cambria Math" w:eastAsiaTheme="minorEastAsia"/>
                <w:color w:val="ff0000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eastAsiaTheme="minorEastAsia"/>
            <w:color w:val="ff0000"/>
          </w:rPr>
          <m:rPr>
            <m:sty m:val="bi"/>
          </m:rPr>
          <m:t>=f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color w:val="ff0000"/>
              </w:rPr>
            </m:ctrlPr>
          </m:dPr>
          <m:e>
            <m:r>
              <w:rPr>
                <w:rFonts w:ascii="Cambria Math" w:hAnsi="Cambria Math" w:eastAsiaTheme="minorEastAsia"/>
                <w:color w:val="ff0000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eastAsiaTheme="minorEastAsia"/>
            <w:color w:val="ff0000"/>
          </w:rPr>
          <m:rPr>
            <m:sty m:val="bi"/>
          </m:rPr>
          <m:t>-</m:t>
        </m:r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color w:val="ff0000"/>
              </w:rPr>
            </m:ctrlPr>
          </m:sSubPr>
          <m:e>
            <m:r>
              <w:rPr>
                <w:rFonts w:ascii="Cambria Math" w:hAnsi="Cambria Math" w:eastAsiaTheme="minorEastAsia"/>
                <w:color w:val="ff0000"/>
              </w:rPr>
              <m:rPr>
                <m:sty m:val="bi"/>
              </m:rPr>
              <m:t>y</m:t>
            </m:r>
          </m:e>
          <m:sub>
            <m:r>
              <w:rPr>
                <w:rFonts w:ascii="Cambria Math" w:hAnsi="Cambria Math" w:eastAsiaTheme="minorEastAsia"/>
                <w:color w:val="ff0000"/>
              </w:rPr>
              <m:rPr>
                <m:sty m:val="bi"/>
              </m:rPr>
              <m:t>0</m:t>
            </m:r>
          </m:sub>
        </m:sSub>
      </m:oMath>
      <w:r>
        <w:rPr>
          <w:rFonts w:eastAsiaTheme="minorEastAsia"/>
        </w:rPr>
        <w:t xml:space="preserve">, per cui:</w:t>
      </w:r>
      <w:r>
        <w:rPr>
          <w:rFonts w:eastAsiaTheme="minorEastAsia"/>
          <w:sz w:val="24"/>
          <w:szCs w:val="24"/>
        </w:rPr>
      </w:r>
    </w:p>
    <w:p>
      <w:pPr>
        <w:pBdr/>
        <w:shd w:val="clear" w:color="auto" w:fill="fceec0"/>
        <w:spacing w:after="0" w:line="240" w:lineRule="auto"/>
        <w:ind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</w:r>
      <w:r>
        <w:rPr>
          <w:rFonts w:eastAsiaTheme="minorEastAsia"/>
          <w:sz w:val="24"/>
          <w:szCs w:val="24"/>
        </w:rPr>
      </w:r>
    </w:p>
    <w:p>
      <w:pPr>
        <w:pStyle w:val="941"/>
        <w:numPr>
          <w:ilvl w:val="4"/>
          <w:numId w:val="16"/>
        </w:numPr>
        <w:pBdr/>
        <w:shd w:val="clear" w:color="auto" w:fill="fceec0"/>
        <w:spacing/>
        <w:ind/>
        <w:rPr>
          <w:rFonts w:eastAsiaTheme="minorEastAsia"/>
          <w:sz w:val="24"/>
          <w:szCs w:val="24"/>
        </w:rPr>
      </w:pPr>
      <w:r/>
      <m:oMath>
        <m:r>
          <w:rPr>
            <w:rFonts w:ascii="Cambria Math" w:hAnsi="Cambria Math" w:eastAsiaTheme="minorEastAsia"/>
            <w:sz w:val="24"/>
            <w:szCs w:val="24"/>
          </w:rPr>
          <m:rPr/>
          <m:t>g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a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rPr/>
          <m:t>=f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a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rPr/>
          <m:t>-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y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rPr/>
          <m:t>&lt;0</m:t>
        </m:r>
      </m:oMath>
      <w:r/>
      <w:r>
        <w:rPr>
          <w:rFonts w:eastAsiaTheme="minorEastAsia"/>
          <w:sz w:val="24"/>
          <w:szCs w:val="24"/>
        </w:rPr>
      </w:r>
    </w:p>
    <w:p>
      <w:pPr>
        <w:pStyle w:val="941"/>
        <w:numPr>
          <w:ilvl w:val="4"/>
          <w:numId w:val="16"/>
        </w:numPr>
        <w:pBdr/>
        <w:shd w:val="clear" w:color="auto" w:fill="fceec0"/>
        <w:spacing/>
        <w:ind/>
        <w:rPr>
          <w:rFonts w:eastAsiaTheme="minorEastAsia"/>
          <w:sz w:val="24"/>
          <w:szCs w:val="24"/>
        </w:rPr>
      </w:pPr>
      <w:r/>
      <m:oMath>
        <m:r>
          <w:rPr>
            <w:rFonts w:ascii="Cambria Math" w:hAnsi="Cambria Math" w:eastAsiaTheme="minorEastAsia"/>
            <w:sz w:val="24"/>
            <w:szCs w:val="24"/>
          </w:rPr>
          <m:rPr/>
          <m:t>g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b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rPr/>
          <m:t>=f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b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rPr/>
          <m:t>-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y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rPr/>
          <m:t>&gt;0</m:t>
        </m:r>
      </m:oMath>
      <w:r/>
      <w:r>
        <w:rPr>
          <w:rFonts w:eastAsiaTheme="minorEastAsia"/>
          <w:sz w:val="24"/>
          <w:szCs w:val="24"/>
        </w:rPr>
      </w:r>
    </w:p>
    <w:p>
      <w:pPr>
        <w:pBdr/>
        <w:shd w:val="clear" w:color="auto" w:fill="fceec0"/>
        <w:spacing/>
        <w:ind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Dal momento che </w:t>
      </w:r>
      <m:oMath>
        <m:r>
          <w:rPr>
            <w:rFonts w:ascii="Cambria Math" w:hAnsi="Cambria Math" w:eastAsiaTheme="minorEastAsia"/>
            <w:sz w:val="24"/>
            <w:szCs w:val="24"/>
          </w:rPr>
          <m:rPr/>
          <m:t>g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rPr/>
          <m:t>, con x∈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a,b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rPr/>
          <m:t>,</m:t>
        </m:r>
      </m:oMath>
      <w:r>
        <w:rPr>
          <w:rFonts w:eastAsiaTheme="minorEastAsia"/>
          <w:sz w:val="24"/>
          <w:szCs w:val="24"/>
        </w:rPr>
        <w:t xml:space="preserve"> assume valori di segno discorde agli estremi, per il</w:t>
      </w:r>
      <w:r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b/>
          <w:bCs/>
          <w:color w:val="00b050"/>
          <w:sz w:val="24"/>
          <w:szCs w:val="24"/>
        </w:rPr>
        <w:t xml:space="preserve">TEOREMA DI ESISTENZA DEGLI ZERI</w:t>
      </w:r>
      <w:r>
        <w:rPr>
          <w:rFonts w:eastAsiaTheme="minorEastAsia"/>
          <w:sz w:val="24"/>
          <w:szCs w:val="24"/>
        </w:rPr>
        <w:t xml:space="preserve">,</w:t>
      </w:r>
      <w:r>
        <w:rPr>
          <w:rFonts w:eastAsiaTheme="minorEastAsia"/>
          <w:sz w:val="24"/>
          <w:szCs w:val="24"/>
        </w:rPr>
      </w:r>
    </w:p>
    <w:p>
      <w:pPr>
        <w:pBdr/>
        <w:shd w:val="clear" w:color="auto" w:fill="fceec0"/>
        <w:spacing/>
        <w:ind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esiste un numero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rPr/>
          <m:t>∈(a,b)</m:t>
        </m:r>
      </m:oMath>
      <w:r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hAnsi="Cambria Math" w:eastAsiaTheme="minorEastAsia"/>
            <w:sz w:val="24"/>
            <w:szCs w:val="24"/>
          </w:rPr>
          <m:rPr/>
          <m:t>g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rPr/>
          <m:t>=0</m:t>
        </m:r>
      </m:oMath>
      <w:r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cioè:   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eastAsiaTheme="minorEastAsia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rPr/>
                  <m:t>0</m:t>
                </m:r>
              </m:sub>
            </m:sSub>
          </m:e>
        </m:d>
        <m:r>
          <w:rPr>
            <w:rFonts w:ascii="Cambria Math" w:hAnsi="Cambria Math" w:eastAsiaTheme="minorEastAsia"/>
            <w:sz w:val="24"/>
            <w:szCs w:val="24"/>
          </w:rPr>
          <m:rPr/>
          <m:t>=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y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rPr/>
          <m:t>.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</w:r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/>
      <w:bookmarkStart w:id="25" w:name="_Toc126950615"/>
      <w:r>
        <w:rPr>
          <w:b/>
          <w:bCs/>
          <w:color w:val="00b050"/>
          <w:sz w:val="24"/>
          <w:szCs w:val="24"/>
        </w:rPr>
        <w:t xml:space="preserve">TEOREMA DI WEIERSTRASS</w:t>
      </w:r>
      <w:bookmarkEnd w:id="25"/>
      <w:r/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Sia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una funzione continua in un intervallo chiuso e limitato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, 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allora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assume massimo e minimo in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:</m:t>
        </m:r>
      </m:oMath>
      <w:r/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in 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a,b</m:t>
              </m:r>
            </m:e>
          </m:d>
          <m:r>
            <w:rPr>
              <w:rFonts w:ascii="Cambria Math" w:hAnsi="Cambria Math" w:eastAsiaTheme="minorEastAsia"/>
            </w:rPr>
            <m:rPr/>
            <m:t> ∃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  <m:r>
            <w:rPr>
              <w:rFonts w:ascii="Cambria Math" w:hAnsi="Cambria Math" w:eastAsiaTheme="minorEastAsia"/>
            </w:rPr>
            <m:rPr/>
            <m:t>,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2</m:t>
              </m:r>
            </m:sub>
          </m:sSub>
          <m:r>
            <w:rPr>
              <w:rFonts w:ascii="Cambria Math" w:hAnsi="Cambria Math" w:eastAsiaTheme="minorEastAsia"/>
            </w:rPr>
            <m:rPr/>
            <m:t> :f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1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≤f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x</m:t>
              </m:r>
            </m:e>
          </m:d>
          <m:r>
            <w:rPr>
              <w:rFonts w:ascii="Cambria Math" w:hAnsi="Cambria Math" w:eastAsiaTheme="minorEastAsia"/>
            </w:rPr>
            <m:rPr/>
            <m:t>≤f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2</m:t>
                  </m:r>
                </m:sub>
              </m:sSub>
            </m:e>
          </m:d>
        </m:oMath>
      </m:oMathPara>
      <w:r/>
      <w:r>
        <w:rPr>
          <w:rFonts w:eastAsiaTheme="minorEastAsia"/>
          <w:i/>
        </w:rPr>
      </w:r>
    </w:p>
    <w:p>
      <w:pPr>
        <w:pBdr/>
        <w:spacing/>
        <w:ind/>
        <w:rPr>
          <w:rFonts w:eastAsiaTheme="minorEastAsia"/>
          <w:i/>
        </w:rPr>
      </w:pPr>
      <w:r>
        <w:rPr>
          <w:rFonts w:eastAsiaTheme="minorEastAsia"/>
          <w:i/>
        </w:rPr>
        <w:t xml:space="preserve">Dove:</w:t>
      </w:r>
      <w:r>
        <w:rPr>
          <w:rFonts w:eastAsiaTheme="minorEastAsia"/>
          <w:i/>
        </w:rPr>
      </w:r>
    </w:p>
    <w:p>
      <w:pPr>
        <w:pBdr/>
        <w:spacing/>
        <w:ind/>
        <w:rPr>
          <w:rFonts w:eastAsiaTheme="minorEastAsia"/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  <m:r>
            <w:rPr>
              <w:rFonts w:ascii="Cambria Math" w:hAnsi="Cambria Math" w:eastAsiaTheme="minorEastAsia"/>
            </w:rPr>
            <m:rPr/>
            <m:t>=</m:t>
          </m:r>
          <m:func>
            <m:funcPr>
              <m:ctrlPr>
                <w:rPr>
                  <w:rFonts w:ascii="Cambria Math" w:hAnsi="Cambria Math" w:eastAsiaTheme="minorEastAsia"/>
                  <w:i/>
                </w:rPr>
              </m:ctrlPr>
            </m:funcPr>
            <m:fName>
              <m:r>
                <w:rPr>
                  <w:rFonts w:ascii="Cambria Math" w:hAnsi="Cambria Math" w:eastAsiaTheme="minorEastAsia"/>
                </w:rPr>
                <m:rPr>
                  <m:sty m:val="p"/>
                </m:rPr>
                <m:t>min</m:t>
              </m:r>
            </m:fName>
            <m:e>
              <m:r>
                <w:rPr>
                  <w:rFonts w:ascii="Cambria Math" w:hAnsi="Cambria Math" w:eastAsiaTheme="minorEastAsia"/>
                </w:rPr>
                <m:rPr/>
                <m:t>     ,     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eastAsiaTheme="minorEastAsia"/>
                </w:rPr>
                <m:rPr/>
                <m:t>=MAX</m:t>
              </m:r>
            </m:e>
          </m:func>
        </m:oMath>
      </m:oMathPara>
      <w:r/>
      <w:r>
        <w:rPr>
          <w:rFonts w:eastAsiaTheme="minorEastAsia"/>
          <w:i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/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t xml:space="preserve">Sia </w:t>
      </w:r>
      <m:oMath>
        <m:r>
          <w:rPr>
            <w:rFonts w:ascii="Cambria Math" w:hAnsi="Cambria Math"/>
          </w:rPr>
          <m:rPr/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rPr>
                <m:sty m:val="p"/>
              </m:rPr>
              <m:t>sup</m:t>
            </m:r>
          </m:fName>
          <m:e>
            <m:r>
              <w:rPr>
                <w:rFonts w:ascii="Cambria Math" w:hAnsi="Cambria Math"/>
              </w:rPr>
              <m:rPr/>
              <m:t>f(x)</m:t>
            </m:r>
          </m:e>
        </m:func>
      </m:oMath>
      <w:r>
        <w:rPr>
          <w:rFonts w:eastAsiaTheme="minorEastAsia"/>
        </w:rPr>
        <w:t xml:space="preserve"> l’estremo superiore della funzione e dimostriamo l’esistenza di un punto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0</m:t>
            </m:r>
          </m:sub>
        </m:sSub>
        <m:r>
          <w:rPr>
            <w:rFonts w:ascii="Cambria Math" w:hAnsi="Cambria Math" w:eastAsiaTheme="minorEastAsia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a,b</m:t>
            </m:r>
          </m:e>
        </m:d>
        <m:r>
          <w:rPr>
            <w:rFonts w:ascii="Cambria Math" w:hAnsi="Cambria Math" w:eastAsiaTheme="minorEastAsia"/>
          </w:rPr>
          <m:rPr/>
          <m:t>  tale che 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0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=M.</m:t>
        </m:r>
      </m:oMath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t xml:space="preserve">1 STEP:</w:t>
      </w:r>
      <w:r>
        <w:rPr>
          <w:rFonts w:eastAsiaTheme="minorEastAsia"/>
          <w:b/>
          <w:bCs/>
          <w:color w:val="ff000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Esiste una successione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rPr>
                <m:sty m:val="bi"/>
              </m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rPr>
                <m:sty m:val="bi"/>
              </m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rPr>
            <m:sty m:val="bi"/>
          </m:rPr>
          <m:t>⊆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rPr>
                <m:sty m:val="bi"/>
              </m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rPr>
            <m:sty m:val="bi"/>
          </m:rPr>
          <m:t> tale che:</m:t>
        </m:r>
      </m:oMath>
      <w:r/>
      <w:r>
        <w:rPr>
          <w:rFonts w:eastAsiaTheme="minorEastAsia"/>
          <w:b/>
          <w:bCs/>
          <w:sz w:val="20"/>
          <w:szCs w:val="2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r>
                    <w:rPr>
                      <w:rFonts w:ascii="Cambria Math" w:hAnsi="Cambria Math"/>
                    </w:rPr>
                    <m:rPr/>
                    <m:t>→ </m:t>
                  </m:r>
                  <m:r>
                    <w:rPr>
                      <w:rFonts w:ascii="Cambria Math" w:hAnsi="Cambria Math"/>
                    </w:rPr>
                    <m:rPr>
                      <m:sty m:val="p"/>
                    </m:rPr>
                    <m:t>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=</m:t>
              </m:r>
              <m:r>
                <w:rPr>
                  <w:rFonts w:ascii="Cambria Math" w:hAnsi="Cambria Math" w:eastAsia="Cambria Math" w:cs="Cambria Math"/>
                </w:rPr>
                <m:rPr/>
                <m:t>M</m:t>
              </m:r>
            </m:e>
          </m:func>
        </m:oMath>
      </m:oMathPara>
      <w:r/>
      <w:r>
        <w:rPr>
          <w:rFonts w:eastAsiaTheme="minorEastAsia"/>
        </w:rPr>
      </w:r>
    </w:p>
    <w:p>
      <w:pPr>
        <w:pStyle w:val="941"/>
        <w:numPr>
          <w:ilvl w:val="0"/>
          <w:numId w:val="26"/>
        </w:numPr>
        <w:pBdr/>
        <w:shd w:val="clear" w:color="auto" w:fill="fff2cc" w:themeFill="accent4" w:themeFillTint="33"/>
        <w:tabs>
          <w:tab w:val="left" w:leader="none" w:pos="468"/>
        </w:tabs>
        <w:spacing/>
        <w:ind w:firstLine="284"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Se </w:t>
      </w:r>
      <m:oMath>
        <m:r>
          <w:rPr>
            <w:rFonts w:ascii="Cambria Math" w:hAnsi="Cambria Math" w:eastAsiaTheme="minorEastAsia"/>
            <w:sz w:val="20"/>
            <w:szCs w:val="20"/>
          </w:rPr>
          <m:rPr/>
          <m:t>M=+∞</m:t>
        </m:r>
      </m:oMath>
      <w:r>
        <w:rPr>
          <w:rFonts w:eastAsiaTheme="minorEastAsia"/>
          <w:sz w:val="20"/>
          <w:szCs w:val="20"/>
        </w:rPr>
        <w:t xml:space="preserve"> allora</w:t>
      </w:r>
      <w:r>
        <w:rPr>
          <w:rFonts w:eastAsiaTheme="minorEastAsia"/>
          <w:sz w:val="20"/>
          <w:szCs w:val="20"/>
        </w:rPr>
      </w:r>
    </w:p>
    <w:p>
      <w:pPr>
        <w:pStyle w:val="941"/>
        <w:pBdr/>
        <w:shd w:val="clear" w:color="auto" w:fill="fff2cc" w:themeFill="accent4" w:themeFillTint="33"/>
        <w:tabs>
          <w:tab w:val="left" w:leader="none" w:pos="468"/>
        </w:tabs>
        <w:spacing/>
        <w:ind w:left="284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</w:r>
      <w:r>
        <w:rPr>
          <w:rFonts w:eastAsiaTheme="minorEastAsia"/>
          <w:sz w:val="20"/>
          <w:szCs w:val="20"/>
        </w:rPr>
      </w:r>
    </w:p>
    <w:p>
      <w:pPr>
        <w:pStyle w:val="941"/>
        <w:pBdr/>
        <w:shd w:val="clear" w:color="auto" w:fill="fff2cc" w:themeFill="accent4" w:themeFillTint="33"/>
        <w:tabs>
          <w:tab w:val="left" w:leader="none" w:pos="468"/>
        </w:tabs>
        <w:spacing/>
        <w:ind w:left="284"/>
        <w:rPr>
          <w:rFonts w:eastAsiaTheme="minorEastAsia"/>
          <w:b/>
          <w:bCs/>
          <w:color w:val="ff0000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 w:eastAsiaTheme="minorEastAsia"/>
            <w:sz w:val="20"/>
            <w:szCs w:val="20"/>
          </w:rPr>
          <m:rPr/>
          <m:t>∀n∈N ∃ </m:t>
        </m:r>
        <m:sSub>
          <m:sSubPr>
            <m:ctrlPr>
              <w:rPr>
                <w:rFonts w:ascii="Cambria Math" w:hAnsi="Cambria Math" w:eastAsiaTheme="minor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eastAsiaTheme="minorEastAsia"/>
                <w:sz w:val="20"/>
                <w:szCs w:val="20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sz w:val="20"/>
                <w:szCs w:val="20"/>
              </w:rPr>
              <m:rPr/>
              <m:t>n</m:t>
            </m:r>
          </m:sub>
        </m:sSub>
        <m:r>
          <w:rPr>
            <w:rFonts w:ascii="Cambria Math" w:hAnsi="Cambria Math" w:eastAsiaTheme="minorEastAsia"/>
            <w:sz w:val="20"/>
            <w:szCs w:val="20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eastAsiaTheme="minorEastAsia"/>
                <w:sz w:val="20"/>
                <w:szCs w:val="20"/>
              </w:rPr>
              <m:rPr/>
              <m:t>a,b</m:t>
            </m:r>
          </m:e>
        </m:d>
        <m:r>
          <w:rPr>
            <w:rFonts w:ascii="Cambria Math" w:hAnsi="Cambria Math" w:eastAsiaTheme="minorEastAsia"/>
            <w:sz w:val="20"/>
            <w:szCs w:val="20"/>
          </w:rPr>
          <m:rPr/>
          <m:t>:f</m:t>
        </m:r>
        <m:d>
          <m:dPr>
            <m:ctrlPr>
              <w:rPr>
                <w:rFonts w:ascii="Cambria Math" w:hAnsi="Cambria Math" w:eastAsiaTheme="minorEastAsi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0"/>
                    <w:szCs w:val="20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0"/>
                    <w:szCs w:val="20"/>
                  </w:rPr>
                  <m:rPr/>
                  <m:t>n</m:t>
                </m:r>
              </m:sub>
            </m:sSub>
          </m:e>
        </m:d>
        <m:r>
          <w:rPr>
            <w:rFonts w:ascii="Cambria Math" w:hAnsi="Cambria Math" w:eastAsiaTheme="minorEastAsia"/>
            <w:sz w:val="20"/>
            <w:szCs w:val="20"/>
          </w:rPr>
          <m:rPr/>
          <m:t>&gt;n</m:t>
        </m:r>
        <m:r>
          <w:rPr>
            <w:rFonts w:ascii="Cambria Math" w:hAnsi="Cambria Math"/>
            <w:sz w:val="20"/>
            <w:szCs w:val="20"/>
          </w:rPr>
          <m:rPr/>
          <m:t> </m:t>
        </m:r>
      </m:oMath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Per cui</w:t>
      </w:r>
      <w:r>
        <w:rPr>
          <w:rFonts w:eastAsiaTheme="minorEastAsia"/>
          <w:sz w:val="20"/>
          <w:szCs w:val="20"/>
        </w:rPr>
        <w:t xml:space="preserve">     </w:t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 w:eastAsiaTheme="minorEastAsia"/>
            <w:color w:val="ff0000"/>
            <w:sz w:val="20"/>
            <w:szCs w:val="20"/>
          </w:rPr>
          <m:rPr>
            <m:sty m:val="bi"/>
          </m:rPr>
          <m:t>f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color w:val="ff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color w:val="ff0000"/>
                    <w:sz w:val="20"/>
                    <w:szCs w:val="20"/>
                  </w:rPr>
                  <m:rPr>
                    <m:sty m:val="bi"/>
                  </m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color w:val="ff0000"/>
                    <w:sz w:val="20"/>
                    <w:szCs w:val="20"/>
                  </w:rPr>
                  <m:rPr>
                    <m:sty m:val="bi"/>
                  </m:rPr>
                  <m:t>n</m:t>
                </m:r>
              </m:sub>
            </m:sSub>
          </m:e>
        </m:d>
        <m:r>
          <w:rPr>
            <w:rFonts w:ascii="Cambria Math" w:hAnsi="Cambria Math" w:eastAsiaTheme="minorEastAsia"/>
            <w:color w:val="ff0000"/>
            <w:sz w:val="20"/>
            <w:szCs w:val="20"/>
          </w:rPr>
          <m:rPr>
            <m:sty m:val="bi"/>
          </m:rPr>
          <m:t>→M=+∞</m:t>
        </m:r>
      </m:oMath>
      <w:r/>
      <w:r>
        <w:rPr>
          <w:rFonts w:eastAsiaTheme="minorEastAsia"/>
          <w:b/>
          <w:bCs/>
          <w:color w:val="ff0000"/>
          <w:sz w:val="20"/>
          <w:szCs w:val="20"/>
        </w:rPr>
      </w:r>
    </w:p>
    <w:p>
      <w:pPr>
        <w:pStyle w:val="941"/>
        <w:pBdr/>
        <w:shd w:val="clear" w:color="auto" w:fill="fff2cc" w:themeFill="accent4" w:themeFillTint="33"/>
        <w:tabs>
          <w:tab w:val="left" w:leader="none" w:pos="468"/>
        </w:tabs>
        <w:spacing/>
        <w:ind w:left="284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</w:r>
      <w:r>
        <w:rPr>
          <w:rFonts w:eastAsiaTheme="minorEastAsia"/>
          <w:sz w:val="20"/>
          <w:szCs w:val="20"/>
        </w:rPr>
      </w:r>
    </w:p>
    <w:p>
      <w:pPr>
        <w:pStyle w:val="941"/>
        <w:numPr>
          <w:ilvl w:val="0"/>
          <w:numId w:val="26"/>
        </w:num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Se </w:t>
      </w:r>
      <m:oMath>
        <m:r>
          <w:rPr>
            <w:rFonts w:ascii="Cambria Math" w:hAnsi="Cambria Math" w:eastAsiaTheme="minorEastAsia"/>
            <w:sz w:val="20"/>
            <w:szCs w:val="20"/>
          </w:rPr>
          <m:rPr/>
          <m:t>M&lt; +∞ </m:t>
        </m:r>
      </m:oMath>
      <w:r>
        <w:rPr>
          <w:rFonts w:eastAsiaTheme="minorEastAsia"/>
          <w:sz w:val="20"/>
          <w:szCs w:val="20"/>
        </w:rPr>
        <w:t xml:space="preserve">allora:   </w:t>
      </w:r>
      <m:oMath>
        <m:r>
          <w:rPr>
            <w:rFonts w:ascii="Cambria Math" w:hAnsi="Cambria Math" w:eastAsiaTheme="minorEastAsia"/>
            <w:sz w:val="20"/>
            <w:szCs w:val="20"/>
          </w:rPr>
          <m:rPr/>
          <m:t>∀n∈N ∃ </m:t>
        </m:r>
        <m:sSub>
          <m:sSubPr>
            <m:ctrlPr>
              <w:rPr>
                <w:rFonts w:ascii="Cambria Math" w:hAnsi="Cambria Math" w:eastAsiaTheme="minor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eastAsiaTheme="minorEastAsia"/>
                <w:sz w:val="20"/>
                <w:szCs w:val="20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sz w:val="20"/>
                <w:szCs w:val="20"/>
              </w:rPr>
              <m:rPr/>
              <m:t>n</m:t>
            </m:r>
          </m:sub>
        </m:sSub>
        <m:r>
          <w:rPr>
            <w:rFonts w:ascii="Cambria Math" w:hAnsi="Cambria Math" w:eastAsiaTheme="minorEastAsia"/>
            <w:sz w:val="20"/>
            <w:szCs w:val="20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eastAsiaTheme="minorEastAsia"/>
                <w:sz w:val="20"/>
                <w:szCs w:val="20"/>
              </w:rPr>
              <m:rPr/>
              <m:t>a,b</m:t>
            </m:r>
          </m:e>
        </m:d>
        <m:r>
          <w:rPr>
            <w:rFonts w:ascii="Cambria Math" w:hAnsi="Cambria Math" w:eastAsiaTheme="minorEastAsia"/>
            <w:sz w:val="20"/>
            <w:szCs w:val="20"/>
          </w:rPr>
          <m:rPr/>
          <m:t>:M-</m:t>
        </m:r>
        <m:f>
          <m:fPr>
            <m:ctrlPr>
              <w:rPr>
                <w:rFonts w:ascii="Cambria Math" w:hAnsi="Cambria Math" w:eastAsiaTheme="minor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eastAsiaTheme="minorEastAsia"/>
                <w:sz w:val="20"/>
                <w:szCs w:val="20"/>
              </w:rPr>
              <m:rPr/>
              <m:t>1</m:t>
            </m:r>
          </m:num>
          <m:den>
            <m:r>
              <w:rPr>
                <w:rFonts w:ascii="Cambria Math" w:hAnsi="Cambria Math" w:eastAsiaTheme="minorEastAsia"/>
                <w:sz w:val="20"/>
                <w:szCs w:val="20"/>
              </w:rPr>
              <m:rPr/>
              <m:t>n</m:t>
            </m:r>
          </m:den>
        </m:f>
        <m:r>
          <w:rPr>
            <w:rFonts w:ascii="Cambria Math" w:hAnsi="Cambria Math" w:eastAsiaTheme="minorEastAsia"/>
            <w:sz w:val="20"/>
            <w:szCs w:val="20"/>
          </w:rPr>
          <m:rPr/>
          <m:t>&lt;f</m:t>
        </m:r>
        <m:d>
          <m:dPr>
            <m:ctrlPr>
              <w:rPr>
                <w:rFonts w:ascii="Cambria Math" w:hAnsi="Cambria Math" w:eastAsiaTheme="minor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eastAsiaTheme="minorEastAsia"/>
                <w:sz w:val="20"/>
                <w:szCs w:val="20"/>
              </w:rPr>
              <m:rPr/>
              <m:t>x</m:t>
            </m:r>
          </m:e>
        </m:d>
        <m:r>
          <w:rPr>
            <w:rFonts w:ascii="Cambria Math" w:hAnsi="Cambria Math" w:eastAsiaTheme="minorEastAsia"/>
            <w:sz w:val="20"/>
            <w:szCs w:val="20"/>
          </w:rPr>
          <m:rPr/>
          <m:t>≤M</m:t>
        </m:r>
      </m:oMath>
      <w:r/>
      <w:r>
        <w:rPr>
          <w:rFonts w:eastAsiaTheme="minorEastAsia"/>
          <w:sz w:val="20"/>
          <w:szCs w:val="2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 w:after="0" w:line="240" w:lineRule="auto"/>
        <w:ind w:left="3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 xml:space="preserve">Quindi </w:t>
      </w:r>
      <m:oMath>
        <m:r>
          <w:rPr>
            <w:rFonts w:ascii="Cambria Math" w:hAnsi="Cambria Math" w:eastAsiaTheme="minorEastAsia"/>
            <w:color w:val="ff0000"/>
            <w:sz w:val="20"/>
            <w:szCs w:val="20"/>
          </w:rPr>
          <m:rPr>
            <m:sty m:val="bi"/>
          </m:rPr>
          <m:t>f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  <w:color w:val="ff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color w:val="ff0000"/>
                    <w:sz w:val="20"/>
                    <w:szCs w:val="20"/>
                  </w:rPr>
                  <m:rPr>
                    <m:sty m:val="bi"/>
                  </m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color w:val="ff0000"/>
                    <w:sz w:val="20"/>
                    <w:szCs w:val="20"/>
                  </w:rPr>
                  <m:rPr>
                    <m:sty m:val="bi"/>
                  </m:rPr>
                  <m:t>n</m:t>
                </m:r>
              </m:sub>
            </m:sSub>
          </m:e>
        </m:d>
        <m:r>
          <w:rPr>
            <w:rFonts w:ascii="Cambria Math" w:hAnsi="Cambria Math" w:eastAsiaTheme="minorEastAsia"/>
            <w:color w:val="ff0000"/>
            <w:sz w:val="20"/>
            <w:szCs w:val="20"/>
          </w:rPr>
          <m:rPr>
            <m:sty m:val="bi"/>
          </m:rPr>
          <m:t>→M</m:t>
        </m:r>
        <m:r>
          <w:rPr>
            <w:rFonts w:ascii="Cambria Math" w:hAnsi="Cambria Math" w:eastAsiaTheme="minorEastAsia"/>
            <w:sz w:val="20"/>
            <w:szCs w:val="20"/>
          </w:rPr>
          <m:rPr/>
          <m:t> </m:t>
        </m:r>
      </m:oMath>
      <w:r>
        <w:rPr>
          <w:rFonts w:eastAsiaTheme="minorEastAsia"/>
          <w:sz w:val="20"/>
          <w:szCs w:val="20"/>
        </w:rPr>
        <w:t xml:space="preserve">per il teorema del confronto.</w:t>
      </w:r>
      <w:r>
        <w:rPr>
          <w:rFonts w:eastAsiaTheme="minorEastAsia"/>
          <w:sz w:val="20"/>
          <w:szCs w:val="2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 w:after="0" w:line="240" w:lineRule="auto"/>
        <w:ind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</w:r>
      <w:r>
        <w:rPr>
          <w:rFonts w:eastAsiaTheme="minorEastAsia"/>
          <w:sz w:val="20"/>
          <w:szCs w:val="2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 w:after="0" w:line="240" w:lineRule="auto"/>
        <w:ind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t xml:space="preserve">2</w:t>
      </w:r>
      <w:r>
        <w:rPr>
          <w:rFonts w:eastAsiaTheme="minorEastAsia"/>
          <w:b/>
          <w:bCs/>
          <w:color w:val="ff0000"/>
        </w:rPr>
        <w:t xml:space="preserve"> STEP:</w:t>
      </w:r>
      <w:r>
        <w:rPr>
          <w:rFonts w:eastAsiaTheme="minorEastAsia"/>
          <w:b/>
          <w:bCs/>
          <w:color w:val="ff000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 w:after="0" w:line="240" w:lineRule="auto"/>
        <w:ind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</w:r>
      <w:r>
        <w:rPr>
          <w:rFonts w:eastAsiaTheme="minorEastAsia"/>
          <w:b/>
          <w:bCs/>
          <w:color w:val="ff000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 w:after="0" w:line="240" w:lineRule="auto"/>
        <w:ind/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Per il </w:t>
      </w:r>
      <w:r>
        <w:rPr>
          <w:rFonts w:eastAsiaTheme="minorEastAsia"/>
          <w:b/>
          <w:bCs/>
          <w:color w:val="00b050"/>
        </w:rPr>
        <w:t xml:space="preserve">TEOREMA BOLZANO – WEIERSTRASS</w:t>
      </w:r>
      <w:r>
        <w:rPr>
          <w:rFonts w:eastAsiaTheme="minorEastAsia"/>
          <w:color w:val="00b050"/>
        </w:rPr>
        <w:t xml:space="preserve"> </w:t>
      </w:r>
      <w:r>
        <w:rPr>
          <w:rFonts w:eastAsiaTheme="minorEastAsia"/>
        </w:rPr>
        <w:t xml:space="preserve">esiste una successione estratta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n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k</m:t>
                </m:r>
              </m:sub>
            </m:sSub>
          </m:sub>
        </m:sSub>
      </m:oMath>
      <w:r>
        <w:rPr>
          <w:rFonts w:eastAsiaTheme="minorEastAsia"/>
        </w:rPr>
        <w:t xml:space="preserve"> convergente a un valore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0</m:t>
            </m:r>
          </m:sub>
        </m:sSub>
        <m:r>
          <w:rPr>
            <w:rFonts w:ascii="Cambria Math" w:hAnsi="Cambria Math" w:eastAsiaTheme="minorEastAsia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a,b</m:t>
            </m:r>
          </m:e>
        </m:d>
      </m:oMath>
      <w:r>
        <w:rPr>
          <w:rFonts w:eastAsiaTheme="minorEastAsia"/>
        </w:rPr>
        <w:t xml:space="preserve">.</w:t>
      </w:r>
      <w:r>
        <w:rPr>
          <w:rFonts w:eastAsiaTheme="minorEastAsia"/>
          <w:sz w:val="20"/>
          <w:szCs w:val="2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</w:r>
      <w:r>
        <w:rPr>
          <w:rFonts w:eastAsiaTheme="minorEastAsia"/>
          <w:sz w:val="20"/>
          <w:szCs w:val="2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  <w:sz w:val="20"/>
          <w:szCs w:val="20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0"/>
                  <w:szCs w:val="20"/>
                </w:rPr>
                <m:rPr/>
                <m:t>x</m:t>
              </m:r>
            </m:e>
            <m:sub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0"/>
                      <w:szCs w:val="20"/>
                    </w:rPr>
                    <m:rPr/>
                    <m:t>n</m:t>
                  </m:r>
                </m:e>
                <m:sub>
                  <m:r>
                    <w:rPr>
                      <w:rFonts w:ascii="Cambria Math" w:hAnsi="Cambria Math" w:eastAsiaTheme="minorEastAsia"/>
                      <w:sz w:val="20"/>
                      <w:szCs w:val="20"/>
                    </w:rPr>
                    <m:rPr/>
                    <m:t>k</m:t>
                  </m:r>
                </m:sub>
              </m:sSub>
            </m:sub>
          </m:sSub>
          <m:r>
            <w:rPr>
              <w:rFonts w:ascii="Cambria Math" w:hAnsi="Cambria Math" w:eastAsiaTheme="minorEastAsia"/>
              <w:sz w:val="20"/>
              <w:szCs w:val="20"/>
            </w:rPr>
            <m:rPr/>
            <m:t>→</m:t>
          </m:r>
          <m:sSub>
            <m:sSubPr>
              <m:ctrlPr>
                <w:rPr>
                  <w:rFonts w:ascii="Cambria Math" w:hAnsi="Cambria Math" w:eastAsiaTheme="minorEastAsia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0"/>
                  <w:szCs w:val="20"/>
                </w:rPr>
                <m:rPr/>
                <m:t>x</m:t>
              </m:r>
            </m:e>
            <m:sub>
              <m:r>
                <w:rPr>
                  <w:rFonts w:ascii="Cambria Math" w:hAnsi="Cambria Math" w:eastAsiaTheme="minorEastAsia"/>
                  <w:sz w:val="20"/>
                  <w:szCs w:val="20"/>
                </w:rPr>
                <m:rPr/>
                <m:t>0</m:t>
              </m:r>
            </m:sub>
          </m:sSub>
        </m:oMath>
      </m:oMathPara>
      <w:r/>
      <w:r>
        <w:rPr>
          <w:rFonts w:eastAsiaTheme="minorEastAsia"/>
          <w:sz w:val="20"/>
          <w:szCs w:val="2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Dal momento che </w:t>
      </w:r>
      <m:oMath>
        <m:r>
          <w:rPr>
            <w:rFonts w:ascii="Cambria Math" w:hAnsi="Cambria Math" w:eastAsiaTheme="minorEastAsia"/>
            <w:sz w:val="20"/>
            <w:szCs w:val="20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eastAsiaTheme="minorEastAsia"/>
                <w:sz w:val="20"/>
                <w:szCs w:val="20"/>
              </w:rPr>
              <m:rPr/>
              <m:t>x</m:t>
            </m:r>
          </m:e>
        </m:d>
      </m:oMath>
      <w:r>
        <w:rPr>
          <w:rFonts w:eastAsiaTheme="minorEastAsia"/>
          <w:sz w:val="20"/>
          <w:szCs w:val="20"/>
        </w:rPr>
        <w:t xml:space="preserve"> è continua:  </w:t>
      </w:r>
      <m:oMath>
        <m:r>
          <w:rPr>
            <w:rFonts w:ascii="Cambria Math" w:hAnsi="Cambria Math" w:eastAsiaTheme="minorEastAsia"/>
            <w:sz w:val="20"/>
            <w:szCs w:val="20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0"/>
                    <w:szCs w:val="20"/>
                  </w:rPr>
                  <m:rPr/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0"/>
                        <w:szCs w:val="20"/>
                      </w:rPr>
                      <m:rPr/>
                      <m:t>n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0"/>
                        <w:szCs w:val="20"/>
                      </w:rPr>
                      <m:rPr/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 w:eastAsiaTheme="minorEastAsia"/>
            <w:sz w:val="20"/>
            <w:szCs w:val="20"/>
          </w:rPr>
          <m:rPr/>
          <m:t>→f</m:t>
        </m:r>
        <m:d>
          <m:dPr>
            <m:ctrlPr>
              <w:rPr>
                <w:rFonts w:ascii="Cambria Math" w:hAnsi="Cambria Math" w:eastAsiaTheme="minorEastAsi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0"/>
                    <w:szCs w:val="20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0"/>
                    <w:szCs w:val="20"/>
                  </w:rPr>
                  <m:rPr/>
                  <m:t>0</m:t>
                </m:r>
              </m:sub>
            </m:sSub>
          </m:e>
        </m:d>
        <m:r>
          <w:rPr>
            <w:rFonts w:ascii="Cambria Math" w:hAnsi="Cambria Math" w:eastAsiaTheme="minorEastAsia"/>
            <w:sz w:val="20"/>
            <w:szCs w:val="20"/>
          </w:rPr>
          <m:rPr/>
          <m:t>.</m:t>
        </m:r>
      </m:oMath>
      <w:r/>
      <w:r>
        <w:rPr>
          <w:rFonts w:eastAsiaTheme="minorEastAsia"/>
          <w:sz w:val="20"/>
          <w:szCs w:val="20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Ricordando che </w:t>
      </w:r>
      <m:oMath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/>
                  </w:rPr>
                  <m:rPr/>
                  <m:t>→ + ∞</m:t>
                </m:r>
              </m:lim>
            </m:limLow>
          </m:fName>
          <m:e>
            <m:r>
              <w:rPr>
                <w:rFonts w:ascii="Cambria Math" w:hAnsi="Cambria Math" w:eastAsia="Cambria Math" w:cs="Cambria Math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p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>
                        <m:sty m:val="p"/>
                      </m:rPr>
                      <m:t>n</m:t>
                    </m:r>
                  </m:sub>
                </m:sSub>
              </m:e>
            </m:d>
            <m:r>
              <w:rPr>
                <w:rFonts w:ascii="Cambria Math" w:hAnsi="Cambria Math" w:eastAsia="Cambria Math" w:cs="Cambria Math"/>
              </w:rPr>
              <m:rPr/>
              <m:t>=M:</m:t>
            </m:r>
          </m:e>
        </m:func>
      </m:oMath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  <w:sz w:val="20"/>
              <w:szCs w:val="20"/>
            </w:rPr>
            <m:rPr/>
            <m:t>M=</m:t>
          </m:r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r>
                    <w:rPr>
                      <w:rFonts w:ascii="Cambria Math" w:hAnsi="Cambria Math"/>
                    </w:rPr>
                    <m:rPr/>
                    <m:t>→ + ∞</m:t>
                  </m:r>
                </m:lim>
              </m:limLow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eastAsia="Cambria Math" w:cs="Cambria Math"/>
            </w:rPr>
            <m:rPr/>
            <m:t>=</m:t>
          </m:r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r>
                    <w:rPr>
                      <w:rFonts w:ascii="Cambria Math" w:hAnsi="Cambria Math"/>
                    </w:rPr>
                    <m:rPr/>
                    <m:t>→ + ∞</m:t>
                  </m:r>
                </m:lim>
              </m:limLow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rPr>
                              <m:sty m:val="p"/>
                            </m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rPr>
                              <m:sty m:val="p"/>
                            </m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=f(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)</m:t>
              </m:r>
            </m:e>
          </m:func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Abbiamo quindi dimostrato che: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  <w:b/>
          <w:bCs/>
          <w:sz w:val="20"/>
          <w:szCs w:val="20"/>
        </w:rPr>
      </w:pPr>
      <w:r/>
      <m:oMathPara>
        <m:oMathParaPr/>
        <m:oMath>
          <m:r>
            <w:rPr>
              <w:rFonts w:ascii="Cambria Math" w:hAnsi="Cambria Math" w:eastAsiaTheme="minorEastAsia"/>
              <w:sz w:val="20"/>
              <w:szCs w:val="20"/>
            </w:rPr>
            <m:rPr>
              <m:sty m:val="bi"/>
            </m:rPr>
            <m:t>f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0"/>
                      <w:szCs w:val="20"/>
                    </w:rPr>
                    <m:rPr>
                      <m:sty m:val="bi"/>
                    </m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0"/>
                      <w:szCs w:val="20"/>
                    </w:rPr>
                    <m:rPr>
                      <m:sty m:val="bi"/>
                    </m:rPr>
                    <m:t>0</m:t>
                  </m:r>
                </m:sub>
              </m:sSub>
            </m:e>
          </m:d>
          <m:r>
            <w:rPr>
              <w:rFonts w:ascii="Cambria Math" w:hAnsi="Cambria Math" w:eastAsiaTheme="minorEastAsia"/>
              <w:sz w:val="20"/>
              <w:szCs w:val="20"/>
            </w:rPr>
            <m:rPr>
              <m:sty m:val="bi"/>
            </m:rPr>
            <m:t>=M=</m:t>
          </m:r>
          <m:func>
            <m:funcPr>
              <m:ctrlPr>
                <w:rPr>
                  <w:rFonts w:ascii="Cambria Math" w:hAnsi="Cambria Math" w:eastAsiaTheme="minorEastAsia"/>
                  <w:b/>
                  <w:bCs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 w:eastAsiaTheme="minorEastAsia"/>
                  <w:sz w:val="20"/>
                  <w:szCs w:val="20"/>
                </w:rPr>
                <m:rPr>
                  <m:sty m:val="b"/>
                </m:rPr>
                <m:t>sup</m:t>
              </m:r>
            </m:fName>
            <m:e>
              <m:r>
                <w:rPr>
                  <w:rFonts w:ascii="Cambria Math" w:hAnsi="Cambria Math" w:eastAsiaTheme="minorEastAsia"/>
                  <w:sz w:val="20"/>
                  <w:szCs w:val="20"/>
                </w:rPr>
                <m:rPr>
                  <m:sty m:val="bi"/>
                </m:rPr>
                <m:t> { f</m:t>
              </m:r>
              <m:d>
                <m:d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0"/>
                      <w:szCs w:val="20"/>
                    </w:rPr>
                    <m:rPr>
                      <m:sty m:val="bi"/>
                    </m:rPr>
                    <m:t>x</m:t>
                  </m:r>
                </m:e>
              </m:d>
              <m:r>
                <w:rPr>
                  <w:rFonts w:ascii="Cambria Math" w:hAnsi="Cambria Math" w:eastAsiaTheme="minorEastAsia"/>
                  <w:sz w:val="20"/>
                  <w:szCs w:val="20"/>
                </w:rPr>
                <m:rPr>
                  <m:sty m:val="bi"/>
                </m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0"/>
                      <w:szCs w:val="20"/>
                    </w:rPr>
                    <m:rPr>
                      <m:sty m:val="bi"/>
                    </m:rPr>
                    <m:t>a,b</m:t>
                  </m:r>
                </m:e>
              </m:d>
              <m:r>
                <w:rPr>
                  <w:rFonts w:ascii="Cambria Math" w:hAnsi="Cambria Math" w:eastAsiaTheme="minorEastAsia"/>
                  <w:sz w:val="20"/>
                  <w:szCs w:val="20"/>
                </w:rPr>
                <m:rPr>
                  <m:sty m:val="bi"/>
                </m:rPr>
                <m:t>}</m:t>
              </m:r>
            </m:e>
          </m:func>
        </m:oMath>
      </m:oMathPara>
      <w:r/>
      <w:r>
        <w:rPr>
          <w:rFonts w:eastAsiaTheme="minorEastAsia"/>
          <w:b/>
          <w:bCs/>
          <w:sz w:val="20"/>
          <w:szCs w:val="20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/>
      <w:bookmarkStart w:id="26" w:name="_Toc126950616"/>
      <w:r>
        <w:rPr>
          <w:b/>
          <w:bCs/>
          <w:color w:val="00b050"/>
          <w:sz w:val="24"/>
          <w:szCs w:val="24"/>
        </w:rPr>
        <w:t xml:space="preserve">SECONDO</w:t>
      </w:r>
      <w:r>
        <w:rPr>
          <w:b/>
          <w:bCs/>
          <w:color w:val="00b050"/>
          <w:sz w:val="24"/>
          <w:szCs w:val="24"/>
        </w:rPr>
        <w:t xml:space="preserve"> TEOREMA </w:t>
      </w:r>
      <w:r>
        <w:rPr>
          <w:b/>
          <w:bCs/>
          <w:color w:val="00b050"/>
          <w:sz w:val="24"/>
          <w:szCs w:val="24"/>
        </w:rPr>
        <w:t xml:space="preserve">DI ESISTENZA DEI</w:t>
      </w:r>
      <w:r>
        <w:rPr>
          <w:b/>
          <w:bCs/>
          <w:color w:val="00b050"/>
          <w:sz w:val="24"/>
          <w:szCs w:val="24"/>
        </w:rPr>
        <w:t xml:space="preserve"> VALORI INTERMEDI</w:t>
      </w:r>
      <w:bookmarkEnd w:id="26"/>
      <w:r/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Una funzione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f(x)</m:t>
        </m:r>
      </m:oMath>
      <w:r>
        <w:rPr>
          <w:i/>
          <w:iCs/>
          <w:color w:val="0070c0"/>
          <w:sz w:val="24"/>
          <w:szCs w:val="24"/>
        </w:rPr>
        <w:t xml:space="preserve"> continua in un intervallo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[a,b]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assume tutti i valori compresi </w:t>
      </w:r>
      <w:r>
        <w:rPr>
          <w:rFonts w:eastAsiaTheme="minorEastAsia"/>
          <w:i/>
          <w:iCs/>
          <w:color w:val="0070c0"/>
          <w:sz w:val="24"/>
          <w:szCs w:val="24"/>
        </w:rPr>
        <w:t xml:space="preserve">il minimo e il massimo.</w:t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rFonts w:eastAsiaTheme="minorEastAsia"/>
          <w:i/>
          <w:iCs/>
          <w:color w:val="0070c0"/>
          <w:sz w:val="24"/>
          <w:szCs w:val="24"/>
        </w:rPr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/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t xml:space="preserve">Si assumono </w:t>
      </w:r>
      <m:oMath>
        <m:r>
          <w:rPr>
            <w:rFonts w:ascii="Cambria Math" w:hAnsi="Cambria Math"/>
          </w:rPr>
          <m:rPr/>
          <m:t>M </m:t>
        </m:r>
        <m:r>
          <w:rPr>
            <w:rFonts w:ascii="Cambria Math" w:hAnsi="Cambria Math" w:eastAsiaTheme="minorEastAsia"/>
          </w:rPr>
          <m:rPr/>
          <m:t>ed m</m:t>
        </m:r>
      </m:oMath>
      <w:r>
        <w:rPr>
          <w:rFonts w:eastAsiaTheme="minorEastAsia"/>
        </w:rPr>
        <w:t xml:space="preserve"> basandosi sul </w:t>
      </w:r>
      <w:r>
        <w:rPr>
          <w:rFonts w:eastAsiaTheme="minorEastAsia"/>
          <w:b/>
          <w:bCs/>
          <w:color w:val="00b050"/>
        </w:rPr>
        <w:t xml:space="preserve">TEOREMA DI WEIERSTRASS</w:t>
      </w:r>
      <w:r>
        <w:rPr>
          <w:rFonts w:eastAsiaTheme="minorEastAsia"/>
        </w:rPr>
        <w:t xml:space="preserve">. Bisogna provare che: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∀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0</m:t>
              </m:r>
            </m:sub>
          </m:sSub>
          <m:r>
            <w:rPr>
              <w:rFonts w:ascii="Cambria Math" w:hAnsi="Cambria Math" w:eastAsiaTheme="minorEastAsia"/>
            </w:rPr>
            <m:rPr/>
            <m:t>∈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m,M</m:t>
              </m:r>
            </m:e>
          </m:d>
          <m:r>
            <w:rPr>
              <w:rFonts w:ascii="Cambria Math" w:hAnsi="Cambria Math" w:eastAsiaTheme="minorEastAsia"/>
            </w:rPr>
            <m:rPr/>
            <m:t>    ∃    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0</m:t>
              </m:r>
            </m:sub>
          </m:sSub>
          <m:r>
            <w:rPr>
              <w:rFonts w:ascii="Cambria Math" w:hAnsi="Cambria Math" w:eastAsiaTheme="minorEastAsia"/>
            </w:rPr>
            <m:rPr/>
            <m:t>∈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a,b</m:t>
              </m:r>
            </m:e>
          </m:d>
          <m:r>
            <w:rPr>
              <w:rFonts w:ascii="Cambria Math" w:hAnsi="Cambria Math" w:eastAsiaTheme="minorEastAsia"/>
            </w:rPr>
            <m:rPr/>
            <m:t>:     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0</m:t>
              </m:r>
            </m:sub>
          </m:sSub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Consideriamo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 il punto di minimo ed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2</m:t>
            </m:r>
          </m:sub>
        </m:sSub>
      </m:oMath>
      <w:r>
        <w:rPr>
          <w:rFonts w:eastAsiaTheme="minorEastAsia"/>
        </w:rPr>
        <w:t xml:space="preserve"> il punto di massimo: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1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=m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=M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Si considera ora la funzione </w:t>
      </w:r>
      <m:oMath>
        <m:r>
          <w:rPr>
            <w:rFonts w:ascii="Cambria Math" w:hAnsi="Cambria Math" w:eastAsiaTheme="minorEastAsia"/>
          </w:rPr>
          <m:rPr/>
          <m:t>g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</m:d>
        <m:r>
          <w:rPr>
            <w:rFonts w:ascii="Cambria Math" w:hAnsi="Cambria Math" w:eastAsiaTheme="minorEastAsia"/>
          </w:rPr>
          <m:rPr/>
          <m:t>=f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</m:d>
        <m:r>
          <w:rPr>
            <w:rFonts w:ascii="Cambria Math" w:hAnsi="Cambria Math" w:eastAsiaTheme="minorEastAsia"/>
          </w:rPr>
          <m:rPr/>
          <m:t>-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y</m:t>
            </m:r>
          </m:e>
          <m:sub>
            <m:r>
              <w:rPr>
                <w:rFonts w:ascii="Cambria Math" w:hAnsi="Cambria Math" w:eastAsiaTheme="minorEastAsia"/>
              </w:rPr>
              <m:rPr/>
              <m:t>0</m:t>
            </m:r>
          </m:sub>
        </m:sSub>
      </m:oMath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Dato che </w:t>
      </w:r>
      <m:oMath>
        <m:r>
          <w:rPr>
            <w:rFonts w:ascii="Cambria Math" w:hAnsi="Cambria Math" w:eastAsiaTheme="minorEastAsia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&lt;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y</m:t>
            </m:r>
          </m:e>
          <m:sub>
            <m:r>
              <w:rPr>
                <w:rFonts w:ascii="Cambria Math" w:hAnsi="Cambria Math" w:eastAsiaTheme="minorEastAsia"/>
              </w:rPr>
              <m:rPr/>
              <m:t>0</m:t>
            </m:r>
          </m:sub>
        </m:sSub>
        <m:r>
          <w:rPr>
            <w:rFonts w:ascii="Cambria Math" w:hAnsi="Cambria Math" w:eastAsiaTheme="minorEastAsia"/>
          </w:rPr>
          <m:rPr/>
          <m:t>&lt;f(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2</m:t>
            </m:r>
          </m:sub>
        </m:sSub>
        <m:r>
          <w:rPr>
            <w:rFonts w:ascii="Cambria Math" w:hAnsi="Cambria Math" w:eastAsiaTheme="minorEastAsia"/>
          </w:rPr>
          <m:rPr/>
          <m:t>)</m:t>
        </m:r>
      </m:oMath>
      <w:r>
        <w:rPr>
          <w:rFonts w:eastAsiaTheme="minorEastAsia"/>
        </w:rPr>
        <w:t xml:space="preserve"> si ottiene:</w:t>
      </w:r>
      <w:r>
        <w:rPr>
          <w:rFonts w:eastAsiaTheme="minorEastAsia"/>
        </w:rPr>
      </w:r>
    </w:p>
    <w:p>
      <w:pPr>
        <w:pStyle w:val="941"/>
        <w:numPr>
          <w:ilvl w:val="0"/>
          <w:numId w:val="29"/>
        </w:num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/>
      <m:oMath>
        <m:r>
          <w:rPr>
            <w:rFonts w:ascii="Cambria Math" w:hAnsi="Cambria Math" w:eastAsiaTheme="minorEastAsia"/>
          </w:rPr>
          <m:rPr/>
          <m:t>g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=f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-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y</m:t>
            </m:r>
          </m:e>
          <m:sub>
            <m:r>
              <w:rPr>
                <w:rFonts w:ascii="Cambria Math" w:hAnsi="Cambria Math" w:eastAsiaTheme="minorEastAsia"/>
              </w:rPr>
              <m:rPr/>
              <m:t>0</m:t>
            </m:r>
          </m:sub>
        </m:sSub>
        <m:r>
          <w:rPr>
            <w:rFonts w:ascii="Cambria Math" w:hAnsi="Cambria Math" w:eastAsiaTheme="minorEastAsia"/>
          </w:rPr>
          <m:rPr/>
          <m:t>&lt;0</m:t>
        </m:r>
      </m:oMath>
      <w:r/>
      <w:r>
        <w:rPr>
          <w:rFonts w:eastAsiaTheme="minorEastAsia"/>
        </w:rPr>
      </w:r>
    </w:p>
    <w:p>
      <w:pPr>
        <w:pStyle w:val="941"/>
        <w:numPr>
          <w:ilvl w:val="0"/>
          <w:numId w:val="29"/>
        </w:num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/>
      <m:oMath>
        <m:r>
          <w:rPr>
            <w:rFonts w:ascii="Cambria Math" w:hAnsi="Cambria Math" w:eastAsiaTheme="minorEastAsia"/>
          </w:rPr>
          <m:rPr/>
          <m:t>g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=f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-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y</m:t>
            </m:r>
          </m:e>
          <m:sub>
            <m:r>
              <w:rPr>
                <w:rFonts w:ascii="Cambria Math" w:hAnsi="Cambria Math" w:eastAsiaTheme="minorEastAsia"/>
              </w:rPr>
              <m:rPr/>
              <m:t>0</m:t>
            </m:r>
          </m:sub>
        </m:sSub>
        <m:r>
          <w:rPr>
            <w:rFonts w:ascii="Cambria Math" w:hAnsi="Cambria Math" w:eastAsiaTheme="minorEastAsia"/>
          </w:rPr>
          <m:rPr/>
          <m:t>&gt;0</m:t>
        </m:r>
      </m:oMath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Per il </w:t>
      </w:r>
      <w:r>
        <w:rPr>
          <w:rFonts w:eastAsiaTheme="minorEastAsia"/>
          <w:b/>
          <w:bCs/>
          <w:color w:val="00b050"/>
        </w:rPr>
        <w:t xml:space="preserve">TEOREMA DELL’ ESISTENZA DEGLI ZERI</w:t>
      </w:r>
      <w:r>
        <w:rPr>
          <w:rFonts w:eastAsiaTheme="minorEastAsia"/>
        </w:rPr>
        <w:t xml:space="preserve">, esiste un numero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0</m:t>
            </m:r>
          </m:sub>
        </m:sSub>
        <m:r>
          <w:rPr>
            <w:rFonts w:ascii="Cambria Math" w:hAnsi="Cambria Math" w:eastAsiaTheme="minorEastAsia"/>
          </w:rPr>
          <m:rPr/>
          <m:t>∈(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1</m:t>
            </m:r>
          </m:sub>
        </m:sSub>
        <m:r>
          <w:rPr>
            <w:rFonts w:ascii="Cambria Math" w:hAnsi="Cambria Math" w:eastAsiaTheme="minorEastAsia"/>
          </w:rPr>
          <m:rPr/>
          <m:t>,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2</m:t>
            </m:r>
          </m:sub>
        </m:sSub>
        <m:r>
          <w:rPr>
            <w:rFonts w:ascii="Cambria Math" w:hAnsi="Cambria Math" w:eastAsiaTheme="minorEastAsia"/>
          </w:rPr>
          <m:rPr/>
          <m:t>)</m:t>
        </m:r>
      </m:oMath>
      <w:r>
        <w:rPr>
          <w:rFonts w:eastAsiaTheme="minorEastAsia"/>
        </w:rPr>
        <w:t xml:space="preserve"> tale che: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g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=0     cioé     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0</m:t>
              </m:r>
            </m:sub>
          </m:sSub>
          <m:r>
            <w:rPr>
              <w:rFonts w:ascii="Cambria Math" w:hAnsi="Cambria Math" w:eastAsiaTheme="minorEastAsia"/>
            </w:rPr>
            <m:rPr/>
            <m:t>.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7030a0"/>
          <w:sz w:val="24"/>
          <w:szCs w:val="24"/>
        </w:rPr>
      </w:pPr>
      <w:r/>
      <w:bookmarkStart w:id="27" w:name="_Toc126950617"/>
      <w:r>
        <w:rPr>
          <w:b/>
          <w:bCs/>
          <w:color w:val="7030a0"/>
          <w:sz w:val="24"/>
          <w:szCs w:val="24"/>
        </w:rPr>
        <w:t xml:space="preserve">CRITERIO DI INVERTIBILITÁ</w:t>
      </w:r>
      <w:bookmarkEnd w:id="27"/>
      <w:r/>
      <w:r>
        <w:rPr>
          <w:b/>
          <w:bCs/>
          <w:color w:val="7030a0"/>
          <w:sz w:val="24"/>
          <w:szCs w:val="24"/>
        </w:rPr>
      </w:r>
    </w:p>
    <w:p>
      <w:pPr>
        <w:pBdr/>
        <w:spacing/>
        <w:ind/>
        <w:rPr/>
      </w:pPr>
      <w:r>
        <w:t xml:space="preserve">Una funzione continua strettamente monotona in un intervallo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a,b</m:t>
            </m:r>
          </m:e>
        </m:d>
      </m:oMath>
      <w:r>
        <w:rPr>
          <w:rFonts w:eastAsiaTheme="minorEastAsia"/>
        </w:rPr>
        <w:t xml:space="preserve"> è invertibile in tale intervallo.</w:t>
      </w:r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Style w:val="762"/>
        <w:pBdr/>
        <w:spacing/>
        <w:ind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CAPITOLO </w:t>
      </w:r>
      <w:r>
        <w:rPr>
          <w:b/>
          <w:bCs/>
          <w:color w:val="ff0000"/>
          <w:sz w:val="32"/>
          <w:szCs w:val="32"/>
        </w:rPr>
        <w:t xml:space="preserve">5</w:t>
      </w:r>
      <w:r>
        <w:rPr>
          <w:b/>
          <w:bCs/>
          <w:color w:val="ff0000"/>
          <w:sz w:val="32"/>
          <w:szCs w:val="32"/>
        </w:rPr>
        <w:t xml:space="preserve">: </w:t>
      </w:r>
      <w:r>
        <w:rPr>
          <w:b/>
          <w:bCs/>
          <w:color w:val="ff0000"/>
          <w:sz w:val="32"/>
          <w:szCs w:val="32"/>
        </w:rPr>
        <w:t xml:space="preserve">DERIVATE</w:t>
      </w:r>
      <w:r>
        <w:rPr>
          <w:b/>
          <w:bCs/>
          <w:color w:val="ff0000"/>
          <w:sz w:val="32"/>
          <w:szCs w:val="32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TEOREMA DI DERIVAZIONE DELLE FUNZIONI COMPOSTE</w:t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Se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è una funzione derivabile in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x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e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g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è una funzione derivabile in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, allora la funzione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g(f</m:t>
        </m:r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)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‘e derivabile in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x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. In particolare:</w:t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sz w:val="24"/>
          <w:szCs w:val="24"/>
        </w:rPr>
      </w:pPr>
      <w:r/>
      <m:oMathPara>
        <m:oMathParaPr/>
        <m:oMath>
          <m:r>
            <w:rPr>
              <w:rFonts w:ascii="Cambria Math" w:hAnsi="Cambria Math" w:eastAsiaTheme="minorEastAsia"/>
              <w:sz w:val="24"/>
              <w:szCs w:val="24"/>
            </w:rPr>
            <m:rPr/>
            <m:t>D g</m:t>
          </m:r>
          <m:d>
            <m:dPr>
              <m:ctrlPr>
                <w:rPr>
                  <w:rFonts w:ascii="Cambria Math" w:hAnsi="Cambria Math" w:eastAsiaTheme="minorEastAsia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</m:d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g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x</m:t>
                  </m:r>
                </m:e>
              </m:d>
            </m:e>
          </m:d>
          <m:r>
            <w:rPr>
              <w:rFonts w:ascii="Cambria Math" w:hAnsi="Cambria Math" w:eastAsiaTheme="minorEastAsia"/>
              <w:sz w:val="24"/>
              <w:szCs w:val="24"/>
            </w:rPr>
            <m:rPr/>
            <m:t>⋅f'(x)</m:t>
          </m:r>
        </m:oMath>
      </m:oMathPara>
      <w:r/>
      <w:r>
        <w:rPr>
          <w:rFonts w:eastAsiaTheme="minorEastAsia"/>
          <w:i/>
          <w:iCs/>
          <w:sz w:val="24"/>
          <w:szCs w:val="24"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TEOREMA DI DERIVAZIONE DELLE FUNZIONI </w:t>
      </w:r>
      <w:r>
        <w:rPr>
          <w:b/>
          <w:bCs/>
          <w:color w:val="00b050"/>
          <w:sz w:val="24"/>
          <w:szCs w:val="24"/>
        </w:rPr>
        <w:t xml:space="preserve">INVERSE</w:t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Se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</w:t>
      </w:r>
      <w:r>
        <w:rPr>
          <w:rFonts w:eastAsiaTheme="minorEastAsia"/>
          <w:i/>
          <w:iCs/>
          <w:color w:val="0070c0"/>
          <w:sz w:val="24"/>
          <w:szCs w:val="24"/>
        </w:rPr>
        <w:t xml:space="preserve">una funzione continua e strettamente crescente (o strettamente decrescente) in un intervallo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[a,b]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. Se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f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é derivabile in un punto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x∈(a,b)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e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f'(x)≠0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, allora anche </w:t>
      </w:r>
      <m:oMath>
        <m:sSup>
          <m:sSup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f</m:t>
            </m:r>
          </m:e>
          <m:sup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-1</m:t>
            </m:r>
          </m:sup>
        </m:sSup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(y)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è derivabile in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y=f</m:t>
        </m:r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.</m:t>
        </m:r>
      </m:oMath>
      <w:r/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y</m:t>
              </m:r>
            </m:e>
          </m:d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rPr/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rPr/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y</m:t>
                      </m:r>
                    </m:e>
                  </m:d>
                </m:e>
              </m:d>
            </m:den>
          </m:f>
        </m:oMath>
      </m:oMathPara>
      <w:r/>
      <w:r/>
    </w:p>
    <w:p>
      <w:pPr>
        <w:pBdr/>
        <w:tabs>
          <w:tab w:val="left" w:leader="none" w:pos="468"/>
        </w:tabs>
        <w:spacing/>
        <w:ind/>
        <w:rPr>
          <w:b/>
          <w:bCs/>
        </w:rPr>
      </w:pPr>
      <w:r>
        <w:rPr>
          <w:b/>
          <w:bCs/>
        </w:rPr>
        <w:t xml:space="preserve">ESEMPIO</w:t>
      </w:r>
      <w:r>
        <w:rPr>
          <w:b/>
          <w:bCs/>
        </w:rPr>
      </w:r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/>
            </w:rPr>
            <m:rPr/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x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x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    continua, derivabile e strettamente crescente</m:t>
          </m:r>
          <m:r>
            <w:rPr>
              <w:rFonts w:ascii="Cambria Math" w:hAnsi="Cambria Math" w:eastAsiaTheme="minorEastAsia"/>
            </w:rPr>
            <m:rPr/>
            <m:t> per x&gt;0 </m:t>
          </m:r>
        </m:oMath>
      </m:oMathPara>
      <w:r/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La funzione inversa è </w:t>
      </w:r>
      <m:oMath>
        <m:r>
          <w:rPr>
            <w:rFonts w:ascii="Cambria Math" w:hAnsi="Cambria Math" w:eastAsiaTheme="minorEastAsia"/>
          </w:rPr>
          <m:rPr/>
          <m:t>x=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rPr/>
              <m:t>f</m:t>
            </m:r>
          </m:e>
          <m:sup>
            <m:r>
              <w:rPr>
                <w:rFonts w:ascii="Cambria Math" w:hAnsi="Cambria Math" w:eastAsiaTheme="minorEastAsia"/>
              </w:rPr>
              <m:rPr/>
              <m:t>-1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y</m:t>
            </m:r>
          </m:e>
        </m:d>
        <m:r>
          <w:rPr>
            <w:rFonts w:ascii="Cambria Math" w:hAnsi="Cambria Math" w:eastAsiaTheme="minorEastAsia"/>
          </w:rPr>
          <m:rPr/>
          <m:t>=</m:t>
        </m:r>
        <m:rad>
          <m:radPr>
            <m:degHide m:val="on"/>
            <m:ctrlPr>
              <w:rPr>
                <w:rFonts w:ascii="Cambria Math" w:hAnsi="Cambria Math" w:eastAsiaTheme="minorEastAsia"/>
                <w:i/>
              </w:rPr>
            </m:ctrlPr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ascii="Cambria Math" w:hAnsi="Cambria Math" w:eastAsiaTheme="minorEastAsia"/>
              </w:rPr>
              <m:rPr/>
              <m:t>y</m:t>
            </m:r>
          </m:e>
        </m:rad>
      </m:oMath>
      <w:r/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</w:rPr>
      </w:pPr>
      <w:r>
        <w:t xml:space="preserve">Dato che </w:t>
      </w:r>
      <m:oMath>
        <m:r>
          <w:rPr>
            <w:rFonts w:ascii="Cambria Math" w:hAnsi="Cambria Math"/>
          </w:rPr>
          <m:rPr/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x</m:t>
            </m:r>
          </m:e>
          <m:sup>
            <m:r>
              <w:rPr>
                <w:rFonts w:ascii="Cambria Math" w:hAnsi="Cambria Math"/>
              </w:rPr>
              <m:rPr/>
              <m:t>2</m:t>
            </m:r>
          </m:sup>
        </m:sSup>
      </m:oMath>
      <w:r>
        <w:rPr>
          <w:rFonts w:eastAsiaTheme="minorEastAsia"/>
        </w:rPr>
        <w:t xml:space="preserve"> è derivabile con derivata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rPr/>
              <m:t>f</m:t>
            </m:r>
          </m:e>
          <m:sup>
            <m:r>
              <w:rPr>
                <w:rFonts w:ascii="Cambria Math" w:hAnsi="Cambria Math" w:eastAsiaTheme="minorEastAsia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</m:d>
        <m:r>
          <w:rPr>
            <w:rFonts w:ascii="Cambria Math" w:hAnsi="Cambria Math" w:eastAsiaTheme="minorEastAsia"/>
          </w:rPr>
          <m:rPr/>
          <m:t>=2x</m:t>
        </m:r>
      </m:oMath>
      <w:r>
        <w:rPr>
          <w:rFonts w:eastAsiaTheme="minorEastAsia"/>
        </w:rPr>
        <w:t xml:space="preserve">, per il teorema anche </w:t>
      </w:r>
      <m:oMath>
        <m:r>
          <w:rPr>
            <w:rFonts w:ascii="Cambria Math" w:hAnsi="Cambria Math" w:eastAsiaTheme="minorEastAsia"/>
          </w:rPr>
          <m:rPr/>
          <m:t>x=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rPr/>
              <m:t>f</m:t>
            </m:r>
          </m:e>
          <m:sup>
            <m:r>
              <w:rPr>
                <w:rFonts w:ascii="Cambria Math" w:hAnsi="Cambria Math" w:eastAsiaTheme="minorEastAsia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y</m:t>
            </m:r>
          </m:e>
        </m:d>
        <m:r>
          <w:rPr>
            <w:rFonts w:ascii="Cambria Math" w:hAnsi="Cambria Math" w:eastAsiaTheme="minorEastAsia"/>
          </w:rPr>
          <m:rPr/>
          <m:t>=</m:t>
        </m:r>
        <m:rad>
          <m:radPr>
            <m:degHide m:val="on"/>
            <m:ctrlPr>
              <w:rPr>
                <w:rFonts w:ascii="Cambria Math" w:hAnsi="Cambria Math" w:eastAsiaTheme="minorEastAsia"/>
                <w:i/>
              </w:rPr>
            </m:ctrlPr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ascii="Cambria Math" w:hAnsi="Cambria Math" w:eastAsiaTheme="minorEastAsia"/>
              </w:rPr>
              <m:rPr/>
              <m:t>y</m:t>
            </m:r>
          </m:e>
        </m:rad>
      </m:oMath>
      <w:r>
        <w:rPr>
          <w:rFonts w:eastAsiaTheme="minorEastAsia"/>
        </w:rPr>
        <w:t xml:space="preserve"> è derivabile per </w:t>
      </w:r>
      <m:oMath>
        <m:r>
          <w:rPr>
            <w:rFonts w:ascii="Cambria Math" w:hAnsi="Cambria Math" w:eastAsiaTheme="minorEastAsia"/>
          </w:rPr>
          <m:rPr/>
          <m:t>y&gt;0 </m:t>
        </m:r>
      </m:oMath>
      <w:r>
        <w:rPr>
          <w:rFonts w:eastAsiaTheme="minorEastAsia"/>
        </w:rPr>
        <w:t xml:space="preserve">e la derivata vale:</w:t>
      </w:r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D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r>
                <w:rPr>
                  <w:rFonts w:ascii="Cambria Math" w:hAnsi="Cambria Math"/>
                </w:rPr>
                <m:rPr/>
                <m:t>y</m:t>
              </m:r>
            </m:e>
          </m:rad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1</m:t>
              </m:r>
            </m:num>
            <m:den>
              <m:r>
                <w:rPr>
                  <w:rFonts w:ascii="Cambria Math" w:hAnsi="Cambria Math"/>
                </w:rPr>
                <m:rPr/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rPr/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1</m:t>
              </m:r>
            </m:num>
            <m:den>
              <m:r>
                <w:rPr>
                  <w:rFonts w:ascii="Cambria Math" w:hAnsi="Cambria Math"/>
                </w:rPr>
                <m:rPr/>
                <m:t>2x</m:t>
              </m:r>
            </m:den>
          </m:f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1</m:t>
              </m:r>
            </m:num>
            <m:den>
              <m:r>
                <w:rPr>
                  <w:rFonts w:ascii="Cambria Math" w:hAnsi="Cambria Math"/>
                </w:rPr>
                <m:rPr/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/>
                    </w:rPr>
                    <m:rPr/>
                    <m:t>y</m:t>
                  </m:r>
                </m:e>
              </m:rad>
            </m:den>
          </m:f>
        </m:oMath>
      </m:oMathPara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 xml:space="preserve">DIMOSTRAZI</w:t>
      </w:r>
      <w:r>
        <w:rPr>
          <w:b/>
          <w:bCs/>
          <w:color w:val="0070c0"/>
        </w:rPr>
        <w:t xml:space="preserve">ONE</w:t>
      </w:r>
      <w:r>
        <w:rPr>
          <w:b/>
          <w:bCs/>
          <w:color w:val="0070c0"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/>
        <w:spacing/>
        <w:ind/>
        <w:rPr>
          <w:color w:val="7030a0"/>
        </w:rPr>
      </w:pPr>
      <w:r>
        <w:rPr>
          <w:b/>
          <w:bCs/>
          <w:color w:val="7030a0"/>
        </w:rPr>
        <w:t xml:space="preserve">RELAZIONE CONTINUITÁ - DERIVABILITÁ</w:t>
      </w:r>
      <w:r>
        <w:rPr>
          <w:color w:val="7030a0"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/>
            </w:rPr>
            <m:rPr/>
            <m:t>Derivabilitá ⇒Continuitá</m:t>
          </m:r>
        </m:oMath>
      </m:oMathPara>
      <w:r/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hAnsi="Cambria Math" w:eastAsiaTheme="minorEastAsia"/>
          </w:rPr>
          <m:rPr/>
          <m:t>f(x)</m:t>
        </m:r>
      </m:oMath>
      <w:r>
        <w:rPr>
          <w:rFonts w:eastAsiaTheme="minorEastAsia"/>
        </w:rPr>
        <w:t xml:space="preserve"> è derivabile in </w:t>
      </w:r>
      <m:oMath>
        <m:r>
          <w:rPr>
            <w:rFonts w:ascii="Cambria Math" w:hAnsi="Cambria Math" w:eastAsiaTheme="minorEastAsia"/>
          </w:rPr>
          <m:rPr/>
          <m:t>x</m:t>
        </m:r>
      </m:oMath>
      <w:r>
        <w:rPr>
          <w:rFonts w:eastAsiaTheme="minorEastAsia"/>
        </w:rPr>
        <w:t xml:space="preserve">, allora è sicuramente continua.</w:t>
      </w:r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/>
            </w:rPr>
            <m:rPr/>
            <m:t>Continuitá</m:t>
          </m:r>
          <m:r>
            <w:rPr>
              <w:rFonts w:ascii="Cambria Math" w:hAnsi="Cambria Math"/>
            </w:rPr>
            <m:rPr/>
            <m:t> </m:t>
          </m:r>
          <m:r>
            <w:rPr>
              <w:rFonts w:ascii="Cambria Math" w:hAnsi="Cambria Math"/>
            </w:rPr>
            <m:rPr/>
            <m:t>⇏Derivabilitá</m:t>
          </m:r>
        </m:oMath>
      </m:oMathPara>
      <w:r/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hAnsi="Cambria Math" w:eastAsiaTheme="minorEastAsia"/>
          </w:rPr>
          <m:rPr/>
          <m:t>f(x)</m:t>
        </m:r>
      </m:oMath>
      <w:r>
        <w:rPr>
          <w:rFonts w:eastAsiaTheme="minorEastAsia"/>
        </w:rPr>
        <w:t xml:space="preserve"> è </w:t>
      </w:r>
      <w:r>
        <w:rPr>
          <w:rFonts w:eastAsiaTheme="minorEastAsia"/>
        </w:rPr>
        <w:t xml:space="preserve">continua</w:t>
      </w:r>
      <w:r>
        <w:rPr>
          <w:rFonts w:eastAsiaTheme="minorEastAsia"/>
        </w:rPr>
        <w:t xml:space="preserve"> in </w:t>
      </w:r>
      <m:oMath>
        <m:r>
          <w:rPr>
            <w:rFonts w:ascii="Cambria Math" w:hAnsi="Cambria Math" w:eastAsiaTheme="minorEastAsia"/>
          </w:rPr>
          <m:rPr/>
          <m:t>x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non è detto che sia anche derivabile. </w:t>
      </w:r>
      <m:oMath>
        <m:r>
          <w:rPr>
            <w:rFonts w:ascii="Cambria Math" w:hAnsi="Cambria Math" w:eastAsiaTheme="minorEastAsia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</m:d>
        <m:r>
          <w:rPr>
            <w:rFonts w:ascii="Cambria Math" w:hAnsi="Cambria Math" w:eastAsiaTheme="minorEastAsia"/>
          </w:rPr>
          <m:rPr/>
          <m:t>=|x|</m:t>
        </m:r>
      </m:oMath>
      <w:r>
        <w:rPr>
          <w:rFonts w:eastAsiaTheme="minorEastAsia"/>
        </w:rPr>
        <w:t xml:space="preserve"> ne è un esempio.</w:t>
      </w:r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TEOREMA DI FERMAT</w:t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Sia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una funzione definita in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e s</w:t>
      </w:r>
      <w:r>
        <w:rPr>
          <w:rFonts w:eastAsiaTheme="minorEastAsia"/>
          <w:i/>
          <w:iCs/>
          <w:color w:val="0070c0"/>
          <w:sz w:val="24"/>
          <w:szCs w:val="24"/>
        </w:rPr>
        <w:t xml:space="preserve">ia</w:t>
      </w:r>
      <w:r>
        <w:rPr>
          <w:rFonts w:eastAsiaTheme="minorEastAsia"/>
          <w:i/>
          <w:iCs/>
          <w:color w:val="0070c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un punto di massimo o minimo relativo della funzione. Se la funzione è derivabile nell’intervallo allora </w:t>
      </w:r>
      <m:oMath>
        <m:sSup>
          <m:sSup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f</m:t>
            </m:r>
          </m:e>
          <m:sup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=0.</m:t>
        </m:r>
      </m:oMath>
      <w:r/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rFonts w:eastAsiaTheme="minorEastAsia"/>
          <w:i/>
          <w:iCs/>
          <w:color w:val="0070c0"/>
          <w:sz w:val="24"/>
          <w:szCs w:val="24"/>
        </w:rPr>
        <w:t xml:space="preserve">Il teorema sostanzialmente afferma che i punti stazionari (dove </w:t>
      </w:r>
      <m:oMath>
        <m:sSup>
          <m:sSup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f</m:t>
            </m:r>
          </m:e>
          <m:sup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=0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) sono candidati ad essere punti di massimo o di minimo.</w:t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/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rFonts w:eastAsiaTheme="minorEastAsia"/>
          <w:i/>
          <w:iCs/>
          <w:color w:val="0070c0"/>
          <w:sz w:val="24"/>
          <w:szCs w:val="24"/>
        </w:rPr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rFonts w:eastAsiaTheme="minorEastAsia"/>
          <w:i/>
          <w:iCs/>
          <w:color w:val="0070c0"/>
          <w:sz w:val="24"/>
          <w:szCs w:val="24"/>
        </w:rPr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TEOREMA DI </w:t>
      </w:r>
      <w:r>
        <w:rPr>
          <w:b/>
          <w:bCs/>
          <w:color w:val="00b050"/>
          <w:sz w:val="24"/>
          <w:szCs w:val="24"/>
        </w:rPr>
        <w:t xml:space="preserve">ROLLE</w:t>
      </w:r>
      <w:r>
        <w:rPr>
          <w:b/>
          <w:bCs/>
          <w:color w:val="00b050"/>
          <w:sz w:val="24"/>
          <w:szCs w:val="24"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Sia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una funzione </w:t>
      </w:r>
      <w:r>
        <w:rPr>
          <w:rFonts w:eastAsiaTheme="minorEastAsia"/>
          <w:i/>
          <w:iCs/>
          <w:color w:val="0070c0"/>
          <w:sz w:val="24"/>
          <w:szCs w:val="24"/>
        </w:rPr>
        <w:t xml:space="preserve">continua</w:t>
      </w:r>
      <w:r>
        <w:rPr>
          <w:rFonts w:eastAsiaTheme="minorEastAsia"/>
          <w:i/>
          <w:iCs/>
          <w:color w:val="0070c0"/>
          <w:sz w:val="24"/>
          <w:szCs w:val="24"/>
        </w:rPr>
        <w:t xml:space="preserve"> in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e derivabile </w:t>
      </w:r>
      <w:r>
        <w:rPr>
          <w:rFonts w:eastAsiaTheme="minorEastAsia"/>
          <w:i/>
          <w:iCs/>
          <w:color w:val="0070c0"/>
          <w:sz w:val="24"/>
          <w:szCs w:val="24"/>
        </w:rPr>
        <w:t xml:space="preserve">in </w:t>
      </w:r>
      <m:oMath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. 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Se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=f</m:t>
        </m:r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b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, 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allora esiste un punto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∈</m:t>
        </m:r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 per cui </m:t>
        </m:r>
        <m:sSup>
          <m:sSup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f</m:t>
            </m:r>
          </m:e>
          <m:sup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=0.</m:t>
        </m:r>
      </m:oMath>
      <w:r/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jc w:val="center"/>
        <w:rPr/>
      </w:pPr>
      <w:r>
        <w:rPr>
          <w:b/>
          <w:bCs/>
          <w:color w:val="0070c0"/>
        </w:rPr>
        <w:t xml:space="preserve">DIMOSTRAZIONE</w:t>
      </w:r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TEOREMA DI </w:t>
      </w:r>
      <w:r>
        <w:rPr>
          <w:b/>
          <w:bCs/>
          <w:color w:val="00b050"/>
          <w:sz w:val="24"/>
          <w:szCs w:val="24"/>
        </w:rPr>
        <w:t xml:space="preserve">LAGRANGE</w:t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/>
      </w:pPr>
      <w:r>
        <w:t xml:space="preserve">Si tratta di una generalizzazione del teorema di Rolle.</w:t>
      </w:r>
      <w:r/>
    </w:p>
    <w:p>
      <w:pPr>
        <w:pBdr/>
        <w:tabs>
          <w:tab w:val="left" w:leader="none" w:pos="468"/>
        </w:tabs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Sia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una funzione continua in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e derivabile in </w:t>
      </w:r>
      <m:oMath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.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A</w:t>
      </w:r>
      <w:r>
        <w:rPr>
          <w:rFonts w:eastAsiaTheme="minorEastAsia"/>
          <w:i/>
          <w:iCs/>
          <w:color w:val="0070c0"/>
          <w:sz w:val="24"/>
          <w:szCs w:val="24"/>
        </w:rPr>
        <w:t xml:space="preserve">llora esiste un punto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∈</m:t>
        </m:r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tale che:</w:t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  <w:i/>
        </w:rPr>
      </w:pPr>
      <w:r/>
      <m:oMathPara>
        <m:oMathParaPr/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b</m:t>
                  </m:r>
                </m:e>
              </m:d>
              <m:r>
                <w:rPr>
                  <w:rFonts w:ascii="Cambria Math" w:hAnsi="Cambria Math"/>
                </w:rPr>
                <m:rPr/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rPr/>
                <m:t>b-a</m:t>
              </m:r>
            </m:den>
          </m:f>
        </m:oMath>
      </m:oMathPara>
      <w:r/>
      <w:r>
        <w:rPr>
          <w:rFonts w:eastAsiaTheme="minorEastAsia"/>
          <w:i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  <w:i/>
        </w:rPr>
      </w:pPr>
      <w:r>
        <w:rPr>
          <w:rFonts w:eastAsiaTheme="minorEastAsia"/>
          <w:i/>
        </w:rPr>
      </w:r>
      <w:r>
        <w:rPr>
          <w:rFonts w:eastAsiaTheme="minorEastAsia"/>
          <w:i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 xml:space="preserve">DIMOSTRAZIONE</w:t>
      </w:r>
      <w:r>
        <w:rPr>
          <w:b/>
          <w:bCs/>
          <w:color w:val="0070c0"/>
        </w:rPr>
      </w:r>
    </w:p>
    <w:p>
      <w:pPr>
        <w:pBdr/>
        <w:shd w:val="clear" w:color="auto" w:fill="fff2cc" w:themeFill="accent4" w:themeFillTint="33"/>
        <w:spacing/>
        <w:ind/>
        <w:rPr/>
      </w:pPr>
      <w:r>
        <w:t xml:space="preserve">Per la dimostrazione occorre costruire una funzione ausiliaria: </w:t>
      </w:r>
      <w:r/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/>
            </w:rPr>
            <m:rPr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x</m:t>
              </m:r>
            </m:e>
          </m:d>
          <m:r>
            <w:rPr>
              <w:rFonts w:ascii="Cambria Math" w:hAnsi="Cambria Math"/>
            </w:rPr>
            <m:rPr/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x</m:t>
              </m:r>
            </m:e>
          </m:d>
          <m:r>
            <w:rPr>
              <w:rFonts w:ascii="Cambria Math" w:hAnsi="Cambria Math"/>
            </w:rPr>
            <m:rPr/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</m:e>
              </m:d>
              <m:r>
                <w:rPr>
                  <w:rFonts w:ascii="Cambria Math" w:hAnsi="Cambria Math"/>
                </w:rPr>
                <m:rPr/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Pr/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rPr/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rPr/>
                    <m:t>b-a</m:t>
                  </m:r>
                </m:den>
              </m:f>
              <m:r>
                <w:rPr>
                  <w:rFonts w:ascii="Cambria Math" w:hAnsi="Cambria Math"/>
                </w:rPr>
                <m:rPr/>
                <m:t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x-a</m:t>
                  </m:r>
                </m:e>
              </m:d>
            </m:e>
          </m:d>
          <m:r>
            <w:rPr>
              <w:rFonts w:ascii="Cambria Math" w:hAnsi="Cambria Math"/>
            </w:rPr>
            <m:rPr/>
            <m:t> 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/>
      <m:oMath>
        <m:r>
          <w:rPr>
            <w:rFonts w:ascii="Cambria Math" w:hAnsi="Cambria Math" w:eastAsiaTheme="minorEastAsia"/>
          </w:rPr>
          <m:rPr/>
          <m:t>g</m:t>
        </m:r>
      </m:oMath>
      <w:r>
        <w:rPr>
          <w:rFonts w:eastAsiaTheme="minorEastAsia"/>
        </w:rPr>
        <w:t xml:space="preserve"> è continua in </w:t>
      </w:r>
      <m:oMath>
        <m:r>
          <w:rPr>
            <w:rFonts w:ascii="Cambria Math" w:hAnsi="Cambria Math" w:eastAsiaTheme="minorEastAsia"/>
          </w:rPr>
          <m:rPr/>
          <m:t>[a,b]</m:t>
        </m:r>
      </m:oMath>
      <w:r>
        <w:rPr>
          <w:rFonts w:eastAsiaTheme="minorEastAsia"/>
        </w:rPr>
        <w:t xml:space="preserve"> e derivabile in </w:t>
      </w:r>
      <m:oMath>
        <m:r>
          <w:rPr>
            <w:rFonts w:ascii="Cambria Math" w:hAnsi="Cambria Math" w:eastAsiaTheme="minorEastAsia"/>
          </w:rPr>
          <m:rPr/>
          <m:t>(a,b)</m:t>
        </m:r>
      </m:oMath>
      <w:r>
        <w:rPr>
          <w:rFonts w:eastAsiaTheme="minorEastAsia"/>
        </w:rPr>
        <w:t xml:space="preserve"> in quanto differenza di </w:t>
      </w:r>
      <w:r>
        <w:rPr>
          <w:rFonts w:eastAsiaTheme="minorEastAsia"/>
        </w:rPr>
        <w:t xml:space="preserve">2</w:t>
      </w:r>
      <w:r>
        <w:rPr>
          <w:rFonts w:eastAsiaTheme="minorEastAsia"/>
        </w:rPr>
        <w:t xml:space="preserve"> funzioni continue, per cui soddisfa le condizioni del </w:t>
      </w:r>
      <w:r>
        <w:rPr>
          <w:rFonts w:eastAsiaTheme="minorEastAsia"/>
          <w:b/>
          <w:bCs/>
          <w:color w:val="00b050"/>
        </w:rPr>
        <w:t xml:space="preserve">TEOREMA DI ROLLE</w:t>
      </w:r>
      <w:r>
        <w:rPr>
          <w:rFonts w:eastAsiaTheme="minorEastAsia"/>
        </w:rPr>
        <w:t xml:space="preserve">.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g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a</m:t>
              </m:r>
            </m:e>
          </m:d>
          <m:r>
            <w:rPr>
              <w:rFonts w:ascii="Cambria Math" w:hAnsi="Cambria Math" w:eastAsiaTheme="minorEastAsia"/>
            </w:rPr>
            <m:rPr/>
            <m:t>-g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b</m:t>
              </m:r>
            </m:e>
          </m:d>
          <m:r>
            <w:rPr>
              <w:rFonts w:ascii="Cambria Math" w:hAnsi="Cambria Math" w:eastAsiaTheme="minorEastAsia"/>
            </w:rPr>
            <m:rPr/>
            <m:t>=0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>
        <w:rPr>
          <w:rFonts w:eastAsiaTheme="minorEastAsia"/>
        </w:rPr>
        <w:t xml:space="preserve">Per il </w:t>
      </w:r>
      <w:r>
        <w:rPr>
          <w:rFonts w:eastAsiaTheme="minorEastAsia"/>
          <w:b/>
          <w:bCs/>
          <w:color w:val="00b050"/>
        </w:rPr>
        <w:t xml:space="preserve">TEOREMA DI ROLLE</w:t>
      </w:r>
      <w:r>
        <w:rPr>
          <w:rFonts w:eastAsiaTheme="minorEastAsia"/>
          <w:color w:val="00b050"/>
        </w:rPr>
        <w:t xml:space="preserve"> </w:t>
      </w:r>
      <m:oMath>
        <m:r>
          <w:rPr>
            <w:rFonts w:ascii="Cambria Math" w:hAnsi="Cambria Math" w:eastAsiaTheme="minorEastAsia"/>
          </w:rPr>
          <m:rPr/>
          <m:t>∃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0</m:t>
            </m:r>
          </m:sub>
        </m:sSub>
        <m:r>
          <w:rPr>
            <w:rFonts w:ascii="Cambria Math" w:hAnsi="Cambria Math" w:eastAsiaTheme="minorEastAsia"/>
          </w:rPr>
          <m:rPr/>
          <m:t>∈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a,b</m:t>
            </m:r>
          </m:e>
        </m:d>
      </m:oMath>
      <w:r>
        <w:rPr>
          <w:rFonts w:eastAsiaTheme="minorEastAsia"/>
        </w:rPr>
        <w:t xml:space="preserve"> tale che: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/>
      <m:oMathPara>
        <m:oMathParaPr/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rPr/>
                <m:t>g</m:t>
              </m:r>
            </m:e>
            <m:sup>
              <m:r>
                <w:rPr>
                  <w:rFonts w:ascii="Cambria Math" w:hAnsi="Cambria Math" w:eastAsiaTheme="minorEastAsia"/>
                </w:rPr>
                <m:rPr/>
                <m:t>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rPr/>
                <m:t>f</m:t>
              </m:r>
            </m:e>
            <m:sup>
              <m:r>
                <w:rPr>
                  <w:rFonts w:ascii="Cambria Math" w:hAnsi="Cambria Math" w:eastAsiaTheme="minorEastAsia"/>
                </w:rPr>
                <m:rPr/>
                <m:t>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-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rPr/>
                    <m:t>b</m:t>
                  </m:r>
                </m:e>
              </m:d>
              <m:r>
                <w:rPr>
                  <w:rFonts w:ascii="Cambria Math" w:hAnsi="Cambria Math" w:eastAsiaTheme="minorEastAsia"/>
                </w:rPr>
                <m:rPr/>
                <m:t>-f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rPr/>
                    <m:t>a</m:t>
                  </m:r>
                </m:e>
              </m:d>
            </m:num>
            <m:den>
              <m:r>
                <w:rPr>
                  <w:rFonts w:ascii="Cambria Math" w:hAnsi="Cambria Math" w:eastAsiaTheme="minorEastAsia"/>
                </w:rPr>
                <m:rPr/>
                <m:t>b-a</m:t>
              </m:r>
            </m:den>
          </m:f>
          <m:r>
            <w:rPr>
              <w:rFonts w:ascii="Cambria Math" w:hAnsi="Cambria Math" w:eastAsiaTheme="minorEastAsia"/>
            </w:rPr>
            <m:rPr/>
            <m:t>=0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rPr>
          <w:rFonts w:eastAsiaTheme="minorEastAsia"/>
        </w:rPr>
      </w:pPr>
      <w:r/>
      <m:oMathPara>
        <m:oMathParaPr/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rPr/>
                <m:t>f</m:t>
              </m:r>
            </m:e>
            <m:sup>
              <m:r>
                <w:rPr>
                  <w:rFonts w:ascii="Cambria Math" w:hAnsi="Cambria Math" w:eastAsiaTheme="minorEastAsia"/>
                </w:rPr>
                <m:rPr/>
                <m:t>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x</m:t>
              </m:r>
            </m:e>
          </m:d>
          <m:r>
            <w:rPr>
              <w:rFonts w:ascii="Cambria Math" w:hAnsi="Cambria Math" w:eastAsiaTheme="minorEastAsia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rPr/>
                    <m:t>b</m:t>
                  </m:r>
                </m:e>
              </m:d>
              <m:r>
                <w:rPr>
                  <w:rFonts w:ascii="Cambria Math" w:hAnsi="Cambria Math" w:eastAsiaTheme="minorEastAsia"/>
                </w:rPr>
                <m:rPr/>
                <m:t>-f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rPr/>
                    <m:t>a</m:t>
                  </m:r>
                </m:e>
              </m:d>
            </m:num>
            <m:den>
              <m:r>
                <w:rPr>
                  <w:rFonts w:ascii="Cambria Math" w:hAnsi="Cambria Math" w:eastAsiaTheme="minorEastAsia"/>
                </w:rPr>
                <m:rPr/>
                <m:t>b-a</m:t>
              </m:r>
            </m:den>
          </m:f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tabs>
          <w:tab w:val="left" w:leader="none" w:pos="468"/>
        </w:tabs>
        <w:spacing/>
        <w:ind/>
        <w:rPr>
          <w:rFonts w:eastAsiaTheme="minorEastAsia"/>
          <w:i/>
        </w:rPr>
      </w:pPr>
      <w:r>
        <w:rPr>
          <w:rFonts w:eastAsiaTheme="minorEastAsia"/>
          <w:i/>
        </w:rPr>
        <w:t xml:space="preserve">Se </w:t>
      </w:r>
      <m:oMath>
        <m:r>
          <w:rPr>
            <w:rFonts w:ascii="Cambria Math" w:hAnsi="Cambria Math" w:eastAsiaTheme="minorEastAsia"/>
          </w:rPr>
          <m:rPr/>
          <m:t>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a</m:t>
            </m:r>
          </m:e>
        </m:d>
        <m:r>
          <w:rPr>
            <w:rFonts w:ascii="Cambria Math" w:hAnsi="Cambria Math" w:eastAsiaTheme="minorEastAsia"/>
          </w:rPr>
          <m:rPr/>
          <m:t>=f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b</m:t>
            </m:r>
          </m:e>
        </m:d>
        <m:r>
          <w:rPr>
            <w:rFonts w:ascii="Cambria Math" w:hAnsi="Cambria Math" w:eastAsiaTheme="minorEastAsia"/>
          </w:rPr>
          <m:rPr/>
          <m:t>  →TEOREMA DI ROLLE, Lagrange contiene il t. di Rolle come caso particolare</m:t>
        </m:r>
      </m:oMath>
      <w:r/>
      <w:r>
        <w:rPr>
          <w:rFonts w:eastAsiaTheme="minorEastAsia"/>
          <w:i/>
        </w:rPr>
      </w:r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TEOREMA DI </w:t>
      </w:r>
      <w:r>
        <w:rPr>
          <w:b/>
          <w:bCs/>
          <w:color w:val="00b050"/>
          <w:sz w:val="24"/>
          <w:szCs w:val="24"/>
        </w:rPr>
        <w:t xml:space="preserve">DE L’HOSPITAL</w:t>
      </w:r>
      <w:r>
        <w:rPr>
          <w:b/>
          <w:bCs/>
          <w:color w:val="00b050"/>
          <w:sz w:val="24"/>
          <w:szCs w:val="24"/>
        </w:rPr>
      </w:r>
    </w:p>
    <w:p>
      <w:pPr>
        <w:pBdr/>
        <w:tabs>
          <w:tab w:val="left" w:leader="none" w:pos="468"/>
        </w:tabs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Siano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/>
            <w:color w:val="0070c0"/>
            <w:sz w:val="24"/>
            <w:szCs w:val="24"/>
          </w:rPr>
          <m:rPr/>
          <m:t> e g(x)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due funzioni derivabili in un intorno di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0</m:t>
            </m:r>
          </m:sub>
        </m:sSub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tali che:</w:t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tabs>
          <w:tab w:val="left" w:leader="none" w:pos="468"/>
        </w:tabs>
        <w:spacing/>
        <w:ind/>
        <w:jc w:val="center"/>
        <w:rPr>
          <w:rFonts w:eastAsiaTheme="minorEastAsia"/>
          <w:i/>
          <w:iCs/>
          <w:color w:val="0070c0"/>
          <w:sz w:val="24"/>
          <w:szCs w:val="24"/>
        </w:rPr>
      </w:pP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/>
                    </w:rPr>
                    <m:rPr/>
                    <m:t>→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f(x)</m:t>
              </m:r>
              <m:r>
                <w:rPr>
                  <w:rFonts w:ascii="Cambria Math" w:hAnsi="Cambria Math" w:eastAsia="Cambria Math" w:cs="Cambria Math"/>
                </w:rPr>
                <m:rPr/>
                <m:t>=</m:t>
              </m:r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</m:e>
          </m:func>
          <m:r>
            <w:rPr>
              <w:rFonts w:ascii="Cambria Math" w:hAnsi="Cambria Math" w:eastAsiaTheme="minorEastAsia"/>
              <w:color w:val="0070c0"/>
              <w:sz w:val="24"/>
              <w:szCs w:val="24"/>
            </w:rPr>
            <m:rPr/>
            <m:t>            </m:t>
          </m:r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/>
                    </w:rPr>
                    <m:rPr/>
                    <m:t>→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g</m:t>
              </m:r>
              <m:r>
                <w:rPr>
                  <w:rFonts w:ascii="Cambria Math" w:hAnsi="Cambria Math" w:eastAsia="Cambria Math" w:cs="Cambria Math"/>
                </w:rPr>
                <m:rPr/>
                <m:t>(x)=0</m:t>
              </m:r>
            </m:e>
          </m:func>
        </m:oMath>
      </m:oMathPara>
      <w:r/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>
          <w:rFonts w:eastAsiaTheme="minorEastAsia"/>
        </w:rPr>
      </w:pPr>
      <w:r>
        <w:t xml:space="preserve">Se in un intorno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  <m:r>
          <w:rPr>
            <w:rFonts w:ascii="Cambria Math" w:hAnsi="Cambria Math"/>
          </w:rPr>
          <m:rPr/>
          <m:t> </m:t>
        </m:r>
      </m:oMath>
      <w:r>
        <w:rPr>
          <w:rFonts w:eastAsiaTheme="minorEastAsia"/>
        </w:rPr>
        <w:t xml:space="preserve">risulta </w:t>
      </w:r>
      <m:oMath>
        <m:r>
          <w:rPr>
            <w:rFonts w:ascii="Cambria Math" w:hAnsi="Cambria Math" w:eastAsiaTheme="minorEastAsia"/>
          </w:rPr>
          <m:rPr/>
          <m:t>g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</m:d>
        <m:r>
          <w:rPr>
            <w:rFonts w:ascii="Cambria Math" w:hAnsi="Cambria Math" w:eastAsiaTheme="minorEastAsia"/>
          </w:rPr>
          <m:rPr/>
          <m:t> e 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rPr/>
              <m:t>g</m:t>
            </m:r>
          </m:e>
          <m:sup>
            <m:r>
              <w:rPr>
                <w:rFonts w:ascii="Cambria Math" w:hAnsi="Cambria Math" w:eastAsiaTheme="minorEastAsia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</m:d>
        <m:r>
          <w:rPr>
            <w:rFonts w:ascii="Cambria Math" w:hAnsi="Cambria Math" w:eastAsiaTheme="minorEastAsia"/>
          </w:rPr>
          <m:rPr/>
          <m:t>≠0   ∀ x ≠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</w:rPr>
              <m:rPr/>
              <m:t>0</m:t>
            </m:r>
          </m:sub>
        </m:sSub>
        <m:r>
          <w:rPr>
            <w:rFonts w:ascii="Cambria Math" w:hAnsi="Cambria Math" w:eastAsiaTheme="minorEastAsia"/>
          </w:rPr>
          <m:rPr/>
          <m:t>, allora:</m:t>
        </m:r>
      </m:oMath>
      <w:r/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lim</m:t>
                  </m:r>
                </m:e>
                <m:lim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/>
                    </w:rPr>
                    <m:rPr/>
                    <m:t>→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rPr/>
                    <m:t>f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rPr/>
                    <m:t>g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eastAsia="Cambria Math" w:cs="Cambria Math"/>
                </w:rPr>
                <m:rPr/>
                <m:t>=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lim</m:t>
                      </m:r>
                    </m:e>
                    <m:lim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  <m:r>
                        <w:rPr>
                          <w:rFonts w:ascii="Cambria Math" w:hAnsi="Cambria Math"/>
                        </w:rPr>
                        <m:rPr/>
                        <m:t>→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rPr>
                              <m:sty m:val="p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 w:eastAsia="Cambria Math" w:cs="Cambria Math"/>
                </w:rPr>
                <m:rPr/>
                <m:t> </m:t>
              </m:r>
            </m:e>
          </m:func>
        </m:oMath>
      </m:oMathPara>
      <w:r/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Style w:val="763"/>
        <w:pBdr/>
        <w:spacing/>
        <w:ind/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TEOREMA DI </w:t>
      </w:r>
      <w:r>
        <w:rPr>
          <w:b/>
          <w:bCs/>
          <w:color w:val="00b050"/>
          <w:sz w:val="24"/>
          <w:szCs w:val="24"/>
        </w:rPr>
        <w:t xml:space="preserve">CAUCHY</w:t>
      </w:r>
      <w:r>
        <w:rPr>
          <w:b/>
          <w:bCs/>
          <w:color w:val="00b05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Siano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/>
            <w:color w:val="0070c0"/>
            <w:sz w:val="24"/>
            <w:szCs w:val="24"/>
          </w:rPr>
          <m:rPr/>
          <m:t> e g</m:t>
        </m:r>
        <m:d>
          <m:dPr>
            <m:ctrlPr>
              <w:rPr>
                <w:rFonts w:ascii="Cambria Math" w:hAnsi="Cambria Math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due funzioni continue in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e derivabili in </w:t>
      </w:r>
      <m:oMath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.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Se </w:t>
      </w:r>
      <m:oMath>
        <m:sSup>
          <m:sSup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g</m:t>
            </m:r>
          </m:e>
          <m:sup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x</m:t>
            </m:r>
          </m:e>
        </m:d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≠0   ∀x∈</m:t>
        </m:r>
        <m:d>
          <m:dPr>
            <m:ctrlPr>
              <w:rPr>
                <w:rFonts w:ascii="Cambria Math" w:hAnsi="Cambria Math" w:eastAsiaTheme="minorEastAsia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color w:val="0070c0"/>
                <w:sz w:val="24"/>
                <w:szCs w:val="24"/>
              </w:rPr>
              <m:rPr/>
              <m:t>a,b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,</w:t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rFonts w:eastAsiaTheme="minorEastAsia"/>
          <w:i/>
          <w:iCs/>
          <w:color w:val="0070c0"/>
          <w:sz w:val="24"/>
          <w:szCs w:val="24"/>
        </w:rPr>
        <w:t xml:space="preserve">esiste un punto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x∈(a,b)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tale che:</w:t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/>
      <m:oMathPara>
        <m:oMathParaPr/>
        <m:oMath>
          <m:f>
            <m:fPr>
              <m:ctrlPr>
                <w:rPr>
                  <w:rFonts w:ascii="Cambria Math" w:hAnsi="Cambria Math" w:eastAsiaTheme="minorEastAsia"/>
                  <w:i/>
                  <w:iCs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70c0"/>
                  <w:sz w:val="24"/>
                  <w:szCs w:val="24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iCs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color w:val="0070c0"/>
                      <w:sz w:val="24"/>
                      <w:szCs w:val="24"/>
                    </w:rPr>
                    <m:rPr/>
                    <m:t>b</m:t>
                  </m:r>
                </m:e>
              </m:d>
              <m:r>
                <w:rPr>
                  <w:rFonts w:ascii="Cambria Math" w:hAnsi="Cambria Math" w:eastAsiaTheme="minorEastAsia"/>
                  <w:color w:val="0070c0"/>
                  <w:sz w:val="24"/>
                  <w:szCs w:val="24"/>
                </w:rPr>
                <m:rPr/>
                <m:t>-f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iCs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color w:val="0070c0"/>
                      <w:sz w:val="24"/>
                      <w:szCs w:val="24"/>
                    </w:rPr>
                    <m:rPr/>
                    <m:t>a</m:t>
                  </m:r>
                </m:e>
              </m:d>
            </m:num>
            <m:den>
              <m:r>
                <w:rPr>
                  <w:rFonts w:ascii="Cambria Math" w:hAnsi="Cambria Math" w:eastAsiaTheme="minorEastAsia"/>
                  <w:color w:val="0070c0"/>
                  <w:sz w:val="24"/>
                  <w:szCs w:val="24"/>
                </w:rPr>
                <m:rPr/>
                <m:t>g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iCs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color w:val="0070c0"/>
                      <w:sz w:val="24"/>
                      <w:szCs w:val="24"/>
                    </w:rPr>
                    <m:rPr/>
                    <m:t>b</m:t>
                  </m:r>
                </m:e>
              </m:d>
              <m:r>
                <w:rPr>
                  <w:rFonts w:ascii="Cambria Math" w:hAnsi="Cambria Math" w:eastAsiaTheme="minorEastAsia"/>
                  <w:color w:val="0070c0"/>
                  <w:sz w:val="24"/>
                  <w:szCs w:val="24"/>
                </w:rPr>
                <m:rPr/>
                <m:t>-g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iCs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color w:val="0070c0"/>
                      <w:sz w:val="24"/>
                      <w:szCs w:val="24"/>
                    </w:rPr>
                    <m:rPr/>
                    <m:t>a</m:t>
                  </m:r>
                </m:e>
              </m:d>
            </m:den>
          </m:f>
          <m:r>
            <w:rPr>
              <w:rFonts w:ascii="Cambria Math" w:hAnsi="Cambria Math" w:eastAsiaTheme="minorEastAsia"/>
              <w:color w:val="0070c0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iCs/>
                  <w:color w:val="0070c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70c0"/>
                      <w:sz w:val="24"/>
                      <w:szCs w:val="24"/>
                    </w:rPr>
                    <m:rPr/>
                    <m:t>f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0070c0"/>
                      <w:sz w:val="24"/>
                      <w:szCs w:val="24"/>
                    </w:rPr>
                    <m:rPr/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eastAsiaTheme="minorEastAsia"/>
                      <w:i/>
                      <w:iCs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iCs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color w:val="0070c0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color w:val="0070c0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70c0"/>
                      <w:sz w:val="24"/>
                      <w:szCs w:val="24"/>
                    </w:rPr>
                    <m:rPr/>
                    <m:t>g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0070c0"/>
                      <w:sz w:val="24"/>
                      <w:szCs w:val="24"/>
                    </w:rPr>
                    <m:rPr/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eastAsiaTheme="minorEastAsia"/>
                      <w:i/>
                      <w:iCs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iCs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color w:val="0070c0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color w:val="0070c0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</m:e>
              </m:d>
            </m:den>
          </m:f>
        </m:oMath>
      </m:oMathPara>
      <w:r/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7030a0"/>
        </w:rPr>
      </w:pPr>
      <w:r>
        <w:rPr>
          <w:b/>
          <w:bCs/>
          <w:color w:val="7030a0"/>
        </w:rPr>
        <w:t xml:space="preserve">CRITERIO DI MONOTONIA</w:t>
      </w:r>
      <w:r>
        <w:rPr>
          <w:b/>
          <w:bCs/>
          <w:color w:val="7030a0"/>
        </w:rPr>
      </w:r>
    </w:p>
    <w:p>
      <w:pPr>
        <w:pBdr/>
        <w:spacing/>
        <w:ind/>
        <w:rPr>
          <w:rFonts w:eastAsiaTheme="minorEastAsia"/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 xml:space="preserve">Siano </w:t>
      </w:r>
      <m:oMath>
        <m:r>
          <w:rPr>
            <w:rFonts w:ascii="Cambria Math" w:hAnsi="Cambria Math"/>
            <w:color w:val="0070c0"/>
            <w:sz w:val="24"/>
            <w:szCs w:val="24"/>
          </w:rPr>
          <m:rPr/>
          <m:t>f</m:t>
        </m:r>
        <m:d>
          <m:dPr>
            <m:ctrlPr>
              <w:rPr>
                <w:rFonts w:ascii="Cambria Math" w:hAnsi="Cambria Math"/>
                <w:i/>
                <w:iCs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</w:rPr>
              <m:rPr/>
              <m:t>x</m:t>
            </m:r>
          </m:e>
        </m:d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una funzione continua in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[a,b]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e derivabile in </w:t>
      </w:r>
      <m:oMath>
        <m:r>
          <w:rPr>
            <w:rFonts w:ascii="Cambria Math" w:hAnsi="Cambria Math" w:eastAsiaTheme="minorEastAsia"/>
            <w:color w:val="0070c0"/>
            <w:sz w:val="24"/>
            <w:szCs w:val="24"/>
          </w:rPr>
          <m:rPr/>
          <m:t>(a,b)</m:t>
        </m:r>
      </m:oMath>
      <w:r>
        <w:rPr>
          <w:rFonts w:eastAsiaTheme="minorEastAsia"/>
          <w:i/>
          <w:iCs/>
          <w:color w:val="0070c0"/>
          <w:sz w:val="24"/>
          <w:szCs w:val="24"/>
        </w:rPr>
        <w:t xml:space="preserve"> allora:</w:t>
      </w:r>
      <w:r>
        <w:rPr>
          <w:rFonts w:eastAsiaTheme="minorEastAsia"/>
          <w:i/>
          <w:iCs/>
          <w:color w:val="0070c0"/>
          <w:sz w:val="24"/>
          <w:szCs w:val="24"/>
        </w:rPr>
      </w:r>
    </w:p>
    <w:p>
      <w:pPr>
        <w:pStyle w:val="941"/>
        <w:numPr>
          <w:ilvl w:val="0"/>
          <w:numId w:val="30"/>
        </w:numPr>
        <w:pBdr/>
        <w:spacing/>
        <w:ind/>
        <w:rPr>
          <w:rFonts w:eastAsiaTheme="minorEastAsia"/>
          <w:i/>
        </w:rPr>
      </w:pPr>
      <w:r/>
      <m:oMath>
        <m:r>
          <w:rPr>
            <w:rFonts w:ascii="Cambria Math" w:hAnsi="Cambria Math"/>
          </w:rPr>
          <m:rPr/>
          <m:t>f  crescente in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a,b</m:t>
            </m:r>
          </m:e>
        </m:d>
        <m:r>
          <w:rPr>
            <w:rFonts w:ascii="Cambria Math" w:hAnsi="Cambria Math"/>
          </w:rPr>
          <m:rPr/>
          <m:t>    →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x</m:t>
            </m:r>
          </m:e>
        </m:d>
        <m:r>
          <w:rPr>
            <w:rFonts w:ascii="Cambria Math" w:hAnsi="Cambria Math"/>
          </w:rPr>
          <m:rPr/>
          <m:t>≥0      ∀x∈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a,b</m:t>
            </m:r>
          </m:e>
        </m:d>
      </m:oMath>
      <w:r/>
      <w:r>
        <w:rPr>
          <w:rFonts w:eastAsiaTheme="minorEastAsia"/>
          <w:i/>
        </w:rPr>
      </w:r>
    </w:p>
    <w:p>
      <w:pPr>
        <w:pStyle w:val="941"/>
        <w:numPr>
          <w:ilvl w:val="0"/>
          <w:numId w:val="30"/>
        </w:numPr>
        <w:pBdr/>
        <w:spacing/>
        <w:ind/>
        <w:rPr>
          <w:rFonts w:eastAsiaTheme="minorEastAsia"/>
          <w:i/>
        </w:rPr>
      </w:pPr>
      <w:r/>
      <m:oMath>
        <m:r>
          <w:rPr>
            <w:rFonts w:ascii="Cambria Math" w:hAnsi="Cambria Math"/>
          </w:rPr>
          <m:rPr/>
          <m:t>f  </m:t>
        </m:r>
        <m:r>
          <w:rPr>
            <w:rFonts w:ascii="Cambria Math" w:hAnsi="Cambria Math"/>
          </w:rPr>
          <m:rPr/>
          <m:t>de</m:t>
        </m:r>
        <m:r>
          <w:rPr>
            <w:rFonts w:ascii="Cambria Math" w:hAnsi="Cambria Math"/>
          </w:rPr>
          <m:rPr/>
          <m:t>crescente in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a,b</m:t>
            </m:r>
          </m:e>
        </m:d>
        <m:r>
          <w:rPr>
            <w:rFonts w:ascii="Cambria Math" w:hAnsi="Cambria Math"/>
          </w:rPr>
          <m:rPr/>
          <m:t>   →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x</m:t>
            </m:r>
          </m:e>
        </m:d>
        <m:r>
          <w:rPr>
            <w:rFonts w:ascii="Cambria Math" w:hAnsi="Cambria Math"/>
          </w:rPr>
          <m:rPr/>
          <m:t>≤</m:t>
        </m:r>
        <m:r>
          <w:rPr>
            <w:rFonts w:ascii="Cambria Math" w:hAnsi="Cambria Math"/>
          </w:rPr>
          <m:rPr/>
          <m:t>0      ∀x∈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a,b</m:t>
            </m:r>
          </m:e>
        </m:d>
      </m:oMath>
      <w:r/>
      <w:r>
        <w:rPr>
          <w:rFonts w:eastAsiaTheme="minorEastAsia"/>
          <w:i/>
        </w:rPr>
      </w:r>
    </w:p>
    <w:p>
      <w:pPr>
        <w:pBdr/>
        <w:spacing/>
        <w:ind/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 xml:space="preserve">DIMOSTRAZIONE</w:t>
      </w:r>
      <w:r>
        <w:rPr>
          <w:b/>
          <w:bCs/>
          <w:color w:val="0070c0"/>
        </w:rPr>
      </w:r>
    </w:p>
    <w:p>
      <w:pPr>
        <w:pBdr/>
        <w:shd w:val="clear" w:color="auto" w:fill="fff2cc" w:themeFill="accent4" w:themeFillTint="33"/>
        <w:spacing/>
        <w:ind/>
        <w:jc w:val="center"/>
        <w:rPr>
          <w:rFonts w:eastAsiaTheme="minorEastAsia"/>
        </w:rPr>
      </w:pPr>
      <w:r/>
      <m:oMathPara>
        <m:oMathParaPr/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x+h</m:t>
                  </m:r>
                </m:e>
              </m:d>
              <m:r>
                <w:rPr>
                  <w:rFonts w:ascii="Cambria Math" w:hAnsi="Cambria Math"/>
                </w:rPr>
                <m:rPr/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rPr/>
                <m:t>h</m:t>
              </m:r>
            </m:den>
          </m:f>
          <m:r>
            <w:rPr>
              <w:rFonts w:ascii="Cambria Math" w:hAnsi="Cambria Math"/>
            </w:rPr>
            <m:rPr/>
            <m:t>≥0 →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x</m:t>
              </m:r>
            </m:e>
          </m:d>
          <m:r>
            <w:rPr>
              <w:rFonts w:ascii="Cambria Math" w:hAnsi="Cambria Math"/>
            </w:rPr>
            <m:rPr/>
            <m:t>≥0</m:t>
          </m:r>
        </m:oMath>
      </m:oMathPara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jc w:val="center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rPr/>
              <m:t>f</m:t>
            </m:r>
          </m:e>
          <m:sup>
            <m:r>
              <w:rPr>
                <w:rFonts w:ascii="Cambria Math" w:hAnsi="Cambria Math" w:eastAsiaTheme="minorEastAsia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x</m:t>
            </m:r>
          </m:e>
        </m:d>
        <m:r>
          <w:rPr>
            <w:rFonts w:ascii="Cambria Math" w:hAnsi="Cambria Math" w:eastAsiaTheme="minorEastAsia"/>
          </w:rPr>
          <m:rPr/>
          <m:t>≥0    allora   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-f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rPr/>
              <m:t>f</m:t>
            </m:r>
          </m:e>
          <m:sup>
            <m:r>
              <w:rPr>
                <w:rFonts w:ascii="Cambria Math" w:hAnsi="Cambria Math" w:eastAsiaTheme="minorEastAsia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2</m:t>
                </m:r>
              </m:sub>
            </m:sSub>
            <m:r>
              <w:rPr>
                <w:rFonts w:ascii="Cambria Math" w:hAnsi="Cambria Math" w:eastAsiaTheme="minorEastAsia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1</m:t>
                </m:r>
              </m:sub>
            </m:sSub>
          </m:e>
        </m:d>
      </m:oMath>
      <w:r/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jc w:val="center"/>
        <w:rPr>
          <w:rFonts w:eastAsiaTheme="minorEastAsia"/>
        </w:rPr>
      </w:pPr>
      <w:r>
        <w:rPr>
          <w:rFonts w:eastAsiaTheme="minorEastAsia"/>
        </w:rPr>
        <w:t xml:space="preserve">Per il </w:t>
      </w:r>
      <w:r>
        <w:rPr>
          <w:rFonts w:eastAsiaTheme="minorEastAsia"/>
          <w:b/>
          <w:bCs/>
          <w:color w:val="00b050"/>
        </w:rPr>
        <w:t xml:space="preserve">TEOREMA DI LAGRANGE:</w:t>
      </w:r>
      <w:r>
        <w:rPr>
          <w:rFonts w:eastAsiaTheme="minorEastAsia"/>
        </w:rPr>
      </w:r>
    </w:p>
    <w:p>
      <w:pPr>
        <w:pBdr/>
        <w:shd w:val="clear" w:color="auto" w:fill="fff2cc" w:themeFill="accent4" w:themeFillTint="33"/>
        <w:spacing/>
        <w:ind/>
        <w:jc w:val="center"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≥f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1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      la funzione é crescente</m:t>
          </m:r>
        </m:oMath>
      </m:oMathPara>
      <w:r/>
      <w:r>
        <w:rPr>
          <w:rFonts w:eastAsiaTheme="minorEastAsia"/>
        </w:rPr>
      </w:r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Bdr/>
        <w:tabs>
          <w:tab w:val="left" w:leader="none" w:pos="468"/>
        </w:tabs>
        <w:spacing/>
        <w:ind/>
        <w:rPr/>
      </w:pPr>
      <w:r/>
      <w:r/>
    </w:p>
    <w:p>
      <w:pPr>
        <w:pStyle w:val="761"/>
        <w:pBdr/>
        <w:spacing w:before="0"/>
        <w:ind/>
        <w:jc w:val="center"/>
        <w:rPr/>
      </w:pPr>
      <w:r/>
      <w:r/>
      <w:r/>
    </w:p>
    <w:p>
      <w:pPr>
        <w:pStyle w:val="761"/>
        <w:pBdr/>
        <w:spacing w:before="0"/>
        <w:ind/>
        <w:jc w:val="left"/>
        <w:rPr/>
      </w:pPr>
      <w:r/>
      <w:r/>
      <w:r/>
    </w:p>
    <w:p>
      <w:pPr>
        <w:pStyle w:val="761"/>
        <w:pBdr/>
        <w:spacing w:before="0"/>
        <w:ind/>
        <w:jc w:val="left"/>
        <w:rPr/>
      </w:pPr>
      <w:r/>
      <w:r/>
      <w:r/>
    </w:p>
    <w:p>
      <w:pPr>
        <w:pStyle w:val="761"/>
        <w:pBdr/>
        <w:spacing w:before="0"/>
        <w:ind/>
        <w:jc w:val="left"/>
        <w:rPr/>
      </w:pPr>
      <w:r/>
      <w:r/>
      <w:r/>
    </w:p>
    <w:p>
      <w:pPr>
        <w:pStyle w:val="761"/>
        <w:pBdr/>
        <w:spacing w:before="0"/>
        <w:ind/>
        <w:jc w:val="center"/>
        <w:rPr/>
      </w:pPr>
      <w:r/>
      <w:r/>
      <w:r/>
    </w:p>
    <w:p>
      <w:pPr>
        <w:pStyle w:val="761"/>
        <w:pBdr/>
        <w:spacing w:before="0"/>
        <w:ind/>
        <w:jc w:val="center"/>
        <w:rPr/>
      </w:pPr>
      <w:r/>
      <w:r/>
      <w:r/>
    </w:p>
    <w:p>
      <w:pPr>
        <w:pStyle w:val="761"/>
        <w:pBdr/>
        <w:spacing w:before="0"/>
        <w:ind/>
        <w:jc w:val="center"/>
        <w:rPr/>
      </w:pPr>
      <w:r/>
      <w:r/>
      <w:r/>
    </w:p>
    <w:p>
      <w:pPr>
        <w:pStyle w:val="761"/>
        <w:pBdr/>
        <w:spacing w:before="0"/>
        <w:ind/>
        <w:jc w:val="left"/>
        <w:rPr/>
      </w:pPr>
      <w:r/>
      <w:r/>
      <w:r/>
    </w:p>
    <w:p>
      <w:pPr>
        <w:pStyle w:val="761"/>
        <w:pBdr/>
        <w:spacing w:before="0"/>
        <w:ind/>
        <w:jc w:val="left"/>
        <w:rPr/>
      </w:pPr>
      <w:r/>
      <w:r/>
    </w:p>
    <w:p>
      <w:pPr>
        <w:pStyle w:val="761"/>
        <w:pBdr/>
        <w:spacing w:before="0"/>
        <w:ind/>
        <w:jc w:val="center"/>
        <w:rPr/>
      </w:pPr>
      <w:r/>
      <w:r/>
    </w:p>
    <w:p>
      <w:pPr>
        <w:pStyle w:val="761"/>
        <w:pBdr/>
        <w:spacing w:before="0"/>
        <w:ind/>
        <w:jc w:val="center"/>
        <w:rPr/>
      </w:pPr>
      <w:r/>
      <w:bookmarkStart w:id="28" w:name="_Toc126950618"/>
      <w:r>
        <w:t xml:space="preserve">SERIE NUMERICHE</w:t>
      </w:r>
      <w:bookmarkEnd w:id="28"/>
      <w:r/>
      <w:r/>
    </w:p>
    <w:p>
      <w:pPr>
        <w:pBdr/>
        <w:spacing/>
        <w:ind/>
        <w:rPr/>
      </w:pPr>
      <w:r>
        <w:rPr>
          <w:b/>
          <w:bCs/>
          <w:color w:val="ff0000"/>
        </w:rPr>
        <w:t xml:space="preserve">Cosa sono:</w:t>
      </w:r>
      <w:r>
        <w:t xml:space="preserve"> somma degli infiniti termini che compongono una successione numerica</w:t>
      </w:r>
      <w:r/>
    </w:p>
    <w:p>
      <w:pPr>
        <w:pBdr/>
        <w:spacing/>
        <w:ind/>
        <w:rPr/>
      </w:pPr>
      <w:r>
        <w:rPr>
          <w:b/>
          <w:bCs/>
          <w:lang w:val="en-US"/>
        </w:rPr>
        <w:t xml:space="preserve">DEFINIZIONI</w:t>
      </w:r>
      <w:r/>
    </w:p>
    <w:p>
      <w:pPr>
        <w:pStyle w:val="941"/>
        <w:numPr>
          <w:ilvl w:val="0"/>
          <w:numId w:val="18"/>
        </w:numPr>
        <w:pBdr/>
        <w:spacing w:line="360" w:lineRule="auto"/>
        <w:ind/>
        <w:rPr/>
      </w:pPr>
      <w:r/>
      <m:oMath>
        <m:sSub>
          <m:sSubPr>
            <m:ctrlPr>
              <w:rPr>
                <w:rFonts w:ascii="Cambria Math" w:hAnsi="Cambria Math" w:eastAsia="Cambria Math" w:cs="Cambria Math"/>
                <w:b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eastAsia="Cambria Math" w:cs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>
                        <m:sty m:val="bi"/>
                      </m:rPr>
                      <m:t>a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>
                        <m:sty m:val="bi"/>
                      </m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>
                <m:sty m:val="bi"/>
              </m:rPr>
              <m:t>nϵN</m:t>
            </m:r>
          </m:sub>
        </m:sSub>
        <m:r>
          <w:rPr>
            <w:rFonts w:ascii="Cambria Math" w:hAnsi="Cambria Math"/>
          </w:rPr>
          <m:rPr/>
          <m:t>→</m:t>
        </m:r>
        <m:r>
          <w:rPr>
            <w:rFonts w:ascii="Cambria Math" w:hAnsi="Cambria Math"/>
            <w:lang w:val="en-US"/>
          </w:rPr>
          <m:rPr/>
          <m:t> Successione di numeri reali</m:t>
        </m:r>
      </m:oMath>
      <w:r/>
      <w:r/>
    </w:p>
    <w:p>
      <w:pPr>
        <w:pStyle w:val="941"/>
        <w:numPr>
          <w:ilvl w:val="0"/>
          <w:numId w:val="18"/>
        </w:numPr>
        <w:pBdr/>
        <w:spacing w:line="360" w:lineRule="auto"/>
        <w:ind/>
        <w:rPr>
          <w:lang w:val="en-US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b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eastAsia="Cambria Math" w:cs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>
                        <m:sty m:val="bi"/>
                      </m:rPr>
                      <m:t>S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>
                        <m:sty m:val="bi"/>
                      </m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>
                <m:sty m:val="bi"/>
              </m:rPr>
              <m:t>nϵN</m:t>
            </m:r>
          </m:sub>
        </m:sSub>
        <m:r>
          <w:rPr>
            <w:rFonts w:ascii="Cambria Math" w:hAnsi="Cambria Math" w:eastAsia="Cambria Math" w:cs="Cambria Math"/>
            <w:lang w:val="en-US"/>
          </w:rPr>
          <m:rPr/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S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1</m:t>
                </m:r>
              </m:sub>
            </m:sSub>
            <m:r>
              <w:rPr>
                <w:rFonts w:ascii="Cambria Math" w:hAnsi="Cambria Math" w:eastAsia="Cambria Math" w:cs="Cambria Math"/>
                <w:lang w:val="en-US"/>
              </w:rPr>
              <m:rPr/>
              <m:t>=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="Cambria Math" w:cs="Cambria Math"/>
            <w:lang w:val="en-US"/>
          </w:rPr>
          <m:rPr/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S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2</m:t>
                </m:r>
              </m:sub>
            </m:sSub>
            <m:r>
              <w:rPr>
                <w:rFonts w:ascii="Cambria Math" w:hAnsi="Cambria Math" w:eastAsia="Cambria Math" w:cs="Cambria Math"/>
                <w:lang w:val="en-US"/>
              </w:rPr>
              <m:rPr/>
              <m:t>=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1</m:t>
                </m:r>
              </m:sub>
            </m:sSub>
            <m:r>
              <w:rPr>
                <w:rFonts w:ascii="Cambria Math" w:hAnsi="Cambria Math" w:eastAsia="Cambria Math" w:cs="Cambria Math"/>
                <w:lang w:val="en-US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 w:eastAsia="Cambria Math" w:cs="Cambria Math"/>
            <w:lang w:val="en-US"/>
          </w:rPr>
          <m:rPr/>
          <m:t>+ . . . +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S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k</m:t>
                </m:r>
              </m:sub>
            </m:sSub>
            <m:r>
              <w:rPr>
                <w:rFonts w:ascii="Cambria Math" w:hAnsi="Cambria Math" w:eastAsia="Cambria Math" w:cs="Cambria Math"/>
                <w:lang w:val="en-US"/>
              </w:rPr>
              <m:rPr/>
              <m:t>=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1</m:t>
                </m:r>
              </m:sub>
            </m:sSub>
            <m:r>
              <w:rPr>
                <w:rFonts w:ascii="Cambria Math" w:hAnsi="Cambria Math" w:eastAsia="Cambria Math" w:cs="Cambria Math"/>
                <w:lang w:val="en-US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2</m:t>
                </m:r>
              </m:sub>
            </m:sSub>
            <m:r>
              <w:rPr>
                <w:rFonts w:ascii="Cambria Math" w:hAnsi="Cambria Math" w:eastAsia="Cambria Math" w:cs="Cambria Math"/>
                <w:lang w:val="en-US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3</m:t>
                </m:r>
              </m:sub>
            </m:sSub>
            <m:r>
              <w:rPr>
                <w:rFonts w:ascii="Cambria Math" w:hAnsi="Cambria Math" w:eastAsia="Cambria Math" w:cs="Cambria Math"/>
                <w:lang w:val="en-US"/>
              </w:rPr>
              <m:rPr/>
              <m:t>+ . . . +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d>
        <m:r>
          <w:rPr>
            <w:rFonts w:ascii="Cambria Math" w:hAnsi="Cambria Math" w:eastAsia="Cambria Math" w:cs="Cambria Math"/>
            <w:lang w:val="en-US"/>
          </w:rPr>
          <m:rPr/>
          <m:t>=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  <w:lang w:val="en-US"/>
              </w:rPr>
              <m:rPr>
                <m:sty m:val="bi"/>
              </m:rPr>
              <m:t>n=1</m:t>
            </m:r>
          </m:sub>
          <m:sup>
            <m:r>
              <w:rPr>
                <w:rFonts w:ascii="Cambria Math" w:hAnsi="Cambria Math" w:eastAsia="Cambria Math" w:cs="Cambria Math"/>
                <w:lang w:val="en-US"/>
              </w:rPr>
              <m:rPr/>
              <m:t>k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>
                    <m:sty m:val="bi"/>
                  </m:rPr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en-US"/>
                  </w:rPr>
                  <m:rPr>
                    <m:sty m:val="bi"/>
                  </m:rPr>
                  <m:t>k</m:t>
                </m:r>
              </m:sub>
            </m:sSub>
          </m:e>
        </m:nary>
        <m:r>
          <w:rPr>
            <w:rFonts w:ascii="Cambria Math" w:hAnsi="Cambria Math" w:eastAsia="Cambria Math" w:cs="Cambria Math"/>
            <w:lang w:val="en-US"/>
          </w:rPr>
          <m:rPr/>
          <m:t>  </m:t>
        </m:r>
        <m:r>
          <w:rPr>
            <w:rFonts w:ascii="Cambria Math" w:hAnsi="Cambria Math"/>
          </w:rPr>
          <m:rPr/>
          <m:t>→</m:t>
        </m:r>
        <m:r>
          <w:rPr>
            <w:rFonts w:ascii="Cambria Math" w:hAnsi="Cambria Math"/>
            <w:lang w:val="en-US"/>
          </w:rPr>
          <m:rPr/>
          <m:t> Successione delle somme parziali della serie  </m:t>
        </m:r>
      </m:oMath>
      <w:r/>
      <w:r>
        <w:rPr>
          <w:lang w:val="en-US"/>
        </w:rPr>
      </w:r>
    </w:p>
    <w:p>
      <w:pPr>
        <w:pStyle w:val="941"/>
        <w:numPr>
          <w:ilvl w:val="0"/>
          <w:numId w:val="18"/>
        </w:numPr>
        <w:pBdr/>
        <w:spacing w:line="360" w:lineRule="auto"/>
        <w:ind/>
        <w:rPr/>
      </w:pPr>
      <w:r/>
      <m:oMath>
        <m:r>
          <w:rPr>
            <w:rFonts w:ascii="Cambria Math" w:hAnsi="Cambria Math" w:eastAsia="Cambria Math" w:cs="Cambria Math"/>
            <w:sz w:val="24"/>
            <w:szCs w:val="24"/>
            <w:lang w:val="en-US"/>
          </w:rPr>
          <m:rPr/>
          <m:t> </m:t>
        </m:r>
        <m:func>
          <m:funcPr>
            <m:ctrlPr>
              <w:rPr>
                <w:rFonts w:ascii="Cambria Math" w:hAnsi="Cambria Math" w:eastAsia="Cambria Math" w:cs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+</m:t>
                </m:r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/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/>
                  <m:t>S</m:t>
                </m:r>
              </m:e>
              <m:sub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/>
                  <m:t>n</m:t>
                </m:r>
              </m:sub>
            </m:sSub>
          </m:e>
        </m:func>
        <m:r>
          <w:rPr>
            <w:rFonts w:ascii="Cambria Math" w:hAnsi="Cambria Math" w:eastAsia="Cambria Math" w:cs="Cambria Math"/>
            <w:sz w:val="24"/>
            <w:szCs w:val="24"/>
            <w:lang w:val="en-US"/>
          </w:rPr>
          <m:rPr/>
          <m:t>=</m:t>
        </m:r>
        <m:func>
          <m:funcPr>
            <m:ctrlPr>
              <w:rPr>
                <w:rFonts w:ascii="Cambria Math" w:hAnsi="Cambria Math" w:eastAsia="Cambria Math" w:cs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+</m:t>
                </m:r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/>
                  <m:t>∞</m:t>
                </m:r>
              </m:lim>
            </m:limLow>
            <m:r>
              <w:rPr>
                <w:rFonts w:ascii="Cambria Math" w:hAnsi="Cambria Math" w:eastAsia="Cambria Math" w:cs="Cambria Math"/>
                <w:sz w:val="24"/>
                <w:szCs w:val="24"/>
                <w:lang w:val="en-US"/>
              </w:rPr>
              <m:rPr/>
              <m:t> </m:t>
            </m:r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/>
                  <m:t>k=1</m:t>
                </m:r>
              </m:sub>
              <m:sup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/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  <w:lang w:val="en-US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  <w:lang w:val="en-US"/>
                      </w:rPr>
                      <m:rPr/>
                      <m:t>k</m:t>
                    </m:r>
                  </m:sub>
                </m:sSub>
              </m:e>
            </m:nary>
            <m:r>
              <w:rPr>
                <w:rFonts w:ascii="Cambria Math" w:hAnsi="Cambria Math" w:eastAsia="Cambria Math" w:cs="Cambria Math"/>
                <w:sz w:val="24"/>
                <w:szCs w:val="24"/>
                <w:lang w:val="en-US"/>
              </w:rPr>
              <m:rPr/>
              <m:t> = </m:t>
            </m:r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b/>
                    <w:i/>
                    <w:color w:val="5b9bd5" w:themeColor="accent1"/>
                    <w:sz w:val="24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  <w:color w:val="5b9bd5" w:themeColor="accent1"/>
                    <w:sz w:val="24"/>
                    <w:szCs w:val="24"/>
                    <w:lang w:val="en-US"/>
                  </w:rPr>
                  <m:rPr>
                    <m:sty m:val="b"/>
                  </m:rPr>
                  <m:t>k=1</m:t>
                </m:r>
              </m:sub>
              <m:sup>
                <m:r>
                  <w:rPr>
                    <w:rFonts w:ascii="Cambria Math" w:hAnsi="Cambria Math" w:eastAsia="Cambria Math" w:cs="Cambria Math"/>
                    <w:color w:val="5b9bd5" w:themeColor="accent1"/>
                    <w:sz w:val="24"/>
                    <w:szCs w:val="24"/>
                    <w:lang w:val="en-US"/>
                  </w:rPr>
                  <m:rPr>
                    <m:sty m:val="bi"/>
                  </m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b/>
                        <w:i/>
                        <w:color w:val="5b9bd5" w:themeColor="accen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color w:val="5b9bd5" w:themeColor="accent1"/>
                        <w:sz w:val="24"/>
                        <w:szCs w:val="24"/>
                        <w:lang w:val="en-US"/>
                      </w:rPr>
                      <m:rPr>
                        <m:sty m:val="b"/>
                      </m:rPr>
                      <m:t>a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color w:val="5b9bd5" w:themeColor="accent1"/>
                        <w:sz w:val="24"/>
                        <w:szCs w:val="24"/>
                        <w:lang w:val="en-US"/>
                      </w:rPr>
                      <m:rPr>
                        <m:sty m:val="b"/>
                      </m:rPr>
                      <m:t>k</m:t>
                    </m:r>
                  </m:sub>
                </m:sSub>
              </m:e>
            </m:nary>
          </m:fName>
          <m:e>
            <m:r>
              <w:rPr>
                <w:rFonts w:ascii="Cambria Math" w:hAnsi="Cambria Math" w:eastAsia="Cambria Math" w:cs="Cambria Math"/>
                <w:sz w:val="24"/>
                <w:szCs w:val="24"/>
                <w:lang w:val="en-US"/>
              </w:rPr>
              <m:rPr/>
              <m:t>  </m:t>
            </m:r>
          </m:e>
        </m:func>
        <m:r>
          <w:rPr>
            <w:rFonts w:ascii="Cambria Math" w:hAnsi="Cambria Math" w:eastAsia="Cambria Math" w:cs="Cambria Math"/>
            <w:sz w:val="24"/>
            <w:szCs w:val="24"/>
            <w:lang w:val="en-US"/>
          </w:rPr>
          <m:rPr/>
          <m:t> </m:t>
        </m:r>
        <m:r>
          <w:rPr>
            <w:rFonts w:ascii="Cambria Math" w:hAnsi="Cambria Math"/>
            <w:sz w:val="24"/>
            <w:szCs w:val="24"/>
          </w:rPr>
          <m:rPr/>
          <m:t>→</m:t>
        </m:r>
        <m:r>
          <w:rPr>
            <w:rFonts w:ascii="Cambria Math" w:hAnsi="Cambria Math"/>
            <w:sz w:val="24"/>
            <w:szCs w:val="24"/>
            <w:lang w:val="en-US"/>
          </w:rPr>
          <m:rPr/>
          <m:t> Serie numerica</m:t>
        </m:r>
      </m:oMath>
      <w:r/>
      <w:r/>
    </w:p>
    <w:p>
      <w:pPr>
        <w:pStyle w:val="941"/>
        <w:numPr>
          <w:ilvl w:val="0"/>
          <w:numId w:val="18"/>
        </w:numPr>
        <w:pBdr/>
        <w:spacing w:line="360" w:lineRule="auto"/>
        <w:ind/>
        <w:rPr/>
      </w:pPr>
      <w:r/>
      <m:oMath>
        <m:sSub>
          <m:sSubPr>
            <m:ctrlPr>
              <w:rPr>
                <w:rFonts w:ascii="Cambria Math" w:hAnsi="Cambria Math" w:eastAsia="Cambria Math" w:cs="Cambria Math"/>
                <w:b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>
                <m:sty m:val="bi"/>
              </m:rPr>
              <m:t>a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>
                <m:sty m:val="bi"/>
              </m:rPr>
              <m:t>n </m:t>
            </m:r>
          </m:sub>
        </m:sSub>
        <m:r>
          <w:rPr>
            <w:rFonts w:ascii="Cambria Math" w:hAnsi="Cambria Math"/>
          </w:rPr>
          <m:rPr/>
          <m:t>→</m:t>
        </m:r>
        <m:r>
          <w:rPr>
            <w:rFonts w:ascii="Cambria Math" w:hAnsi="Cambria Math"/>
            <w:lang w:val="en-US"/>
          </w:rPr>
          <m:rPr/>
          <m:t> Termine generale della serie</m:t>
        </m:r>
      </m:oMath>
      <w:r/>
      <w:r/>
    </w:p>
    <w:tbl>
      <w:tblPr>
        <w:tblStyle w:val="796"/>
        <w:tblW w:w="0" w:type="auto"/>
        <w:tblBorders/>
        <w:tblLook w:val="04A0" w:firstRow="1" w:lastRow="0" w:firstColumn="1" w:lastColumn="0" w:noHBand="0" w:noVBand="1"/>
      </w:tblPr>
      <w:tblGrid>
        <w:gridCol w:w="5228"/>
        <w:gridCol w:w="5228"/>
      </w:tblGrid>
      <w:tr>
        <w:trPr/>
        <w:tc>
          <w:tcPr>
            <w:tcBorders/>
            <w:tcW w:w="523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rPr/>
                          <m:t> +</m:t>
                        </m:r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=l</m:t>
                </m:r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523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  <w:t xml:space="preserve">La serie </w:t>
            </w:r>
            <w:r>
              <w:rPr>
                <w:rFonts w:ascii="Cambria Math" w:hAnsi="Cambria Math" w:eastAsia="Cambria Math" w:cs="Cambria Math"/>
                <w:b/>
                <w:bCs/>
                <w:color w:val="ff0000"/>
              </w:rPr>
              <w:t xml:space="preserve">converge </w:t>
            </w:r>
            <w:r>
              <w:rPr>
                <w:rFonts w:ascii="Cambria Math" w:hAnsi="Cambria Math" w:eastAsia="Cambria Math" w:cs="Cambria Math"/>
              </w:rPr>
              <w:t xml:space="preserve">e ha per somma </w:t>
            </w:r>
            <m:oMath>
              <m:r>
                <w:rPr>
                  <w:rFonts w:ascii="Cambria Math" w:hAnsi="Cambria Math" w:eastAsia="Cambria Math" w:cs="Cambria Math"/>
                  <w:lang w:val="en-US"/>
                </w:rPr>
                <m:rPr/>
                <m:t>l</m:t>
              </m:r>
            </m:oMath>
            <w:r/>
            <w:r>
              <w:rPr>
                <w:rFonts w:ascii="Cambria Math" w:hAnsi="Cambria Math" w:eastAsia="Cambria Math" w:cs="Cambria Math"/>
              </w:rPr>
            </w:r>
          </w:p>
        </w:tc>
      </w:tr>
      <w:tr>
        <w:trPr/>
        <w:tc>
          <w:tcPr>
            <w:tcBorders/>
            <w:tcW w:w="523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rPr/>
                          <m:t> +</m:t>
                        </m:r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/>
                  <m:t>=±∞</m:t>
                </m:r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523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  <w:lang w:val="en-US"/>
              </w:rPr>
              <w:t xml:space="preserve">La </w:t>
            </w:r>
            <w:r>
              <w:rPr>
                <w:rFonts w:ascii="Cambria Math" w:hAnsi="Cambria Math" w:eastAsia="Cambria Math" w:cs="Cambria Math"/>
                <w:lang w:val="en-US"/>
              </w:rPr>
              <w:t xml:space="preserve">serie</w:t>
            </w:r>
            <w:r>
              <w:rPr>
                <w:rFonts w:ascii="Cambria Math" w:hAnsi="Cambria Math" w:eastAsia="Cambria Math" w:cs="Cambria Math"/>
                <w:lang w:val="en-US"/>
              </w:rPr>
              <w:t xml:space="preserve"> </w:t>
            </w:r>
            <w:r>
              <w:rPr>
                <w:rFonts w:ascii="Cambria Math" w:hAnsi="Cambria Math" w:eastAsia="Cambria Math" w:cs="Cambria Math"/>
                <w:b/>
                <w:bCs/>
                <w:color w:val="ff0000"/>
                <w:lang w:val="en-US"/>
              </w:rPr>
              <w:t xml:space="preserve">diverge</w:t>
            </w:r>
            <w:r>
              <w:rPr>
                <w:rFonts w:ascii="Cambria Math" w:hAnsi="Cambria Math" w:eastAsia="Cambria Math" w:cs="Cambria Math"/>
              </w:rPr>
            </w:r>
          </w:p>
        </w:tc>
      </w:tr>
      <w:tr>
        <w:trPr/>
        <w:tc>
          <w:tcPr>
            <w:tcBorders/>
            <w:tcW w:w="523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rPr/>
                          <m:t> +</m:t>
                        </m:r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/>
                  <m:t>= ∄</m:t>
                </m:r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523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  <w:t xml:space="preserve">La serie </w:t>
            </w:r>
            <w:r>
              <w:rPr>
                <w:rFonts w:ascii="Cambria Math" w:hAnsi="Cambria Math" w:eastAsia="Cambria Math" w:cs="Cambria Math"/>
              </w:rPr>
              <w:t xml:space="preserve">é </w:t>
            </w:r>
            <w:r>
              <w:rPr>
                <w:rFonts w:ascii="Cambria Math" w:hAnsi="Cambria Math" w:eastAsia="Cambria Math" w:cs="Cambria Math"/>
                <w:b/>
                <w:bCs/>
                <w:color w:val="ff0000"/>
              </w:rPr>
              <w:t xml:space="preserve">indeterminata </w:t>
            </w:r>
            <w:r>
              <w:rPr>
                <w:rFonts w:ascii="Cambria Math" w:hAnsi="Cambria Math" w:eastAsia="Cambria Math" w:cs="Cambria Math"/>
              </w:rPr>
              <w:t xml:space="preserve">o irregolare</w:t>
            </w:r>
            <w:r>
              <w:rPr>
                <w:rFonts w:ascii="Cambria Math" w:hAnsi="Cambria Math" w:eastAsia="Cambria Math" w:cs="Cambria Math"/>
              </w:rPr>
            </w:r>
          </w:p>
        </w:tc>
      </w:tr>
    </w:tbl>
    <w:p>
      <w:pPr>
        <w:pBdr/>
        <w:spacing w:line="36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line="360" w:lineRule="auto"/>
        <w:ind/>
        <w:rPr>
          <w:b/>
          <w:bCs/>
        </w:rPr>
      </w:pPr>
      <w:r>
        <w:rPr>
          <w:b/>
          <w:bCs/>
        </w:rPr>
        <w:t xml:space="preserve">CRITERI DI CONVERGENZA</w:t>
      </w:r>
      <w:r>
        <w:rPr>
          <w:b/>
          <w:bCs/>
        </w:rPr>
      </w:r>
    </w:p>
    <w:tbl>
      <w:tblPr>
        <w:tblStyle w:val="79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973"/>
        <w:gridCol w:w="3827"/>
        <w:gridCol w:w="4961"/>
      </w:tblGrid>
      <w:tr>
        <w:trPr/>
        <w:tc>
          <w:tcPr>
            <w:tcBorders/>
            <w:tcW w:w="197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b/>
                <w:bCs/>
              </w:rPr>
              <w:t xml:space="preserve">Criterio</w:t>
            </w:r>
            <w:r/>
          </w:p>
        </w:tc>
        <w:tc>
          <w:tcPr>
            <w:tcBorders/>
            <w:tcW w:w="3827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b/>
                <w:bCs/>
              </w:rPr>
              <w:t xml:space="preserve">Condizioni</w:t>
            </w:r>
            <w:r/>
          </w:p>
        </w:tc>
        <w:tc>
          <w:tcPr>
            <w:tcBorders/>
            <w:tcW w:w="4961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b/>
                <w:bCs/>
              </w:rPr>
              <w:t xml:space="preserve">Convergenza</w:t>
            </w:r>
            <w:r/>
          </w:p>
        </w:tc>
      </w:tr>
      <w:tr>
        <w:trPr>
          <w:trHeight w:val="1447"/>
        </w:trPr>
        <w:tc>
          <w:tcPr>
            <w:tcBorders/>
            <w:tcW w:w="197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b/>
                <w:bCs/>
              </w:rPr>
              <w:t xml:space="preserve">Confronto</w:t>
            </w:r>
            <w:r>
              <w:t xml:space="preserve"> (Gauss)</w:t>
            </w:r>
            <w:r/>
          </w:p>
        </w:tc>
        <w:tc>
          <w:tcPr>
            <w:tcBorders/>
            <w:tcW w:w="3827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t xml:space="preserve">Devono esistere </w:t>
            </w:r>
            <w:r>
              <w:t xml:space="preserve">2</w:t>
            </w:r>
            <w:r>
              <w:t xml:space="preserve"> successioni 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</m:oMath>
            <w:r>
              <w:t xml:space="preserve"> e 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</m:oMath>
            <w:r>
              <w:t xml:space="preserve"> tali che:</w:t>
            </w:r>
            <w:r/>
          </w:p>
          <w:p>
            <w:pPr>
              <w:pBdr/>
              <w:spacing w:line="360" w:lineRule="auto"/>
              <w:ind/>
              <w:rPr/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0≤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≤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b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      ∀nϵN</m:t>
                </m:r>
              </m:oMath>
            </m:oMathPara>
            <w:r/>
            <w:r/>
          </w:p>
        </w:tc>
        <w:tc>
          <w:tcPr>
            <w:tcBorders/>
            <w:tcW w:w="4961" w:type="dxa"/>
            <w:vAlign w:val="center"/>
            <w:textDirection w:val="lrTb"/>
            <w:noWrap w:val="false"/>
          </w:tcPr>
          <w:p>
            <w:pPr>
              <w:pStyle w:val="941"/>
              <w:numPr>
                <w:ilvl w:val="0"/>
                <w:numId w:val="19"/>
              </w:numPr>
              <w:pBdr/>
              <w:spacing w:line="360" w:lineRule="auto"/>
              <w:ind w:hanging="283" w:left="283"/>
              <w:rPr/>
            </w:pPr>
            <w:r/>
            <m:oMath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n=1</m:t>
                  </m:r>
                </m:sub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rPr/>
                    <m:t> </m:t>
                  </m:r>
                </m:e>
              </m:nary>
              <m:r>
                <w:rPr>
                  <w:rFonts w:ascii="Cambria Math" w:hAnsi="Cambria Math" w:eastAsia="Cambria Math" w:cs="Cambria Math"/>
                  <w:color w:val="ff0000"/>
                </w:rPr>
                <m:rPr>
                  <m:sty m:val="bi"/>
                </m:rPr>
                <m:t>CONVERGE </m:t>
              </m:r>
              <m:r>
                <w:rPr>
                  <w:rFonts w:ascii="Cambria Math" w:hAnsi="Cambria Math"/>
                </w:rPr>
                <m:rPr/>
                <m:t>→</m:t>
              </m:r>
              <m:r>
                <w:rPr>
                  <w:rFonts w:ascii="Cambria Math" w:hAnsi="Cambria Math" w:eastAsia="Cambria Math" w:cs="Cambria Math"/>
                </w:rPr>
                <m:rPr/>
                <m:t> 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n=1</m:t>
                  </m:r>
                </m:sub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rPr/>
                    <m:t> </m:t>
                  </m:r>
                </m:e>
              </m:nary>
              <m:r>
                <w:rPr>
                  <w:rFonts w:ascii="Cambria Math" w:hAnsi="Cambria Math" w:eastAsia="Cambria Math" w:cs="Cambria Math"/>
                  <w:color w:val="ff0000"/>
                </w:rPr>
                <m:rPr>
                  <m:sty m:val="bi"/>
                </m:rPr>
                <m:t>CONVERGE</m:t>
              </m:r>
            </m:oMath>
            <w:r/>
            <w:r/>
          </w:p>
          <w:p>
            <w:pPr>
              <w:pStyle w:val="941"/>
              <w:numPr>
                <w:ilvl w:val="0"/>
                <w:numId w:val="19"/>
              </w:numPr>
              <w:pBdr/>
              <w:spacing w:line="360" w:lineRule="auto"/>
              <w:ind w:hanging="283" w:left="283"/>
              <w:rPr/>
            </w:pPr>
            <w:r/>
            <m:oMath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n=1</m:t>
                  </m:r>
                </m:sub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rPr/>
                    <m:t> </m:t>
                  </m:r>
                </m:e>
              </m:nary>
              <m:r>
                <w:rPr>
                  <w:rFonts w:ascii="Cambria Math" w:hAnsi="Cambria Math" w:eastAsia="Cambria Math" w:cs="Cambria Math"/>
                  <w:color w:val="ff0000"/>
                </w:rPr>
                <m:rPr>
                  <m:sty m:val="bi"/>
                </m:rPr>
                <m:t>DIVERGE </m:t>
              </m:r>
              <m:r>
                <w:rPr>
                  <w:rFonts w:ascii="Cambria Math" w:hAnsi="Cambria Math"/>
                </w:rPr>
                <m:rPr/>
                <m:t>→ 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n=1</m:t>
                  </m:r>
                </m:sub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rPr/>
                    <m:t> </m:t>
                  </m:r>
                </m:e>
              </m:nary>
              <m:r>
                <w:rPr>
                  <w:rFonts w:ascii="Cambria Math" w:hAnsi="Cambria Math" w:eastAsia="Cambria Math" w:cs="Cambria Math"/>
                  <w:color w:val="ff0000"/>
                </w:rPr>
                <m:rPr>
                  <m:sty m:val="bi"/>
                </m:rPr>
                <m:t>DIVERGE </m:t>
              </m:r>
            </m:oMath>
            <w:r/>
            <w:r/>
          </w:p>
        </w:tc>
      </w:tr>
      <w:tr>
        <w:trPr>
          <w:trHeight w:val="1051"/>
        </w:trPr>
        <w:tc>
          <w:tcPr>
            <w:tcBorders/>
            <w:tcW w:w="1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Infinitesimi</w:t>
            </w:r>
            <w:r>
              <w:rPr>
                <w:b/>
                <w:bCs/>
              </w:rPr>
            </w:r>
          </w:p>
        </w:tc>
        <w:tc>
          <w:tcPr>
            <w:tcBorders/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t xml:space="preserve">Deve esistere il limite:</w:t>
            </w:r>
            <w:r/>
          </w:p>
          <w:p>
            <w:pPr>
              <w:pBdr/>
              <w:spacing w:line="360" w:lineRule="auto"/>
              <w:ind/>
              <w:rPr/>
            </w:pPr>
            <w:r/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 +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rPr/>
                      <m:t> 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p</m:t>
                        </m:r>
                      </m:sup>
                    </m:sSup>
                  </m:e>
                </m:func>
              </m:oMath>
            </m:oMathPara>
            <w:r/>
            <w:r/>
          </w:p>
        </w:tc>
        <w:tc>
          <w:tcPr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41"/>
              <w:numPr>
                <w:ilvl w:val="0"/>
                <w:numId w:val="20"/>
              </w:numPr>
              <w:pBdr/>
              <w:spacing w:line="360" w:lineRule="auto"/>
              <w:ind w:hanging="283" w:left="283"/>
              <w:rPr/>
            </w:pPr>
            <w:r/>
            <m:oMath>
              <m:r>
                <w:rPr>
                  <w:rFonts w:ascii="Cambria Math" w:hAnsi="Cambria Math" w:eastAsia="Cambria Math" w:cs="Cambria Math"/>
                </w:rPr>
                <m:rPr/>
                <m:t>l≠+∞   e   p&gt;1   </m:t>
              </m:r>
              <m:r>
                <w:rPr>
                  <w:rFonts w:ascii="Cambria Math" w:hAnsi="Cambria Math"/>
                </w:rPr>
                <m:rPr/>
                <m:t>→</m:t>
              </m:r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 CONVERGE</m:t>
              </m:r>
            </m:oMath>
            <w:r/>
            <w:r/>
          </w:p>
          <w:p>
            <w:pPr>
              <w:pStyle w:val="941"/>
              <w:numPr>
                <w:ilvl w:val="0"/>
                <w:numId w:val="20"/>
              </w:numPr>
              <w:pBdr/>
              <w:spacing w:line="360" w:lineRule="auto"/>
              <w:ind w:hanging="283" w:left="283"/>
              <w:rPr/>
            </w:pPr>
            <w:r/>
            <m:oMath>
              <m:r>
                <w:rPr>
                  <w:rFonts w:ascii="Cambria Math" w:hAnsi="Cambria Math" w:eastAsia="Cambria Math" w:cs="Cambria Math"/>
                </w:rPr>
                <m:rPr/>
                <m:t>l≠0    e    p≤1  </m:t>
              </m:r>
              <m:r>
                <w:rPr>
                  <w:rFonts w:ascii="Cambria Math" w:hAnsi="Cambria Math"/>
                </w:rPr>
                <m:rPr/>
                <m:t>→</m:t>
              </m:r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  DIVERGE</m:t>
              </m:r>
            </m:oMath>
            <w:r/>
            <w:r/>
          </w:p>
        </w:tc>
      </w:tr>
      <w:tr>
        <w:trPr>
          <w:trHeight w:val="379"/>
        </w:trPr>
        <w:tc>
          <w:tcPr>
            <w:tcBorders/>
            <w:tcW w:w="1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Rapporto</w:t>
            </w:r>
            <w:r>
              <w:rPr>
                <w:b/>
                <w:bCs/>
              </w:rPr>
            </w:r>
          </w:p>
        </w:tc>
        <w:tc>
          <w:tcPr>
            <w:tcBorders/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t xml:space="preserve">Deve esistere il limite</w:t>
            </w:r>
            <w:r/>
          </w:p>
          <w:p>
            <w:pPr>
              <w:pBdr/>
              <w:spacing w:line="360" w:lineRule="auto"/>
              <w:ind/>
              <w:rPr/>
            </w:pPr>
            <w:r/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 +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n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  <w:r/>
            <w:r/>
          </w:p>
        </w:tc>
        <w:tc>
          <w:tcPr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41"/>
              <w:numPr>
                <w:ilvl w:val="0"/>
                <w:numId w:val="21"/>
              </w:numPr>
              <w:pBdr/>
              <w:spacing w:line="360" w:lineRule="auto"/>
              <w:ind w:hanging="283" w:left="283"/>
              <w:rPr/>
            </w:pPr>
            <w:r/>
            <m:oMath>
              <m:r>
                <w:rPr>
                  <w:rFonts w:ascii="Cambria Math" w:hAnsi="Cambria Math" w:eastAsia="Cambria Math" w:cs="Cambria Math"/>
                </w:rPr>
                <m:rPr/>
                <m:t>l&lt;1  </m:t>
              </m:r>
              <m:r>
                <w:rPr>
                  <w:rFonts w:ascii="Cambria Math" w:hAnsi="Cambria Math"/>
                </w:rPr>
                <m:rPr/>
                <m:t>→</m:t>
              </m:r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 CONVERGE</m:t>
              </m:r>
            </m:oMath>
            <w:r/>
            <w:r/>
          </w:p>
          <w:p>
            <w:pPr>
              <w:pStyle w:val="941"/>
              <w:numPr>
                <w:ilvl w:val="0"/>
                <w:numId w:val="21"/>
              </w:numPr>
              <w:pBdr/>
              <w:spacing w:line="360" w:lineRule="auto"/>
              <w:ind w:hanging="283" w:left="283"/>
              <w:rPr/>
            </w:pPr>
            <w:r/>
            <m:oMath>
              <m:r>
                <w:rPr>
                  <w:rFonts w:ascii="Cambria Math" w:hAnsi="Cambria Math" w:eastAsia="Cambria Math" w:cs="Cambria Math"/>
                </w:rPr>
                <m:rPr/>
                <m:t>l&gt;1  </m:t>
              </m:r>
              <m:r>
                <w:rPr>
                  <w:rFonts w:ascii="Cambria Math" w:hAnsi="Cambria Math"/>
                </w:rPr>
                <m:rPr/>
                <m:t>→</m:t>
              </m:r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 DIVERGE</m:t>
              </m:r>
            </m:oMath>
            <w:r/>
            <w:r/>
          </w:p>
        </w:tc>
      </w:tr>
      <w:tr>
        <w:trPr>
          <w:trHeight w:val="1163"/>
        </w:trPr>
        <w:tc>
          <w:tcPr>
            <w:tcBorders/>
            <w:tcW w:w="1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Radice</w:t>
            </w:r>
            <w:r>
              <w:rPr>
                <w:b/>
                <w:bCs/>
              </w:rPr>
            </w:r>
          </w:p>
        </w:tc>
        <w:tc>
          <w:tcPr>
            <w:tcBorders/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t xml:space="preserve">Deve esistere il limite</w:t>
            </w:r>
            <w:r/>
          </w:p>
          <w:p>
            <w:pPr>
              <w:pBdr/>
              <w:spacing w:line="360" w:lineRule="auto"/>
              <w:ind/>
              <w:rPr/>
            </w:pPr>
            <w:r/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 +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∞</m:t>
                        </m:r>
                      </m:lim>
                    </m:limLow>
                  </m:fName>
                  <m:e>
                    <m:rad>
                      <m:radPr>
                        <m:degHide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n</m:t>
                            </m:r>
                          </m:sub>
                        </m:sSub>
                      </m:e>
                    </m:rad>
                  </m:e>
                </m:func>
              </m:oMath>
            </m:oMathPara>
            <w:r/>
            <w:r/>
          </w:p>
        </w:tc>
        <w:tc>
          <w:tcPr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41"/>
              <w:numPr>
                <w:ilvl w:val="0"/>
                <w:numId w:val="22"/>
              </w:numPr>
              <w:pBdr/>
              <w:spacing w:line="360" w:lineRule="auto"/>
              <w:ind w:hanging="283" w:left="283"/>
              <w:rPr/>
            </w:pPr>
            <w:r/>
            <m:oMath>
              <m:r>
                <w:rPr>
                  <w:rFonts w:ascii="Cambria Math" w:hAnsi="Cambria Math" w:eastAsia="Cambria Math" w:cs="Cambria Math"/>
                </w:rPr>
                <m:rPr/>
                <m:t>l&lt;1  </m:t>
              </m:r>
              <m:r>
                <w:rPr>
                  <w:rFonts w:ascii="Cambria Math" w:hAnsi="Cambria Math"/>
                </w:rPr>
                <m:rPr/>
                <m:t>→</m:t>
              </m:r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 CONVERGE</m:t>
              </m:r>
            </m:oMath>
            <w:r/>
            <w:r/>
          </w:p>
          <w:p>
            <w:pPr>
              <w:pStyle w:val="941"/>
              <w:numPr>
                <w:ilvl w:val="0"/>
                <w:numId w:val="22"/>
              </w:numPr>
              <w:pBdr/>
              <w:spacing w:line="360" w:lineRule="auto"/>
              <w:ind w:hanging="283" w:left="283"/>
              <w:rPr/>
            </w:pPr>
            <w:r/>
            <m:oMath>
              <m:r>
                <w:rPr>
                  <w:rFonts w:ascii="Cambria Math" w:hAnsi="Cambria Math" w:eastAsia="Cambria Math" w:cs="Cambria Math"/>
                </w:rPr>
                <m:rPr/>
                <m:t>l&gt;1  </m:t>
              </m:r>
              <m:r>
                <w:rPr>
                  <w:rFonts w:ascii="Cambria Math" w:hAnsi="Cambria Math"/>
                </w:rPr>
                <m:rPr/>
                <m:t>→</m:t>
              </m:r>
              <m:r>
                <w:rPr>
                  <w:rFonts w:ascii="Cambria Math" w:hAnsi="Cambria Math"/>
                  <w:color w:val="ff0000"/>
                </w:rPr>
                <m:rPr>
                  <m:sty m:val="bi"/>
                </m:rPr>
                <m:t> DIVERGE</m:t>
              </m:r>
            </m:oMath>
            <w:r/>
            <w:r/>
          </w:p>
        </w:tc>
      </w:tr>
      <w:tr>
        <w:trPr>
          <w:trHeight w:val="2014"/>
        </w:trPr>
        <w:tc>
          <w:tcPr>
            <w:tcBorders/>
            <w:tcW w:w="1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Leibnitz</w:t>
            </w:r>
            <w:r>
              <w:rPr>
                <w:b/>
                <w:bCs/>
              </w:rPr>
            </w:r>
          </w:p>
        </w:tc>
        <w:tc>
          <w:tcPr>
            <w:tcBorders/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</m:oMath>
            <w:r>
              <w:t xml:space="preserve"> deve essere crescente ed infinitesima:</w:t>
            </w:r>
            <w:r/>
          </w:p>
          <w:p>
            <w:pPr>
              <w:pStyle w:val="941"/>
              <w:numPr>
                <w:ilvl w:val="0"/>
                <w:numId w:val="23"/>
              </w:numPr>
              <w:pBdr/>
              <w:spacing w:line="360" w:lineRule="auto"/>
              <w:ind w:firstLine="0" w:left="709"/>
              <w:rPr/>
            </w:pPr>
            <w:r>
              <w:rPr>
                <w:rFonts w:ascii="Cambria Math" w:hAnsi="Cambria Math" w:eastAsia="Cambria Math" w:cs="Cambria Math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rPr/>
                        <m:t>n→ +</m:t>
                      </m:r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 w:eastAsia="Cambria Math" w:cs="Cambria Math"/>
                </w:rPr>
                <m:rPr/>
                <m:t> = 0</m:t>
              </m:r>
            </m:oMath>
            <w:r/>
            <w:r/>
          </w:p>
          <w:p>
            <w:pPr>
              <w:pStyle w:val="941"/>
              <w:numPr>
                <w:ilvl w:val="0"/>
                <w:numId w:val="24"/>
              </w:numPr>
              <w:pBdr/>
              <w:spacing w:line="360" w:lineRule="auto"/>
              <w:ind w:firstLine="0" w:left="709"/>
              <w:rPr>
                <w:rFonts w:ascii="Cambria Math" w:hAnsi="Cambria Math" w:eastAsia="Cambria Math" w:cs="Cambria Math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</m:oMath>
            <w:r>
              <w:rPr>
                <w:rFonts w:ascii="Cambria Math" w:hAnsi="Cambria Math" w:eastAsia="Cambria Math" w:cs="Cambria Math"/>
              </w:rPr>
              <w:t xml:space="preserve"> Decrescente</w:t>
            </w:r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m:oMathPara>
              <m:oMathParaPr>
                <m:jc m:val="left"/>
              </m:oMathParaPr>
              <m:oMath>
                <m:nary>
                  <m:naryPr>
                    <m:chr m:val="∑"/>
                    <m:grow m:val="off"/>
                    <m:limLoc m:val="undOvr"/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n=1</m:t>
                    </m:r>
                  </m:sub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p>
                    </m:sSup>
                    <m:r>
                      <w:rPr>
                        <w:rFonts w:ascii="Cambria Math" w:hAnsi="Cambria Math" w:eastAsia="Cambria Math" w:cs="Cambria Math"/>
                      </w:rPr>
                      <m:rPr/>
                      <m:t> 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  </m:t>
                    </m:r>
                  </m:e>
                </m:nary>
                <m:r>
                  <w:rPr>
                    <w:rFonts w:ascii="Cambria Math" w:hAnsi="Cambria Math"/>
                  </w:rPr>
                  <m:rPr/>
                  <m:t>→</m:t>
                </m:r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 CONVERGE</m:t>
                </m:r>
              </m:oMath>
            </m:oMathPara>
            <w:r/>
            <w:r/>
          </w:p>
        </w:tc>
      </w:tr>
    </w:tbl>
    <w:p>
      <w:pPr>
        <w:pBdr/>
        <w:spacing w:line="360" w:lineRule="auto"/>
        <w:ind/>
        <w:rPr>
          <w:rFonts w:ascii="Cambria Math" w:hAnsi="Cambria Math" w:eastAsia="Cambria Math" w:cs="Cambria Math"/>
        </w:rPr>
      </w:pPr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>
      <w:pPr>
        <w:pBdr/>
        <w:spacing w:line="360" w:lineRule="auto"/>
        <w:ind/>
        <w:rPr>
          <w:rFonts w:ascii="Cambria Math" w:hAnsi="Cambria Math" w:eastAsia="Cambria Math" w:cs="Cambria Math"/>
          <w:b/>
          <w:bCs/>
        </w:rPr>
      </w:pPr>
      <w:r>
        <w:rPr>
          <w:rFonts w:ascii="Cambria Math" w:hAnsi="Cambria Math" w:eastAsia="Cambria Math" w:cs="Cambria Math"/>
          <w:b/>
          <w:bCs/>
        </w:rPr>
        <w:t xml:space="preserve">TIPOLOGIE DI SERIE</w:t>
      </w:r>
      <m:oMath>
        <m:r>
          <w:rPr>
            <w:rFonts w:ascii="Cambria Math" w:hAnsi="Cambria Math" w:eastAsia="Cambria Math" w:cs="Cambria Math"/>
            <w:lang w:val="en-US"/>
          </w:rPr>
          <m:rPr>
            <m:sty m:val="bi"/>
          </m:rPr>
          <m:t> </m:t>
        </m:r>
      </m:oMath>
      <w:r/>
      <w:r>
        <w:rPr>
          <w:rFonts w:ascii="Cambria Math" w:hAnsi="Cambria Math" w:eastAsia="Cambria Math" w:cs="Cambria Math"/>
          <w:b/>
          <w:bCs/>
        </w:rPr>
      </w:r>
    </w:p>
    <w:tbl>
      <w:tblPr>
        <w:tblStyle w:val="796"/>
        <w:tblW w:w="0" w:type="auto"/>
        <w:tblBorders/>
        <w:tblLayout w:type="fixed"/>
        <w:tblLook w:val="00A0" w:firstRow="1" w:lastRow="0" w:firstColumn="1" w:lastColumn="0" w:noHBand="0" w:noVBand="0"/>
      </w:tblPr>
      <w:tblGrid>
        <w:gridCol w:w="2540"/>
        <w:gridCol w:w="2268"/>
        <w:gridCol w:w="5953"/>
      </w:tblGrid>
      <w:tr>
        <w:trPr/>
        <w:tc>
          <w:tcPr>
            <w:tcBorders/>
            <w:tcW w:w="2540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  <w:b/>
                <w:bCs/>
              </w:rPr>
              <w:t xml:space="preserve">Tipologia</w:t>
            </w:r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  <w:b/>
                <w:bCs/>
              </w:rPr>
              <w:t xml:space="preserve">Forma</w:t>
            </w:r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595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  <w:b/>
                <w:bCs/>
              </w:rPr>
            </w:pPr>
            <w:r>
              <w:rPr>
                <w:rFonts w:ascii="Cambria Math" w:hAnsi="Cambria Math" w:eastAsia="Cambria Math" w:cs="Cambria Math"/>
                <w:b/>
                <w:bCs/>
              </w:rPr>
              <w:t xml:space="preserve">Convergenza</w:t>
            </w:r>
            <w:r>
              <w:rPr>
                <w:rFonts w:ascii="Cambria Math" w:hAnsi="Cambria Math" w:eastAsia="Cambria Math" w:cs="Cambria Math"/>
                <w:b/>
                <w:bCs/>
              </w:rPr>
            </w:r>
          </w:p>
        </w:tc>
      </w:tr>
      <w:tr>
        <w:trPr>
          <w:trHeight w:val="1217"/>
        </w:trPr>
        <w:tc>
          <w:tcPr>
            <w:tcBorders/>
            <w:tcW w:w="2540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  <w:t xml:space="preserve">Geometrica</w:t>
            </w:r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nary>
                  <m:naryPr>
                    <m:chr m:val="∑"/>
                    <m:grow m:val="off"/>
                    <m:limLoc m:val="undOvr"/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n=0</m:t>
                    </m:r>
                  </m:sub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p>
                    </m:sSup>
                  </m:e>
                </m:nary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595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</w:r>
            <w:r>
              <w:rPr>
                <w:rFonts w:ascii="Cambria Math" w:hAnsi="Cambria Math" w:eastAsia="Cambria Math" w:cs="Cambria Math"/>
              </w:rPr>
            </w:r>
          </w:p>
          <w:p>
            <w:pPr>
              <w:pBdr/>
              <w:spacing w:line="360" w:lineRule="auto"/>
              <w:ind w:left="720"/>
              <w:rPr/>
            </w:pPr>
            <w:r/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&lt;1 </m:t>
                </m:r>
                <m:r>
                  <w:rPr>
                    <w:rFonts w:ascii="Cambria Math" w:hAnsi="Cambria Math"/>
                  </w:rPr>
                  <m:rPr/>
                  <m:t>→</m:t>
                </m:r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 CONVERGE </m:t>
                </m:r>
                <m:r>
                  <w:rPr>
                    <w:rFonts w:ascii="Cambria Math" w:hAnsi="Cambria Math"/>
                  </w:rPr>
                  <m:rPr/>
                  <m:t>con   S=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eastAsia="Cambria Math" w:cs="Cambria Math"/>
                      </w:rPr>
                      <m:rPr/>
                      <m:t>1-x</m:t>
                    </m:r>
                  </m:den>
                </m:f>
                <m:r>
                  <w:rPr>
                    <w:rFonts w:ascii="Cambria Math" w:hAnsi="Cambria Math"/>
                  </w:rPr>
                  <m:rPr/>
                  <m:t> </m:t>
                </m:r>
              </m:oMath>
            </m:oMathPara>
            <w:r/>
            <w:r/>
          </w:p>
          <w:p>
            <w:pPr>
              <w:pBdr/>
              <w:spacing w:line="360" w:lineRule="auto"/>
              <w:ind w:left="720"/>
              <w:rPr>
                <w:rFonts w:ascii="Cambria Math" w:hAnsi="Cambria Math" w:eastAsia="Cambria Math" w:cs="Cambria Math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rPr/>
                  <m:t>x</m:t>
                </m:r>
                <m:r>
                  <w:rPr>
                    <w:rFonts w:ascii="Cambria Math" w:hAnsi="Cambria Math" w:eastAsia="Cambria Math" w:cs="Cambria Math"/>
                  </w:rPr>
                  <m:rPr/>
                  <m:t>≥1</m:t>
                </m:r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 </m:t>
                </m:r>
                <m:r>
                  <w:rPr>
                    <w:rFonts w:ascii="Cambria Math" w:hAnsi="Cambria Math"/>
                  </w:rPr>
                  <m:rPr/>
                  <m:t>→</m:t>
                </m:r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 DIVERGE </m:t>
                </m:r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  <w:p>
            <w:pPr>
              <w:pBdr/>
              <w:spacing w:line="360" w:lineRule="auto"/>
              <w:ind w:left="720"/>
              <w:rPr/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x≤-1 </m:t>
                </m:r>
                <m:r>
                  <w:rPr>
                    <w:rFonts w:ascii="Cambria Math" w:hAnsi="Cambria Math"/>
                  </w:rPr>
                  <m:rPr/>
                  <m:t>→</m:t>
                </m:r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 INDETERMINATA</m:t>
                </m:r>
              </m:oMath>
            </m:oMathPara>
            <w:r/>
            <w:r/>
          </w:p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</w:r>
            <w:r>
              <w:rPr>
                <w:rFonts w:ascii="Cambria Math" w:hAnsi="Cambria Math" w:eastAsia="Cambria Math" w:cs="Cambria Math"/>
              </w:rPr>
            </w:r>
          </w:p>
        </w:tc>
      </w:tr>
      <w:tr>
        <w:trPr>
          <w:trHeight w:val="1475"/>
        </w:trPr>
        <w:tc>
          <w:tcPr>
            <w:tcBorders/>
            <w:tcW w:w="254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</w:pBdr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  <w:t xml:space="preserve">Armonica Generalizzata</w:t>
            </w:r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nary>
                  <m:naryPr>
                    <m:chr m:val="∑"/>
                    <m:grow m:val="off"/>
                    <m:limLoc m:val="undOvr"/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n=1</m:t>
                    </m:r>
                  </m:sub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595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  <w:p>
            <w:pPr>
              <w:pBdr/>
              <w:spacing w:line="360" w:lineRule="auto"/>
              <w:ind w:left="709"/>
              <w:jc w:val="both"/>
              <w:rPr/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x&gt;1 </m:t>
                </m:r>
                <m:r>
                  <w:rPr>
                    <w:rFonts w:ascii="Cambria Math" w:hAnsi="Cambria Math"/>
                  </w:rPr>
                  <m:rPr/>
                  <m:t>→</m:t>
                </m:r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 CONVERGE</m:t>
                </m:r>
              </m:oMath>
            </m:oMathPara>
            <w:r/>
            <w:r/>
          </w:p>
          <w:p>
            <w:pPr>
              <w:pBdr/>
              <w:spacing w:line="360" w:lineRule="auto"/>
              <w:ind w:left="709"/>
              <w:rPr>
                <w:rFonts w:ascii="Cambria Math" w:hAnsi="Cambria Math" w:eastAsia="Cambria Math" w:cs="Cambria Math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x ≤1 </m:t>
                </m:r>
                <m:r>
                  <w:rPr>
                    <w:rFonts w:ascii="Cambria Math" w:hAnsi="Cambria Math"/>
                  </w:rPr>
                  <m:rPr/>
                  <m:t>→</m:t>
                </m:r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 DIVERGE</m:t>
                </m:r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</w:r>
            <w:r>
              <w:rPr>
                <w:rFonts w:ascii="Cambria Math" w:hAnsi="Cambria Math" w:eastAsia="Cambria Math" w:cs="Cambria Math"/>
              </w:rPr>
            </w:r>
          </w:p>
        </w:tc>
      </w:tr>
      <w:tr>
        <w:trPr>
          <w:trHeight w:val="2581"/>
        </w:trPr>
        <w:tc>
          <w:tcPr>
            <w:tcBorders/>
            <w:tcW w:w="2540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  <w:t xml:space="preserve">Alternata</w:t>
            </w:r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Cambria Math" w:hAnsi="Cambria Math" w:eastAsia="Cambria Math" w:cs="Cambria Math"/>
              </w:rPr>
            </w:pPr>
            <w:r/>
            <m:oMathPara>
              <m:oMathParaPr>
                <m:jc m:val="centerGroup"/>
              </m:oMathParaPr>
              <m:oMath>
                <m:nary>
                  <m:naryPr>
                    <m:chr m:val="∑"/>
                    <m:grow m:val="off"/>
                    <m:limLoc m:val="undOvr"/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n=1</m:t>
                    </m:r>
                  </m:sub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p>
                    </m:sSup>
                    <m:r>
                      <w:rPr>
                        <w:rFonts w:ascii="Cambria Math" w:hAnsi="Cambria Math" w:eastAsia="Cambria Math" w:cs="Cambria Math"/>
                      </w:rPr>
                      <m:rPr/>
                      <m:t> 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  </m:t>
                    </m:r>
                  </m:e>
                </m:nary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con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≥0  ∀ nϵN</m:t>
                </m:r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595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 w:left="709"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  <w:t xml:space="preserve">Criterio di Leibnitz</w:t>
            </w:r>
            <w:r>
              <w:rPr>
                <w:rFonts w:ascii="Cambria Math" w:hAnsi="Cambria Math" w:eastAsia="Cambria Math" w:cs="Cambria Math"/>
              </w:rPr>
            </w:r>
          </w:p>
          <w:p>
            <w:pPr>
              <w:pBdr/>
              <w:spacing w:line="360" w:lineRule="auto"/>
              <w:ind w:left="-425"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nary>
                  <m:naryPr>
                    <m:chr m:val="∑"/>
                    <m:grow m:val="off"/>
                    <m:limLoc m:val="undOvr"/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n=1</m:t>
                    </m:r>
                  </m:sub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p>
                    </m:sSup>
                    <m:r>
                      <w:rPr>
                        <w:rFonts w:ascii="Cambria Math" w:hAnsi="Cambria Math" w:eastAsia="Cambria Math" w:cs="Cambria Math"/>
                      </w:rPr>
                      <m:rPr/>
                      <m:t> 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  </m:t>
                    </m:r>
                  </m:e>
                </m:nary>
                <m:r>
                  <w:rPr>
                    <w:rFonts w:ascii="Cambria Math" w:hAnsi="Cambria Math"/>
                  </w:rPr>
                  <m:rPr/>
                  <m:t>→</m:t>
                </m:r>
                <m:r>
                  <w:rPr>
                    <w:rFonts w:ascii="Cambria Math" w:hAnsi="Cambria Math" w:eastAsia="Cambria Math" w:cs="Cambria Math"/>
                    <w:color w:val="ff0000"/>
                  </w:rPr>
                  <m:rPr>
                    <m:sty m:val="bi"/>
                  </m:rPr>
                  <m:t>CONVERGE</m:t>
                </m:r>
                <m:r>
                  <w:rPr>
                    <w:rFonts w:ascii="Cambria Math" w:hAnsi="Cambria Math"/>
                  </w:rPr>
                  <m:rPr/>
                  <m:t> </m:t>
                </m:r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</w:tr>
      <w:tr>
        <w:trPr>
          <w:trHeight w:val="2482"/>
        </w:trPr>
        <w:tc>
          <w:tcPr>
            <w:tcBorders/>
            <w:tcW w:w="25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  <w:t xml:space="preserve">Telescopica</w:t>
            </w:r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/>
            <m:oMathPara>
              <m:oMathParaPr/>
              <m:oMath>
                <m:nary>
                  <m:naryPr>
                    <m:chr m:val="∑"/>
                    <m:grow m:val="off"/>
                    <m:limLoc m:val="undOvr"/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n=1</m:t>
                    </m:r>
                  </m:sub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 -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n+q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   </m:t>
                    </m:r>
                  </m:e>
                </m:nary>
              </m:oMath>
            </m:oMathPara>
            <w:r/>
            <w:r/>
          </w:p>
          <w:p>
            <w:pPr>
              <w:pBdr/>
              <w:spacing w:line="360" w:lineRule="auto"/>
              <w:ind/>
              <w:jc w:val="both"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nary>
                  <m:naryPr>
                    <m:chr m:val="∑"/>
                    <m:grow m:val="off"/>
                    <m:limLoc m:val="undOvr"/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n=m</m:t>
                    </m:r>
                  </m:sub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n+q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 -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   </m:t>
                    </m:r>
                  </m:e>
                </m:nary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595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Cambria Math" w:hAnsi="Cambria Math" w:eastAsia="Cambria Math" w:cs="Cambria Math"/>
              </w:rPr>
            </w:pPr>
            <w:r/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→ +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 w:eastAsia="Cambria Math" w:cs="Cambria Math"/>
                  </w:rPr>
                  <m:rPr/>
                  <m:t>= l </m:t>
                </m:r>
                <m:r>
                  <w:rPr>
                    <w:rFonts w:ascii="Cambria Math" w:hAnsi="Cambria Math"/>
                  </w:rPr>
                  <m:rPr/>
                  <m:t>→</m:t>
                </m:r>
                <m:r>
                  <w:rPr>
                    <w:rFonts w:ascii="Cambria Math" w:hAnsi="Cambria Math"/>
                    <w:color w:val="ff0000"/>
                  </w:rPr>
                  <m:rPr>
                    <m:sty m:val="bi"/>
                  </m:rPr>
                  <m:t> CONVERGE</m:t>
                </m:r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</w:tr>
    </w:tbl>
    <w:p>
      <w:pPr>
        <w:pBdr/>
        <w:spacing w:line="360" w:lineRule="auto"/>
        <w:ind/>
        <w:rPr>
          <w:rFonts w:ascii="Cambria Math" w:hAnsi="Cambria Math" w:eastAsia="Cambria Math" w:cs="Cambria Math"/>
        </w:rPr>
      </w:pPr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>
      <w:pPr>
        <w:pBdr/>
        <w:spacing w:line="360" w:lineRule="auto"/>
        <w:ind/>
        <w:rPr/>
      </w:pPr>
      <w:r/>
      <w:r/>
    </w:p>
    <w:p>
      <w:pPr>
        <w:pBdr/>
        <w:spacing w:line="360" w:lineRule="auto"/>
        <w:ind/>
        <w:rPr/>
      </w:pPr>
      <w:r>
        <w:rPr>
          <w:rFonts w:ascii="Cambria Math" w:hAnsi="Cambria Math" w:eastAsia="Cambria Math" w:cs="Cambria Math"/>
          <w:b/>
          <w:bCs/>
        </w:rPr>
        <w:t xml:space="preserve">CONDIZIONE NECESSARIA MA NON SUFFICIENTE DI CONVERGENZA</w:t>
      </w:r>
      <w:r/>
    </w:p>
    <w:tbl>
      <w:tblPr>
        <w:tblStyle w:val="796"/>
        <w:tblW w:w="0" w:type="auto"/>
        <w:tblBorders/>
        <w:tblLook w:val="04A0" w:firstRow="1" w:lastRow="0" w:firstColumn="1" w:lastColumn="0" w:noHBand="0" w:noVBand="1"/>
      </w:tblPr>
      <w:tblGrid>
        <w:gridCol w:w="5228"/>
        <w:gridCol w:w="5228"/>
      </w:tblGrid>
      <w:tr>
        <w:trPr>
          <w:trHeight w:val="877"/>
        </w:trPr>
        <w:tc>
          <w:tcPr>
            <w:tcBorders/>
            <w:tcW w:w="523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/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rPr/>
                          <m:t> +</m:t>
                        </m:r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>
                            <m:sty m:val="bi"/>
                          </m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>
                            <m:sty m:val="bi"/>
                          </m:rPr>
                          <m:t>n </m:t>
                        </m:r>
                      </m:sub>
                    </m:sSub>
                  </m:e>
                </m:func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=l</m:t>
                </m:r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523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  <w:t xml:space="preserve">La serie </w:t>
            </w:r>
            <w:r>
              <w:rPr>
                <w:rFonts w:ascii="Cambria Math" w:hAnsi="Cambria Math" w:eastAsia="Cambria Math" w:cs="Cambria Math"/>
                <w:b/>
                <w:bCs/>
                <w:color w:val="ff0000"/>
              </w:rPr>
              <w:t xml:space="preserve">PUÓ </w:t>
            </w:r>
            <w:r>
              <w:rPr>
                <w:rFonts w:ascii="Cambria Math" w:hAnsi="Cambria Math" w:eastAsia="Cambria Math" w:cs="Cambria Math"/>
              </w:rPr>
              <w:t xml:space="preserve">convergere. Si applicano i criteri</w:t>
            </w:r>
            <w:r>
              <w:rPr>
                <w:rFonts w:ascii="Cambria Math" w:hAnsi="Cambria Math" w:eastAsia="Cambria Math" w:cs="Cambria Math"/>
              </w:rPr>
            </w:r>
          </w:p>
        </w:tc>
      </w:tr>
      <w:tr>
        <w:trPr/>
        <w:tc>
          <w:tcPr>
            <w:tcBorders/>
            <w:tcW w:w="523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rPr/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rPr/>
                          <m:t> +</m:t>
                        </m:r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/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>
                            <m:sty m:val="bi"/>
                          </m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>
                            <m:sty m:val="bi"/>
                          </m:rPr>
                          <m:t>n </m:t>
                        </m:r>
                      </m:sub>
                    </m:sSub>
                  </m:e>
                </m:func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=</m:t>
                </m:r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rPr/>
                  <m:t>∞</m:t>
                </m:r>
              </m:oMath>
            </m:oMathPara>
            <w:r/>
            <w:r/>
          </w:p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</w:r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/>
            <w:tcW w:w="5233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Cambria Math" w:hAnsi="Cambria Math" w:eastAsia="Cambria Math" w:cs="Cambria Math"/>
              </w:rPr>
            </w:pPr>
            <w:r>
              <w:rPr>
                <w:rFonts w:ascii="Cambria Math" w:hAnsi="Cambria Math" w:eastAsia="Cambria Math" w:cs="Cambria Math"/>
              </w:rPr>
              <w:t xml:space="preserve">La serie é </w:t>
            </w:r>
            <w:r>
              <w:rPr>
                <w:rFonts w:ascii="Cambria Math" w:hAnsi="Cambria Math" w:eastAsia="Cambria Math" w:cs="Cambria Math"/>
                <w:b/>
                <w:bCs/>
                <w:color w:val="ff0000"/>
              </w:rPr>
              <w:t xml:space="preserve">divergente</w:t>
            </w:r>
            <w:r>
              <w:rPr>
                <w:rFonts w:ascii="Cambria Math" w:hAnsi="Cambria Math" w:eastAsia="Cambria Math" w:cs="Cambria Math"/>
              </w:rPr>
            </w:r>
          </w:p>
        </w:tc>
      </w:tr>
    </w:tbl>
    <w:p>
      <w:pPr>
        <w:pBdr/>
        <w:spacing w:line="360" w:lineRule="auto"/>
        <w:ind/>
        <w:rPr>
          <w:rFonts w:ascii="Cambria Math" w:hAnsi="Cambria Math" w:eastAsia="Cambria Math" w:cs="Cambria Math"/>
          <w:b/>
          <w:bCs/>
        </w:rPr>
      </w:pPr>
      <w:r>
        <w:rPr>
          <w:rFonts w:ascii="Cambria Math" w:hAnsi="Cambria Math" w:eastAsia="Cambria Math" w:cs="Cambria Math"/>
          <w:b/>
          <w:bCs/>
        </w:rPr>
      </w:r>
      <w:r>
        <w:rPr>
          <w:rFonts w:ascii="Cambria Math" w:hAnsi="Cambria Math" w:eastAsia="Cambria Math" w:cs="Cambria Math"/>
          <w:b/>
          <w:bCs/>
        </w:rPr>
      </w:r>
    </w:p>
    <w:p>
      <w:pPr>
        <w:pBdr/>
        <w:spacing w:line="360" w:lineRule="auto"/>
        <w:ind/>
        <w:rPr>
          <w:rFonts w:ascii="Cambria Math" w:hAnsi="Cambria Math" w:eastAsia="Cambria Math" w:cs="Cambria Math"/>
          <w:b/>
          <w:bCs/>
        </w:rPr>
      </w:pPr>
      <w:r>
        <w:rPr>
          <w:rFonts w:ascii="Cambria Math" w:hAnsi="Cambria Math" w:eastAsia="Cambria Math" w:cs="Cambria Math"/>
          <w:b/>
          <w:bCs/>
        </w:rPr>
      </w:r>
      <w:r>
        <w:rPr>
          <w:rFonts w:ascii="Cambria Math" w:hAnsi="Cambria Math" w:eastAsia="Cambria Math" w:cs="Cambria Math"/>
          <w:b/>
          <w:bCs/>
        </w:rPr>
      </w:r>
    </w:p>
    <w:p>
      <w:pPr>
        <w:pBdr/>
        <w:tabs>
          <w:tab w:val="left" w:leader="none" w:pos="468"/>
        </w:tabs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62F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07062C5F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0A78537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0B66017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19586BB1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">
    <w:nsid w:val="1E3A5EF7"/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9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1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3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5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7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9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1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3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2652407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2875546B"/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2BE9326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nsid w:val="2D0834D6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nsid w:val="2D555A3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32CE43D8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nsid w:val="3EDF3910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3">
    <w:nsid w:val="3F1254DA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nsid w:val="43723BD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4B1108A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4C7016A7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7">
    <w:nsid w:val="4D905011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518A5F4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532E589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57830284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6430522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6BF02C28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nsid w:val="6C262BE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6EEA501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nsid w:val="72266C9F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nsid w:val="733E5549"/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nsid w:val="759C2E0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nsid w:val="7A585BAE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nsid w:val="7F5F280F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</w:num>
  <w:num w:numId="2">
    <w:abstractNumId w:val="27"/>
  </w:num>
  <w:num w:numId="3">
    <w:abstractNumId w:val="14"/>
  </w:num>
  <w:num w:numId="4">
    <w:abstractNumId w:val="24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26"/>
  </w:num>
  <w:num w:numId="11">
    <w:abstractNumId w:val="5"/>
  </w:num>
  <w:num w:numId="12">
    <w:abstractNumId w:val="3"/>
  </w:num>
  <w:num w:numId="13">
    <w:abstractNumId w:val="23"/>
  </w:num>
  <w:num w:numId="14">
    <w:abstractNumId w:val="13"/>
  </w:num>
  <w:num w:numId="15">
    <w:abstractNumId w:val="9"/>
  </w:num>
  <w:num w:numId="16">
    <w:abstractNumId w:val="12"/>
  </w:num>
  <w:num w:numId="17">
    <w:abstractNumId w:val="22"/>
  </w:num>
  <w:num w:numId="18">
    <w:abstractNumId w:val="20"/>
  </w:num>
  <w:num w:numId="19">
    <w:abstractNumId w:val="15"/>
  </w:num>
  <w:num w:numId="20">
    <w:abstractNumId w:val="18"/>
  </w:num>
  <w:num w:numId="21">
    <w:abstractNumId w:val="21"/>
  </w:num>
  <w:num w:numId="22">
    <w:abstractNumId w:val="19"/>
  </w:num>
  <w:num w:numId="23">
    <w:abstractNumId w:val="1"/>
  </w:num>
  <w:num w:numId="24">
    <w:abstractNumId w:val="17"/>
  </w:num>
  <w:num w:numId="25">
    <w:abstractNumId w:val="25"/>
  </w:num>
  <w:num w:numId="26">
    <w:abstractNumId w:val="28"/>
  </w:num>
  <w:num w:numId="27">
    <w:abstractNumId w:val="11"/>
  </w:num>
  <w:num w:numId="28">
    <w:abstractNumId w:val="29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0">
    <w:name w:val="Heading 1 Char"/>
    <w:basedOn w:val="770"/>
    <w:link w:val="7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70"/>
    <w:link w:val="7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70"/>
    <w:link w:val="7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70"/>
    <w:link w:val="7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70"/>
    <w:link w:val="7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70"/>
    <w:link w:val="7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70"/>
    <w:link w:val="7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70"/>
    <w:link w:val="7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70"/>
    <w:link w:val="7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70"/>
    <w:link w:val="7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70"/>
    <w:link w:val="7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70"/>
    <w:link w:val="7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Quote Char"/>
    <w:basedOn w:val="770"/>
    <w:link w:val="7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7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70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70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7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70"/>
    <w:link w:val="790"/>
    <w:uiPriority w:val="99"/>
    <w:pPr>
      <w:pBdr/>
      <w:spacing/>
      <w:ind/>
    </w:pPr>
  </w:style>
  <w:style w:type="character" w:styleId="182">
    <w:name w:val="Footnote Text Char"/>
    <w:basedOn w:val="770"/>
    <w:link w:val="92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Text Char"/>
    <w:basedOn w:val="770"/>
    <w:link w:val="926"/>
    <w:uiPriority w:val="99"/>
    <w:semiHidden/>
    <w:pPr>
      <w:pBdr/>
      <w:spacing/>
      <w:ind/>
    </w:pPr>
    <w:rPr>
      <w:sz w:val="20"/>
      <w:szCs w:val="20"/>
    </w:rPr>
  </w:style>
  <w:style w:type="character" w:styleId="188">
    <w:name w:val="FollowedHyperlink"/>
    <w:basedOn w:val="7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60" w:default="1">
    <w:name w:val="Normal"/>
    <w:qFormat/>
    <w:pPr>
      <w:pBdr/>
      <w:spacing/>
      <w:ind/>
    </w:pPr>
  </w:style>
  <w:style w:type="paragraph" w:styleId="761">
    <w:name w:val="Heading 1"/>
    <w:basedOn w:val="760"/>
    <w:next w:val="760"/>
    <w:link w:val="773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62">
    <w:name w:val="Heading 2"/>
    <w:basedOn w:val="760"/>
    <w:next w:val="760"/>
    <w:link w:val="774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63">
    <w:name w:val="Heading 3"/>
    <w:basedOn w:val="760"/>
    <w:next w:val="760"/>
    <w:link w:val="775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64">
    <w:name w:val="Heading 4"/>
    <w:basedOn w:val="760"/>
    <w:next w:val="760"/>
    <w:link w:val="776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65">
    <w:name w:val="Heading 5"/>
    <w:basedOn w:val="760"/>
    <w:next w:val="760"/>
    <w:link w:val="777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66">
    <w:name w:val="Heading 6"/>
    <w:basedOn w:val="760"/>
    <w:next w:val="760"/>
    <w:link w:val="778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67">
    <w:name w:val="Heading 7"/>
    <w:basedOn w:val="760"/>
    <w:next w:val="760"/>
    <w:link w:val="779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68">
    <w:name w:val="Heading 8"/>
    <w:basedOn w:val="760"/>
    <w:next w:val="760"/>
    <w:link w:val="780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69">
    <w:name w:val="Heading 9"/>
    <w:basedOn w:val="760"/>
    <w:next w:val="760"/>
    <w:link w:val="781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0" w:default="1">
    <w:name w:val="Default Paragraph Font"/>
    <w:uiPriority w:val="1"/>
    <w:semiHidden/>
    <w:unhideWhenUsed/>
    <w:pPr>
      <w:pBdr/>
      <w:spacing/>
      <w:ind/>
    </w:pPr>
  </w:style>
  <w:style w:type="table" w:styleId="77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2" w:default="1">
    <w:name w:val="No List"/>
    <w:uiPriority w:val="99"/>
    <w:semiHidden/>
    <w:unhideWhenUsed/>
    <w:pPr>
      <w:pBdr/>
      <w:spacing/>
      <w:ind/>
    </w:pPr>
  </w:style>
  <w:style w:type="character" w:styleId="773" w:customStyle="1">
    <w:name w:val="Titolo 1 Carattere"/>
    <w:link w:val="76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4" w:customStyle="1">
    <w:name w:val="Titolo 2 Carattere"/>
    <w:link w:val="76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75" w:customStyle="1">
    <w:name w:val="Titolo 3 Carattere"/>
    <w:link w:val="7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76" w:customStyle="1">
    <w:name w:val="Titolo 4 Carattere"/>
    <w:link w:val="7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77" w:customStyle="1">
    <w:name w:val="Titolo 5 Carattere"/>
    <w:link w:val="76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78" w:customStyle="1">
    <w:name w:val="Titolo 6 Carattere"/>
    <w:link w:val="7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79" w:customStyle="1">
    <w:name w:val="Titolo 7 Carattere"/>
    <w:link w:val="76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0" w:customStyle="1">
    <w:name w:val="Titolo 8 Carattere"/>
    <w:link w:val="7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1" w:customStyle="1">
    <w:name w:val="Titolo 9 Carattere"/>
    <w:link w:val="7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2">
    <w:name w:val="Title"/>
    <w:basedOn w:val="760"/>
    <w:next w:val="760"/>
    <w:link w:val="783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83" w:customStyle="1">
    <w:name w:val="Titolo Carattere"/>
    <w:link w:val="782"/>
    <w:uiPriority w:val="10"/>
    <w:pPr>
      <w:pBdr/>
      <w:spacing/>
      <w:ind/>
    </w:pPr>
    <w:rPr>
      <w:sz w:val="48"/>
      <w:szCs w:val="48"/>
    </w:rPr>
  </w:style>
  <w:style w:type="paragraph" w:styleId="784">
    <w:name w:val="Subtitle"/>
    <w:basedOn w:val="760"/>
    <w:next w:val="760"/>
    <w:link w:val="785"/>
    <w:uiPriority w:val="11"/>
    <w:qFormat/>
    <w:pPr>
      <w:pBdr/>
      <w:spacing w:before="200"/>
      <w:ind/>
    </w:pPr>
    <w:rPr>
      <w:sz w:val="24"/>
      <w:szCs w:val="24"/>
    </w:rPr>
  </w:style>
  <w:style w:type="character" w:styleId="785" w:customStyle="1">
    <w:name w:val="Sottotitolo Carattere"/>
    <w:link w:val="784"/>
    <w:uiPriority w:val="11"/>
    <w:pPr>
      <w:pBdr/>
      <w:spacing/>
      <w:ind/>
    </w:pPr>
    <w:rPr>
      <w:sz w:val="24"/>
      <w:szCs w:val="24"/>
    </w:rPr>
  </w:style>
  <w:style w:type="paragraph" w:styleId="786">
    <w:name w:val="Quote"/>
    <w:basedOn w:val="760"/>
    <w:next w:val="760"/>
    <w:link w:val="787"/>
    <w:uiPriority w:val="29"/>
    <w:qFormat/>
    <w:pPr>
      <w:pBdr/>
      <w:spacing/>
      <w:ind w:right="720" w:left="720"/>
    </w:pPr>
    <w:rPr>
      <w:i/>
    </w:rPr>
  </w:style>
  <w:style w:type="character" w:styleId="787" w:customStyle="1">
    <w:name w:val="Citazione Carattere"/>
    <w:link w:val="786"/>
    <w:uiPriority w:val="29"/>
    <w:pPr>
      <w:pBdr/>
      <w:spacing/>
      <w:ind/>
    </w:pPr>
    <w:rPr>
      <w:i/>
    </w:rPr>
  </w:style>
  <w:style w:type="paragraph" w:styleId="788">
    <w:name w:val="Intense Quote"/>
    <w:basedOn w:val="760"/>
    <w:next w:val="760"/>
    <w:link w:val="7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89" w:customStyle="1">
    <w:name w:val="Citazione intensa Carattere"/>
    <w:link w:val="788"/>
    <w:uiPriority w:val="30"/>
    <w:pPr>
      <w:pBdr/>
      <w:spacing/>
      <w:ind/>
    </w:pPr>
    <w:rPr>
      <w:i/>
    </w:rPr>
  </w:style>
  <w:style w:type="paragraph" w:styleId="790">
    <w:name w:val="Header"/>
    <w:basedOn w:val="760"/>
    <w:link w:val="7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1" w:customStyle="1">
    <w:name w:val="Intestazione Carattere"/>
    <w:link w:val="790"/>
    <w:uiPriority w:val="99"/>
    <w:pPr>
      <w:pBdr/>
      <w:spacing/>
      <w:ind/>
    </w:pPr>
  </w:style>
  <w:style w:type="paragraph" w:styleId="792">
    <w:name w:val="Footer"/>
    <w:basedOn w:val="760"/>
    <w:link w:val="7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3" w:customStyle="1">
    <w:name w:val="Footer Char"/>
    <w:uiPriority w:val="99"/>
    <w:pPr>
      <w:pBdr/>
      <w:spacing/>
      <w:ind/>
    </w:pPr>
  </w:style>
  <w:style w:type="paragraph" w:styleId="794">
    <w:name w:val="Caption"/>
    <w:basedOn w:val="760"/>
    <w:next w:val="760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795" w:customStyle="1">
    <w:name w:val="Piè di pagina Carattere"/>
    <w:link w:val="792"/>
    <w:uiPriority w:val="99"/>
    <w:pPr>
      <w:pBdr/>
      <w:spacing/>
      <w:ind/>
    </w:pPr>
  </w:style>
  <w:style w:type="table" w:styleId="796">
    <w:name w:val="Table Grid"/>
    <w:basedOn w:val="77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Table Grid Light"/>
    <w:basedOn w:val="77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1"/>
    <w:basedOn w:val="77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2"/>
    <w:basedOn w:val="77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4 - Accent 1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4 - Accent 2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4 - Accent 3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4 - Accent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4 - Accent 5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4 - Accent 6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5 Dark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5 Dark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4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4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4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4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4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4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5 Dark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5 Dark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1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2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ned - Accent 3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ned - Accent 4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ned - Accent 5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ned - Accent 6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1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2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 &amp; Lined - Accent 3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&amp; Lined - Accent 4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&amp; Lined - Accent 5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&amp; Lined - Accent 6"/>
    <w:basedOn w:val="771"/>
    <w:uiPriority w:val="99"/>
    <w:pPr>
      <w:pBdr/>
      <w:spacing w:after="0" w:line="240" w:lineRule="auto"/>
      <w:ind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23">
    <w:name w:val="footnote text"/>
    <w:basedOn w:val="760"/>
    <w:link w:val="9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4" w:customStyle="1">
    <w:name w:val="Testo nota a piè di pagina Carattere"/>
    <w:link w:val="923"/>
    <w:uiPriority w:val="99"/>
    <w:pPr>
      <w:pBdr/>
      <w:spacing/>
      <w:ind/>
    </w:pPr>
    <w:rPr>
      <w:sz w:val="18"/>
    </w:rPr>
  </w:style>
  <w:style w:type="character" w:styleId="9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26">
    <w:name w:val="endnote text"/>
    <w:basedOn w:val="760"/>
    <w:link w:val="9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7" w:customStyle="1">
    <w:name w:val="Testo nota di chiusura Carattere"/>
    <w:link w:val="926"/>
    <w:uiPriority w:val="99"/>
    <w:pPr>
      <w:pBdr/>
      <w:spacing/>
      <w:ind/>
    </w:pPr>
    <w:rPr>
      <w:sz w:val="20"/>
    </w:rPr>
  </w:style>
  <w:style w:type="character" w:styleId="9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29">
    <w:name w:val="toc 1"/>
    <w:basedOn w:val="760"/>
    <w:next w:val="760"/>
    <w:uiPriority w:val="39"/>
    <w:unhideWhenUsed/>
    <w:pPr>
      <w:pBdr/>
      <w:spacing w:after="57"/>
      <w:ind/>
    </w:pPr>
  </w:style>
  <w:style w:type="paragraph" w:styleId="930">
    <w:name w:val="toc 2"/>
    <w:basedOn w:val="760"/>
    <w:next w:val="760"/>
    <w:uiPriority w:val="39"/>
    <w:unhideWhenUsed/>
    <w:pPr>
      <w:pBdr/>
      <w:spacing w:after="57"/>
      <w:ind w:left="283"/>
    </w:pPr>
  </w:style>
  <w:style w:type="paragraph" w:styleId="931">
    <w:name w:val="toc 3"/>
    <w:basedOn w:val="760"/>
    <w:next w:val="760"/>
    <w:uiPriority w:val="39"/>
    <w:unhideWhenUsed/>
    <w:pPr>
      <w:pBdr/>
      <w:spacing w:after="57"/>
      <w:ind w:left="567"/>
    </w:pPr>
  </w:style>
  <w:style w:type="paragraph" w:styleId="932">
    <w:name w:val="toc 4"/>
    <w:basedOn w:val="760"/>
    <w:next w:val="760"/>
    <w:uiPriority w:val="39"/>
    <w:unhideWhenUsed/>
    <w:pPr>
      <w:pBdr/>
      <w:spacing w:after="57"/>
      <w:ind w:left="850"/>
    </w:pPr>
  </w:style>
  <w:style w:type="paragraph" w:styleId="933">
    <w:name w:val="toc 5"/>
    <w:basedOn w:val="760"/>
    <w:next w:val="760"/>
    <w:uiPriority w:val="39"/>
    <w:unhideWhenUsed/>
    <w:pPr>
      <w:pBdr/>
      <w:spacing w:after="57"/>
      <w:ind w:left="1134"/>
    </w:pPr>
  </w:style>
  <w:style w:type="paragraph" w:styleId="934">
    <w:name w:val="toc 6"/>
    <w:basedOn w:val="760"/>
    <w:next w:val="760"/>
    <w:uiPriority w:val="39"/>
    <w:unhideWhenUsed/>
    <w:pPr>
      <w:pBdr/>
      <w:spacing w:after="57"/>
      <w:ind w:left="1417"/>
    </w:pPr>
  </w:style>
  <w:style w:type="paragraph" w:styleId="935">
    <w:name w:val="toc 7"/>
    <w:basedOn w:val="760"/>
    <w:next w:val="760"/>
    <w:uiPriority w:val="39"/>
    <w:unhideWhenUsed/>
    <w:pPr>
      <w:pBdr/>
      <w:spacing w:after="57"/>
      <w:ind w:left="1701"/>
    </w:pPr>
  </w:style>
  <w:style w:type="paragraph" w:styleId="936">
    <w:name w:val="toc 8"/>
    <w:basedOn w:val="760"/>
    <w:next w:val="760"/>
    <w:uiPriority w:val="39"/>
    <w:unhideWhenUsed/>
    <w:pPr>
      <w:pBdr/>
      <w:spacing w:after="57"/>
      <w:ind w:left="1984"/>
    </w:pPr>
  </w:style>
  <w:style w:type="paragraph" w:styleId="937">
    <w:name w:val="toc 9"/>
    <w:basedOn w:val="760"/>
    <w:next w:val="760"/>
    <w:uiPriority w:val="39"/>
    <w:unhideWhenUsed/>
    <w:pPr>
      <w:pBdr/>
      <w:spacing w:after="57"/>
      <w:ind w:left="2268"/>
    </w:pPr>
  </w:style>
  <w:style w:type="paragraph" w:styleId="938">
    <w:name w:val="TOC Heading"/>
    <w:uiPriority w:val="39"/>
    <w:unhideWhenUsed/>
    <w:qFormat/>
    <w:pPr>
      <w:pBdr/>
      <w:spacing/>
      <w:ind/>
    </w:pPr>
  </w:style>
  <w:style w:type="paragraph" w:styleId="939">
    <w:name w:val="table of figures"/>
    <w:basedOn w:val="760"/>
    <w:next w:val="760"/>
    <w:uiPriority w:val="99"/>
    <w:unhideWhenUsed/>
    <w:pPr>
      <w:pBdr/>
      <w:spacing w:after="0"/>
      <w:ind/>
    </w:pPr>
  </w:style>
  <w:style w:type="paragraph" w:styleId="940">
    <w:name w:val="No Spacing"/>
    <w:basedOn w:val="760"/>
    <w:uiPriority w:val="1"/>
    <w:qFormat/>
    <w:pPr>
      <w:pBdr/>
      <w:spacing w:after="0" w:line="240" w:lineRule="auto"/>
      <w:ind/>
    </w:pPr>
  </w:style>
  <w:style w:type="paragraph" w:styleId="941">
    <w:name w:val="List Paragraph"/>
    <w:basedOn w:val="760"/>
    <w:uiPriority w:val="34"/>
    <w:qFormat/>
    <w:pPr>
      <w:pBdr/>
      <w:spacing/>
      <w:ind w:left="720"/>
      <w:contextualSpacing w:val="true"/>
    </w:pPr>
  </w:style>
  <w:style w:type="character" w:styleId="942">
    <w:name w:val="Placeholder Text"/>
    <w:basedOn w:val="77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209865978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58F7AA-6F83-4A4E-BC14-47D419B63622}"/>
      </w:docPartPr>
      <w:docPartBody>
        <w:p>
          <w:pPr>
            <w:pBdr/>
            <w:spacing/>
            <w:ind/>
            <w:rPr/>
          </w:pPr>
          <w:r>
            <w:rPr>
              <w:rStyle w:val="1413"/>
            </w:rPr>
            <w:t xml:space="preserve">Digitare l'equazione qui.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it-IT" w:eastAsia="it-IT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70">
    <w:name w:val="Table Grid"/>
    <w:basedOn w:val="14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14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14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14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7">
    <w:name w:val="Heading 1"/>
    <w:basedOn w:val="1409"/>
    <w:next w:val="1409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1409"/>
    <w:next w:val="1409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1409"/>
    <w:next w:val="1409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1409"/>
    <w:next w:val="1409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1409"/>
    <w:next w:val="1409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1409"/>
    <w:next w:val="1409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1409"/>
    <w:next w:val="1409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1409"/>
    <w:next w:val="1409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1409"/>
    <w:next w:val="1409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8">
    <w:name w:val="Heading 1 Char"/>
    <w:basedOn w:val="1410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1410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1410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1410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1410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1410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1410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1410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1410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1409"/>
    <w:next w:val="1409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1410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1409"/>
    <w:next w:val="1409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1410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1409"/>
    <w:next w:val="1409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1410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1409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141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1409"/>
    <w:next w:val="1409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1410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141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1409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141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1410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1410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141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141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1409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1410"/>
    <w:link w:val="434"/>
    <w:uiPriority w:val="99"/>
    <w:pPr>
      <w:pBdr/>
      <w:spacing/>
      <w:ind/>
    </w:pPr>
  </w:style>
  <w:style w:type="paragraph" w:styleId="436">
    <w:name w:val="Footer"/>
    <w:basedOn w:val="1409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1410"/>
    <w:link w:val="436"/>
    <w:uiPriority w:val="99"/>
    <w:pPr>
      <w:pBdr/>
      <w:spacing/>
      <w:ind/>
    </w:pPr>
  </w:style>
  <w:style w:type="paragraph" w:styleId="438">
    <w:name w:val="Caption"/>
    <w:basedOn w:val="1409"/>
    <w:next w:val="140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1409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1410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1410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1409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1410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1410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141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14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1409"/>
    <w:next w:val="1409"/>
    <w:uiPriority w:val="39"/>
    <w:unhideWhenUsed/>
    <w:pPr>
      <w:pBdr/>
      <w:spacing w:after="100"/>
      <w:ind/>
    </w:pPr>
  </w:style>
  <w:style w:type="paragraph" w:styleId="448">
    <w:name w:val="toc 2"/>
    <w:basedOn w:val="1409"/>
    <w:next w:val="1409"/>
    <w:uiPriority w:val="39"/>
    <w:unhideWhenUsed/>
    <w:pPr>
      <w:pBdr/>
      <w:spacing w:after="100"/>
      <w:ind w:left="220"/>
    </w:pPr>
  </w:style>
  <w:style w:type="paragraph" w:styleId="449">
    <w:name w:val="toc 3"/>
    <w:basedOn w:val="1409"/>
    <w:next w:val="1409"/>
    <w:uiPriority w:val="39"/>
    <w:unhideWhenUsed/>
    <w:pPr>
      <w:pBdr/>
      <w:spacing w:after="100"/>
      <w:ind w:left="440"/>
    </w:pPr>
  </w:style>
  <w:style w:type="paragraph" w:styleId="450">
    <w:name w:val="toc 4"/>
    <w:basedOn w:val="1409"/>
    <w:next w:val="1409"/>
    <w:uiPriority w:val="39"/>
    <w:unhideWhenUsed/>
    <w:pPr>
      <w:pBdr/>
      <w:spacing w:after="100"/>
      <w:ind w:left="660"/>
    </w:pPr>
  </w:style>
  <w:style w:type="paragraph" w:styleId="451">
    <w:name w:val="toc 5"/>
    <w:basedOn w:val="1409"/>
    <w:next w:val="1409"/>
    <w:uiPriority w:val="39"/>
    <w:unhideWhenUsed/>
    <w:pPr>
      <w:pBdr/>
      <w:spacing w:after="100"/>
      <w:ind w:left="880"/>
    </w:pPr>
  </w:style>
  <w:style w:type="paragraph" w:styleId="452">
    <w:name w:val="toc 6"/>
    <w:basedOn w:val="1409"/>
    <w:next w:val="1409"/>
    <w:uiPriority w:val="39"/>
    <w:unhideWhenUsed/>
    <w:pPr>
      <w:pBdr/>
      <w:spacing w:after="100"/>
      <w:ind w:left="1100"/>
    </w:pPr>
  </w:style>
  <w:style w:type="paragraph" w:styleId="453">
    <w:name w:val="toc 7"/>
    <w:basedOn w:val="1409"/>
    <w:next w:val="1409"/>
    <w:uiPriority w:val="39"/>
    <w:unhideWhenUsed/>
    <w:pPr>
      <w:pBdr/>
      <w:spacing w:after="100"/>
      <w:ind w:left="1320"/>
    </w:pPr>
  </w:style>
  <w:style w:type="paragraph" w:styleId="454">
    <w:name w:val="toc 8"/>
    <w:basedOn w:val="1409"/>
    <w:next w:val="1409"/>
    <w:uiPriority w:val="39"/>
    <w:unhideWhenUsed/>
    <w:pPr>
      <w:pBdr/>
      <w:spacing w:after="100"/>
      <w:ind w:left="1540"/>
    </w:pPr>
  </w:style>
  <w:style w:type="paragraph" w:styleId="455">
    <w:name w:val="toc 9"/>
    <w:basedOn w:val="1409"/>
    <w:next w:val="1409"/>
    <w:uiPriority w:val="39"/>
    <w:unhideWhenUsed/>
    <w:pPr>
      <w:pBdr/>
      <w:spacing w:after="100"/>
      <w:ind w:left="1760"/>
    </w:p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1409"/>
    <w:next w:val="1409"/>
    <w:uiPriority w:val="99"/>
    <w:unhideWhenUsed/>
    <w:pPr>
      <w:pBdr/>
      <w:spacing w:after="0" w:afterAutospacing="0"/>
      <w:ind/>
    </w:pPr>
  </w:style>
  <w:style w:type="paragraph" w:styleId="1409" w:default="1">
    <w:name w:val="Normal"/>
    <w:qFormat/>
    <w:pPr>
      <w:pBdr/>
      <w:spacing/>
      <w:ind/>
    </w:pPr>
  </w:style>
  <w:style w:type="character" w:styleId="1410" w:default="1">
    <w:name w:val="Default Paragraph Font"/>
    <w:uiPriority w:val="1"/>
    <w:semiHidden/>
    <w:unhideWhenUsed/>
    <w:pPr>
      <w:pBdr/>
      <w:spacing/>
      <w:ind/>
    </w:pPr>
  </w:style>
  <w:style w:type="table" w:styleId="14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12" w:default="1">
    <w:name w:val="No List"/>
    <w:uiPriority w:val="99"/>
    <w:semiHidden/>
    <w:unhideWhenUsed/>
    <w:pPr>
      <w:pBdr/>
      <w:spacing/>
      <w:ind/>
    </w:pPr>
  </w:style>
  <w:style w:type="character" w:styleId="1413">
    <w:name w:val="Placeholder Text"/>
    <w:basedOn w:val="1410"/>
    <w:uiPriority w:val="99"/>
    <w:semiHidden/>
    <w:pPr>
      <w:pBdr/>
      <w:spacing/>
      <w:ind/>
    </w:pPr>
    <w:rPr>
      <w:color w:val="808080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6B751-CAF3-554B-B525-0E035ADD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50</cp:revision>
  <dcterms:created xsi:type="dcterms:W3CDTF">2023-01-04T21:24:00Z</dcterms:created>
  <dcterms:modified xsi:type="dcterms:W3CDTF">2025-10-22T20:15:51Z</dcterms:modified>
</cp:coreProperties>
</file>