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  <w:t xml:space="preserve">ESERCIZI CACHE</w:t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none"/>
          <w:u w:val="single"/>
        </w:rPr>
      </w:r>
      <w:r>
        <w:rPr>
          <w:b/>
          <w:bCs/>
          <w:sz w:val="36"/>
          <w:szCs w:val="36"/>
          <w:highlight w:val="none"/>
          <w:u w:val="singl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single"/>
        </w:rPr>
      </w:pPr>
      <w:r>
        <w:rPr>
          <w:b/>
          <w:bCs/>
          <w:sz w:val="36"/>
          <w:szCs w:val="36"/>
          <w:u w:val="single"/>
        </w:rPr>
        <w:t xml:space="preserve">ESERCIZIO 5.2.1</w:t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/>
      </w:pPr>
      <w:r/>
      <w:r/>
    </w:p>
    <w:tbl>
      <w:tblPr>
        <w:tblStyle w:val="646"/>
        <w:tblW w:w="9645" w:type="dxa"/>
        <w:tblBorders/>
        <w:tblLook w:val="04A0" w:firstRow="1" w:lastRow="0" w:firstColumn="1" w:lastColumn="0" w:noHBand="0" w:noVBand="1"/>
      </w:tblPr>
      <w:tblGrid>
        <w:gridCol w:w="1673"/>
        <w:gridCol w:w="1673"/>
        <w:gridCol w:w="1531"/>
        <w:gridCol w:w="1722"/>
        <w:gridCol w:w="1373"/>
        <w:gridCol w:w="1673"/>
      </w:tblGrid>
      <w:tr>
        <w:trPr>
          <w:trHeight w:val="588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WORD ADDRESS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BINARY ADDRESS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TAG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INDEX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</w:rPr>
            </w:pPr>
            <w:r>
              <w:t xml:space="preserve">OFFSET</w:t>
            </w:r>
            <w:r>
              <w:rPr>
                <w:b w:val="0"/>
                <w:bCs w:val="0"/>
              </w:rPr>
            </w:r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HIT/MISS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0x03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0xb4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0x2b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30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0x02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0xbf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0x58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0101 1000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0xb5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0x2c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0xba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ESERCIZIO 5.2.2</w:t>
      </w:r>
      <w:r>
        <w:rPr>
          <w:b/>
          <w:bCs/>
          <w:sz w:val="36"/>
          <w:szCs w:val="36"/>
          <w:u w:val="single"/>
        </w:rPr>
      </w:r>
    </w:p>
    <w:p>
      <w:pPr>
        <w:pBdr/>
        <w:spacing/>
        <w:ind/>
        <w:rPr>
          <w:b/>
          <w:bCs/>
          <w:color w:val="ff0000"/>
        </w:rPr>
      </w:pPr>
      <w:r>
        <w:rPr>
          <w:b/>
          <w:bCs/>
          <w:color w:val="ff0000"/>
        </w:rPr>
        <w:t xml:space="preserve">CACHE C1 con blocchi da 1 parole per un totale di 8 parole</w:t>
      </w:r>
      <w:r>
        <w:rPr>
          <w:b/>
          <w:bCs/>
          <w:color w:val="ff0000"/>
        </w:rPr>
      </w:r>
    </w:p>
    <w:p>
      <w:pPr>
        <w:pBdr/>
        <w:spacing/>
        <w:ind/>
        <w:rPr/>
      </w:pPr>
      <w:r>
        <w:t xml:space="preserve">INDEX: 3</w:t>
      </w:r>
      <w:r/>
    </w:p>
    <w:p>
      <w:pPr>
        <w:pBdr/>
        <w:spacing/>
        <w:ind/>
        <w:rPr/>
      </w:pPr>
      <w:r>
        <w:t xml:space="preserve">TAG: 5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Style w:val="646"/>
        <w:tblW w:w="9645" w:type="dxa"/>
        <w:tblBorders/>
        <w:tblLook w:val="04A0" w:firstRow="1" w:lastRow="0" w:firstColumn="1" w:lastColumn="0" w:noHBand="0" w:noVBand="1"/>
      </w:tblPr>
      <w:tblGrid>
        <w:gridCol w:w="1673"/>
        <w:gridCol w:w="1673"/>
        <w:gridCol w:w="1531"/>
        <w:gridCol w:w="1722"/>
        <w:gridCol w:w="1373"/>
        <w:gridCol w:w="1673"/>
      </w:tblGrid>
      <w:tr>
        <w:trPr>
          <w:trHeight w:val="588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WORD ADDRESS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BINARY ADDRESS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TAG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INDEX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</w:rPr>
            </w:pPr>
            <w:r>
              <w:t xml:space="preserve">OFFSET</w:t>
            </w:r>
            <w:r>
              <w:rPr>
                <w:b w:val="0"/>
                <w:bCs w:val="0"/>
              </w:rPr>
            </w:r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HIT/MISS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0x03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0xb4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0x2b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30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0x02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0xbf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0x58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0101 1000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0xb5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0x2c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0xba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tabs>
          <w:tab w:val="left" w:leader="none" w:pos="3060"/>
        </w:tabs>
        <w:spacing/>
        <w:ind/>
        <w:jc w:val="both"/>
        <w:rPr>
          <w:rFonts w:eastAsiaTheme="minorEastAsia"/>
          <w:b/>
          <w:bCs/>
          <w:lang w:val="en-US"/>
        </w:rPr>
      </w:pPr>
      <w:r>
        <w:rPr>
          <w:lang w:val="en-US"/>
        </w:rPr>
        <w:t xml:space="preserve">Miss rate:</w:t>
      </w:r>
      <w:r>
        <w:rPr>
          <w:b/>
          <w:bCs/>
          <w:color w:val="ff0000"/>
          <w:lang w:val="en-US"/>
        </w:rPr>
        <w:t xml:space="preserve">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rPr>
                <m:sty m:val="bi"/>
              </m:rPr>
              <m:t>n. miss</m:t>
            </m:r>
          </m:num>
          <m:den>
            <m:r>
              <w:rPr>
                <w:rFonts w:ascii="Cambria Math" w:hAnsi="Cambria Math"/>
                <w:lang w:val="en-US"/>
              </w:rPr>
              <m:rPr>
                <m:sty m:val="bi"/>
              </m:rPr>
              <m:t>n. tot</m:t>
            </m:r>
          </m:den>
        </m:f>
        <m:r>
          <w:rPr>
            <w:rFonts w:ascii="Cambria Math" w:hAnsi="Cambria Math"/>
            <w:lang w:val="en-US"/>
          </w:rPr>
          <m:rPr>
            <m:sty m:val="bi"/>
          </m:rPr>
          <m:t>= </m:t>
        </m:r>
        <m:f>
          <m:fPr>
            <m:type m:val="skw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rPr>
                <m:sty m:val="bi"/>
              </m:rPr>
              <m:t>11</m:t>
            </m:r>
          </m:num>
          <m:den>
            <m:r>
              <w:rPr>
                <w:rFonts w:ascii="Cambria Math" w:hAnsi="Cambria Math"/>
                <w:lang w:val="en-US"/>
              </w:rPr>
              <m:rPr>
                <m:sty m:val="bi"/>
              </m:rPr>
              <m:t>11</m:t>
            </m:r>
          </m:den>
        </m:f>
        <m:r>
          <w:rPr>
            <w:rFonts w:ascii="Cambria Math" w:hAnsi="Cambria Math"/>
            <w:lang w:val="en-US"/>
          </w:rPr>
          <m:rPr>
            <m:sty m:val="bi"/>
          </m:rPr>
          <m:t>=100%</m:t>
        </m:r>
      </m:oMath>
      <w:r/>
      <w:r>
        <w:rPr>
          <w:rFonts w:eastAsiaTheme="minorEastAsia"/>
          <w:b/>
          <w:bCs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</w:r>
      <w:r>
        <w:rPr>
          <w:rFonts w:eastAsiaTheme="minorEastAsia"/>
          <w:b/>
          <w:bCs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 xml:space="preserve">CACHE C2 con blocchi da 2 parole per un totale di 8 parole</w:t>
      </w:r>
      <w:r>
        <w:rPr>
          <w:b/>
          <w:bCs/>
          <w:color w:val="ff0000"/>
        </w:rPr>
      </w:r>
    </w:p>
    <w:p>
      <w:pPr>
        <w:pBdr/>
        <w:tabs>
          <w:tab w:val="left" w:leader="none" w:pos="3060"/>
        </w:tabs>
        <w:spacing/>
        <w:ind/>
        <w:jc w:val="both"/>
        <w:rPr/>
      </w:pPr>
      <w:r>
        <w:t xml:space="preserve">INDEX: 2</w:t>
      </w:r>
      <w:r/>
    </w:p>
    <w:p>
      <w:pPr>
        <w:pBdr/>
        <w:tabs>
          <w:tab w:val="left" w:leader="none" w:pos="3060"/>
        </w:tabs>
        <w:spacing/>
        <w:ind/>
        <w:jc w:val="both"/>
        <w:rPr/>
      </w:pPr>
      <w:r>
        <w:t xml:space="preserve">OFFSET: 1</w:t>
      </w:r>
      <w:r/>
    </w:p>
    <w:p>
      <w:pPr>
        <w:pBdr/>
        <w:tabs>
          <w:tab w:val="left" w:leader="none" w:pos="3060"/>
        </w:tabs>
        <w:spacing/>
        <w:ind/>
        <w:jc w:val="both"/>
        <w:rPr/>
      </w:pPr>
      <w:r>
        <w:t xml:space="preserve">TAG: 5</w:t>
      </w:r>
      <w:r/>
    </w:p>
    <w:p>
      <w:pPr>
        <w:pBdr/>
        <w:tabs>
          <w:tab w:val="left" w:leader="none" w:pos="3060"/>
        </w:tabs>
        <w:spacing/>
        <w:ind/>
        <w:jc w:val="both"/>
        <w:rPr/>
      </w:pPr>
      <w:r/>
      <w:r/>
    </w:p>
    <w:tbl>
      <w:tblPr>
        <w:tblStyle w:val="646"/>
        <w:tblW w:w="9645" w:type="dxa"/>
        <w:tblBorders/>
        <w:tblLook w:val="04A0" w:firstRow="1" w:lastRow="0" w:firstColumn="1" w:lastColumn="0" w:noHBand="0" w:noVBand="1"/>
      </w:tblPr>
      <w:tblGrid>
        <w:gridCol w:w="1673"/>
        <w:gridCol w:w="1673"/>
        <w:gridCol w:w="1531"/>
        <w:gridCol w:w="1722"/>
        <w:gridCol w:w="1373"/>
        <w:gridCol w:w="1673"/>
      </w:tblGrid>
      <w:tr>
        <w:trPr>
          <w:trHeight w:val="588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WORD ADDRESS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BINARY ADDRESS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TAG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INDEX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</w:rPr>
            </w:pPr>
            <w:r>
              <w:t xml:space="preserve">OFFSET</w:t>
            </w:r>
            <w:r>
              <w:rPr>
                <w:b w:val="0"/>
                <w:bCs w:val="0"/>
              </w:rPr>
            </w:r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HIT/MISS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0x03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0xb4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0x2b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30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0x02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0xbf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0x58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0101 1000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0xb5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0x2c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0xba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</w:tbl>
    <w:p>
      <w:pPr>
        <w:pBdr/>
        <w:tabs>
          <w:tab w:val="left" w:leader="none" w:pos="3060"/>
        </w:tabs>
        <w:spacing/>
        <w:ind/>
        <w:jc w:val="both"/>
        <w:rPr/>
      </w:pPr>
      <w:r/>
      <w:r/>
    </w:p>
    <w:p>
      <w:pPr>
        <w:pBdr/>
        <w:tabs>
          <w:tab w:val="left" w:leader="none" w:pos="3060"/>
        </w:tabs>
        <w:spacing/>
        <w:ind/>
        <w:jc w:val="both"/>
        <w:rPr>
          <w:rFonts w:eastAsiaTheme="minorEastAsia"/>
          <w:b/>
          <w:bCs/>
          <w:lang w:val="en-US"/>
        </w:rPr>
      </w:pPr>
      <w:r>
        <w:rPr>
          <w:lang w:val="en-US"/>
        </w:rPr>
        <w:t xml:space="preserve">Miss rate:</w:t>
      </w:r>
      <w:r>
        <w:rPr>
          <w:b/>
          <w:bCs/>
          <w:color w:val="ff0000"/>
          <w:lang w:val="en-US"/>
        </w:rPr>
        <w:t xml:space="preserve">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rPr>
                <m:sty m:val="bi"/>
              </m:rPr>
              <m:t>n. miss</m:t>
            </m:r>
          </m:num>
          <m:den>
            <m:r>
              <w:rPr>
                <w:rFonts w:ascii="Cambria Math" w:hAnsi="Cambria Math"/>
                <w:lang w:val="en-US"/>
              </w:rPr>
              <m:rPr>
                <m:sty m:val="bi"/>
              </m:rPr>
              <m:t>n. tot</m:t>
            </m:r>
          </m:den>
        </m:f>
        <m:r>
          <w:rPr>
            <w:rFonts w:ascii="Cambria Math" w:hAnsi="Cambria Math"/>
            <w:lang w:val="en-US"/>
          </w:rPr>
          <m:rPr>
            <m:sty m:val="bi"/>
          </m:rPr>
          <m:t>= </m:t>
        </m:r>
        <m:f>
          <m:fPr>
            <m:type m:val="skw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rPr>
                <m:sty m:val="bi"/>
              </m:rPr>
              <m:t>9</m:t>
            </m:r>
          </m:num>
          <m:den>
            <m:r>
              <w:rPr>
                <w:rFonts w:ascii="Cambria Math" w:hAnsi="Cambria Math"/>
                <w:lang w:val="en-US"/>
              </w:rPr>
              <m:rPr>
                <m:sty m:val="bi"/>
              </m:rPr>
              <m:t>11</m:t>
            </m:r>
          </m:den>
        </m:f>
        <m:r>
          <w:rPr>
            <w:rFonts w:ascii="Cambria Math" w:hAnsi="Cambria Math"/>
            <w:lang w:val="en-US"/>
          </w:rPr>
          <m:rPr>
            <m:sty m:val="bi"/>
          </m:rPr>
          <m:t>=81%</m:t>
        </m:r>
      </m:oMath>
      <w:r/>
      <w:r>
        <w:rPr>
          <w:rFonts w:eastAsiaTheme="minorEastAsia"/>
          <w:b/>
          <w:bCs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</w:r>
      <w:r>
        <w:rPr>
          <w:rFonts w:eastAsiaTheme="minorEastAsia"/>
          <w:b/>
          <w:bCs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</w:r>
      <w:r>
        <w:rPr>
          <w:b/>
          <w:bCs/>
          <w:color w:val="ff0000"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 xml:space="preserve">CACHE C3 con blocchi da 4 parole per un totale di 8 parole</w:t>
      </w:r>
      <w:r>
        <w:rPr>
          <w:b/>
          <w:bCs/>
          <w:color w:val="ff0000"/>
        </w:rPr>
      </w:r>
    </w:p>
    <w:p>
      <w:pPr>
        <w:pBdr/>
        <w:tabs>
          <w:tab w:val="left" w:leader="none" w:pos="3060"/>
        </w:tabs>
        <w:spacing/>
        <w:ind/>
        <w:jc w:val="both"/>
        <w:rPr/>
      </w:pPr>
      <w:r>
        <w:t xml:space="preserve">INDEX: 1</w:t>
      </w:r>
      <w:r/>
    </w:p>
    <w:p>
      <w:pPr>
        <w:pBdr/>
        <w:tabs>
          <w:tab w:val="left" w:leader="none" w:pos="3060"/>
        </w:tabs>
        <w:spacing/>
        <w:ind/>
        <w:jc w:val="both"/>
        <w:rPr/>
      </w:pPr>
      <w:r>
        <w:t xml:space="preserve">OFFSET: 2</w:t>
      </w:r>
      <w:r/>
    </w:p>
    <w:p>
      <w:pPr>
        <w:pBdr/>
        <w:tabs>
          <w:tab w:val="left" w:leader="none" w:pos="3060"/>
        </w:tabs>
        <w:spacing/>
        <w:ind/>
        <w:jc w:val="both"/>
        <w:rPr/>
      </w:pPr>
      <w:r>
        <w:t xml:space="preserve">TAG: 5</w:t>
      </w:r>
      <w:r/>
    </w:p>
    <w:p>
      <w:pPr>
        <w:pBdr/>
        <w:tabs>
          <w:tab w:val="left" w:leader="none" w:pos="3060"/>
        </w:tabs>
        <w:spacing/>
        <w:ind/>
        <w:jc w:val="both"/>
        <w:rPr/>
      </w:pPr>
      <w:r/>
      <w:r/>
    </w:p>
    <w:tbl>
      <w:tblPr>
        <w:tblStyle w:val="646"/>
        <w:tblW w:w="9645" w:type="dxa"/>
        <w:tblBorders/>
        <w:tblLook w:val="04A0" w:firstRow="1" w:lastRow="0" w:firstColumn="1" w:lastColumn="0" w:noHBand="0" w:noVBand="1"/>
      </w:tblPr>
      <w:tblGrid>
        <w:gridCol w:w="1673"/>
        <w:gridCol w:w="1673"/>
        <w:gridCol w:w="1531"/>
        <w:gridCol w:w="1722"/>
        <w:gridCol w:w="1373"/>
        <w:gridCol w:w="1673"/>
      </w:tblGrid>
      <w:tr>
        <w:trPr>
          <w:trHeight w:val="588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WORD ADDRESS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BINARY ADDRESS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TAG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INDEX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 w:val="0"/>
                <w:bCs w:val="0"/>
              </w:rPr>
            </w:pPr>
            <w:r>
              <w:t xml:space="preserve">OFFSET</w:t>
            </w:r>
            <w:r>
              <w:rPr>
                <w:b w:val="0"/>
                <w:bCs w:val="0"/>
              </w:rPr>
            </w:r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HIT/MISS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0x03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0xb4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0x2b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30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0x02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0000 001</w:t>
            </w:r>
            <w:r>
              <w:t xml:space="preserve">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84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0xbf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0x58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0101 1000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0101 1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H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0x0e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0000 1110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0000 1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0xb5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1011 0101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1011 0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01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0x2c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0010 1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  <w:tr>
        <w:trPr>
          <w:trHeight w:val="263"/>
        </w:trPr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0xba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1011 1010</w:t>
            </w:r>
            <w:r/>
          </w:p>
        </w:tc>
        <w:tc>
          <w:tcPr>
            <w:tcBorders/>
            <w:tcW w:w="15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1011 1</w:t>
            </w:r>
            <w:r/>
          </w:p>
        </w:tc>
        <w:tc>
          <w:tcPr>
            <w:tcBorders/>
            <w:tcW w:w="172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/>
          </w:p>
        </w:tc>
        <w:tc>
          <w:tcPr>
            <w:tcBorders/>
            <w:tcW w:w="13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10</w:t>
            </w:r>
            <w:r/>
          </w:p>
        </w:tc>
        <w:tc>
          <w:tcPr>
            <w:tcBorders/>
            <w:tcW w:w="1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</w:t>
            </w:r>
            <w:r/>
          </w:p>
        </w:tc>
      </w:tr>
    </w:tbl>
    <w:p>
      <w:pPr>
        <w:pBdr/>
        <w:tabs>
          <w:tab w:val="left" w:leader="none" w:pos="3060"/>
        </w:tabs>
        <w:spacing/>
        <w:ind/>
        <w:jc w:val="both"/>
        <w:rPr/>
      </w:pPr>
      <w:r/>
      <w:r/>
    </w:p>
    <w:p>
      <w:pPr>
        <w:pBdr/>
        <w:tabs>
          <w:tab w:val="left" w:leader="none" w:pos="3060"/>
        </w:tabs>
        <w:spacing/>
        <w:ind/>
        <w:jc w:val="both"/>
        <w:rPr>
          <w:rFonts w:eastAsiaTheme="minorEastAsia"/>
          <w:b/>
          <w:bCs/>
          <w:lang w:val="en-US"/>
        </w:rPr>
      </w:pPr>
      <w:r>
        <w:rPr>
          <w:lang w:val="en-US"/>
        </w:rPr>
        <w:t xml:space="preserve">Miss rate:</w:t>
      </w:r>
      <w:r>
        <w:rPr>
          <w:b/>
          <w:bCs/>
          <w:color w:val="ff0000"/>
          <w:lang w:val="en-US"/>
        </w:rPr>
        <w:t xml:space="preserve">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rPr>
                <m:sty m:val="bi"/>
              </m:rPr>
              <m:t>n. miss</m:t>
            </m:r>
          </m:num>
          <m:den>
            <m:r>
              <w:rPr>
                <w:rFonts w:ascii="Cambria Math" w:hAnsi="Cambria Math"/>
                <w:lang w:val="en-US"/>
              </w:rPr>
              <m:rPr>
                <m:sty m:val="bi"/>
              </m:rPr>
              <m:t>n. tot</m:t>
            </m:r>
          </m:den>
        </m:f>
        <m:r>
          <w:rPr>
            <w:rFonts w:ascii="Cambria Math" w:hAnsi="Cambria Math"/>
            <w:lang w:val="en-US"/>
          </w:rPr>
          <m:rPr>
            <m:sty m:val="bi"/>
          </m:rPr>
          <m:t>= </m:t>
        </m:r>
        <m:f>
          <m:fPr>
            <m:type m:val="skw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rPr>
                <m:sty m:val="bi"/>
              </m:rPr>
              <m:t>10</m:t>
            </m:r>
          </m:num>
          <m:den>
            <m:r>
              <w:rPr>
                <w:rFonts w:ascii="Cambria Math" w:hAnsi="Cambria Math"/>
                <w:lang w:val="en-US"/>
              </w:rPr>
              <m:rPr>
                <m:sty m:val="bi"/>
              </m:rPr>
              <m:t>11</m:t>
            </m:r>
          </m:den>
        </m:f>
        <m:r>
          <w:rPr>
            <w:rFonts w:ascii="Cambria Math" w:hAnsi="Cambria Math"/>
            <w:lang w:val="en-US"/>
          </w:rPr>
          <m:rPr>
            <m:sty m:val="bi"/>
          </m:rPr>
          <m:t>=90%</m:t>
        </m:r>
      </m:oMath>
      <w:r/>
      <w:r>
        <w:rPr>
          <w:rFonts w:eastAsiaTheme="minorEastAsia"/>
          <w:b/>
          <w:bCs/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8900" cy="3048000"/>
                <wp:effectExtent l="0" t="0" r="0" b="0"/>
                <wp:docPr id="1" name="Immagine 1" descr="Immagine che contiene testo, schermata, Carattere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337065" name="Immagine 1" descr="Immagine che contiene testo, schermata, Carattere&#10;&#10;Descrizione generat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168900" cy="30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07.00pt;height:240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5194300"/>
                <wp:effectExtent l="0" t="0" r="0" b="0"/>
                <wp:docPr id="2" name="Immagine 6" descr="Immagine che contiene testo, schermata, Carattere, numer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368498" name="Immagine 6" descr="Immagine che contiene testo, schermata, Carattere, numero&#10;&#10;Descrizione generat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27700" cy="519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00pt;height:409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6350</wp:posOffset>
                </wp:positionV>
                <wp:extent cx="2717800" cy="774700"/>
                <wp:effectExtent l="0" t="0" r="12700" b="12700"/>
                <wp:wrapNone/>
                <wp:docPr id="3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71780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48870 = </w:t>
                            </w:r>
                            <w:r>
                              <w:t xml:space="preserve">1011111011100110</w:t>
                            </w:r>
                            <w:r/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12608</w:t>
                            </w:r>
                            <w:r>
                              <w:t xml:space="preserve"> = </w:t>
                            </w:r>
                            <w:r>
                              <w:t xml:space="preserve">11000101000000</w:t>
                            </w:r>
                            <w:r/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49225</w:t>
                            </w:r>
                            <w:r>
                              <w:t xml:space="preserve"> = </w:t>
                            </w:r>
                            <w:r>
                              <w:t xml:space="preserve">1100000001001001</w:t>
                            </w:r>
                            <w:r/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51660288;o:allowoverlap:true;o:allowincell:true;mso-position-horizontal-relative:text;margin-left:206.30pt;mso-position-horizontal:absolute;mso-position-vertical-relative:text;margin-top:0.50pt;mso-position-vertical:absolute;width:214.00pt;height:61.00pt;mso-wrap-distance-left:9.00pt;mso-wrap-distance-top:0.00pt;mso-wrap-distance-right:9.00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48870 = </w:t>
                      </w:r>
                      <w:r>
                        <w:t xml:space="preserve">1011111011100110</w:t>
                      </w:r>
                      <w:r/>
                    </w:p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12608</w:t>
                      </w:r>
                      <w:r>
                        <w:t xml:space="preserve"> = </w:t>
                      </w:r>
                      <w:r>
                        <w:t xml:space="preserve">11000101000000</w:t>
                      </w:r>
                      <w:r/>
                    </w:p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49225</w:t>
                      </w:r>
                      <w:r>
                        <w:t xml:space="preserve"> = </w:t>
                      </w:r>
                      <w:r>
                        <w:t xml:space="preserve">1100000001001001</w:t>
                      </w:r>
                      <w:r/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t xml:space="preserve">4669 = </w:t>
      </w:r>
      <w:r>
        <w:t xml:space="preserve">1001000111101</w:t>
      </w:r>
      <w:r>
        <w:tab/>
      </w:r>
      <w:r>
        <w:tab/>
      </w:r>
      <w:r>
        <w:tab/>
      </w:r>
      <w:r/>
    </w:p>
    <w:p>
      <w:pPr>
        <w:pBdr/>
        <w:spacing/>
        <w:ind/>
        <w:rPr/>
      </w:pPr>
      <w:r>
        <w:t xml:space="preserve">2227 = </w:t>
      </w:r>
      <w:r>
        <w:t xml:space="preserve">100010110011</w:t>
      </w:r>
      <w:r/>
    </w:p>
    <w:p>
      <w:pPr>
        <w:pBdr/>
        <w:spacing/>
        <w:ind/>
        <w:rPr/>
      </w:pPr>
      <w:r>
        <w:t xml:space="preserve">13916 = </w:t>
      </w:r>
      <w:r>
        <w:t xml:space="preserve">11011001011100</w:t>
      </w:r>
      <w:r/>
    </w:p>
    <w:p>
      <w:pPr>
        <w:pBdr/>
        <w:spacing/>
        <w:ind/>
        <w:rPr/>
      </w:pPr>
      <w:r>
        <w:t xml:space="preserve">34587 = </w:t>
      </w:r>
      <w:r>
        <w:t xml:space="preserve">1000011100011011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rFonts w:eastAsiaTheme="minorEastAsia"/>
        </w:rPr>
      </w:pPr>
      <w:r/>
      <m:oMathPara>
        <m:oMathParaPr/>
        <m:oMath>
          <m:r>
            <w:rPr>
              <w:rFonts w:ascii="Cambria Math" w:hAnsi="Cambria Math"/>
            </w:rPr>
            <m:rPr/>
            <m:t>dimP=4KiB</m:t>
          </m:r>
        </m:oMath>
      </m:oMathPara>
      <w:r/>
      <w:r>
        <w:rPr>
          <w:rFonts w:eastAsiaTheme="minorEastAsia"/>
        </w:rPr>
      </w:r>
    </w:p>
    <w:p>
      <w:pPr>
        <w:pStyle w:val="648"/>
        <w:numPr>
          <w:ilvl w:val="0"/>
          <w:numId w:val="2"/>
        </w:numPr>
        <w:pBdr/>
        <w:spacing/>
        <w:ind/>
        <w:rPr/>
      </w:pPr>
      <w:r>
        <w:t xml:space="preserve">OFFSET: 12 bit</w:t>
      </w:r>
      <w:r/>
    </w:p>
    <w:p>
      <w:pPr>
        <w:pStyle w:val="648"/>
        <w:numPr>
          <w:ilvl w:val="0"/>
          <w:numId w:val="2"/>
        </w:numPr>
        <w:pBdr/>
        <w:spacing/>
        <w:ind/>
        <w:rPr/>
      </w:pPr>
      <w:r>
        <w:t xml:space="preserve">INDEX: 0 bit</w:t>
      </w:r>
      <w:r/>
    </w:p>
    <w:p>
      <w:pPr>
        <w:pStyle w:val="648"/>
        <w:numPr>
          <w:ilvl w:val="0"/>
          <w:numId w:val="2"/>
        </w:numPr>
        <w:pBdr/>
        <w:spacing/>
        <w:ind/>
        <w:rPr/>
      </w:pPr>
      <w:r>
        <w:t xml:space="preserve">TAG: 20 bit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ADDR.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VPN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OFFSET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</w:t>
            </w:r>
            <w:r>
              <w:t xml:space="preserve">669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001000111101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2227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00010110011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13916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011001011100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34587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1000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011100011011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48870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>
              <w:t xml:space="preserve">11011100110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12608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000101000000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49225</w:t>
            </w:r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1100</w:t>
            </w:r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000001001001</w:t>
            </w:r>
            <w:r/>
          </w:p>
        </w:tc>
      </w:tr>
      <w:tr>
        <w:trPr/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320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321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821690</wp:posOffset>
                </wp:positionH>
                <wp:positionV relativeFrom="paragraph">
                  <wp:posOffset>340360</wp:posOffset>
                </wp:positionV>
                <wp:extent cx="4795561" cy="2324100"/>
                <wp:effectExtent l="0" t="0" r="5080" b="0"/>
                <wp:wrapTight wrapText="bothSides">
                  <wp:wrapPolygon edited="1">
                    <wp:start x="0" y="0"/>
                    <wp:lineTo x="0" y="21482"/>
                    <wp:lineTo x="21566" y="21482"/>
                    <wp:lineTo x="21566" y="0"/>
                    <wp:lineTo x="0" y="0"/>
                  </wp:wrapPolygon>
                </wp:wrapTight>
                <wp:docPr id="4" name="Immagine 2" descr="Immagine che contiene testo, schermata, Carattere, numer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44606" name="Immagine 2" descr="Immagine che contiene testo, schermata, Carattere, numero&#10;&#10;Descrizione generat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95561" cy="2324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251659264;o:allowoverlap:true;o:allowincell:true;mso-position-horizontal-relative:text;margin-left:64.70pt;mso-position-horizontal:absolute;mso-position-vertical-relative:text;margin-top:26.80pt;mso-position-vertical:absolute;width:377.60pt;height:183.00pt;mso-wrap-distance-left:9.00pt;mso-wrap-distance-top:0.00pt;mso-wrap-distance-right:9.00pt;mso-wrap-distance-bottom:0.00pt;z-index:1;" wrapcoords="0 0 0 99454 99843 99454 99843 0 0 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16400" cy="3886835"/>
                <wp:effectExtent l="0" t="0" r="0" b="0"/>
                <wp:wrapSquare wrapText="bothSides"/>
                <wp:docPr id="5" name="Immagine 3" descr="Immagine che contiene testo, schermata, numero, Carattere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061540" name="Immagine 3" descr="Immagine che contiene testo, schermata, numero, Carattere&#10;&#10;Descrizione generat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16400" cy="3886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251661312;o:allowoverlap:true;o:allowincell:true;mso-position-horizontal-relative:text;margin-left:0.00pt;mso-position-horizontal:absolute;mso-position-vertical-relative:text;margin-top:0.00pt;mso-position-vertical:absolute;width:332.00pt;height:306.05pt;mso-wrap-distance-left:9.00pt;mso-wrap-distance-top:0.00pt;mso-wrap-distance-right:9.00pt;mso-wrap-distance-bottom:0.00pt;z-index:1;" stroked="false">
                <w10:wrap type="square"/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2613"/>
        <w:gridCol w:w="2572"/>
        <w:gridCol w:w="2572"/>
        <w:gridCol w:w="2572"/>
      </w:tblGrid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ADDR.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VPN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 H/M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Page Fault</w:t>
            </w:r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</w:t>
            </w:r>
            <w:r>
              <w:t xml:space="preserve">669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M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YES</w:t>
            </w:r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2227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H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13916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H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34587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1000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M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48870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12608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26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49225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1100</w:t>
            </w:r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57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tabs>
          <w:tab w:val="left" w:leader="none" w:pos="3980"/>
        </w:tabs>
        <w:spacing/>
        <w:ind/>
        <w:rPr/>
      </w:pPr>
      <w:r/>
      <w:r/>
    </w:p>
    <w:p>
      <w:pPr>
        <w:pStyle w:val="648"/>
        <w:numPr>
          <w:ilvl w:val="0"/>
          <w:numId w:val="1"/>
        </w:numPr>
        <w:pBdr/>
        <w:tabs>
          <w:tab w:val="left" w:leader="none" w:pos="3980"/>
        </w:tabs>
        <w:spacing/>
        <w:ind/>
        <w:rPr/>
      </w:pPr>
      <w:r>
        <w:rPr>
          <w:b/>
          <w:bCs/>
        </w:rPr>
        <w:t xml:space="preserve">4669:</w:t>
      </w:r>
      <w:r>
        <w:t xml:space="preserve"> TLB miss, Page fault</w:t>
      </w:r>
      <w:r/>
    </w:p>
    <w:p>
      <w:pPr>
        <w:pBdr/>
        <w:tabs>
          <w:tab w:val="left" w:leader="none" w:pos="3980"/>
        </w:tabs>
        <w:spacing/>
        <w:ind/>
        <w:rPr/>
      </w:pPr>
      <w:r/>
      <w:r/>
    </w:p>
    <w:p>
      <w:pPr>
        <w:pBdr/>
        <w:tabs>
          <w:tab w:val="left" w:leader="none" w:pos="3980"/>
        </w:tabs>
        <w:spacing/>
        <w:ind/>
        <w:rPr/>
      </w:pPr>
      <w:r/>
      <w:r/>
    </w:p>
    <w:p>
      <w:pPr>
        <w:pBdr/>
        <w:tabs>
          <w:tab w:val="left" w:leader="none" w:pos="3980"/>
        </w:tabs>
        <w:spacing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TLB V.1</w:t>
      </w:r>
      <w:r>
        <w:rPr>
          <w:b/>
          <w:bCs/>
          <w:sz w:val="28"/>
          <w:szCs w:val="28"/>
        </w:rPr>
      </w:r>
    </w:p>
    <w:tbl>
      <w:tblPr>
        <w:tblStyle w:val="649"/>
        <w:tblW w:w="0" w:type="auto"/>
        <w:tblBorders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LA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Validità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Tag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PGN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12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7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4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3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6</w:t>
            </w:r>
            <w:r/>
          </w:p>
        </w:tc>
      </w:tr>
      <w:tr>
        <w:trPr>
          <w:trHeight w:val="276"/>
        </w:trPr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/>
            <w:r/>
          </w:p>
        </w:tc>
      </w:tr>
    </w:tbl>
    <w:p>
      <w:pPr>
        <w:pBdr/>
        <w:tabs>
          <w:tab w:val="left" w:leader="none" w:pos="3980"/>
        </w:tabs>
        <w:spacing/>
        <w:ind w:left="360"/>
        <w:rPr/>
      </w:pPr>
      <w:r/>
      <w:r/>
    </w:p>
    <w:p>
      <w:pPr>
        <w:pStyle w:val="648"/>
        <w:numPr>
          <w:ilvl w:val="0"/>
          <w:numId w:val="1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2227</w:t>
      </w:r>
      <w:r>
        <w:rPr>
          <w:b/>
          <w:bCs/>
        </w:rPr>
        <w:t xml:space="preserve">: TLB hit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TLB V.</w:t>
      </w:r>
      <w:r>
        <w:rPr>
          <w:b/>
          <w:bCs/>
          <w:sz w:val="28"/>
          <w:szCs w:val="28"/>
        </w:rPr>
        <w:t xml:space="preserve">2</w:t>
      </w:r>
      <w:r>
        <w:rPr>
          <w:b/>
          <w:bCs/>
          <w:sz w:val="28"/>
          <w:szCs w:val="28"/>
        </w:rPr>
      </w:r>
    </w:p>
    <w:tbl>
      <w:tblPr>
        <w:tblStyle w:val="649"/>
        <w:tblW w:w="0" w:type="auto"/>
        <w:tblBorders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LA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Validità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Tag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PGN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12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7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4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3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6</w:t>
            </w:r>
            <w:r/>
          </w:p>
        </w:tc>
      </w:tr>
      <w:tr>
        <w:trPr>
          <w:trHeight w:val="276"/>
        </w:trPr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/>
            <w:r/>
          </w:p>
        </w:tc>
      </w:tr>
    </w:tbl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648"/>
        <w:numPr>
          <w:ilvl w:val="0"/>
          <w:numId w:val="1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13916: </w:t>
      </w:r>
      <w:r>
        <w:rPr>
          <w:b/>
          <w:bCs/>
        </w:rPr>
        <w:t xml:space="preserve">TLB hit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tabs>
          <w:tab w:val="left" w:leader="none" w:pos="3980"/>
        </w:tabs>
        <w:spacing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TLB V.3</w:t>
      </w:r>
      <w:r>
        <w:rPr>
          <w:b/>
          <w:bCs/>
          <w:sz w:val="28"/>
          <w:szCs w:val="28"/>
        </w:rPr>
      </w:r>
    </w:p>
    <w:tbl>
      <w:tblPr>
        <w:tblStyle w:val="649"/>
        <w:tblW w:w="0" w:type="auto"/>
        <w:tblBorders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LA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Validità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Tag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PGN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12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7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4</w:t>
            </w:r>
            <w:r/>
          </w:p>
        </w:tc>
      </w:tr>
      <w:tr>
        <w:trPr/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0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3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6</w:t>
            </w:r>
            <w:r/>
          </w:p>
        </w:tc>
      </w:tr>
      <w:tr>
        <w:trPr>
          <w:trHeight w:val="276"/>
        </w:trPr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>
              <w:t xml:space="preserve">1</w:t>
            </w:r>
            <w:r/>
          </w:p>
        </w:tc>
        <w:tc>
          <w:tcPr>
            <w:tcBorders/>
            <w:tcW w:w="2614" w:type="dxa"/>
            <w:textDirection w:val="lrTb"/>
            <w:noWrap w:val="false"/>
          </w:tcPr>
          <w:p>
            <w:pPr>
              <w:pBdr/>
              <w:tabs>
                <w:tab w:val="left" w:leader="none" w:pos="3980"/>
              </w:tabs>
              <w:spacing/>
              <w:ind/>
              <w:rPr/>
            </w:pPr>
            <w:r/>
            <w:r/>
          </w:p>
        </w:tc>
      </w:tr>
    </w:tbl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648"/>
        <w:numPr>
          <w:ilvl w:val="0"/>
          <w:numId w:val="1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34587</w:t>
      </w:r>
      <w:r>
        <w:rPr>
          <w:b/>
          <w:bCs/>
        </w:rPr>
        <w:t xml:space="preserve">: 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ESERCIZIO 1: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65500"/>
                <wp:effectExtent l="0" t="0" r="0" b="0"/>
                <wp:docPr id="6" name="Immagine 5" descr="Immagine che contiene testo, schermata, Carattere, documen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946252" name="Immagine 5" descr="Immagine che contiene testo, schermata, Carattere, documento&#10;&#10;Descrizione generat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10" cy="336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65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Dimensione memoria virtuale: 4 GB 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Dimensione memoria centrale: 1 GB 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Dimensione Cache: 256 KB =  2^18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Dimensione pagine: 16KB = 2^14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Dimensione blocchi: 32B 4-way set associative  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  <w:t xml:space="preserve">MEMORIA VIRTUALE:</w:t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Indirizzo virtuale da 32 bit.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/>
      <m:oMathPara>
        <m:oMathParaPr>
          <m:jc m:val="center"/>
        </m:oMathParaPr>
        <m:oMath>
          <m:r>
            <w:rPr>
              <w:rFonts w:ascii="Cambria Math" w:hAnsi="Cambria Math"/>
            </w:rPr>
            <m:rPr>
              <m:sty m:val="b"/>
            </m:rPr>
            <m:t>256 KB =  2^18</m:t>
          </m:r>
        </m:oMath>
      </m:oMathPara>
      <w:r/>
      <w:r>
        <w:rPr>
          <w:b/>
          <w:bCs/>
          <w:u w:val="single"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VPN: 18 b</w:t>
      </w:r>
      <w:r>
        <w:rPr>
          <w:b/>
          <w:bCs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OFFSET: 14 b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  <w:t xml:space="preserve">MEMORIA FISICA</w:t>
      </w:r>
      <w:r>
        <w:rPr>
          <w:b/>
          <w:bCs/>
          <w:u w:val="single"/>
        </w:rPr>
        <w:t xml:space="preserve">:</w:t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Indirizzo da 30 bit.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VPN: 16 bit</w:t>
      </w:r>
      <w:r>
        <w:rPr>
          <w:b/>
          <w:bCs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OFFSET: 14 bit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  <w:t xml:space="preserve">CACHE:</w:t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TAG</w:t>
      </w:r>
      <w:r>
        <w:rPr>
          <w:b/>
          <w:bCs/>
        </w:rPr>
        <w:t xml:space="preserve">: </w:t>
      </w:r>
      <w:r>
        <w:rPr>
          <w:b/>
          <w:bCs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INDEX: 11 b</w:t>
      </w:r>
      <w:r>
        <w:rPr>
          <w:b/>
          <w:bCs/>
        </w:rPr>
      </w:r>
    </w:p>
    <w:p>
      <w:pPr>
        <w:pStyle w:val="648"/>
        <w:numPr>
          <w:ilvl w:val="0"/>
          <w:numId w:val="3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OFFSET: 5 b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  <w:t xml:space="preserve">TLB:</w:t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/>
      </w:pPr>
      <w:r>
        <w:t xml:space="preserve">8 righe da indicizzare in quanto è 4-way set associative.</w:t>
      </w:r>
      <w:r/>
    </w:p>
    <w:p>
      <w:pPr>
        <w:pStyle w:val="648"/>
        <w:numPr>
          <w:ilvl w:val="0"/>
          <w:numId w:val="4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TAG</w:t>
      </w:r>
      <w:r>
        <w:rPr>
          <w:b/>
          <w:bCs/>
        </w:rPr>
        <w:t xml:space="preserve">: 15 b</w:t>
      </w:r>
      <w:r>
        <w:rPr>
          <w:b/>
          <w:bCs/>
        </w:rPr>
      </w:r>
    </w:p>
    <w:p>
      <w:pPr>
        <w:pStyle w:val="648"/>
        <w:numPr>
          <w:ilvl w:val="0"/>
          <w:numId w:val="4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INDEX: 3 b</w:t>
      </w:r>
      <w:r>
        <w:rPr>
          <w:b/>
          <w:bCs/>
        </w:rPr>
      </w:r>
    </w:p>
    <w:p>
      <w:pPr>
        <w:pStyle w:val="648"/>
        <w:numPr>
          <w:ilvl w:val="0"/>
          <w:numId w:val="4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VPN: 18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/>
      <m:oMathPara>
        <m:oMathParaPr/>
        <m:oMath>
          <m:r>
            <w:rPr>
              <w:rFonts w:ascii="Cambria Math" w:hAnsi="Cambria Math"/>
            </w:rPr>
            <m:rPr>
              <m:sty m:val="bi"/>
            </m:rPr>
            <m:t>Dimensione entry: 1 (validità) + 2 (utilizzo) + 15(tag) + 16 (PPN) = 34 bit</m:t>
          </m:r>
        </m:oMath>
      </m:oMathPara>
      <w:r/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/>
      <m:oMathPara>
        <m:oMathParaPr/>
        <m:oMath>
          <m:r>
            <w:rPr>
              <w:rFonts w:ascii="Cambria Math" w:hAnsi="Cambria Math"/>
            </w:rPr>
            <m:rPr>
              <m:sty m:val="bi"/>
            </m:rPr>
            <m:t>Dimensione TLB = 32 (# righe)*34(dim.riga) = 1088 bit</m:t>
          </m:r>
        </m:oMath>
      </m:oMathPara>
      <w:r/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Entry = riga TLB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  <w:u w:val="single"/>
        </w:rPr>
      </w:pP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Quesito 3:</w:t>
      </w:r>
      <w:r>
        <w:rPr>
          <w:b/>
          <w:bCs/>
        </w:rPr>
      </w:r>
    </w:p>
    <w:p>
      <w:pPr>
        <w:pStyle w:val="648"/>
        <w:numPr>
          <w:ilvl w:val="0"/>
          <w:numId w:val="5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TAG: 14</w:t>
      </w:r>
      <w:r>
        <w:rPr>
          <w:b/>
          <w:bCs/>
        </w:rPr>
      </w:r>
    </w:p>
    <w:p>
      <w:pPr>
        <w:pStyle w:val="648"/>
        <w:numPr>
          <w:ilvl w:val="0"/>
          <w:numId w:val="5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INDEX: 11</w:t>
      </w:r>
      <w:r>
        <w:rPr>
          <w:b/>
          <w:bCs/>
        </w:rPr>
      </w:r>
    </w:p>
    <w:p>
      <w:pPr>
        <w:pStyle w:val="648"/>
        <w:numPr>
          <w:ilvl w:val="0"/>
          <w:numId w:val="5"/>
        </w:num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  <w:t xml:space="preserve">OFFSET: 5</w:t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tabs>
          <w:tab w:val="left" w:leader="none" w:pos="3980"/>
        </w:tabs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  <w:t xml:space="preserve">ESERCIZI TLB</w:t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pacing/>
        <w:ind/>
        <w:jc w:val="center"/>
        <w:rPr>
          <w:b/>
          <w:bCs/>
          <w:sz w:val="144"/>
          <w:szCs w:val="144"/>
          <w:highlight w:val="none"/>
          <w:u w:val="single"/>
        </w:rPr>
      </w:pPr>
      <w:r>
        <w:rPr>
          <w:b/>
          <w:bCs/>
          <w:sz w:val="144"/>
          <w:szCs w:val="144"/>
          <w:highlight w:val="none"/>
          <w:u w:val="single"/>
        </w:rPr>
      </w:r>
      <w:r>
        <w:rPr>
          <w:b/>
          <w:bCs/>
          <w:sz w:val="144"/>
          <w:szCs w:val="144"/>
          <w:highlight w:val="none"/>
          <w:u w:val="singl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ESERCIZIO 5.16</w:t>
      </w:r>
      <w:r>
        <w:rPr>
          <w:b/>
          <w:bCs/>
          <w:sz w:val="52"/>
          <w:szCs w:val="52"/>
        </w:rPr>
      </w:r>
      <w:r>
        <w:rPr>
          <w:b/>
          <w:bCs/>
          <w:sz w:val="52"/>
          <w:szCs w:val="52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</w:rPr>
      </w:pPr>
      <w:r/>
      <m:oMath>
        <m:r>
          <w:rPr>
            <w:rFonts w:ascii="Cambria Math" w:hAnsi="Cambria Math"/>
          </w:rPr>
          <m:rPr/>
          <m:t>D</m:t>
        </m:r>
        <m:r>
          <w:rPr>
            <w:rFonts w:ascii="Cambria Math" w:hAnsi="Cambria Math"/>
          </w:rPr>
          <m:rPr/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rPr/>
              <m:t>m</m:t>
            </m:r>
          </m:e>
          <m:sub>
            <m:r>
              <w:rPr>
                <w:rFonts w:ascii="Cambria Math" w:hAnsi="Cambria Math"/>
              </w:rPr>
              <m:rPr/>
              <m:t>Page</m:t>
            </m:r>
          </m:sub>
        </m:sSub>
        <m:r>
          <w:rPr>
            <w:rFonts w:ascii="Cambria Math" w:hAnsi="Cambria Math"/>
          </w:rPr>
          <m:rPr/>
          <m:t>=16KB=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rPr/>
              <m:t>2</m:t>
            </m:r>
          </m:e>
          <m:sup>
            <m:r>
              <w:rPr>
                <w:rFonts w:ascii="Cambria Math" w:hAnsi="Cambria Math"/>
              </w:rPr>
              <m:rPr/>
              <m:t>14B</m:t>
            </m:r>
          </m:sup>
        </m:sSup>
        <m:r>
          <w:rPr>
            <w:rFonts w:ascii="Cambria Math" w:hAnsi="Cambria Math"/>
          </w:rPr>
          <m:rPr/>
          <m:t>→OFFSET:14b</m:t>
        </m:r>
      </m:oMath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</w:rPr>
      </w:pPr>
      <w:r/>
      <m:oMath>
        <m:r>
          <w:rPr>
            <w:rFonts w:ascii="Cambria Math" w:hAnsi="Cambria Math" w:eastAsiaTheme="minorEastAsia"/>
          </w:rPr>
          <m:rPr/>
          <m:t>Virtual_Addres = 32b</m:t>
        </m:r>
      </m:oMath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TLB full associative </w:t>
      </w:r>
      <m:oMath>
        <m:r>
          <w:rPr>
            <w:rFonts w:ascii="Cambria Math" w:hAnsi="Cambria Math" w:eastAsiaTheme="minorEastAsia"/>
            <w:lang w:val="en-US"/>
          </w:rPr>
          <m:rPr/>
          <m:t>→</m:t>
        </m:r>
        <m:r>
          <w:rPr>
            <w:rFonts w:ascii="Cambria Math" w:hAnsi="Cambria Math" w:eastAsiaTheme="minorEastAsia"/>
          </w:rPr>
          <m:rPr/>
          <m:t>INDEX</m:t>
        </m:r>
        <m:r>
          <w:rPr>
            <w:rFonts w:ascii="Cambria Math" w:hAnsi="Cambria Math" w:eastAsiaTheme="minorEastAsia"/>
            <w:lang w:val="en-US"/>
          </w:rPr>
          <m:rPr/>
          <m:t>=0</m:t>
        </m:r>
        <m:r>
          <w:rPr>
            <w:rFonts w:ascii="Cambria Math" w:hAnsi="Cambria Math" w:eastAsiaTheme="minorEastAsia"/>
          </w:rPr>
          <m:rPr/>
          <m:t>b</m:t>
        </m:r>
      </m:oMath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Sostituzione LRU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 w:left="360"/>
        <w:rPr>
          <w:rFonts w:eastAsiaTheme="minorEastAsia"/>
        </w:rPr>
      </w:pPr>
      <w:r>
        <w:rPr>
          <w:rFonts w:eastAsiaTheme="minorEastAsia"/>
        </w:rPr>
        <w:t xml:space="preserve">Converto gli indirizzi</w:t>
      </w:r>
      <w:r>
        <w:rPr>
          <w:rFonts w:eastAsiaTheme="minorEastAsia"/>
        </w:rPr>
        <w:t xml:space="preserve"> virtuali</w:t>
      </w:r>
      <w:r>
        <w:rPr>
          <w:rFonts w:eastAsiaTheme="minorEastAsia"/>
        </w:rPr>
        <w:t xml:space="preserve">.</w:t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18"/>
        <w:tblW w:w="0" w:type="auto"/>
        <w:tblBorders/>
        <w:tblLook w:val="04A0" w:firstRow="1" w:lastRow="0" w:firstColumn="1" w:lastColumn="0" w:noHBand="0" w:noVBand="1"/>
      </w:tblPr>
      <w:tblGrid>
        <w:gridCol w:w="3823"/>
        <w:gridCol w:w="3823"/>
        <w:gridCol w:w="4172"/>
        <w:gridCol w:w="3570"/>
      </w:tblGrid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DEC. ADDRESS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HEX ADDRESS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BIN ADDRESS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VPN</w:t>
            </w:r>
            <w:r>
              <w:rPr>
                <w:rFonts w:eastAsiaTheme="minorEastAsia"/>
              </w:rPr>
              <w:t xml:space="preserve"> = TLB TAG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4669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0x123d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01001000111101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0000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2227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0x08b3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00100010110011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0000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13916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0x365c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11011001011100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0000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34587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0x871b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00011100011011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  <w:t xml:space="preserve">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48870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0xbee6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11111011100110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  <w:t xml:space="preserve">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12608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0x3140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11000101000000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0000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49225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82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0xc049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41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11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00000001001001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5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00b05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</w:tbl>
    <w:p>
      <w:pPr>
        <w:pBdr/>
        <w:spacing/>
        <w:ind w:left="360"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  <w:lang w:val="en-US"/>
        </w:rPr>
      </w:pPr>
      <w:r/>
      <m:oMathPara>
        <m:oMathParaPr/>
        <m:oMath>
          <m:r>
            <w:rPr>
              <w:rFonts w:ascii="Cambria Math" w:hAnsi="Cambria Math"/>
              <w:lang w:val="en-US"/>
            </w:rPr>
            <m:rPr/>
            <m:t>Virtual Address = VPN +P. OFFSET</m:t>
          </m:r>
        </m:oMath>
      </m:oMathPara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Bdr/>
        <w:spacing/>
        <w:ind/>
        <w:rPr>
          <w:rFonts w:eastAsiaTheme="minorEastAsia"/>
          <w:lang w:val="en-US"/>
        </w:rPr>
      </w:pPr>
      <w:r/>
      <m:oMathPara>
        <m:oMathParaPr/>
        <m:oMath>
          <m:r>
            <w:rPr>
              <w:rFonts w:ascii="Cambria Math" w:hAnsi="Cambria Math"/>
              <w:color w:val="00b050"/>
              <w:lang w:val="en-US"/>
            </w:rPr>
            <m:rPr>
              <m:sty m:val="bi"/>
            </m:rPr>
            <m:t>VPN</m:t>
          </m:r>
          <m:r>
            <w:rPr>
              <w:rFonts w:ascii="Cambria Math" w:hAnsi="Cambria Math"/>
              <w:color w:val="00b050"/>
              <w:lang w:val="en-US"/>
            </w:rPr>
            <m:rPr/>
            <m:t> </m:t>
          </m:r>
          <m:r>
            <w:rPr>
              <w:rFonts w:ascii="Cambria Math" w:hAnsi="Cambria Math"/>
              <w:color w:val="00b050"/>
              <w:lang w:val="en-US"/>
            </w:rPr>
            <m:rPr>
              <m:sty m:val="bi"/>
            </m:rPr>
            <m:t>= TL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b050"/>
                  <w:lang w:val="en-US"/>
                </w:rPr>
                <m:rPr>
                  <m:sty m:val="bi"/>
                </m:rPr>
                <m:t>B</m:t>
              </m:r>
            </m:e>
            <m:sub>
              <m:r>
                <w:rPr>
                  <w:rFonts w:ascii="Cambria Math" w:hAnsi="Cambria Math"/>
                  <w:color w:val="00b050"/>
                  <w:lang w:val="en-US"/>
                </w:rPr>
                <m:rPr>
                  <m:sty m:val="bi"/>
                </m:rPr>
                <m:t>TAG</m:t>
              </m:r>
            </m:sub>
          </m:sSub>
          <m:r>
            <w:rPr>
              <w:rFonts w:ascii="Cambria Math" w:hAnsi="Cambria Math"/>
              <w:lang w:val="en-US"/>
            </w:rPr>
            <m:rPr/>
            <m:t> + </m:t>
          </m:r>
          <m:r>
            <w:rPr>
              <w:rFonts w:ascii="Cambria Math" w:hAnsi="Cambria Math"/>
              <w:lang w:val="en-US"/>
            </w:rPr>
            <m:rPr/>
            <m:t>TL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rPr/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rPr/>
                <m:t>INDEX</m:t>
              </m:r>
            </m:sub>
          </m:sSub>
        </m:oMath>
      </m:oMathPara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Bdr/>
        <w:spacing/>
        <w:ind/>
        <w:rPr>
          <w:rFonts w:eastAsiaTheme="minorEastAsia"/>
          <w:lang w:val="en-US"/>
        </w:rPr>
      </w:pPr>
      <w:r/>
      <m:oMathPara>
        <m:oMathParaPr/>
        <m:oMath>
          <m:r>
            <w:rPr>
              <w:rFonts w:ascii="Cambria Math" w:hAnsi="Cambria Math"/>
              <w:lang w:val="en-US"/>
            </w:rPr>
            <m:rPr/>
            <m:t>Ph</m:t>
          </m:r>
          <m:r>
            <w:rPr>
              <w:rFonts w:ascii="Cambria Math" w:hAnsi="Cambria Math"/>
              <w:lang w:val="en-US"/>
            </w:rPr>
            <m:rPr/>
            <m:t>ysical_Address =</m:t>
          </m:r>
          <m:r>
            <w:rPr>
              <w:rFonts w:ascii="Cambria Math" w:hAnsi="Cambria Math"/>
              <w:lang w:val="en-US"/>
            </w:rPr>
            <m:rPr/>
            <m:t>PPN +P.OFFSET</m:t>
          </m:r>
        </m:oMath>
      </m:oMathPara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Bdr/>
        <w:spacing/>
        <w:ind/>
        <w:rPr>
          <w:b/>
          <w:bCs/>
          <w:color w:val="ff0000"/>
          <w:sz w:val="24"/>
          <w:szCs w:val="24"/>
          <w:u w:val="single"/>
        </w:rPr>
      </w:pPr>
      <w:r>
        <w:rPr>
          <w:rFonts w:eastAsiaTheme="minorEastAsia"/>
          <w:b/>
          <w:bCs/>
          <w:color w:val="ff0000"/>
          <w:sz w:val="24"/>
          <w:szCs w:val="24"/>
          <w:u w:val="single"/>
        </w:rPr>
        <w:t xml:space="preserve">Calcolo i campi dell’indirizzo virtuale:</w:t>
      </w:r>
      <w:r>
        <w:rPr>
          <w:b/>
          <w:bCs/>
          <w:color w:val="ff0000"/>
          <w:sz w:val="24"/>
          <w:szCs w:val="24"/>
          <w:u w:val="single"/>
        </w:rPr>
      </w:r>
      <w:r>
        <w:rPr>
          <w:b/>
          <w:bCs/>
          <w:color w:val="ff0000"/>
          <w:sz w:val="24"/>
          <w:szCs w:val="24"/>
          <w:u w:val="single"/>
        </w:rPr>
      </w:r>
    </w:p>
    <w:p>
      <w:pPr>
        <w:pBdr/>
        <w:spacing/>
        <w:ind/>
        <w:rPr/>
      </w:pPr>
      <w:r/>
      <m:oMathPara>
        <m:oMathParaPr/>
        <m:oMath>
          <m:r>
            <w:rPr>
              <w:rFonts w:ascii="Cambria Math" w:hAnsi="Cambria Math"/>
            </w:rPr>
            <m:rPr/>
            <m:t>VPN = 32 – 14 = 18b</m:t>
          </m:r>
        </m:oMath>
      </m:oMathPara>
      <w:r/>
      <w:r/>
    </w:p>
    <w:p>
      <w:pPr>
        <w:pBdr/>
        <w:spacing/>
        <w:ind/>
        <w:rPr>
          <w:lang w:val="en-US"/>
        </w:rPr>
      </w:pPr>
      <w:r/>
      <m:oMathPara>
        <m:oMathParaPr/>
        <m:oMath>
          <m:r>
            <w:rPr>
              <w:rFonts w:ascii="Cambria Math" w:hAnsi="Cambria Math"/>
              <w:lang w:val="en-US"/>
            </w:rPr>
            <m:rPr/>
            <m:t>TLB_INDEX = 0 in quanto TLB full associative</m:t>
          </m:r>
        </m:oMath>
      </m:oMathPara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TLB_</w:t>
      </w:r>
      <w:r>
        <w:rPr>
          <w:lang w:val="en-US"/>
        </w:rPr>
        <w:t xml:space="preserve">HIT se </w:t>
      </w:r>
      <w:r>
        <w:rPr>
          <w:lang w:val="en-US"/>
        </w:rPr>
        <w:t xml:space="preserve">VPN = </w:t>
      </w:r>
      <w:r>
        <w:rPr>
          <w:lang w:val="en-US"/>
        </w:rPr>
        <w:t xml:space="preserve">TLB_TAG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STATO INIZIALE TLB:</w:t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3866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-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>
              <w:t xml:space="preserve">1</w:t>
            </w:r>
            <w:r>
              <w:t xml:space="preserve">00</w:t>
            </w:r>
            <w:r/>
            <w:r/>
          </w:p>
        </w:tc>
      </w:tr>
    </w:tbl>
    <w:p>
      <w:pPr>
        <w:pStyle w:val="648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rFonts w:eastAsiaTheme="minorEastAsia"/>
        </w:rPr>
        <w:t xml:space="preserve">4669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  <w:color w:val="ff0000"/>
        </w:rPr>
        <w:t xml:space="preserve">TLB_MISS</w:t>
      </w:r>
      <w:r>
        <w:rPr>
          <w:rFonts w:eastAsiaTheme="minorEastAsia"/>
          <w:b/>
          <w:bCs/>
          <w:color w:val="ff0000"/>
        </w:rPr>
        <w:t xml:space="preserve">, PAGE_HIT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Aggiorno il TLB. Il T</w:t>
      </w:r>
      <w:r>
        <w:t xml:space="preserve">LB si aggiorna sempre, anche in caso di hit incrementando LRU.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Style w:val="648"/>
        <w:pBdr/>
        <w:spacing/>
        <w:ind/>
        <w:rPr/>
      </w:pPr>
      <w:r/>
      <w:r/>
      <w:r/>
    </w:p>
    <w:p>
      <w:pPr>
        <w:pStyle w:val="648"/>
        <w:numPr>
          <w:ilvl w:val="0"/>
          <w:numId w:val="7"/>
        </w:numPr>
        <w:pBdr/>
        <w:spacing/>
        <w:ind/>
        <w:rPr/>
      </w:pPr>
      <w:r>
        <w:rPr>
          <w:rFonts w:eastAsiaTheme="minorEastAsia"/>
        </w:rPr>
        <w:t xml:space="preserve">2227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</w:rPr>
        <w:t xml:space="preserve">TLB_HIT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Style w:val="648"/>
        <w:numPr>
          <w:ilvl w:val="0"/>
          <w:numId w:val="7"/>
        </w:numPr>
        <w:pBdr/>
        <w:spacing/>
        <w:ind/>
        <w:rPr/>
      </w:pPr>
      <w:r>
        <w:rPr>
          <w:rFonts w:eastAsiaTheme="minorEastAsia"/>
        </w:rPr>
        <w:t xml:space="preserve">13916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</w:rPr>
        <w:t xml:space="preserve">TLB HIT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3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Style w:val="648"/>
        <w:numPr>
          <w:ilvl w:val="0"/>
          <w:numId w:val="7"/>
        </w:numPr>
        <w:pBdr/>
        <w:spacing/>
        <w:ind/>
        <w:rPr/>
      </w:pPr>
      <w:r>
        <w:rPr>
          <w:rFonts w:eastAsiaTheme="minorEastAsia"/>
        </w:rPr>
        <w:t xml:space="preserve">34587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</w:rPr>
        <w:t xml:space="preserve">TLB</w:t>
      </w:r>
      <w:r>
        <w:rPr>
          <w:rFonts w:eastAsiaTheme="minorEastAsia"/>
          <w:b/>
          <w:bCs/>
        </w:rPr>
        <w:t xml:space="preserve">_</w:t>
      </w:r>
      <w:r>
        <w:rPr>
          <w:rFonts w:eastAsiaTheme="minorEastAsia"/>
          <w:b/>
          <w:bCs/>
        </w:rPr>
        <w:t xml:space="preserve">MISS</w:t>
      </w:r>
      <w:r>
        <w:rPr>
          <w:rFonts w:eastAsiaTheme="minorEastAsia"/>
          <w:b/>
          <w:bCs/>
        </w:rPr>
        <w:t xml:space="preserve">, PAGE_FAULT</w:t>
      </w:r>
      <w:r/>
      <w:r/>
    </w:p>
    <w:p>
      <w:pPr>
        <w:pBdr/>
        <w:spacing/>
        <w:ind/>
        <w:rPr/>
      </w:pPr>
      <w:r>
        <w:t xml:space="preserve">Aggiorno la tabella delle pagine</w:t>
      </w:r>
      <w:r>
        <w:t xml:space="preserve"> impostando il </w:t>
      </w:r>
      <w:r>
        <w:t xml:space="preserve">valid</w:t>
      </w:r>
      <w:r>
        <w:t xml:space="preserve"> bit ad 1 (la pagina è stata caricata dal disco)</w:t>
      </w:r>
      <w:r>
        <w:t xml:space="preserve">.</w:t>
      </w:r>
      <w:r>
        <w:t xml:space="preserve"> Quando si verifica un page fault si carica il dato dalla memoria.</w:t>
      </w:r>
      <w:r/>
      <w:r/>
    </w:p>
    <w:tbl>
      <w:tblPr>
        <w:tblStyle w:val="643"/>
        <w:tblW w:w="0" w:type="auto"/>
        <w:tblBorders/>
        <w:tblLook w:val="04A0" w:firstRow="1" w:lastRow="0" w:firstColumn="1" w:lastColumn="0" w:noHBand="0" w:noVBand="1"/>
      </w:tblPr>
      <w:tblGrid>
        <w:gridCol w:w="3964"/>
        <w:gridCol w:w="3686"/>
        <w:gridCol w:w="3827"/>
      </w:tblGrid>
      <w:tr>
        <w:trPr/>
        <w:tc>
          <w:tcPr>
            <w:tcBorders/>
            <w:tcW w:w="3964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INDEX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686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VALID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827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PPN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396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</w:t>
            </w:r>
            <w:r/>
            <w:r/>
          </w:p>
        </w:tc>
        <w:tc>
          <w:tcPr>
            <w:tcBorders/>
            <w:tcW w:w="368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2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Disco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>
        <w:t xml:space="preserve">Aggiorno la TLB.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3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648"/>
        <w:numPr>
          <w:ilvl w:val="0"/>
          <w:numId w:val="7"/>
        </w:numPr>
        <w:pBdr/>
        <w:spacing/>
        <w:ind/>
        <w:rPr/>
      </w:pPr>
      <w:r>
        <w:rPr>
          <w:rFonts w:eastAsiaTheme="minorEastAsia"/>
        </w:rPr>
        <w:t xml:space="preserve">48870</w:t>
      </w:r>
      <w:r>
        <w:rPr>
          <w:rFonts w:eastAsiaTheme="minorEastAsia"/>
          <w:b/>
          <w:bCs/>
          <w:color w:val="0070c0"/>
        </w:rPr>
        <w:tab/>
      </w:r>
      <w:r>
        <w:rPr>
          <w:rFonts w:eastAsiaTheme="minorEastAsia"/>
          <w:b/>
          <w:bCs/>
        </w:rPr>
        <w:t xml:space="preserve">TLB_HIT 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3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Style w:val="648"/>
        <w:pBdr/>
        <w:spacing/>
        <w:ind/>
        <w:rPr/>
      </w:pPr>
      <w:r/>
      <w:r/>
      <w:r/>
    </w:p>
    <w:p>
      <w:pPr>
        <w:pStyle w:val="648"/>
        <w:numPr>
          <w:ilvl w:val="0"/>
          <w:numId w:val="7"/>
        </w:numPr>
        <w:pBdr/>
        <w:spacing/>
        <w:ind/>
        <w:rPr/>
      </w:pPr>
      <w:r>
        <w:rPr>
          <w:rFonts w:eastAsiaTheme="minorEastAsia"/>
        </w:rPr>
        <w:t xml:space="preserve">12608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</w:rPr>
        <w:t xml:space="preserve">TLB_HIT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Style w:val="648"/>
        <w:numPr>
          <w:ilvl w:val="0"/>
          <w:numId w:val="7"/>
        </w:numPr>
        <w:pBdr/>
        <w:spacing/>
        <w:ind/>
        <w:rPr/>
      </w:pPr>
      <w:r>
        <w:rPr>
          <w:rFonts w:eastAsiaTheme="minorEastAsia"/>
        </w:rPr>
        <w:t xml:space="preserve">49225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</w:rPr>
        <w:t xml:space="preserve">TLB_HIT</w:t>
      </w:r>
      <w:r/>
      <w:r/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902"/>
        <w:gridCol w:w="3752"/>
        <w:gridCol w:w="3876"/>
      </w:tblGrid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90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5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4</w:t>
            </w:r>
            <w:r/>
            <w:r/>
          </w:p>
        </w:tc>
        <w:tc>
          <w:tcPr>
            <w:tcBorders/>
            <w:tcW w:w="387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RIPETERE L’ESERCIZIO CON UNA TLB 2-WAY SET ASSOCIATIVE</w:t>
      </w:r>
      <w:r>
        <w:rPr>
          <w:b/>
          <w:bCs/>
          <w:sz w:val="36"/>
          <w:szCs w:val="36"/>
        </w:rPr>
        <w:t xml:space="preserve"> E PAGINE DA 4KB</w:t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</w:rPr>
      </w:pPr>
      <w:r/>
      <m:oMath>
        <m:r>
          <w:rPr>
            <w:rFonts w:ascii="Cambria Math" w:hAnsi="Cambria Math"/>
          </w:rPr>
          <m:rPr/>
          <m:t>D</m:t>
        </m:r>
        <m:r>
          <w:rPr>
            <w:rFonts w:ascii="Cambria Math" w:hAnsi="Cambria Math"/>
          </w:rPr>
          <m:rPr/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rPr/>
              <m:t>m</m:t>
            </m:r>
          </m:e>
          <m:sub>
            <m:r>
              <w:rPr>
                <w:rFonts w:ascii="Cambria Math" w:hAnsi="Cambria Math"/>
              </w:rPr>
              <m:rPr/>
              <m:t>Page</m:t>
            </m:r>
          </m:sub>
        </m:sSub>
        <m:r>
          <w:rPr>
            <w:rFonts w:ascii="Cambria Math" w:hAnsi="Cambria Math"/>
          </w:rPr>
          <m:rPr/>
          <m:t>=</m:t>
        </m:r>
        <m:r>
          <w:rPr>
            <w:rFonts w:ascii="Cambria Math" w:hAnsi="Cambria Math"/>
          </w:rPr>
          <m:rPr/>
          <m:t>4</m:t>
        </m:r>
        <m:r>
          <w:rPr>
            <w:rFonts w:ascii="Cambria Math" w:hAnsi="Cambria Math"/>
          </w:rPr>
          <m:rPr/>
          <m:t>KB=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rPr/>
              <m:t>2</m:t>
            </m:r>
          </m:e>
          <m:sup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2</m:t>
            </m:r>
            <m:r>
              <w:rPr>
                <w:rFonts w:ascii="Cambria Math" w:hAnsi="Cambria Math"/>
              </w:rPr>
              <m:rPr/>
              <m:t>B</m:t>
            </m:r>
          </m:sup>
        </m:sSup>
        <m:r>
          <w:rPr>
            <w:rFonts w:ascii="Cambria Math" w:hAnsi="Cambria Math"/>
          </w:rPr>
          <m:rPr/>
          <m:t>→</m:t>
        </m:r>
        <m:r>
          <w:rPr>
            <w:rFonts w:ascii="Cambria Math" w:hAnsi="Cambria Math"/>
            <w:color w:val="4472c4" w:themeColor="accent1"/>
          </w:rPr>
          <m:rPr>
            <m:sty m:val="bi"/>
          </m:rPr>
          <m:t>OFFSET:1</m:t>
        </m:r>
        <m:r>
          <w:rPr>
            <w:rFonts w:ascii="Cambria Math" w:hAnsi="Cambria Math"/>
            <w:color w:val="4472c4" w:themeColor="accent1"/>
          </w:rPr>
          <m:rPr>
            <m:sty m:val="bi"/>
          </m:rPr>
          <m:t>2</m:t>
        </m:r>
        <m:r>
          <w:rPr>
            <w:rFonts w:ascii="Cambria Math" w:hAnsi="Cambria Math"/>
            <w:color w:val="4472c4" w:themeColor="accent1"/>
          </w:rPr>
          <m:rPr>
            <m:sty m:val="bi"/>
          </m:rPr>
          <m:t>b</m:t>
        </m:r>
      </m:oMath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</w:rPr>
      </w:pPr>
      <w:r/>
      <m:oMath>
        <m:r>
          <w:rPr>
            <w:rFonts w:ascii="Cambria Math" w:hAnsi="Cambria Math" w:eastAsiaTheme="minorEastAsia"/>
          </w:rPr>
          <m:rPr/>
          <m:t>Virtual_Addres = 32b</m:t>
        </m:r>
      </m:oMath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TLB </w:t>
      </w:r>
      <w:r>
        <w:rPr>
          <w:rFonts w:eastAsiaTheme="minorEastAsia"/>
          <w:lang w:val="en-US"/>
        </w:rPr>
        <w:t xml:space="preserve">2 way set associative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 w:eastAsiaTheme="minorEastAsia"/>
            <w:lang w:val="en-US"/>
          </w:rPr>
          <m:rPr/>
          <m:t>→</m:t>
        </m:r>
        <m:r>
          <w:rPr>
            <w:rFonts w:ascii="Cambria Math" w:hAnsi="Cambria Math" w:eastAsiaTheme="minorEastAsia"/>
            <w:lang w:val="en-US"/>
          </w:rPr>
          <m:rPr/>
          <m:t>TL</m:t>
        </m:r>
        <m:sSub>
          <m:sSubPr>
            <m:ctrlPr>
              <w:rPr>
                <w:rFonts w:ascii="Cambria Math" w:hAnsi="Cambria Math" w:eastAsiaTheme="minorEastAsia"/>
                <w:i/>
                <w:lang w:val="en-US"/>
              </w:rPr>
            </m:ctrlPr>
          </m:sSubPr>
          <m:e>
            <m:r>
              <w:rPr>
                <w:rFonts w:ascii="Cambria Math" w:hAnsi="Cambria Math" w:eastAsiaTheme="minorEastAsia"/>
                <w:lang w:val="en-US"/>
              </w:rPr>
              <m:rPr/>
              <m:t>B</m:t>
            </m:r>
          </m:e>
          <m:sub>
            <m:r>
              <w:rPr>
                <w:rFonts w:ascii="Cambria Math" w:hAnsi="Cambria Math" w:eastAsiaTheme="minorEastAsia"/>
              </w:rPr>
              <m:rPr/>
              <m:t>INDEX</m:t>
            </m:r>
          </m:sub>
        </m:sSub>
        <m:r>
          <w:rPr>
            <w:rFonts w:ascii="Cambria Math" w:hAnsi="Cambria Math" w:eastAsiaTheme="minorEastAsia"/>
            <w:lang w:val="en-US"/>
          </w:rPr>
          <m:rPr/>
          <m:t>=</m:t>
        </m:r>
        <m:r>
          <w:rPr>
            <w:rFonts w:ascii="Cambria Math" w:hAnsi="Cambria Math" w:eastAsiaTheme="minorEastAsia"/>
            <w:lang w:val="en-US"/>
          </w:rPr>
          <m:rPr/>
          <m:t>1</m:t>
        </m:r>
        <m:r>
          <w:rPr>
            <w:rFonts w:ascii="Cambria Math" w:hAnsi="Cambria Math" w:eastAsiaTheme="minorEastAsia"/>
          </w:rPr>
          <m:rPr/>
          <m:t>b</m:t>
        </m:r>
      </m:oMath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Style w:val="648"/>
        <w:numPr>
          <w:ilvl w:val="0"/>
          <w:numId w:val="6"/>
        </w:num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Sostituzione LRU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b/>
          <w:bCs/>
          <w:color w:val="ff0000"/>
          <w:sz w:val="24"/>
          <w:szCs w:val="24"/>
          <w:u w:val="single"/>
        </w:rPr>
      </w:pPr>
      <w:r>
        <w:rPr>
          <w:rFonts w:eastAsiaTheme="minorEastAsia"/>
          <w:b/>
          <w:bCs/>
          <w:color w:val="ff0000"/>
          <w:sz w:val="24"/>
          <w:szCs w:val="24"/>
          <w:u w:val="single"/>
        </w:rPr>
        <w:t xml:space="preserve">Calcolo i campi dell’indirizzo virtuale:</w:t>
      </w:r>
      <w:r>
        <w:rPr>
          <w:b/>
          <w:bCs/>
          <w:color w:val="ff0000"/>
          <w:sz w:val="24"/>
          <w:szCs w:val="24"/>
          <w:u w:val="single"/>
        </w:rPr>
      </w:r>
      <w:r>
        <w:rPr>
          <w:b/>
          <w:bCs/>
          <w:color w:val="ff0000"/>
          <w:sz w:val="24"/>
          <w:szCs w:val="24"/>
          <w:u w:val="single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  <w:lang w:val="en-US"/>
        </w:rPr>
      </w:pPr>
      <w:r/>
      <m:oMathPara>
        <m:oMathParaPr/>
        <m:oMath>
          <m:r>
            <w:rPr>
              <w:rFonts w:ascii="Cambria Math" w:hAnsi="Cambria Math"/>
              <w:lang w:val="en-US"/>
            </w:rPr>
            <m:rPr/>
            <m:t>Virtual Address = VPN +P. OFFSET</m:t>
          </m:r>
          <m:r>
            <w:rPr>
              <w:rFonts w:ascii="Cambria Math" w:hAnsi="Cambria Math" w:eastAsiaTheme="minorEastAsia"/>
              <w:lang w:val="en-US"/>
            </w:rPr>
            <m:rPr/>
            <m:t>→</m:t>
          </m:r>
          <m:r>
            <w:rPr>
              <w:rFonts w:ascii="Cambria Math" w:hAnsi="Cambria Math" w:eastAsiaTheme="minorEastAsia"/>
              <w:color w:val="00b050"/>
              <w:lang w:val="en-US"/>
            </w:rPr>
            <m:rPr>
              <m:sty m:val="bi"/>
            </m:rPr>
            <m:t>VPN=</m:t>
          </m:r>
          <m:r>
            <w:rPr>
              <w:rFonts w:ascii="Cambria Math" w:hAnsi="Cambria Math" w:eastAsiaTheme="minorEastAsia"/>
              <w:color w:val="00b050"/>
              <w:lang w:val="en-US"/>
            </w:rPr>
            <m:rPr>
              <m:sty m:val="bi"/>
            </m:rPr>
            <m:t>32-12=20</m:t>
          </m:r>
          <m:r>
            <w:rPr>
              <w:rFonts w:ascii="Cambria Math" w:hAnsi="Cambria Math" w:eastAsiaTheme="minorEastAsia"/>
              <w:color w:val="00b050"/>
              <w:lang w:val="en-US"/>
            </w:rPr>
            <m:rPr>
              <m:sty m:val="bi"/>
            </m:rPr>
            <m:t>b</m:t>
          </m:r>
        </m:oMath>
      </m:oMathPara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Bdr/>
        <w:spacing/>
        <w:ind/>
        <w:rPr>
          <w:rFonts w:eastAsiaTheme="minorEastAsia"/>
          <w:lang w:val="en-US"/>
        </w:rPr>
      </w:pPr>
      <w:r/>
      <m:oMath>
        <m:r>
          <w:rPr>
            <w:rFonts w:ascii="Cambria Math" w:hAnsi="Cambria Math"/>
            <w:lang w:val="en-US"/>
          </w:rPr>
          <m:rPr/>
          <m:t>VPN </m:t>
        </m:r>
        <m:r>
          <w:rPr>
            <w:rFonts w:ascii="Cambria Math" w:hAnsi="Cambria Math"/>
            <w:lang w:val="en-US"/>
          </w:rPr>
          <m:rPr/>
          <m:t>= TL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B</m:t>
            </m:r>
          </m:e>
          <m:sub>
            <m:r>
              <w:rPr>
                <w:rFonts w:ascii="Cambria Math" w:hAnsi="Cambria Math"/>
                <w:lang w:val="en-US"/>
              </w:rPr>
              <m:rPr/>
              <m:t>TAG</m:t>
            </m:r>
          </m:sub>
        </m:sSub>
        <m:r>
          <w:rPr>
            <w:rFonts w:ascii="Cambria Math" w:hAnsi="Cambria Math"/>
            <w:lang w:val="en-US"/>
          </w:rPr>
          <m:rPr/>
          <m:t> + TL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B</m:t>
            </m:r>
          </m:e>
          <m:sub>
            <m:r>
              <w:rPr>
                <w:rFonts w:ascii="Cambria Math" w:hAnsi="Cambria Math"/>
                <w:lang w:val="en-US"/>
              </w:rPr>
              <m:rPr/>
              <m:t>INDEX</m:t>
            </m:r>
          </m:sub>
        </m:sSub>
        <m:r>
          <w:rPr>
            <w:rFonts w:ascii="Cambria Math" w:hAnsi="Cambria Math"/>
            <w:lang w:val="en-US"/>
          </w:rPr>
          <m:rPr/>
          <m:t>→</m:t>
        </m:r>
        <m:r>
          <w:rPr>
            <w:rFonts w:ascii="Cambria Math" w:hAnsi="Cambria Math"/>
            <w:color w:val="7030a0"/>
            <w:lang w:val="en-US"/>
          </w:rPr>
          <m:rPr>
            <m:sty m:val="bi"/>
          </m:rPr>
          <m:t>TL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7030a0"/>
                <w:lang w:val="en-US"/>
              </w:rPr>
            </m:ctrlPr>
          </m:sSubPr>
          <m:e>
            <m:r>
              <w:rPr>
                <w:rFonts w:ascii="Cambria Math" w:hAnsi="Cambria Math"/>
                <w:color w:val="7030a0"/>
                <w:lang w:val="en-US"/>
              </w:rPr>
              <m:rPr>
                <m:sty m:val="bi"/>
              </m:rPr>
              <m:t>B</m:t>
            </m:r>
          </m:e>
          <m:sub>
            <m:r>
              <w:rPr>
                <w:rFonts w:ascii="Cambria Math" w:hAnsi="Cambria Math"/>
                <w:color w:val="7030a0"/>
                <w:lang w:val="en-US"/>
              </w:rPr>
              <m:rPr>
                <m:sty m:val="bi"/>
              </m:rPr>
              <m:t>TAG</m:t>
            </m:r>
          </m:sub>
        </m:sSub>
        <m:r>
          <w:rPr>
            <w:rFonts w:ascii="Cambria Math" w:hAnsi="Cambria Math"/>
            <w:color w:val="7030a0"/>
            <w:lang w:val="en-US"/>
          </w:rPr>
          <m:rPr>
            <m:sty m:val="bi"/>
          </m:rPr>
          <m:t>=</m:t>
        </m:r>
        <m:r>
          <w:rPr>
            <w:rFonts w:ascii="Cambria Math" w:hAnsi="Cambria Math"/>
            <w:color w:val="7030a0"/>
            <w:lang w:val="en-US"/>
          </w:rPr>
          <m:rPr>
            <m:sty m:val="bi"/>
          </m:rPr>
          <m:t>20-1=19</m:t>
        </m:r>
        <m:r>
          <w:rPr>
            <w:rFonts w:ascii="Cambria Math" w:hAnsi="Cambria Math"/>
            <w:color w:val="7030a0"/>
            <w:lang w:val="en-US"/>
          </w:rPr>
          <m:rPr>
            <m:sty m:val="bi"/>
          </m:rPr>
          <m:t>b</m:t>
        </m:r>
        <m:r>
          <w:rPr>
            <w:rFonts w:ascii="Cambria Math" w:hAnsi="Cambria Math"/>
            <w:color w:val="7030a0"/>
            <w:lang w:val="en-US"/>
          </w:rPr>
          <m:rPr>
            <m:sty m:val="bi"/>
          </m:rPr>
          <m:t> 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  <w:b/>
          <w:bCs/>
          <w:u w:val="single"/>
        </w:rPr>
        <w:t xml:space="preserve">TLB HIT: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si cerca l’entry corre</w:t>
      </w:r>
      <w:r>
        <w:rPr>
          <w:rFonts w:eastAsiaTheme="minorEastAsia"/>
        </w:rPr>
        <w:t xml:space="preserve">tta confrontando il TLB INDEX </w:t>
      </w:r>
      <w:r>
        <w:rPr>
          <w:rFonts w:eastAsiaTheme="minorEastAsia"/>
        </w:rPr>
        <w:t xml:space="preserve">dell’indirizzo fornito con quello che indicizza la TLB. Successivamente si cerca il dato esatto confrontando </w:t>
      </w:r>
      <w:r>
        <w:rPr>
          <w:rFonts w:eastAsiaTheme="minorEastAsia"/>
        </w:rPr>
        <w:t xml:space="preserve">il TLB TAG. </w:t>
      </w:r>
      <w:r>
        <w:rPr>
          <w:rFonts w:eastAsiaTheme="minorEastAsia"/>
        </w:rPr>
        <w:t xml:space="preserve">Infine,</w:t>
      </w:r>
      <w:r>
        <w:rPr>
          <w:rFonts w:eastAsiaTheme="minorEastAsia"/>
        </w:rPr>
        <w:t xml:space="preserve"> s</w:t>
      </w:r>
      <w:r>
        <w:rPr>
          <w:rFonts w:eastAsiaTheme="minorEastAsia"/>
        </w:rPr>
        <w:t xml:space="preserve">i</w:t>
      </w:r>
      <w:r>
        <w:rPr>
          <w:rFonts w:eastAsiaTheme="minorEastAsia"/>
        </w:rPr>
        <w:t xml:space="preserve"> controlla il bit di </w:t>
      </w:r>
      <w:r>
        <w:rPr>
          <w:rFonts w:eastAsiaTheme="minorEastAsia"/>
        </w:rPr>
        <w:t xml:space="preserve">validità</w:t>
      </w:r>
      <w:r>
        <w:rPr>
          <w:rFonts w:eastAsiaTheme="minorEastAsia"/>
        </w:rPr>
        <w:t xml:space="preserve">.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18"/>
        <w:tblW w:w="0" w:type="auto"/>
        <w:tblBorders/>
        <w:tblLook w:val="04A0" w:firstRow="1" w:lastRow="0" w:firstColumn="1" w:lastColumn="0" w:noHBand="0" w:noVBand="1"/>
      </w:tblPr>
      <w:tblGrid>
        <w:gridCol w:w="2665"/>
        <w:gridCol w:w="2666"/>
        <w:gridCol w:w="3355"/>
        <w:gridCol w:w="2165"/>
        <w:gridCol w:w="2245"/>
        <w:gridCol w:w="2292"/>
      </w:tblGrid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DEC. ADDRESS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HEX ADDRESS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BIN ADDRESS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VPN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TLB TAG (1</w:t>
            </w:r>
            <w:r>
              <w:rPr>
                <w:rFonts w:eastAsiaTheme="minorEastAsia"/>
              </w:rPr>
              <w:t xml:space="preserve">9</w:t>
            </w:r>
            <w:r>
              <w:rPr>
                <w:rFonts w:eastAsiaTheme="minorEastAsia"/>
              </w:rPr>
              <w:t xml:space="preserve"> bit)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TLB INDEX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4669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0x123d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0001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1000111101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0001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000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f2900e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1</w:t>
            </w:r>
            <w:r>
              <w:rPr>
                <w:rFonts w:eastAsiaTheme="minorEastAsia"/>
                <w:b/>
                <w:bCs/>
                <w:color w:val="f2900e"/>
              </w:rPr>
            </w:r>
            <w:r>
              <w:rPr>
                <w:rFonts w:eastAsiaTheme="minorEastAsia"/>
                <w:b/>
                <w:bCs/>
                <w:color w:val="f2900e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2227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0x08b3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100010110011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0000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000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13916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0x365c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0011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011001011100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0011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00</w:t>
            </w:r>
            <w:r>
              <w:rPr>
                <w:rFonts w:eastAsiaTheme="minorEastAsia"/>
                <w:b/>
                <w:bCs/>
                <w:color w:val="7030a0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34587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0x871b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1000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011100011011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1000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1</w:t>
            </w:r>
            <w:r>
              <w:rPr>
                <w:rFonts w:eastAsiaTheme="minorEastAsia"/>
                <w:b/>
                <w:bCs/>
                <w:color w:val="7030a0"/>
              </w:rPr>
              <w:t xml:space="preserve">00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48870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0xbee6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1011</w:t>
            </w:r>
            <w:r>
              <w:rPr>
                <w:rFonts w:eastAsiaTheme="minorEastAsia"/>
                <w:b/>
                <w:bCs/>
                <w:color w:val="0070c0"/>
              </w:rPr>
              <w:t xml:space="preserve">111011100110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1011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101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12608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0x3140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0011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000101000000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0011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00</w:t>
            </w:r>
            <w:r>
              <w:rPr>
                <w:rFonts w:eastAsiaTheme="minorEastAsia"/>
                <w:b/>
                <w:bCs/>
                <w:color w:val="7030a0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1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  <w:tr>
        <w:trPr/>
        <w:tc>
          <w:tcPr>
            <w:tcBorders/>
            <w:tcW w:w="26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49225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66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0xc049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3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1100</w:t>
            </w:r>
            <w:r>
              <w:rPr>
                <w:rFonts w:eastAsiaTheme="minorEastAsia"/>
                <w:b/>
                <w:bCs/>
                <w:color w:val="0070c0"/>
              </w:rPr>
              <w:t xml:space="preserve">000001001001</w:t>
            </w:r>
            <w:r>
              <w:rPr>
                <w:rFonts w:eastAsiaTheme="minorEastAsia"/>
              </w:rPr>
            </w:r>
            <w:r>
              <w:rPr>
                <w:rFonts w:eastAsiaTheme="minorEastAsia"/>
              </w:rPr>
            </w:r>
          </w:p>
        </w:tc>
        <w:tc>
          <w:tcPr>
            <w:tcBorders/>
            <w:tcW w:w="216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7030a0"/>
              </w:rPr>
            </w:pPr>
            <w:r>
              <w:rPr>
                <w:rFonts w:eastAsiaTheme="minorEastAsia"/>
                <w:b/>
                <w:bCs/>
                <w:color w:val="00b050"/>
                <w:u w:val="single"/>
              </w:rPr>
              <w:t xml:space="preserve">1100</w:t>
            </w:r>
            <w:r>
              <w:rPr>
                <w:rFonts w:eastAsiaTheme="minorEastAsia"/>
                <w:b/>
                <w:bCs/>
                <w:color w:val="7030a0"/>
              </w:rPr>
            </w:r>
            <w:r>
              <w:rPr>
                <w:rFonts w:eastAsiaTheme="minorEastAsia"/>
                <w:b/>
                <w:bCs/>
                <w:color w:val="7030a0"/>
              </w:rPr>
            </w:r>
          </w:p>
        </w:tc>
        <w:tc>
          <w:tcPr>
            <w:tcBorders/>
            <w:tcW w:w="224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7030a0"/>
              </w:rPr>
              <w:t xml:space="preserve">110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  <w:tc>
          <w:tcPr>
            <w:tcBorders/>
            <w:tcW w:w="229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Theme="minorEastAsia"/>
                <w:b/>
                <w:bCs/>
                <w:color w:val="00b050"/>
              </w:rPr>
            </w:pPr>
            <w:r>
              <w:rPr>
                <w:rFonts w:eastAsiaTheme="minorEastAsia"/>
                <w:b/>
                <w:bCs/>
                <w:color w:val="f2900e"/>
              </w:rPr>
              <w:t xml:space="preserve">0</w:t>
            </w:r>
            <w:r>
              <w:rPr>
                <w:rFonts w:eastAsiaTheme="minorEastAsia"/>
                <w:b/>
                <w:bCs/>
                <w:color w:val="00b050"/>
              </w:rPr>
            </w:r>
            <w:r>
              <w:rPr>
                <w:rFonts w:eastAsiaTheme="minorEastAsia"/>
                <w:b/>
                <w:bCs/>
                <w:color w:val="00b050"/>
              </w:rPr>
            </w:r>
          </w:p>
        </w:tc>
      </w:tr>
    </w:tbl>
    <w:p>
      <w:pPr>
        <w:pBdr/>
        <w:spacing/>
        <w:ind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</w:p>
    <w:p>
      <w:pPr>
        <w:pBdr/>
        <w:spacing/>
        <w:ind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STATO INIZIALE TLB</w:t>
      </w:r>
      <w:r>
        <w:rPr>
          <w:b/>
          <w:bCs/>
          <w:sz w:val="28"/>
          <w:szCs w:val="28"/>
          <w:lang w:val="en-US"/>
        </w:rPr>
        <w:t xml:space="preserve"> (2 way set associative)</w:t>
      </w:r>
      <w:r>
        <w:rPr>
          <w:b/>
          <w:bCs/>
          <w:sz w:val="28"/>
          <w:szCs w:val="28"/>
          <w:lang w:val="en-US"/>
        </w:rPr>
        <w:t xml:space="preserve">:</w:t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3866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>
              <w:t xml:space="preserve">111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3866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0100</w:t>
            </w:r>
            <w:r/>
            <w:r/>
          </w:p>
        </w:tc>
      </w:tr>
    </w:tbl>
    <w:p>
      <w:pPr>
        <w:pStyle w:val="648"/>
        <w:numPr>
          <w:ilvl w:val="0"/>
          <w:numId w:val="8"/>
        </w:num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4669</w:t>
      </w:r>
      <w:r>
        <w:rPr>
          <w:rFonts w:eastAsiaTheme="minorEastAsia"/>
        </w:rPr>
        <w:t xml:space="preserve">: </w:t>
      </w:r>
      <w:r>
        <w:rPr>
          <w:rFonts w:eastAsiaTheme="minorEastAsia"/>
          <w:b/>
          <w:bCs/>
        </w:rPr>
        <w:t xml:space="preserve">TLB miss</w:t>
      </w:r>
      <w:r>
        <w:rPr>
          <w:rFonts w:eastAsiaTheme="minorEastAsia"/>
          <w:b/>
          <w:bCs/>
        </w:rPr>
        <w:t xml:space="preserve">, </w:t>
      </w:r>
      <w:r>
        <w:rPr>
          <w:rFonts w:eastAsiaTheme="minorEastAsia"/>
          <w:b/>
          <w:bCs/>
        </w:rPr>
        <w:t xml:space="preserve">Page fault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 w:left="708"/>
        <w:rPr>
          <w:rFonts w:eastAsiaTheme="minorEastAsia"/>
        </w:rPr>
      </w:pPr>
      <w:r>
        <w:rPr>
          <w:rFonts w:eastAsiaTheme="minorEastAsia"/>
        </w:rPr>
        <w:t xml:space="preserve">Aggiorno </w:t>
      </w:r>
      <w:r>
        <w:rPr>
          <w:rFonts w:eastAsiaTheme="minorEastAsia"/>
        </w:rPr>
        <w:t xml:space="preserve">la page </w:t>
      </w:r>
      <w:r>
        <w:rPr>
          <w:rFonts w:eastAsiaTheme="minorEastAsia"/>
        </w:rPr>
        <w:t xml:space="preserve">table</w:t>
      </w:r>
      <w:r>
        <w:rPr>
          <w:rFonts w:eastAsiaTheme="minorEastAsia"/>
        </w:rPr>
        <w:t xml:space="preserve">.</w:t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3"/>
        <w:tblW w:w="0" w:type="auto"/>
        <w:tblBorders/>
        <w:tblLook w:val="04A0" w:firstRow="1" w:lastRow="0" w:firstColumn="1" w:lastColumn="0" w:noHBand="0" w:noVBand="1"/>
      </w:tblPr>
      <w:tblGrid>
        <w:gridCol w:w="3964"/>
        <w:gridCol w:w="3686"/>
        <w:gridCol w:w="3827"/>
      </w:tblGrid>
      <w:tr>
        <w:trPr/>
        <w:tc>
          <w:tcPr>
            <w:tcBorders/>
            <w:tcW w:w="3964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INDEX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686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VALID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827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PPN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396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68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2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Disco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  <w:tab/>
        <w:t xml:space="preserve">Aggiorno il TLB.</w:t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color w:val="ff0000"/>
              </w:rP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0000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</w:tbl>
    <w:p>
      <w:pPr>
        <w:pBdr/>
        <w:spacing/>
        <w:ind w:left="708"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8"/>
        </w:num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2227</w:t>
      </w:r>
      <w:r>
        <w:rPr>
          <w:rFonts w:eastAsiaTheme="minorEastAsia"/>
        </w:rPr>
        <w:t xml:space="preserve">: </w:t>
      </w:r>
      <w:r>
        <w:rPr>
          <w:rFonts w:eastAsiaTheme="minorEastAsia"/>
          <w:b/>
          <w:bCs/>
        </w:rPr>
        <w:t xml:space="preserve">TLB miss, Page hit</w:t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color w:val="ff0000"/>
              </w:rP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0000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0111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8"/>
        </w:numPr>
        <w:pBdr/>
        <w:spacing/>
        <w:ind/>
        <w:rPr>
          <w:rFonts w:eastAsiaTheme="minorEastAsia"/>
          <w:b/>
          <w:bCs/>
        </w:rPr>
      </w:pPr>
      <w:r>
        <w:rPr>
          <w:rFonts w:eastAsiaTheme="minorEastAsia"/>
        </w:rPr>
        <w:t xml:space="preserve">13916</w:t>
      </w:r>
      <w:r>
        <w:rPr>
          <w:rFonts w:eastAsiaTheme="minorEastAsia"/>
        </w:rPr>
        <w:t xml:space="preserve">:</w:t>
      </w:r>
      <w:r>
        <w:rPr>
          <w:rFonts w:eastAsiaTheme="minorEastAsia"/>
        </w:rPr>
        <w:t xml:space="preserve"> </w:t>
      </w:r>
      <w:r>
        <w:rPr>
          <w:rFonts w:eastAsiaTheme="minorEastAsia"/>
          <w:b/>
          <w:bCs/>
        </w:rPr>
        <w:t xml:space="preserve">TLB miss</w:t>
      </w:r>
      <w:r>
        <w:rPr>
          <w:rFonts w:eastAsiaTheme="minorEastAsia"/>
          <w:b/>
          <w:bCs/>
        </w:rPr>
        <w:t xml:space="preserve">, Page hit</w:t>
      </w:r>
      <w:r>
        <w:rPr>
          <w:rFonts w:eastAsiaTheme="minorEastAsia"/>
          <w:b/>
          <w:bCs/>
        </w:rPr>
      </w:r>
      <w:r>
        <w:rPr>
          <w:rFonts w:eastAsiaTheme="minorEastAsia"/>
          <w:b/>
          <w:bCs/>
        </w:rPr>
      </w:r>
    </w:p>
    <w:p>
      <w:pPr>
        <w:pStyle w:val="648"/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Style w:val="648"/>
              <w:numPr>
                <w:ilvl w:val="0"/>
                <w:numId w:val="8"/>
              </w:num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color w:val="ff0000"/>
              </w:rP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0001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Style w:val="648"/>
        <w:numPr>
          <w:ilvl w:val="0"/>
          <w:numId w:val="9"/>
        </w:numPr>
        <w:pBdr/>
        <w:spacing/>
        <w:ind/>
        <w:rPr>
          <w:rFonts w:eastAsiaTheme="minorEastAsia"/>
          <w:b/>
          <w:bCs/>
        </w:rPr>
      </w:pPr>
      <w:r>
        <w:rPr>
          <w:rFonts w:eastAsiaTheme="minorEastAsia"/>
        </w:rPr>
        <w:t xml:space="preserve">34587</w:t>
      </w:r>
      <w:r>
        <w:rPr>
          <w:rFonts w:eastAsiaTheme="minorEastAsia"/>
        </w:rPr>
        <w:t xml:space="preserve">:</w:t>
      </w:r>
      <w:r>
        <w:rPr>
          <w:rFonts w:eastAsiaTheme="minorEastAsia"/>
        </w:rPr>
        <w:t xml:space="preserve"> </w:t>
      </w:r>
      <w:r>
        <w:rPr>
          <w:rFonts w:eastAsiaTheme="minorEastAsia"/>
          <w:b/>
          <w:bCs/>
        </w:rPr>
        <w:t xml:space="preserve">TLB miss, </w:t>
      </w:r>
      <w:r>
        <w:rPr>
          <w:rFonts w:eastAsiaTheme="minorEastAsia"/>
          <w:b/>
          <w:bCs/>
        </w:rPr>
        <w:t xml:space="preserve">Page fault</w:t>
      </w:r>
      <w:r>
        <w:rPr>
          <w:rFonts w:eastAsiaTheme="minorEastAsia"/>
          <w:b/>
          <w:bCs/>
        </w:rPr>
      </w:r>
      <w:r>
        <w:rPr>
          <w:rFonts w:eastAsiaTheme="minorEastAsia"/>
          <w:b/>
          <w:bCs/>
        </w:rPr>
      </w:r>
    </w:p>
    <w:tbl>
      <w:tblPr>
        <w:tblStyle w:val="643"/>
        <w:tblW w:w="0" w:type="auto"/>
        <w:tblBorders/>
        <w:tblLook w:val="04A0" w:firstRow="1" w:lastRow="0" w:firstColumn="1" w:lastColumn="0" w:noHBand="0" w:noVBand="1"/>
      </w:tblPr>
      <w:tblGrid>
        <w:gridCol w:w="3964"/>
        <w:gridCol w:w="3686"/>
        <w:gridCol w:w="3827"/>
      </w:tblGrid>
      <w:tr>
        <w:trPr/>
        <w:tc>
          <w:tcPr>
            <w:tcBorders/>
            <w:tcW w:w="3964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INDEX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686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VALID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827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PPN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396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8</w:t>
            </w:r>
            <w:r/>
            <w:r/>
          </w:p>
        </w:tc>
        <w:tc>
          <w:tcPr>
            <w:tcBorders/>
            <w:tcW w:w="368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2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Disco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</w:r>
      <w:r>
        <w:rPr>
          <w:rFonts w:eastAsiaTheme="minorEastAsia"/>
          <w:b/>
          <w:bCs/>
        </w:rPr>
      </w:r>
      <w:r>
        <w:rPr>
          <w:rFonts w:eastAsiaTheme="minorEastAsia"/>
          <w:b/>
          <w:bCs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Style w:val="648"/>
              <w:numPr>
                <w:ilvl w:val="0"/>
                <w:numId w:val="8"/>
              </w:num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0001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color w:val="ff0000"/>
              </w:rP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0100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9"/>
        </w:num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48870</w:t>
      </w:r>
      <w:r>
        <w:rPr>
          <w:rFonts w:eastAsiaTheme="minorEastAsia"/>
        </w:rPr>
        <w:t xml:space="preserve">: </w:t>
      </w:r>
      <w:r>
        <w:rPr>
          <w:rFonts w:eastAsiaTheme="minorEastAsia"/>
          <w:b/>
          <w:bCs/>
        </w:rPr>
        <w:t xml:space="preserve">TLB miss</w:t>
      </w:r>
      <w:r>
        <w:rPr>
          <w:rFonts w:eastAsiaTheme="minorEastAsia"/>
          <w:b/>
          <w:bCs/>
        </w:rPr>
        <w:t xml:space="preserve">, </w:t>
      </w:r>
      <w:r>
        <w:rPr>
          <w:rFonts w:eastAsiaTheme="minorEastAsia"/>
          <w:b/>
          <w:bCs/>
        </w:rPr>
        <w:t xml:space="preserve">Page hit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Style w:val="648"/>
              <w:numPr>
                <w:ilvl w:val="0"/>
                <w:numId w:val="8"/>
              </w:num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color w:val="ff0000"/>
              </w:rP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2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0101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0100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numPr>
          <w:ilvl w:val="0"/>
          <w:numId w:val="9"/>
        </w:num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12608</w:t>
      </w:r>
      <w:r>
        <w:rPr>
          <w:rFonts w:eastAsiaTheme="minorEastAsia"/>
        </w:rPr>
        <w:t xml:space="preserve">: </w:t>
      </w:r>
      <w:r>
        <w:rPr>
          <w:rFonts w:eastAsiaTheme="minorEastAsia"/>
          <w:b/>
          <w:bCs/>
        </w:rPr>
        <w:t xml:space="preserve">TLB miss, Page </w:t>
      </w:r>
      <w:r>
        <w:rPr>
          <w:rFonts w:eastAsiaTheme="minorEastAsia"/>
          <w:b/>
          <w:bCs/>
        </w:rPr>
        <w:t xml:space="preserve">hit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48"/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Style w:val="648"/>
              <w:numPr>
                <w:ilvl w:val="0"/>
                <w:numId w:val="8"/>
              </w:num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0101</w:t>
            </w:r>
            <w:r/>
            <w:r/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tbl>
      <w:tblPr>
        <w:tblStyle w:val="646"/>
        <w:tblW w:w="0" w:type="auto"/>
        <w:tblBorders/>
        <w:tblLook w:val="04A0" w:firstRow="1" w:lastRow="0" w:firstColumn="1" w:lastColumn="0" w:noHBand="0" w:noVBand="1"/>
      </w:tblPr>
      <w:tblGrid>
        <w:gridCol w:w="3890"/>
        <w:gridCol w:w="3891"/>
        <w:gridCol w:w="3741"/>
        <w:gridCol w:w="2648"/>
      </w:tblGrid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VALID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LRU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TLB_TAG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</w:t>
            </w:r>
            <w:r/>
            <w:r/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</w:t>
            </w:r>
            <w:r/>
            <w:r/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0100</w:t>
            </w:r>
            <w:r/>
            <w:r/>
          </w:p>
        </w:tc>
      </w:tr>
      <w:tr>
        <w:trPr/>
        <w:tc>
          <w:tcPr>
            <w:tcBorders/>
            <w:tcW w:w="3890" w:type="dxa"/>
            <w:textDirection w:val="lrTb"/>
            <w:noWrap w:val="false"/>
          </w:tcPr>
          <w:p>
            <w:pPr>
              <w:pBdr/>
              <w:spacing/>
              <w:ind/>
              <w:rPr>
                <w:color w:val="ff0000"/>
              </w:rPr>
            </w:pPr>
            <w:r>
              <w:rPr>
                <w:color w:val="ff0000"/>
              </w:rPr>
              <w:t xml:space="preserve">1</w:t>
            </w:r>
            <w:r>
              <w:rPr>
                <w:color w:val="ff0000"/>
              </w:rPr>
            </w:r>
            <w:r>
              <w:rPr>
                <w:color w:val="ff0000"/>
              </w:rPr>
            </w:r>
          </w:p>
        </w:tc>
        <w:tc>
          <w:tcPr>
            <w:tcBorders/>
            <w:tcW w:w="389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1</w:t>
            </w:r>
            <w:r>
              <w:rPr>
                <w:b/>
                <w:bCs/>
                <w:color w:val="ff0000"/>
              </w:rPr>
            </w:r>
            <w:r>
              <w:rPr>
                <w:b/>
                <w:bCs/>
                <w:color w:val="ff0000"/>
              </w:rPr>
            </w:r>
          </w:p>
        </w:tc>
        <w:tc>
          <w:tcPr>
            <w:tcBorders/>
            <w:tcW w:w="3741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2</w:t>
            </w:r>
            <w:r>
              <w:rPr>
                <w:b/>
                <w:bCs/>
                <w:color w:val="ff0000"/>
              </w:rPr>
            </w:r>
            <w:r>
              <w:rPr>
                <w:b/>
                <w:bCs/>
                <w:color w:val="ff0000"/>
              </w:rPr>
            </w:r>
          </w:p>
        </w:tc>
        <w:tc>
          <w:tcPr>
            <w:tcBorders/>
            <w:tcW w:w="2648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0001</w:t>
            </w:r>
            <w:r>
              <w:rPr>
                <w:b/>
                <w:bCs/>
                <w:color w:val="ff0000"/>
              </w:rPr>
            </w:r>
            <w:r>
              <w:rPr>
                <w:b/>
                <w:bCs/>
                <w:color w:val="ff0000"/>
              </w:rPr>
            </w:r>
          </w:p>
        </w:tc>
      </w:tr>
    </w:tbl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hd w:val="nil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 xml:space="preserve">ESERCIZIO 3 SIMULAZIONE</w:t>
      </w:r>
      <w:r>
        <w:rPr>
          <w:rFonts w:eastAsiaTheme="minorEastAsia"/>
          <w:b/>
          <w:bCs/>
          <w:u w:val="single"/>
        </w:rPr>
      </w:r>
      <w:r>
        <w:rPr>
          <w:rFonts w:eastAsiaTheme="minorEastAsia"/>
          <w:b/>
          <w:bCs/>
          <w:u w:val="single"/>
        </w:rPr>
      </w:r>
    </w:p>
    <w:p>
      <w:pPr>
        <w:pBdr/>
        <w:spacing/>
        <w:ind/>
        <w:rPr>
          <w:rFonts w:eastAsiaTheme="minorEastAsia"/>
        </w:rPr>
      </w:pPr>
      <w:r/>
      <m:oMathPara>
        <m:oMathParaPr/>
        <m:oMath>
          <m:r>
            <w:rPr>
              <w:rFonts w:ascii="Cambria Math" w:hAnsi="Cambria Math"/>
            </w:rPr>
            <m:rPr/>
            <m:t>VM=1GB=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rPr/>
                <m:t>2</m:t>
              </m:r>
            </m:e>
            <m:sup>
              <m:r>
                <w:rPr>
                  <w:rFonts w:ascii="Cambria Math" w:hAnsi="Cambria Math"/>
                </w:rPr>
                <m:rPr/>
                <m:t>30</m:t>
              </m:r>
            </m:sup>
          </m:sSup>
          <m:r>
            <w:rPr>
              <w:rFonts w:ascii="Cambria Math" w:hAnsi="Cambria Math"/>
            </w:rPr>
            <m:rPr/>
            <m:t>B→VA da 30 bit</m:t>
          </m:r>
        </m:oMath>
      </m:oMathPara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</w:rPr>
      </w:pPr>
      <w:r/>
      <m:oMathPara>
        <m:oMathParaPr/>
        <m:oMath>
          <m:r>
            <w:rPr>
              <w:rFonts w:ascii="Cambria Math" w:hAnsi="Cambria Math" w:eastAsiaTheme="minorEastAsia"/>
            </w:rPr>
            <m:rPr/>
            <m:t>CM=256MB=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r>
                <w:rPr>
                  <w:rFonts w:ascii="Cambria Math" w:hAnsi="Cambria Math" w:eastAsiaTheme="minorEastAsia"/>
                </w:rPr>
                <m:rPr/>
                <m:t>2</m:t>
              </m:r>
            </m:e>
            <m:sup>
              <m:r>
                <w:rPr>
                  <w:rFonts w:ascii="Cambria Math" w:hAnsi="Cambria Math" w:eastAsiaTheme="minorEastAsia"/>
                </w:rPr>
                <m:rPr/>
                <m:t>28</m:t>
              </m:r>
            </m:sup>
          </m:sSup>
          <m:r>
            <w:rPr>
              <w:rFonts w:ascii="Cambria Math" w:hAnsi="Cambria Math" w:eastAsiaTheme="minorEastAsia"/>
            </w:rPr>
            <m:rPr/>
            <m:t>B→PA da 28 bit</m:t>
          </m:r>
        </m:oMath>
      </m:oMathPara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  <w:b/>
          <w:bCs/>
          <w:color w:val="0070c0"/>
        </w:rPr>
      </w:pPr>
      <w:r/>
      <m:oMathPara>
        <m:oMathParaPr/>
        <m:oMath>
          <m:r>
            <w:rPr>
              <w:rFonts w:ascii="Cambria Math" w:hAnsi="Cambria Math" w:eastAsiaTheme="minorEastAsia"/>
            </w:rPr>
            <m:rPr/>
            <m:t>Di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rPr/>
                <m:t>m</m:t>
              </m:r>
            </m:e>
            <m:sub>
              <m:r>
                <w:rPr>
                  <w:rFonts w:ascii="Cambria Math" w:hAnsi="Cambria Math" w:eastAsiaTheme="minorEastAsia"/>
                </w:rPr>
                <m:rPr/>
                <m:t>Page</m:t>
              </m:r>
            </m:sub>
          </m:sSub>
          <m:r>
            <w:rPr>
              <w:rFonts w:ascii="Cambria Math" w:hAnsi="Cambria Math" w:eastAsiaTheme="minorEastAsia"/>
            </w:rPr>
            <m:rPr/>
            <m:t>=4KB=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r>
                <w:rPr>
                  <w:rFonts w:ascii="Cambria Math" w:hAnsi="Cambria Math" w:eastAsiaTheme="minorEastAsia"/>
                </w:rPr>
                <m:rPr/>
                <m:t>2</m:t>
              </m:r>
            </m:e>
            <m:sup>
              <m:r>
                <w:rPr>
                  <w:rFonts w:ascii="Cambria Math" w:hAnsi="Cambria Math" w:eastAsiaTheme="minorEastAsia"/>
                </w:rPr>
                <m:rPr/>
                <m:t>12</m:t>
              </m:r>
            </m:sup>
          </m:sSup>
          <m:r>
            <w:rPr>
              <w:rFonts w:ascii="Cambria Math" w:hAnsi="Cambria Math" w:eastAsiaTheme="minorEastAsia"/>
            </w:rPr>
            <m:rPr/>
            <m:t>B→</m:t>
          </m:r>
          <m:r>
            <w:rPr>
              <w:rFonts w:ascii="Cambria Math" w:hAnsi="Cambria Math" w:eastAsiaTheme="minorEastAsia"/>
              <w:color w:val="0070c0"/>
            </w:rPr>
            <m:rPr>
              <m:sty m:val="bi"/>
            </m:rPr>
            <m:t>P. OFFSET=12 bit</m:t>
          </m:r>
        </m:oMath>
      </m:oMathPara>
      <w:r>
        <w:rPr>
          <w:rFonts w:eastAsiaTheme="minorEastAsia"/>
          <w:b/>
          <w:bCs/>
          <w:color w:val="0070c0"/>
        </w:rPr>
      </w:r>
      <w:r>
        <w:rPr>
          <w:rFonts w:eastAsiaTheme="minorEastAsia"/>
          <w:b/>
          <w:bCs/>
          <w:color w:val="0070c0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byte </w:t>
      </w:r>
      <w:r>
        <w:rPr>
          <w:rFonts w:eastAsiaTheme="minorEastAsia"/>
        </w:rPr>
        <w:t xml:space="preserve">addressable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  <w:color w:val="ff0000"/>
        </w:rPr>
        <w:t xml:space="preserve">VPN: 18 bit</w:t>
      </w:r>
      <w:r>
        <w:rPr>
          <w:rFonts w:eastAsiaTheme="minorEastAsia"/>
          <w:b/>
          <w:bCs/>
          <w:color w:val="ff0000"/>
        </w:rPr>
      </w:r>
      <w:r>
        <w:rPr>
          <w:rFonts w:eastAsiaTheme="minorEastAsia"/>
          <w:b/>
          <w:bCs/>
          <w:color w:val="ff0000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PPN: 16 bit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Indirizzo virtuale: </w:t>
      </w:r>
      <w:r>
        <w:rPr>
          <w:rFonts w:eastAsiaTheme="minorEastAsia"/>
          <w:b/>
          <w:bCs/>
          <w:color w:val="ff0000"/>
        </w:rPr>
        <w:t xml:space="preserve">00</w:t>
      </w:r>
      <w:r>
        <w:rPr>
          <w:rFonts w:eastAsiaTheme="minorEastAsia"/>
          <w:b/>
          <w:bCs/>
          <w:color w:val="ff0000"/>
        </w:rPr>
        <w:t xml:space="preserve"> </w:t>
      </w:r>
      <w:r>
        <w:rPr>
          <w:rFonts w:eastAsiaTheme="minorEastAsia"/>
          <w:b/>
          <w:bCs/>
          <w:color w:val="ff0000"/>
        </w:rPr>
        <w:t xml:space="preserve">0000</w:t>
      </w:r>
      <w:r>
        <w:rPr>
          <w:rFonts w:eastAsiaTheme="minorEastAsia"/>
          <w:b/>
          <w:bCs/>
          <w:color w:val="ff0000"/>
        </w:rPr>
        <w:t xml:space="preserve"> </w:t>
      </w:r>
      <w:r>
        <w:rPr>
          <w:rFonts w:eastAsiaTheme="minorEastAsia"/>
          <w:b/>
          <w:bCs/>
          <w:color w:val="ff0000"/>
        </w:rPr>
        <w:t xml:space="preserve">0011</w:t>
      </w:r>
      <w:r>
        <w:rPr>
          <w:rFonts w:eastAsiaTheme="minorEastAsia"/>
          <w:b/>
          <w:bCs/>
          <w:color w:val="ff0000"/>
        </w:rPr>
        <w:t xml:space="preserve"> </w:t>
      </w:r>
      <w:r>
        <w:rPr>
          <w:rFonts w:eastAsiaTheme="minorEastAsia"/>
          <w:b/>
          <w:bCs/>
          <w:color w:val="ff0000"/>
        </w:rPr>
        <w:t xml:space="preserve">0100</w:t>
      </w:r>
      <w:r>
        <w:rPr>
          <w:rFonts w:eastAsiaTheme="minorEastAsia"/>
          <w:b/>
          <w:bCs/>
          <w:color w:val="ff0000"/>
        </w:rPr>
        <w:t xml:space="preserve"> </w:t>
      </w:r>
      <w:r>
        <w:rPr>
          <w:rFonts w:eastAsiaTheme="minorEastAsia"/>
          <w:b/>
          <w:bCs/>
          <w:color w:val="ff0000"/>
        </w:rPr>
        <w:t xml:space="preserve">1010</w:t>
      </w:r>
      <w:r>
        <w:rPr>
          <w:rFonts w:eastAsiaTheme="minorEastAsia"/>
          <w:b/>
          <w:bCs/>
          <w:color w:val="ff0000"/>
        </w:rPr>
        <w:t xml:space="preserve"> </w:t>
      </w:r>
      <w:r>
        <w:rPr>
          <w:rFonts w:eastAsiaTheme="minorEastAsia"/>
          <w:b/>
          <w:bCs/>
          <w:color w:val="0070c0"/>
        </w:rPr>
        <w:t xml:space="preserve">1100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  <w:color w:val="0070c0"/>
        </w:rPr>
        <w:t xml:space="preserve">1000</w:t>
      </w:r>
      <w:r>
        <w:rPr>
          <w:rFonts w:eastAsiaTheme="minorEastAsia"/>
          <w:b/>
          <w:bCs/>
          <w:color w:val="0070c0"/>
        </w:rPr>
        <w:t xml:space="preserve"> </w:t>
      </w:r>
      <w:r>
        <w:rPr>
          <w:rFonts w:eastAsiaTheme="minorEastAsia"/>
          <w:b/>
          <w:bCs/>
          <w:color w:val="0070c0"/>
        </w:rPr>
        <w:t xml:space="preserve">1101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  <w:b/>
          <w:bCs/>
          <w:color w:val="00b050"/>
        </w:rPr>
      </w:pPr>
      <w:r>
        <w:rPr>
          <w:rFonts w:eastAsiaTheme="minorEastAsia"/>
          <w:b/>
          <w:bCs/>
          <w:color w:val="00b050"/>
        </w:rPr>
        <w:t xml:space="preserve">PPN: </w:t>
      </w:r>
      <m:oMath>
        <m:r>
          <w:rPr>
            <w:rFonts w:ascii="Cambria Math" w:hAnsi="Cambria Math" w:eastAsiaTheme="minorEastAsia"/>
            <w:color w:val="00b050"/>
          </w:rPr>
          <m:rPr>
            <m:sty m:val="bi"/>
          </m:rPr>
          <m:t>0023 </m:t>
        </m:r>
        <m:d>
          <m:dP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</w:rPr>
            </m:ctrlPr>
          </m:dPr>
          <m:e>
            <m:r>
              <w:rPr>
                <w:rFonts w:ascii="Cambria Math" w:hAnsi="Cambria Math" w:eastAsiaTheme="minorEastAsia"/>
                <w:color w:val="00b050"/>
              </w:rPr>
              <m:rPr>
                <m:sty m:val="bi"/>
              </m:rPr>
              <m:t>hex</m:t>
            </m:r>
          </m:e>
        </m:d>
        <m:r>
          <w:rPr>
            <w:rFonts w:ascii="Cambria Math" w:hAnsi="Cambria Math" w:eastAsiaTheme="minorEastAsia"/>
            <w:color w:val="00b050"/>
          </w:rPr>
          <m:rPr>
            <m:sty m:val="bi"/>
          </m:rPr>
          <m:t>=0000 0000 0010 0011 (bin)</m:t>
        </m:r>
      </m:oMath>
      <w:r>
        <w:rPr>
          <w:rFonts w:eastAsiaTheme="minorEastAsia"/>
          <w:b/>
          <w:bCs/>
          <w:color w:val="00b050"/>
        </w:rPr>
      </w:r>
      <w:r>
        <w:rPr>
          <w:rFonts w:eastAsiaTheme="minorEastAsia"/>
          <w:b/>
          <w:bCs/>
          <w:color w:val="00b050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  <w:t xml:space="preserve">Indirizzo fisico:</w:t>
      </w:r>
      <w:r>
        <w:rPr>
          <w:rFonts w:eastAsiaTheme="minorEastAsia"/>
          <w:b/>
          <w:bCs/>
          <w:color w:val="00b050"/>
        </w:rPr>
        <w:t xml:space="preserve"> </w:t>
      </w:r>
      <m:oMath>
        <m:r>
          <w:rPr>
            <w:rFonts w:ascii="Cambria Math" w:hAnsi="Cambria Math" w:eastAsiaTheme="minorEastAsia"/>
            <w:color w:val="00b050"/>
          </w:rPr>
          <m:rPr>
            <m:sty m:val="bi"/>
          </m:rPr>
          <m:t>0000 0000 0010 0011</m:t>
        </m:r>
        <m:r>
          <w:rPr>
            <w:rFonts w:ascii="Cambria Math" w:hAnsi="Cambria Math" w:eastAsiaTheme="minorEastAsia"/>
            <w:color w:val="00b050"/>
          </w:rPr>
          <m:rPr>
            <m:sty m:val="bi"/>
          </m:rPr>
          <m:t> </m:t>
        </m:r>
        <m:r>
          <w:rPr>
            <w:rFonts w:ascii="Cambria Math" w:hAnsi="Cambria Math" w:eastAsiaTheme="minorEastAsia"/>
            <w:color w:val="0070c0"/>
          </w:rPr>
          <m:rPr>
            <m:sty m:val="b"/>
          </m:rPr>
          <m:t>1100 1000 1101</m:t>
        </m:r>
        <m:r>
          <w:rPr>
            <w:rFonts w:ascii="Cambria Math" w:hAnsi="Cambria Math" w:eastAsiaTheme="minorEastAsia"/>
            <w:color w:val="000000" w:themeColor="text1"/>
          </w:rPr>
          <m:rPr>
            <m:sty m:val="p"/>
          </m:rPr>
          <m:t>=0x0023c8d</m:t>
        </m:r>
      </m:oMath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Bdr/>
        <w:spacing/>
        <w:ind/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 xml:space="preserve">QUESITO 5.2</w:t>
      </w:r>
      <w:r>
        <w:rPr>
          <w:rFonts w:eastAsiaTheme="minorEastAsia"/>
          <w:b/>
          <w:bCs/>
          <w:u w:val="single"/>
        </w:rPr>
      </w:r>
      <w:r>
        <w:rPr>
          <w:rFonts w:eastAsiaTheme="minorEastAsia"/>
          <w:b/>
          <w:bCs/>
          <w:u w:val="single"/>
        </w:rPr>
      </w:r>
    </w:p>
    <w:p>
      <w:pPr>
        <w:pBdr/>
        <w:spacing/>
        <w:ind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Cache a mappatura diretta contenente 16 blocchi da 1 word.</w:t>
      </w:r>
      <w:r>
        <w:rPr>
          <w:rFonts w:eastAsiaTheme="minorEastAsia"/>
          <w:b/>
          <w:bCs/>
        </w:rPr>
        <w:t xml:space="preserve"> Indirizzo fisico da 32 bit.</w:t>
      </w:r>
      <w:r>
        <w:rPr>
          <w:rFonts w:eastAsiaTheme="minorEastAsia"/>
          <w:b/>
          <w:bCs/>
        </w:rPr>
      </w:r>
      <w:r>
        <w:rPr>
          <w:rFonts w:eastAsiaTheme="minorEastAsia"/>
          <w:b/>
          <w:bCs/>
        </w:rPr>
      </w:r>
    </w:p>
    <w:tbl>
      <w:tblPr>
        <w:tblStyle w:val="643"/>
        <w:tblW w:w="9465" w:type="dxa"/>
        <w:tblBorders/>
        <w:tblLook w:val="04A0" w:firstRow="1" w:lastRow="0" w:firstColumn="1" w:lastColumn="0" w:noHBand="0" w:noVBand="1"/>
      </w:tblPr>
      <w:tblGrid>
        <w:gridCol w:w="2011"/>
        <w:gridCol w:w="2018"/>
        <w:gridCol w:w="1812"/>
        <w:gridCol w:w="1812"/>
        <w:gridCol w:w="1812"/>
      </w:tblGrid>
      <w:tr>
        <w:trPr/>
        <w:tc>
          <w:tcPr>
            <w:shd w:val="clear" w:color="ffffff" w:fill="ffc000"/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HEX</w:t>
            </w:r>
            <w:r/>
            <w:r/>
          </w:p>
        </w:tc>
        <w:tc>
          <w:tcPr>
            <w:shd w:val="clear" w:color="ffffff" w:fill="ffc000"/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BIN</w:t>
            </w:r>
            <w:r/>
            <w:r/>
          </w:p>
        </w:tc>
        <w:tc>
          <w:tcPr>
            <w:shd w:val="clear" w:color="ffffff" w:fill="ffc000"/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INDEX</w:t>
            </w:r>
            <w:r/>
            <w:r/>
          </w:p>
        </w:tc>
        <w:tc>
          <w:tcPr>
            <w:shd w:val="clear" w:color="ffffff" w:fill="ffc000"/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TAG</w:t>
            </w:r>
            <w:r/>
            <w:r/>
          </w:p>
        </w:tc>
        <w:tc>
          <w:tcPr>
            <w:shd w:val="clear" w:color="ffffff" w:fill="ffc000"/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H/M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0x03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0000 0011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0xb4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1011 0100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0x2b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0010 1011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1011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0010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0x02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0000 0010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0xbf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1011 1111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0x58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0101 1000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0xbe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1011 1110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1110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  <w:color w:val="ff0000"/>
              </w:rPr>
              <w:t xml:space="preserve">1011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0x0e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0000 1110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1110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  <w:color w:val="ff0000"/>
              </w:rPr>
              <w:t xml:space="preserve">0000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0xb5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1011 0101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0101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0x2c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0010 1100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1100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0010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0xba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1011 1010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1010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  <w:tr>
        <w:trPr/>
        <w:tc>
          <w:tcPr>
            <w:tcBorders/>
            <w:tcW w:w="201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0xfd</w:t>
            </w:r>
            <w:r/>
            <w:r/>
          </w:p>
        </w:tc>
        <w:tc>
          <w:tcPr>
            <w:tcBorders/>
            <w:tcW w:w="201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1111 1101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1101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1111</w:t>
            </w:r>
            <w:r/>
            <w:r/>
          </w:p>
        </w:tc>
        <w:tc>
          <w:tcPr>
            <w:tcBorders/>
            <w:tcW w:w="181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Compulsory</w:t>
            </w:r>
            <w:r>
              <w:t xml:space="preserve"> M</w:t>
            </w:r>
            <w:r/>
            <w:r/>
          </w:p>
        </w:tc>
      </w:tr>
    </w:tbl>
    <w:p>
      <w:pPr>
        <w:pBdr/>
        <w:spacing/>
        <w:ind/>
        <w:rPr/>
      </w:pPr>
      <w:r/>
      <w:r/>
      <w:r/>
    </w:p>
    <w:p>
      <w:pPr>
        <w:pStyle w:val="648"/>
        <w:numPr>
          <w:ilvl w:val="0"/>
          <w:numId w:val="10"/>
        </w:numPr>
        <w:pBdr/>
        <w:spacing/>
        <w:ind/>
        <w:rPr/>
      </w:pPr>
      <w:r>
        <w:t xml:space="preserve">INDEX: 4</w:t>
      </w:r>
      <w:r/>
      <w:r/>
    </w:p>
    <w:p>
      <w:pPr>
        <w:pStyle w:val="648"/>
        <w:numPr>
          <w:ilvl w:val="0"/>
          <w:numId w:val="10"/>
        </w:numPr>
        <w:pBdr/>
        <w:spacing/>
        <w:ind/>
        <w:rPr/>
      </w:pPr>
      <w:r>
        <w:t xml:space="preserve">OFFSET: 2</w:t>
      </w:r>
      <w:r/>
      <w:r/>
    </w:p>
    <w:p>
      <w:pPr>
        <w:pStyle w:val="648"/>
        <w:numPr>
          <w:ilvl w:val="0"/>
          <w:numId w:val="10"/>
        </w:numPr>
        <w:pBdr/>
        <w:spacing/>
        <w:ind/>
        <w:rPr/>
      </w:pPr>
      <w:r>
        <w:t xml:space="preserve">TAG: 26</w:t>
      </w:r>
      <w:r/>
      <w:r/>
    </w:p>
    <w:p>
      <w:pPr>
        <w:pBdr/>
        <w:tabs>
          <w:tab w:val="left" w:leader="none" w:pos="3060"/>
        </w:tabs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sectPr>
      <w:footnotePr/>
      <w:endnotePr/>
      <w:type w:val="nextPage"/>
      <w:pgSz w:h="16838" w:orient="portrait" w:w="11906"/>
      <w:pgMar w:top="720" w:right="720" w:bottom="720" w:left="72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it-IT" w:eastAsia="en-US" w:bidi="ar-SA"/>
        <w14:ligatures w14:val="standardContextual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6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39"/>
    <w:next w:val="63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39"/>
    <w:next w:val="63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39"/>
    <w:next w:val="63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39"/>
    <w:next w:val="63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39"/>
    <w:next w:val="63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39"/>
    <w:next w:val="63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39"/>
    <w:next w:val="63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39"/>
    <w:next w:val="63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39"/>
    <w:next w:val="63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40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40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40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4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4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4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4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4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4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39"/>
    <w:next w:val="63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4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39"/>
    <w:next w:val="63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4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39"/>
    <w:next w:val="63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4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4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39"/>
    <w:next w:val="63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4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4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3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4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4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4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4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4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39"/>
    <w:link w:val="176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6">
    <w:name w:val="Header Char"/>
    <w:basedOn w:val="640"/>
    <w:link w:val="175"/>
    <w:uiPriority w:val="99"/>
    <w:pPr>
      <w:pBdr/>
      <w:spacing/>
      <w:ind/>
    </w:pPr>
  </w:style>
  <w:style w:type="paragraph" w:styleId="177">
    <w:name w:val="Footer"/>
    <w:basedOn w:val="639"/>
    <w:link w:val="178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8">
    <w:name w:val="Footer Char"/>
    <w:basedOn w:val="640"/>
    <w:link w:val="177"/>
    <w:uiPriority w:val="99"/>
    <w:pPr>
      <w:pBdr/>
      <w:spacing/>
      <w:ind/>
    </w:pPr>
  </w:style>
  <w:style w:type="paragraph" w:styleId="179">
    <w:name w:val="Caption"/>
    <w:basedOn w:val="639"/>
    <w:next w:val="63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3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4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4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3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4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40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4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4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39"/>
    <w:next w:val="639"/>
    <w:uiPriority w:val="99"/>
    <w:unhideWhenUsed/>
    <w:pPr>
      <w:pBdr/>
      <w:spacing w:after="0" w:afterAutospacing="0"/>
      <w:ind/>
    </w:pPr>
  </w:style>
  <w:style w:type="paragraph" w:styleId="639" w:default="1">
    <w:name w:val="Normal"/>
    <w:qFormat/>
    <w:pPr>
      <w:pBdr/>
      <w:spacing/>
      <w:ind/>
    </w:pPr>
  </w:style>
  <w:style w:type="character" w:styleId="640" w:default="1">
    <w:name w:val="Default Paragraph Font"/>
    <w:uiPriority w:val="1"/>
    <w:semiHidden/>
    <w:unhideWhenUsed/>
    <w:pPr>
      <w:pBdr/>
      <w:spacing/>
      <w:ind/>
    </w:pPr>
  </w:style>
  <w:style w:type="table" w:styleId="64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42" w:default="1">
    <w:name w:val="No List"/>
    <w:uiPriority w:val="99"/>
    <w:semiHidden/>
    <w:unhideWhenUsed/>
    <w:pPr>
      <w:pBdr/>
      <w:spacing/>
      <w:ind/>
    </w:pPr>
  </w:style>
  <w:style w:type="table" w:styleId="643">
    <w:name w:val="Table Grid"/>
    <w:basedOn w:val="641"/>
    <w:uiPriority w:val="3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4">
    <w:name w:val="Grid Table 2 Accent 1"/>
    <w:basedOn w:val="641"/>
    <w:uiPriority w:val="47"/>
    <w:pPr>
      <w:pBdr/>
      <w:spacing/>
      <w:ind/>
    </w:pPr>
    <w:tblPr>
      <w:tblStyleRowBandSize w:val="1"/>
      <w:tblStyleColBandSize w:val="1"/>
      <w:tblBorders>
        <w:top w:val="single" w:color="8eaadb" w:themeColor="accent1" w:themeTint="99" w:sz="2" w:space="0"/>
        <w:bottom w:val="single" w:color="8eaadb" w:themeColor="accent1" w:themeTint="99" w:sz="2" w:space="0"/>
        <w:insideH w:val="single" w:color="8eaadb" w:themeColor="accent1" w:themeTint="99" w:sz="2" w:space="0"/>
        <w:insideV w:val="single" w:color="8eaadb" w:themeColor="accent1" w:themeTint="99" w:sz="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9e2f3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9e2f3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bottom w:val="single" w:color="8eaadb" w:themeColor="accen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8eaadb" w:themeColor="accent1" w:themeTint="99" w:sz="2" w:space="0"/>
          <w:bottom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5">
    <w:name w:val="Grid Table 2"/>
    <w:basedOn w:val="641"/>
    <w:uiPriority w:val="47"/>
    <w:pPr>
      <w:pBdr/>
      <w:spacing/>
      <w:ind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bottom w:val="single" w:color="666666" w:themeColor="tex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666666" w:themeColor="text1" w:themeTint="99" w:sz="2" w:space="0"/>
          <w:bottom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6">
    <w:name w:val="Grid Table 4 Accent 1"/>
    <w:basedOn w:val="641"/>
    <w:uiPriority w:val="49"/>
    <w:pPr>
      <w:pBdr/>
      <w:spacing/>
      <w:ind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9e2f3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9e2f3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472c4" w:themeFill="accent1"/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647">
    <w:name w:val="Placeholder Text"/>
    <w:basedOn w:val="640"/>
    <w:uiPriority w:val="99"/>
    <w:semiHidden/>
    <w:pPr>
      <w:pBdr/>
      <w:spacing/>
      <w:ind/>
    </w:pPr>
    <w:rPr>
      <w:color w:val="808080"/>
    </w:rPr>
  </w:style>
  <w:style w:type="paragraph" w:styleId="648">
    <w:name w:val="List Paragraph"/>
    <w:basedOn w:val="639"/>
    <w:uiPriority w:val="34"/>
    <w:qFormat/>
    <w:pPr>
      <w:pBdr/>
      <w:spacing/>
      <w:ind w:left="720"/>
      <w:contextualSpacing w:val="true"/>
    </w:pPr>
  </w:style>
  <w:style w:type="table" w:styleId="649">
    <w:name w:val="Grid Table 4 Accent 2"/>
    <w:basedOn w:val="641"/>
    <w:uiPriority w:val="49"/>
    <w:pPr>
      <w:pBdr/>
      <w:spacing/>
      <w:ind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e4d5" w:themeFill="accent2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e4d5" w:themeFill="accent2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d7d31" w:themeFill="accent2"/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TOCCI</dc:creator>
  <cp:keywords/>
  <dc:description/>
  <cp:revision>4</cp:revision>
  <dcterms:created xsi:type="dcterms:W3CDTF">2023-05-31T12:56:00Z</dcterms:created>
  <dcterms:modified xsi:type="dcterms:W3CDTF">2024-07-18T16:43:24Z</dcterms:modified>
</cp:coreProperties>
</file>