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3FF8A" w14:textId="77777777" w:rsidR="00D15B5D" w:rsidRPr="00D15B5D" w:rsidRDefault="00D15B5D" w:rsidP="00D15B5D">
      <w:pPr>
        <w:rPr>
          <w:lang w:val="pt-LU"/>
        </w:rPr>
      </w:pPr>
    </w:p>
    <w:p w14:paraId="79EF07D4" w14:textId="77777777" w:rsidR="00D15B5D" w:rsidRDefault="00D15B5D" w:rsidP="00D15B5D">
      <w:pPr>
        <w:jc w:val="center"/>
        <w:rPr>
          <w:b/>
          <w:bCs/>
          <w:color w:val="2E74B5" w:themeColor="accent1" w:themeShade="BF"/>
          <w:sz w:val="28"/>
          <w:szCs w:val="28"/>
          <w:lang w:val="pt-LU"/>
        </w:rPr>
      </w:pPr>
      <w:r w:rsidRPr="00D15B5D">
        <w:rPr>
          <w:b/>
          <w:bCs/>
          <w:color w:val="2E74B5" w:themeColor="accent1" w:themeShade="BF"/>
          <w:sz w:val="28"/>
          <w:szCs w:val="28"/>
          <w:lang w:val="pt-LU"/>
        </w:rPr>
        <w:t>DIARIO DO PROJECTO</w:t>
      </w:r>
    </w:p>
    <w:p w14:paraId="01BEEBB6" w14:textId="77777777" w:rsidR="00D15B5D" w:rsidRPr="00D15B5D" w:rsidRDefault="00D15B5D" w:rsidP="00D15B5D">
      <w:pPr>
        <w:jc w:val="center"/>
        <w:rPr>
          <w:color w:val="2E74B5" w:themeColor="accent1" w:themeShade="BF"/>
          <w:sz w:val="28"/>
          <w:szCs w:val="28"/>
          <w:lang w:val="pt-LU"/>
        </w:rPr>
      </w:pPr>
    </w:p>
    <w:p w14:paraId="620C40C8" w14:textId="77777777" w:rsidR="00D15B5D" w:rsidRPr="00D15B5D" w:rsidRDefault="00D15B5D" w:rsidP="00D15B5D">
      <w:pPr>
        <w:rPr>
          <w:color w:val="2E74B5" w:themeColor="accent1" w:themeShade="BF"/>
          <w:sz w:val="28"/>
          <w:szCs w:val="28"/>
          <w:lang w:val="pt-LU"/>
        </w:rPr>
      </w:pPr>
      <w:r w:rsidRPr="00D15B5D">
        <w:rPr>
          <w:color w:val="2E74B5" w:themeColor="accent1" w:themeShade="BF"/>
          <w:sz w:val="28"/>
          <w:szCs w:val="28"/>
          <w:lang w:val="pt-LU"/>
        </w:rPr>
        <w:t>Registo de Actividades, Decisoes e Distribuicao de Tarefas</w:t>
      </w:r>
    </w:p>
    <w:p w14:paraId="0B1E20BC" w14:textId="77777777" w:rsidR="00D15B5D" w:rsidRPr="00D15B5D" w:rsidRDefault="00D15B5D" w:rsidP="00D15B5D">
      <w:pPr>
        <w:rPr>
          <w:color w:val="2E74B5" w:themeColor="accent1" w:themeShade="BF"/>
          <w:sz w:val="28"/>
          <w:szCs w:val="28"/>
          <w:lang w:val="pt-LU"/>
        </w:rPr>
      </w:pPr>
      <w:r w:rsidRPr="00D15B5D">
        <w:rPr>
          <w:b/>
          <w:bCs/>
          <w:color w:val="2E74B5" w:themeColor="accent1" w:themeShade="BF"/>
          <w:sz w:val="28"/>
          <w:szCs w:val="28"/>
          <w:lang w:val="pt-LU"/>
        </w:rPr>
        <w:t>Sistema de Gestao do Centro de Saude Publico</w:t>
      </w:r>
    </w:p>
    <w:p w14:paraId="1DDA8B3D" w14:textId="24719387" w:rsidR="00D15B5D" w:rsidRPr="00D15B5D" w:rsidRDefault="00D15B5D" w:rsidP="00D15B5D">
      <w:pPr>
        <w:rPr>
          <w:color w:val="2E74B5" w:themeColor="accent1" w:themeShade="BF"/>
          <w:sz w:val="28"/>
          <w:szCs w:val="28"/>
          <w:lang w:val="pt-LU"/>
        </w:rPr>
      </w:pPr>
      <w:r w:rsidRPr="00D15B5D">
        <w:rPr>
          <w:color w:val="2E74B5" w:themeColor="accent1" w:themeShade="BF"/>
          <w:sz w:val="28"/>
          <w:szCs w:val="28"/>
          <w:lang w:val="pt-LU"/>
        </w:rPr>
        <w:t xml:space="preserve">Grupo </w:t>
      </w:r>
      <w:proofErr w:type="gramStart"/>
      <w:r w:rsidRPr="00D15B5D">
        <w:rPr>
          <w:color w:val="2E74B5" w:themeColor="accent1" w:themeShade="BF"/>
          <w:sz w:val="28"/>
          <w:szCs w:val="28"/>
          <w:lang w:val="pt-LU"/>
        </w:rPr>
        <w:t>20</w:t>
      </w:r>
      <w:r w:rsidRPr="00D15B5D">
        <w:rPr>
          <w:color w:val="2E74B5" w:themeColor="accent1" w:themeShade="BF"/>
          <w:sz w:val="28"/>
          <w:szCs w:val="28"/>
          <w:lang w:val="pt-LU"/>
        </w:rPr>
        <w:t xml:space="preserve">  —</w:t>
      </w:r>
      <w:proofErr w:type="gramEnd"/>
      <w:r w:rsidRPr="00D15B5D">
        <w:rPr>
          <w:color w:val="2E74B5" w:themeColor="accent1" w:themeShade="BF"/>
          <w:sz w:val="28"/>
          <w:szCs w:val="28"/>
          <w:lang w:val="pt-LU"/>
        </w:rPr>
        <w:t xml:space="preserve">  Disciplina </w:t>
      </w:r>
      <w:r w:rsidRPr="00D15B5D">
        <w:rPr>
          <w:color w:val="2E74B5" w:themeColor="accent1" w:themeShade="BF"/>
          <w:sz w:val="28"/>
          <w:szCs w:val="28"/>
          <w:lang w:val="pt-LU"/>
        </w:rPr>
        <w:t xml:space="preserve">Linguagem de </w:t>
      </w:r>
      <w:r w:rsidRPr="00D15B5D">
        <w:rPr>
          <w:color w:val="2E74B5" w:themeColor="accent1" w:themeShade="BF"/>
          <w:sz w:val="28"/>
          <w:szCs w:val="28"/>
          <w:lang w:val="pt-LU"/>
        </w:rPr>
        <w:t>Programa</w:t>
      </w:r>
      <w:r w:rsidRPr="00D15B5D">
        <w:rPr>
          <w:color w:val="2E74B5" w:themeColor="accent1" w:themeShade="BF"/>
          <w:sz w:val="28"/>
          <w:szCs w:val="28"/>
          <w:lang w:val="pt-LU"/>
        </w:rPr>
        <w:t>çã</w:t>
      </w:r>
      <w:r w:rsidRPr="00D15B5D">
        <w:rPr>
          <w:color w:val="2E74B5" w:themeColor="accent1" w:themeShade="BF"/>
          <w:sz w:val="28"/>
          <w:szCs w:val="28"/>
          <w:lang w:val="pt-LU"/>
        </w:rPr>
        <w:t>o</w:t>
      </w:r>
    </w:p>
    <w:p w14:paraId="641C6CD0" w14:textId="77777777" w:rsidR="00D15B5D" w:rsidRPr="00D15B5D" w:rsidRDefault="00D15B5D" w:rsidP="00D15B5D">
      <w:pPr>
        <w:rPr>
          <w:color w:val="2E74B5" w:themeColor="accent1" w:themeShade="BF"/>
          <w:lang w:val="pt-LU"/>
        </w:rPr>
      </w:pPr>
      <w:r w:rsidRPr="00D15B5D">
        <w:rPr>
          <w:color w:val="2E74B5" w:themeColor="accent1" w:themeShade="BF"/>
          <w:sz w:val="28"/>
          <w:szCs w:val="28"/>
          <w:lang w:val="pt-LU"/>
        </w:rPr>
        <w:t>Ano Lectivo 2025/2026</w:t>
      </w:r>
    </w:p>
    <w:p w14:paraId="3187569C" w14:textId="77777777" w:rsidR="00D15B5D" w:rsidRPr="00D15B5D" w:rsidRDefault="00D15B5D" w:rsidP="00D15B5D">
      <w:pPr>
        <w:rPr>
          <w:lang w:val="pt-LU"/>
        </w:rPr>
      </w:pPr>
      <w:r w:rsidRPr="00D15B5D">
        <w:rPr>
          <w:lang w:val="pt-LU"/>
        </w:rPr>
        <w:br w:type="page"/>
      </w:r>
    </w:p>
    <w:p w14:paraId="3012597E" w14:textId="7777777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lastRenderedPageBreak/>
        <w:t>Introducao</w:t>
      </w:r>
    </w:p>
    <w:p w14:paraId="4B0000CD" w14:textId="77777777" w:rsidR="00D15B5D" w:rsidRPr="00D15B5D" w:rsidRDefault="00D15B5D" w:rsidP="00D15B5D">
      <w:pPr>
        <w:rPr>
          <w:lang w:val="pt-LU"/>
        </w:rPr>
      </w:pPr>
      <w:r w:rsidRPr="00D15B5D">
        <w:rPr>
          <w:lang w:val="pt-LU"/>
        </w:rPr>
        <w:t>Este diario regista, semana a semana, as actividades desenvolvidas pelo grupo no ambito do projecto 'Sistema de Gestao do Centro de Saude Publico', as principais decisoes tecnicas tomadas e a distribuicao de tarefas entre os membros do grupo.</w:t>
      </w:r>
    </w:p>
    <w:p w14:paraId="5A2BA3FE" w14:textId="77777777" w:rsidR="00D15B5D" w:rsidRPr="00D15B5D" w:rsidRDefault="00D15B5D" w:rsidP="00D15B5D">
      <w:pPr>
        <w:rPr>
          <w:lang w:val="pt-LU"/>
        </w:rPr>
      </w:pPr>
      <w:r w:rsidRPr="00D15B5D">
        <w:rPr>
          <w:lang w:val="pt-LU"/>
        </w:rPr>
        <w:t>O projecto foi desenvolvido ao longo de 6 semanas, desde a fase de analise de requisitos e modelacao UML, passando pela implementacao em C# com Windows Forms e MySQL, ate aos testes finais e elaboracao da documentacao.</w:t>
      </w:r>
    </w:p>
    <w:p w14:paraId="573F3A36" w14:textId="77777777" w:rsidR="00D15B5D" w:rsidRPr="00D15B5D" w:rsidRDefault="00D15B5D" w:rsidP="00D15B5D">
      <w:pPr>
        <w:rPr>
          <w:lang w:val="pt-LU"/>
        </w:rPr>
      </w:pPr>
      <w:r w:rsidRPr="00D15B5D">
        <w:rPr>
          <w:lang w:val="pt-LU"/>
        </w:rPr>
        <w:br w:type="page"/>
      </w:r>
    </w:p>
    <w:p w14:paraId="2FA91BE2" w14:textId="7777777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lastRenderedPageBreak/>
        <w:t>Registo Semanal</w:t>
      </w:r>
    </w:p>
    <w:p w14:paraId="059F8705" w14:textId="42880D6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t xml:space="preserve">Semana </w:t>
      </w:r>
      <w:proofErr w:type="gramStart"/>
      <w:r w:rsidRPr="00D15B5D">
        <w:rPr>
          <w:b/>
          <w:bCs/>
          <w:lang w:val="pt-LU"/>
        </w:rPr>
        <w:t>1  (</w:t>
      </w:r>
      <w:proofErr w:type="gramEnd"/>
      <w:r w:rsidRPr="00D15B5D">
        <w:rPr>
          <w:b/>
          <w:bCs/>
          <w:lang w:val="pt-LU"/>
        </w:rPr>
        <w:t>0</w:t>
      </w:r>
      <w:r>
        <w:rPr>
          <w:b/>
          <w:bCs/>
          <w:lang w:val="pt-LU"/>
        </w:rPr>
        <w:t>6</w:t>
      </w:r>
      <w:r w:rsidRPr="00D15B5D">
        <w:rPr>
          <w:b/>
          <w:bCs/>
          <w:lang w:val="pt-LU"/>
        </w:rPr>
        <w:t xml:space="preserve"> a </w:t>
      </w:r>
      <w:r>
        <w:rPr>
          <w:b/>
          <w:bCs/>
          <w:lang w:val="pt-LU"/>
        </w:rPr>
        <w:t>09</w:t>
      </w:r>
      <w:r w:rsidRPr="00D15B5D">
        <w:rPr>
          <w:b/>
          <w:bCs/>
          <w:lang w:val="pt-LU"/>
        </w:rPr>
        <w:t xml:space="preserve"> de </w:t>
      </w:r>
      <w:proofErr w:type="gramStart"/>
      <w:r>
        <w:rPr>
          <w:b/>
          <w:bCs/>
          <w:lang w:val="pt-LU"/>
        </w:rPr>
        <w:t>Junho</w:t>
      </w:r>
      <w:proofErr w:type="gramEnd"/>
      <w:r w:rsidRPr="00D15B5D">
        <w:rPr>
          <w:b/>
          <w:bCs/>
          <w:lang w:val="pt-LU"/>
        </w:rPr>
        <w:t xml:space="preserve"> de 2026)</w:t>
      </w:r>
    </w:p>
    <w:p w14:paraId="540B7D18" w14:textId="7777777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t>Actividades Desenvolvidas:</w:t>
      </w:r>
    </w:p>
    <w:p w14:paraId="57CAD6FC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Reuniao inicial do grupo para discussao do tema do projecto</w:t>
      </w:r>
    </w:p>
    <w:p w14:paraId="1BA67683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Levantamento de requisitos funcionais e nao funcionais junto do enunciado</w:t>
      </w:r>
    </w:p>
    <w:p w14:paraId="5C1D47D2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Pesquisa sobre o sistema de triagem Manchester para basear a classificacao de urgencia</w:t>
      </w:r>
    </w:p>
    <w:p w14:paraId="6A592106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Definicao da arquitectura em camadas (Interfaces, Models, Repositories, Controllers, Views)</w:t>
      </w:r>
    </w:p>
    <w:p w14:paraId="7854C5EF" w14:textId="7777777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t>Decisoes Tomadas:</w:t>
      </w:r>
    </w:p>
    <w:p w14:paraId="673A4B19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Adoptar C# com Windows Forms por ser a tecnologia leccionada na disciplina</w:t>
      </w:r>
    </w:p>
    <w:p w14:paraId="425FDFDD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Usar MySQL via XAMPP como SGBD, por facilidade de configuracao em ambiente academico</w:t>
      </w:r>
    </w:p>
    <w:p w14:paraId="731BFCB2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Adoptar nomenclatura em portugues para classes e metodos, conforme orientacao do docente</w:t>
      </w:r>
    </w:p>
    <w:p w14:paraId="13BA2996" w14:textId="7777777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t>Distribuicao de Tarefas: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15B5D" w:rsidRPr="00D15B5D" w14:paraId="49AE4876" w14:textId="77777777" w:rsidTr="00D15B5D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A08C7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b/>
                <w:bCs/>
                <w:lang w:val="pt-LU"/>
              </w:rPr>
              <w:t>Membro</w:t>
            </w:r>
          </w:p>
        </w:tc>
        <w:tc>
          <w:tcPr>
            <w:tcW w:w="6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F975B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b/>
                <w:bCs/>
                <w:lang w:val="pt-LU"/>
              </w:rPr>
              <w:t>Tarefa Atribuida</w:t>
            </w:r>
          </w:p>
        </w:tc>
      </w:tr>
      <w:tr w:rsidR="00D15B5D" w:rsidRPr="00D15B5D" w14:paraId="0E6A1953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1EBEDE" w14:textId="28A354EF" w:rsidR="00D15B5D" w:rsidRPr="00D15B5D" w:rsidRDefault="00D15B5D" w:rsidP="00D15B5D">
            <w:pPr>
              <w:rPr>
                <w:lang w:val="pt-LU"/>
              </w:rPr>
            </w:pPr>
            <w:r>
              <w:rPr>
                <w:lang w:val="pt-LU"/>
              </w:rPr>
              <w:t>Nsikivuila Victor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D28FC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lang w:val="pt-LU"/>
              </w:rPr>
              <w:t>Levantamento de requisitos e elaboracao do documento inicial</w:t>
            </w:r>
          </w:p>
        </w:tc>
      </w:tr>
      <w:tr w:rsidR="00D15B5D" w:rsidRPr="00D15B5D" w14:paraId="6D0FDDE3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A4D76" w14:textId="3B5C73C8" w:rsidR="00D15B5D" w:rsidRPr="00D15B5D" w:rsidRDefault="00D15B5D" w:rsidP="00D15B5D">
            <w:pPr>
              <w:rPr>
                <w:lang w:val="pt-LU"/>
              </w:rPr>
            </w:pPr>
            <w:r>
              <w:rPr>
                <w:lang w:val="pt-LU"/>
              </w:rPr>
              <w:t>Nsikivuila victor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A6634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lang w:val="pt-LU"/>
              </w:rPr>
              <w:t>Pesquisa sobre triagem Manchester e niveis de urgencia</w:t>
            </w:r>
          </w:p>
        </w:tc>
      </w:tr>
      <w:tr w:rsidR="00D15B5D" w:rsidRPr="00D15B5D" w14:paraId="293C8FC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03731" w14:textId="652EE06E" w:rsidR="00D15B5D" w:rsidRPr="00D15B5D" w:rsidRDefault="00D15B5D" w:rsidP="00D15B5D">
            <w:pPr>
              <w:rPr>
                <w:lang w:val="pt-LU"/>
              </w:rPr>
            </w:pPr>
            <w:r>
              <w:rPr>
                <w:lang w:val="pt-LU"/>
              </w:rPr>
              <w:t>Emanuel Filipe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211AB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lang w:val="pt-LU"/>
              </w:rPr>
              <w:t>Esboco inicial da arquitectura em camadas</w:t>
            </w:r>
          </w:p>
        </w:tc>
      </w:tr>
    </w:tbl>
    <w:p w14:paraId="1365C501" w14:textId="77777777" w:rsidR="00D15B5D" w:rsidRPr="00D15B5D" w:rsidRDefault="00D15B5D" w:rsidP="00D15B5D">
      <w:pPr>
        <w:rPr>
          <w:lang w:val="pt-LU"/>
        </w:rPr>
      </w:pPr>
      <w:r w:rsidRPr="00D15B5D">
        <w:rPr>
          <w:lang w:val="pt-LU"/>
        </w:rPr>
        <w:t xml:space="preserve"> </w:t>
      </w:r>
    </w:p>
    <w:p w14:paraId="424371CF" w14:textId="43CCC9A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t xml:space="preserve">Semana </w:t>
      </w:r>
      <w:proofErr w:type="gramStart"/>
      <w:r w:rsidRPr="00D15B5D">
        <w:rPr>
          <w:b/>
          <w:bCs/>
          <w:lang w:val="pt-LU"/>
        </w:rPr>
        <w:t>2  (</w:t>
      </w:r>
      <w:proofErr w:type="gramEnd"/>
      <w:r>
        <w:rPr>
          <w:b/>
          <w:bCs/>
          <w:lang w:val="pt-LU"/>
        </w:rPr>
        <w:t xml:space="preserve">10 </w:t>
      </w:r>
      <w:r w:rsidRPr="00D15B5D">
        <w:rPr>
          <w:b/>
          <w:bCs/>
          <w:lang w:val="pt-LU"/>
        </w:rPr>
        <w:t xml:space="preserve">a </w:t>
      </w:r>
      <w:r>
        <w:rPr>
          <w:b/>
          <w:bCs/>
          <w:lang w:val="pt-LU"/>
        </w:rPr>
        <w:t>12</w:t>
      </w:r>
      <w:r w:rsidRPr="00D15B5D">
        <w:rPr>
          <w:b/>
          <w:bCs/>
          <w:lang w:val="pt-LU"/>
        </w:rPr>
        <w:t xml:space="preserve"> de </w:t>
      </w:r>
      <w:r>
        <w:rPr>
          <w:b/>
          <w:bCs/>
          <w:lang w:val="pt-LU"/>
        </w:rPr>
        <w:t>junho</w:t>
      </w:r>
      <w:r w:rsidRPr="00D15B5D">
        <w:rPr>
          <w:b/>
          <w:bCs/>
          <w:lang w:val="pt-LU"/>
        </w:rPr>
        <w:t xml:space="preserve"> de 2026)</w:t>
      </w:r>
    </w:p>
    <w:p w14:paraId="3071DFC0" w14:textId="7777777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t>Actividades Desenvolvidas:</w:t>
      </w:r>
    </w:p>
    <w:p w14:paraId="1BA1A284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Modelacao do diagrama de classes UML no Astah Community</w:t>
      </w:r>
    </w:p>
    <w:p w14:paraId="22E46CA9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Definicao das entidades principais: Utente, Medico, Triagem, Consulta, Prescricao, Referencia</w:t>
      </w:r>
    </w:p>
    <w:p w14:paraId="3029468B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Definicao das interfaces: IRepositorio&lt;T&gt;, IPesquisavel&lt;T&gt;, IAlertavel, IRegistavelHistorico</w:t>
      </w:r>
    </w:p>
    <w:p w14:paraId="3A841059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Definicao das enumeracoes NivelTriagem e TipoReferencia</w:t>
      </w:r>
    </w:p>
    <w:p w14:paraId="7773F59A" w14:textId="7777777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t>Decisoes Tomadas:</w:t>
      </w:r>
    </w:p>
    <w:p w14:paraId="36A21BE4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Triagem implementa IAlertavel para sinalizar casos Vermelho/Laranja automaticamente</w:t>
      </w:r>
    </w:p>
    <w:p w14:paraId="0414D8EB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lastRenderedPageBreak/>
        <w:t>Prescricao e Referencia definidas como composicoes de Consulta (ciclo de vida dependente)</w:t>
      </w:r>
    </w:p>
    <w:p w14:paraId="2ED24FBE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Consulta associada a Utente e Medico com multiplicidade N..1</w:t>
      </w:r>
    </w:p>
    <w:p w14:paraId="5549F17B" w14:textId="7777777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t>Distribuicao de Tarefas: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15B5D" w:rsidRPr="00D15B5D" w14:paraId="0545C9C5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1E423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b/>
                <w:bCs/>
                <w:lang w:val="pt-LU"/>
              </w:rPr>
              <w:t>Membro</w:t>
            </w:r>
          </w:p>
        </w:tc>
        <w:tc>
          <w:tcPr>
            <w:tcW w:w="6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9CE21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b/>
                <w:bCs/>
                <w:lang w:val="pt-LU"/>
              </w:rPr>
              <w:t>Tarefa Atribuida</w:t>
            </w:r>
          </w:p>
        </w:tc>
      </w:tr>
      <w:tr w:rsidR="00D15B5D" w:rsidRPr="00D15B5D" w14:paraId="069600D2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A2EC1" w14:textId="6A9412BA" w:rsidR="00D15B5D" w:rsidRPr="00D15B5D" w:rsidRDefault="003E7479" w:rsidP="00D15B5D">
            <w:pPr>
              <w:rPr>
                <w:lang w:val="pt-LU"/>
              </w:rPr>
            </w:pPr>
            <w:r>
              <w:rPr>
                <w:lang w:val="pt-LU"/>
              </w:rPr>
              <w:t>Nsikivuila victor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C0980D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lang w:val="pt-LU"/>
              </w:rPr>
              <w:t>Modelacao das classes Utente, Medico e Triagem no Astah</w:t>
            </w:r>
          </w:p>
        </w:tc>
      </w:tr>
      <w:tr w:rsidR="00D15B5D" w:rsidRPr="00D15B5D" w14:paraId="0874284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AA2073" w14:textId="1B9EE879" w:rsidR="00D15B5D" w:rsidRPr="00D15B5D" w:rsidRDefault="003E7479" w:rsidP="00D15B5D">
            <w:pPr>
              <w:rPr>
                <w:lang w:val="pt-LU"/>
              </w:rPr>
            </w:pPr>
            <w:r>
              <w:rPr>
                <w:lang w:val="pt-LU"/>
              </w:rPr>
              <w:t>Emanuel Filipe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BC367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lang w:val="pt-LU"/>
              </w:rPr>
              <w:t>Modelacao das classes Consulta, Prescricao e Referencia</w:t>
            </w:r>
          </w:p>
        </w:tc>
      </w:tr>
      <w:tr w:rsidR="00D15B5D" w:rsidRPr="00D15B5D" w14:paraId="257DC685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9E7F5" w14:textId="56221A3A" w:rsidR="00D15B5D" w:rsidRPr="00D15B5D" w:rsidRDefault="003E7479" w:rsidP="00D15B5D">
            <w:pPr>
              <w:rPr>
                <w:lang w:val="pt-LU"/>
              </w:rPr>
            </w:pPr>
            <w:r>
              <w:rPr>
                <w:lang w:val="pt-LU"/>
              </w:rPr>
              <w:t>Emanuel Filipe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849CBD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lang w:val="pt-LU"/>
              </w:rPr>
              <w:t>Definicao das interfaces e enumeracoes; revisao do diagrama completo</w:t>
            </w:r>
          </w:p>
        </w:tc>
      </w:tr>
    </w:tbl>
    <w:p w14:paraId="65359735" w14:textId="77777777" w:rsidR="00D15B5D" w:rsidRPr="00D15B5D" w:rsidRDefault="00D15B5D" w:rsidP="00D15B5D">
      <w:pPr>
        <w:rPr>
          <w:lang w:val="pt-LU"/>
        </w:rPr>
      </w:pPr>
      <w:r w:rsidRPr="00D15B5D">
        <w:rPr>
          <w:lang w:val="pt-LU"/>
        </w:rPr>
        <w:t xml:space="preserve"> </w:t>
      </w:r>
    </w:p>
    <w:p w14:paraId="53F6C39D" w14:textId="61BDAAFC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t xml:space="preserve">Semana </w:t>
      </w:r>
      <w:proofErr w:type="gramStart"/>
      <w:r w:rsidRPr="00D15B5D">
        <w:rPr>
          <w:b/>
          <w:bCs/>
          <w:lang w:val="pt-LU"/>
        </w:rPr>
        <w:t>3  (</w:t>
      </w:r>
      <w:proofErr w:type="gramEnd"/>
      <w:r w:rsidRPr="00D15B5D">
        <w:rPr>
          <w:b/>
          <w:bCs/>
          <w:lang w:val="pt-LU"/>
        </w:rPr>
        <w:t xml:space="preserve">15 a </w:t>
      </w:r>
      <w:r>
        <w:rPr>
          <w:b/>
          <w:bCs/>
          <w:lang w:val="pt-LU"/>
        </w:rPr>
        <w:t>19</w:t>
      </w:r>
      <w:r w:rsidRPr="00D15B5D">
        <w:rPr>
          <w:b/>
          <w:bCs/>
          <w:lang w:val="pt-LU"/>
        </w:rPr>
        <w:t xml:space="preserve"> de </w:t>
      </w:r>
      <w:r>
        <w:rPr>
          <w:b/>
          <w:bCs/>
          <w:lang w:val="pt-LU"/>
        </w:rPr>
        <w:t>junho</w:t>
      </w:r>
      <w:r w:rsidRPr="00D15B5D">
        <w:rPr>
          <w:b/>
          <w:bCs/>
          <w:lang w:val="pt-LU"/>
        </w:rPr>
        <w:t xml:space="preserve"> de 2026)</w:t>
      </w:r>
    </w:p>
    <w:p w14:paraId="3CBB4570" w14:textId="7777777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t>Actividades Desenvolvidas:</w:t>
      </w:r>
    </w:p>
    <w:p w14:paraId="7763A6A3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Criacao do projecto Visual Studio (.NET 8, Windows Forms)</w:t>
      </w:r>
    </w:p>
    <w:p w14:paraId="44FCA9F5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Implementacao das classes do Modelo (Models/)</w:t>
      </w:r>
    </w:p>
    <w:p w14:paraId="2C1107D4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Elaboracao do script SQL de criacao da base de dados (tabelas, FKs, CHECK constraints)</w:t>
      </w:r>
    </w:p>
    <w:p w14:paraId="2466121B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Configuracao da ligacao MySQL via XAMPP (Repositories/Ligacao.cs)</w:t>
      </w:r>
    </w:p>
    <w:p w14:paraId="7AD15139" w14:textId="7777777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t>Decisoes Tomadas:</w:t>
      </w:r>
    </w:p>
    <w:p w14:paraId="4B25F97C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Adoptar utf8mb4 na base de dados para suportar acentuacao portuguesa correctamente</w:t>
      </w:r>
    </w:p>
    <w:p w14:paraId="0AE0D49B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Definir ON DELETE CASCADE para prescricoes e referencias (dependentes da consulta)</w:t>
      </w:r>
    </w:p>
    <w:p w14:paraId="6E48E784" w14:textId="77777777" w:rsidR="00D15B5D" w:rsidRPr="00D15B5D" w:rsidRDefault="00D15B5D" w:rsidP="00D15B5D">
      <w:pPr>
        <w:numPr>
          <w:ilvl w:val="0"/>
          <w:numId w:val="1"/>
        </w:numPr>
        <w:rPr>
          <w:lang w:val="pt-LU"/>
        </w:rPr>
      </w:pPr>
      <w:r w:rsidRPr="00D15B5D">
        <w:rPr>
          <w:lang w:val="pt-LU"/>
        </w:rPr>
        <w:t>Centralizar a ligacao MySQL numa unica classe estatica reutilizada por todos os repositorios</w:t>
      </w:r>
    </w:p>
    <w:p w14:paraId="7DE6AF68" w14:textId="77777777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t>Distribuicao de Tarefas: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15B5D" w:rsidRPr="00D15B5D" w14:paraId="5AFF9B0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41DBF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b/>
                <w:bCs/>
                <w:lang w:val="pt-LU"/>
              </w:rPr>
              <w:t>Membro</w:t>
            </w:r>
          </w:p>
        </w:tc>
        <w:tc>
          <w:tcPr>
            <w:tcW w:w="6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88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5F0B1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b/>
                <w:bCs/>
                <w:lang w:val="pt-LU"/>
              </w:rPr>
              <w:t>Tarefa Atribuida</w:t>
            </w:r>
          </w:p>
        </w:tc>
      </w:tr>
      <w:tr w:rsidR="00D15B5D" w:rsidRPr="00D15B5D" w14:paraId="21AC99B5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A5400" w14:textId="1CD7D67D" w:rsidR="00D15B5D" w:rsidRPr="00D15B5D" w:rsidRDefault="00D15B5D" w:rsidP="00D15B5D">
            <w:pPr>
              <w:rPr>
                <w:lang w:val="pt-LU"/>
              </w:rPr>
            </w:pPr>
            <w:r>
              <w:rPr>
                <w:lang w:val="pt-LU"/>
              </w:rPr>
              <w:t>Emanuel Filipe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5474A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lang w:val="pt-LU"/>
              </w:rPr>
              <w:t>Implementacao das classes Models/Utente.cs e Models/Medico.cs</w:t>
            </w:r>
          </w:p>
        </w:tc>
      </w:tr>
      <w:tr w:rsidR="00D15B5D" w:rsidRPr="00D15B5D" w14:paraId="7D5A323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17497" w14:textId="60B11B3B" w:rsidR="00D15B5D" w:rsidRPr="00D15B5D" w:rsidRDefault="00D15B5D" w:rsidP="00D15B5D">
            <w:pPr>
              <w:rPr>
                <w:lang w:val="pt-LU"/>
              </w:rPr>
            </w:pPr>
            <w:r>
              <w:rPr>
                <w:lang w:val="pt-LU"/>
              </w:rPr>
              <w:t>Nsikivuila Victor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2BBC4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lang w:val="pt-LU"/>
              </w:rPr>
              <w:t>Implementacao das classes Models/Triagem.cs, Consulta.cs, Prescricao.cs, Referencia.cs</w:t>
            </w:r>
          </w:p>
        </w:tc>
      </w:tr>
      <w:tr w:rsidR="00D15B5D" w:rsidRPr="00D15B5D" w14:paraId="7DD9F72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45EE15" w14:textId="1D8025D0" w:rsidR="00D15B5D" w:rsidRPr="00D15B5D" w:rsidRDefault="00D15B5D" w:rsidP="00D15B5D">
            <w:pPr>
              <w:rPr>
                <w:lang w:val="pt-LU"/>
              </w:rPr>
            </w:pPr>
            <w:r>
              <w:rPr>
                <w:lang w:val="pt-LU"/>
              </w:rPr>
              <w:t>Emanuel Filipes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B5DCA" w14:textId="77777777" w:rsidR="00D15B5D" w:rsidRPr="00D15B5D" w:rsidRDefault="00D15B5D" w:rsidP="00D15B5D">
            <w:pPr>
              <w:rPr>
                <w:lang w:val="pt-LU"/>
              </w:rPr>
            </w:pPr>
            <w:r w:rsidRPr="00D15B5D">
              <w:rPr>
                <w:lang w:val="pt-LU"/>
              </w:rPr>
              <w:t>Elaboracao e teste do script centro_saude.sql no phpMyAdmin</w:t>
            </w:r>
          </w:p>
        </w:tc>
      </w:tr>
    </w:tbl>
    <w:p w14:paraId="2DEAAACB" w14:textId="77777777" w:rsidR="00D15B5D" w:rsidRPr="00D15B5D" w:rsidRDefault="00D15B5D" w:rsidP="00D15B5D">
      <w:pPr>
        <w:rPr>
          <w:lang w:val="pt-LU"/>
        </w:rPr>
      </w:pPr>
      <w:r w:rsidRPr="00D15B5D">
        <w:rPr>
          <w:lang w:val="pt-LU"/>
        </w:rPr>
        <w:t xml:space="preserve"> </w:t>
      </w:r>
    </w:p>
    <w:p w14:paraId="763ED694" w14:textId="398BE4AF" w:rsidR="00D15B5D" w:rsidRPr="00D15B5D" w:rsidRDefault="00D15B5D" w:rsidP="00D15B5D">
      <w:pPr>
        <w:rPr>
          <w:lang w:val="pt-LU"/>
        </w:rPr>
      </w:pPr>
      <w:r w:rsidRPr="00D15B5D">
        <w:rPr>
          <w:b/>
          <w:bCs/>
          <w:lang w:val="pt-LU"/>
        </w:rPr>
        <w:lastRenderedPageBreak/>
        <w:t xml:space="preserve">Semana </w:t>
      </w:r>
      <w:proofErr w:type="gramStart"/>
      <w:r w:rsidRPr="00D15B5D">
        <w:rPr>
          <w:b/>
          <w:bCs/>
          <w:lang w:val="pt-LU"/>
        </w:rPr>
        <w:t>3  (</w:t>
      </w:r>
      <w:proofErr w:type="gramEnd"/>
      <w:r>
        <w:rPr>
          <w:b/>
          <w:bCs/>
          <w:lang w:val="pt-LU"/>
        </w:rPr>
        <w:t xml:space="preserve">20 </w:t>
      </w:r>
      <w:r w:rsidRPr="00D15B5D">
        <w:rPr>
          <w:b/>
          <w:bCs/>
          <w:lang w:val="pt-LU"/>
        </w:rPr>
        <w:t xml:space="preserve">de </w:t>
      </w:r>
      <w:r>
        <w:rPr>
          <w:b/>
          <w:bCs/>
          <w:lang w:val="pt-LU"/>
        </w:rPr>
        <w:t>junho</w:t>
      </w:r>
      <w:r w:rsidRPr="00D15B5D">
        <w:rPr>
          <w:b/>
          <w:bCs/>
          <w:lang w:val="pt-LU"/>
        </w:rPr>
        <w:t xml:space="preserve"> de 2026)</w:t>
      </w:r>
    </w:p>
    <w:p w14:paraId="63BAEF90" w14:textId="01F38712" w:rsidR="00D15B5D" w:rsidRPr="00D15B5D" w:rsidRDefault="00D15B5D" w:rsidP="00D15B5D">
      <w:pPr>
        <w:rPr>
          <w:lang w:val="pt-LU"/>
        </w:rPr>
      </w:pPr>
      <w:r>
        <w:rPr>
          <w:b/>
          <w:bCs/>
          <w:lang w:val="pt-LU"/>
        </w:rPr>
        <w:t>Conclusão da parte Prática e documentária</w:t>
      </w:r>
    </w:p>
    <w:p w14:paraId="1EA706B0" w14:textId="77777777" w:rsidR="00D15B5D" w:rsidRPr="00D15B5D" w:rsidRDefault="00D15B5D" w:rsidP="00D15B5D">
      <w:pPr>
        <w:rPr>
          <w:lang w:val="pt-LU"/>
        </w:rPr>
      </w:pPr>
      <w:r w:rsidRPr="00D15B5D">
        <w:rPr>
          <w:lang w:val="pt-LU"/>
        </w:rPr>
        <w:br w:type="page"/>
      </w:r>
    </w:p>
    <w:p w14:paraId="7F0B829A" w14:textId="77777777" w:rsidR="00A6171E" w:rsidRDefault="00A6171E"/>
    <w:sectPr w:rsidR="00A617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24B96"/>
    <w:multiLevelType w:val="hybridMultilevel"/>
    <w:tmpl w:val="1D3CEAA4"/>
    <w:lvl w:ilvl="0" w:tplc="289E8D9A">
      <w:start w:val="1"/>
      <w:numFmt w:val="bullet"/>
      <w:lvlText w:val="•"/>
      <w:lvlJc w:val="left"/>
      <w:pPr>
        <w:ind w:left="720" w:hanging="360"/>
      </w:pPr>
    </w:lvl>
    <w:lvl w:ilvl="1" w:tplc="DBB40374">
      <w:numFmt w:val="decimal"/>
      <w:lvlText w:val=""/>
      <w:lvlJc w:val="left"/>
      <w:pPr>
        <w:ind w:left="0" w:firstLine="0"/>
      </w:pPr>
    </w:lvl>
    <w:lvl w:ilvl="2" w:tplc="C972D016">
      <w:numFmt w:val="decimal"/>
      <w:lvlText w:val=""/>
      <w:lvlJc w:val="left"/>
      <w:pPr>
        <w:ind w:left="0" w:firstLine="0"/>
      </w:pPr>
    </w:lvl>
    <w:lvl w:ilvl="3" w:tplc="725A60AC">
      <w:numFmt w:val="decimal"/>
      <w:lvlText w:val=""/>
      <w:lvlJc w:val="left"/>
      <w:pPr>
        <w:ind w:left="0" w:firstLine="0"/>
      </w:pPr>
    </w:lvl>
    <w:lvl w:ilvl="4" w:tplc="2734515A">
      <w:numFmt w:val="decimal"/>
      <w:lvlText w:val=""/>
      <w:lvlJc w:val="left"/>
      <w:pPr>
        <w:ind w:left="0" w:firstLine="0"/>
      </w:pPr>
    </w:lvl>
    <w:lvl w:ilvl="5" w:tplc="3FB8F3AE">
      <w:numFmt w:val="decimal"/>
      <w:lvlText w:val=""/>
      <w:lvlJc w:val="left"/>
      <w:pPr>
        <w:ind w:left="0" w:firstLine="0"/>
      </w:pPr>
    </w:lvl>
    <w:lvl w:ilvl="6" w:tplc="D9BEED5E">
      <w:numFmt w:val="decimal"/>
      <w:lvlText w:val=""/>
      <w:lvlJc w:val="left"/>
      <w:pPr>
        <w:ind w:left="0" w:firstLine="0"/>
      </w:pPr>
    </w:lvl>
    <w:lvl w:ilvl="7" w:tplc="EACC4E9E">
      <w:numFmt w:val="decimal"/>
      <w:lvlText w:val=""/>
      <w:lvlJc w:val="left"/>
      <w:pPr>
        <w:ind w:left="0" w:firstLine="0"/>
      </w:pPr>
    </w:lvl>
    <w:lvl w:ilvl="8" w:tplc="83F6E57E">
      <w:numFmt w:val="decimal"/>
      <w:lvlText w:val=""/>
      <w:lvlJc w:val="left"/>
      <w:pPr>
        <w:ind w:left="0" w:firstLine="0"/>
      </w:pPr>
    </w:lvl>
  </w:abstractNum>
  <w:num w:numId="1" w16cid:durableId="3362133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B5D"/>
    <w:rsid w:val="00202D13"/>
    <w:rsid w:val="003E7479"/>
    <w:rsid w:val="00417728"/>
    <w:rsid w:val="004A56AD"/>
    <w:rsid w:val="0090400D"/>
    <w:rsid w:val="00A6171E"/>
    <w:rsid w:val="00D1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75D76"/>
  <w15:chartTrackingRefBased/>
  <w15:docId w15:val="{80092F6F-0AAB-4454-AA55-3633581F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5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5B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5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5B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5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5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5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5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5B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5B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5B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5B5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5B5D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5B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5B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5B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5B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5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5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5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5B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5B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5B5D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5B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5B5D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5B5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 Paciência</dc:creator>
  <cp:keywords/>
  <dc:description/>
  <cp:lastModifiedBy>Geraldo Paciência</cp:lastModifiedBy>
  <cp:revision>1</cp:revision>
  <dcterms:created xsi:type="dcterms:W3CDTF">2026-06-21T22:25:00Z</dcterms:created>
  <dcterms:modified xsi:type="dcterms:W3CDTF">2026-06-21T22:37:00Z</dcterms:modified>
</cp:coreProperties>
</file>