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3452B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179323D0" w14:textId="77777777" w:rsidR="0029671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SIRES</w:t>
            </w:r>
          </w:p>
          <w:p w14:paraId="02D1AA0C" w14:textId="77777777" w:rsidR="0029671D" w:rsidRDefault="00000000">
            <w:pPr>
              <w:spacing w:after="120"/>
              <w:jc w:val="center"/>
            </w:pPr>
            <w:r>
              <w:rPr>
                <w:color w:val="A8C4E8"/>
                <w:sz w:val="28"/>
                <w:szCs w:val="28"/>
              </w:rPr>
              <w:t>Sistema de Registro de Salud</w:t>
            </w:r>
          </w:p>
          <w:p w14:paraId="40754CC6" w14:textId="77777777" w:rsidR="0029671D" w:rsidRDefault="00000000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ROADMAP DE DESARROLLO — 2026</w:t>
            </w:r>
          </w:p>
          <w:p w14:paraId="6F0F2D88" w14:textId="77777777" w:rsidR="0029671D" w:rsidRDefault="00000000">
            <w:pPr>
              <w:spacing w:before="80"/>
              <w:jc w:val="center"/>
            </w:pPr>
            <w:r>
              <w:rPr>
                <w:color w:val="A8C4E8"/>
              </w:rPr>
              <w:t>Plan de 4 Fases · Cumplimiento NOM-024 · ECE Global</w:t>
            </w:r>
          </w:p>
        </w:tc>
      </w:tr>
    </w:tbl>
    <w:p w14:paraId="6440EAD4" w14:textId="77777777" w:rsidR="0029671D" w:rsidRDefault="0029671D">
      <w:pPr>
        <w:spacing w:before="400"/>
      </w:pPr>
    </w:p>
    <w:p w14:paraId="297DB875" w14:textId="77777777" w:rsidR="0029671D" w:rsidRDefault="00000000">
      <w:pPr>
        <w:pStyle w:val="Ttulo1"/>
        <w:pBdr>
          <w:bottom w:val="single" w:sz="8" w:space="4" w:color="2E5FA3"/>
        </w:pBdr>
      </w:pPr>
      <w:r>
        <w:t>RESUMEN EJECUTIVO</w:t>
      </w:r>
    </w:p>
    <w:p w14:paraId="571A3A7E" w14:textId="77777777" w:rsidR="0029671D" w:rsidRDefault="00000000">
      <w:pPr>
        <w:spacing w:before="60" w:after="80"/>
      </w:pPr>
      <w:r>
        <w:t xml:space="preserve">SIRES es un Sistema de Expediente Clínico Electrónico (ECE) diseñado bajo los lineamientos de la NOM-024-SSA3-2010. La base de datos </w:t>
      </w:r>
      <w:proofErr w:type="spellStart"/>
      <w:r>
        <w:t>ece_global</w:t>
      </w:r>
      <w:proofErr w:type="spellEnd"/>
      <w:r>
        <w:t xml:space="preserve"> ya está estructurada y poblada con catálogos, lo que nos permite iniciar el desarrollo desde el primer día sin bloqueos de diseño. El sistema se construirá en 4 fases iterativas, cada una con entregables probables y un </w:t>
      </w:r>
      <w:proofErr w:type="spellStart"/>
      <w:r>
        <w:t>checkpoint</w:t>
      </w:r>
      <w:proofErr w:type="spellEnd"/>
      <w:r>
        <w:t xml:space="preserve"> de seguridad (Git tag) antes de avanzar a la siguiente.</w:t>
      </w:r>
    </w:p>
    <w:p w14:paraId="2442D362" w14:textId="77777777" w:rsidR="0029671D" w:rsidRDefault="002967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671D" w14:paraId="0E7907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27C0" w14:textId="77777777" w:rsidR="0029671D" w:rsidRDefault="00000000">
            <w:r>
              <w:rPr>
                <w:b/>
                <w:bCs/>
                <w:color w:val="1B3A6B"/>
              </w:rPr>
              <w:t>Base de datos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BFB9" w14:textId="77777777" w:rsidR="0029671D" w:rsidRDefault="00000000">
            <w:r>
              <w:t xml:space="preserve">PostgreSQL 14 · </w:t>
            </w:r>
            <w:proofErr w:type="spellStart"/>
            <w:r>
              <w:t>ece_global</w:t>
            </w:r>
            <w:proofErr w:type="spellEnd"/>
            <w:r>
              <w:t xml:space="preserve"> · Extensiones: </w:t>
            </w:r>
            <w:proofErr w:type="spellStart"/>
            <w:r>
              <w:t>pgcrypto</w:t>
            </w:r>
            <w:proofErr w:type="spellEnd"/>
            <w:r>
              <w:t xml:space="preserve">, </w:t>
            </w:r>
            <w:proofErr w:type="spellStart"/>
            <w:r>
              <w:t>postgis</w:t>
            </w:r>
            <w:proofErr w:type="spellEnd"/>
            <w:r>
              <w:t xml:space="preserve">, </w:t>
            </w:r>
            <w:proofErr w:type="spellStart"/>
            <w:r>
              <w:t>uuid-ossp</w:t>
            </w:r>
            <w:proofErr w:type="spellEnd"/>
          </w:p>
        </w:tc>
      </w:tr>
      <w:tr w:rsidR="0029671D" w14:paraId="713778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1E49" w14:textId="77777777" w:rsidR="0029671D" w:rsidRDefault="00000000">
            <w:r>
              <w:rPr>
                <w:b/>
                <w:bCs/>
                <w:color w:val="1B3A6B"/>
              </w:rPr>
              <w:t>Arquitectura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BB25" w14:textId="77777777" w:rsidR="0029671D" w:rsidRDefault="00000000">
            <w:proofErr w:type="spellStart"/>
            <w:r>
              <w:t>Backend</w:t>
            </w:r>
            <w:proofErr w:type="spellEnd"/>
            <w:r>
              <w:t xml:space="preserve">: API REST (Node.js/Express) · </w:t>
            </w:r>
            <w:proofErr w:type="spellStart"/>
            <w:r>
              <w:t>Frontend</w:t>
            </w:r>
            <w:proofErr w:type="spellEnd"/>
            <w:r>
              <w:t xml:space="preserve">: </w:t>
            </w: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TailwindCSS</w:t>
            </w:r>
            <w:proofErr w:type="spellEnd"/>
          </w:p>
        </w:tc>
      </w:tr>
      <w:tr w:rsidR="0029671D" w14:paraId="56705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815C" w14:textId="77777777" w:rsidR="0029671D" w:rsidRDefault="00000000">
            <w:r>
              <w:rPr>
                <w:b/>
                <w:bCs/>
                <w:color w:val="1B3A6B"/>
              </w:rPr>
              <w:t>Cumplimiento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AAAB" w14:textId="77777777" w:rsidR="0029671D" w:rsidRDefault="00000000">
            <w:r>
              <w:t>NOM-024-SSA3-2010 · RBAC · Bitácora de auditoría inmutable</w:t>
            </w:r>
          </w:p>
        </w:tc>
      </w:tr>
      <w:tr w:rsidR="0029671D" w14:paraId="0876DF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B68B" w14:textId="77777777" w:rsidR="0029671D" w:rsidRDefault="00000000">
            <w:r>
              <w:rPr>
                <w:b/>
                <w:bCs/>
                <w:color w:val="1B3A6B"/>
              </w:rPr>
              <w:t>Duración estimada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B16F" w14:textId="77777777" w:rsidR="0029671D" w:rsidRDefault="00000000">
            <w:r>
              <w:t>4 fases · ~4 semanas por fase · 16 semanas en total</w:t>
            </w:r>
          </w:p>
        </w:tc>
      </w:tr>
      <w:tr w:rsidR="0029671D" w14:paraId="51C91F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FBB9" w14:textId="77777777" w:rsidR="0029671D" w:rsidRDefault="00000000">
            <w:r>
              <w:rPr>
                <w:b/>
                <w:bCs/>
                <w:color w:val="1B3A6B"/>
              </w:rPr>
              <w:t>Control de versiones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D05C" w14:textId="77777777" w:rsidR="0029671D" w:rsidRDefault="00000000">
            <w:r>
              <w:t>Git con tags por fase (checkpoint-fase-1, checkpoint-fase-2, etc.)</w:t>
            </w:r>
          </w:p>
        </w:tc>
      </w:tr>
      <w:tr w:rsidR="0029671D" w14:paraId="16153D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C56A" w14:textId="77777777" w:rsidR="0029671D" w:rsidRDefault="00000000">
            <w:r>
              <w:rPr>
                <w:b/>
                <w:bCs/>
                <w:color w:val="1B3A6B"/>
              </w:rPr>
              <w:t>Estrategia de pruebas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3C91" w14:textId="77777777" w:rsidR="0029671D" w:rsidRDefault="00000000">
            <w:r>
              <w:t xml:space="preserve">Pruebas manuales al final de cada fase + Postman </w:t>
            </w:r>
            <w:proofErr w:type="spellStart"/>
            <w:r>
              <w:t>collection</w:t>
            </w:r>
            <w:proofErr w:type="spellEnd"/>
            <w:r>
              <w:t xml:space="preserve"> por módulo</w:t>
            </w:r>
          </w:p>
        </w:tc>
      </w:tr>
    </w:tbl>
    <w:p w14:paraId="47F7553E" w14:textId="77777777" w:rsidR="0029671D" w:rsidRDefault="0029671D">
      <w:pPr>
        <w:spacing w:before="200"/>
      </w:pPr>
    </w:p>
    <w:p w14:paraId="768E18EA" w14:textId="77777777" w:rsidR="0029671D" w:rsidRDefault="00000000">
      <w:pPr>
        <w:pStyle w:val="Ttulo1"/>
        <w:pBdr>
          <w:bottom w:val="single" w:sz="8" w:space="4" w:color="2E5FA3"/>
        </w:pBdr>
      </w:pPr>
      <w:r>
        <w:t>ARQUITECTURA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57E1F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5ED0B4" w14:textId="77777777" w:rsidR="0029671D" w:rsidRDefault="00000000">
            <w:proofErr w:type="gramStart"/>
            <w:r>
              <w:rPr>
                <w:b/>
                <w:bCs/>
                <w:color w:val="2E5FA3"/>
              </w:rPr>
              <w:t>⚙  STACK</w:t>
            </w:r>
            <w:proofErr w:type="gramEnd"/>
            <w:r>
              <w:rPr>
                <w:b/>
                <w:bCs/>
                <w:color w:val="2E5FA3"/>
              </w:rPr>
              <w:t xml:space="preserve"> TECNOLÓGICO</w:t>
            </w:r>
          </w:p>
          <w:p w14:paraId="0479616F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: Node.js 20 LTS + Express 5 + JWT (</w:t>
            </w: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  <w:r>
              <w:rPr>
                <w:sz w:val="19"/>
                <w:szCs w:val="19"/>
              </w:rPr>
              <w:t xml:space="preserve">) +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</w:p>
          <w:p w14:paraId="3F9BA336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ORM / </w:t>
            </w:r>
            <w:proofErr w:type="spellStart"/>
            <w:r>
              <w:rPr>
                <w:sz w:val="19"/>
                <w:szCs w:val="19"/>
              </w:rPr>
              <w:t>Queries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node-postgres</w:t>
            </w:r>
            <w:proofErr w:type="spellEnd"/>
            <w:r>
              <w:rPr>
                <w:sz w:val="19"/>
                <w:szCs w:val="19"/>
              </w:rPr>
              <w:t xml:space="preserve">) con consultas </w:t>
            </w:r>
            <w:proofErr w:type="spellStart"/>
            <w:r>
              <w:rPr>
                <w:sz w:val="19"/>
                <w:szCs w:val="19"/>
              </w:rPr>
              <w:t>tipadas</w:t>
            </w:r>
            <w:proofErr w:type="spellEnd"/>
            <w:r>
              <w:rPr>
                <w:sz w:val="19"/>
                <w:szCs w:val="19"/>
              </w:rPr>
              <w:t xml:space="preserve"> — sin ORM pesado</w:t>
            </w:r>
          </w:p>
          <w:p w14:paraId="50D117D2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Base de datos: PostgreSQL 14 en Docker (local 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) → servidor de producción</w:t>
            </w:r>
          </w:p>
          <w:p w14:paraId="008BBEE4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18 + Vite + </w:t>
            </w:r>
            <w:proofErr w:type="spellStart"/>
            <w:r>
              <w:rPr>
                <w:sz w:val="19"/>
                <w:szCs w:val="19"/>
              </w:rPr>
              <w:t>TailwindCSS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Query +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Hook Form</w:t>
            </w:r>
          </w:p>
          <w:p w14:paraId="0C26DE03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Autenticación: JWT Access Token (15 min) + 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  <w:r>
              <w:rPr>
                <w:sz w:val="19"/>
                <w:szCs w:val="19"/>
              </w:rPr>
              <w:t xml:space="preserve"> Token (7 días) en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</w:t>
            </w:r>
          </w:p>
          <w:p w14:paraId="4A1FE0DF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>• Geolocalización: Leaflet.js para mapa de unidades médicas (</w:t>
            </w:r>
            <w:proofErr w:type="spellStart"/>
            <w:r>
              <w:rPr>
                <w:sz w:val="19"/>
                <w:szCs w:val="19"/>
              </w:rPr>
              <w:t>PostGIS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402B0CD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Documentos: PDF generados con </w:t>
            </w:r>
            <w:proofErr w:type="spellStart"/>
            <w:r>
              <w:rPr>
                <w:sz w:val="19"/>
                <w:szCs w:val="19"/>
              </w:rPr>
              <w:t>pdfkit</w:t>
            </w:r>
            <w:proofErr w:type="spellEnd"/>
            <w:r>
              <w:rPr>
                <w:sz w:val="19"/>
                <w:szCs w:val="19"/>
              </w:rPr>
              <w:t xml:space="preserve"> · Firmados con hash SHA-256 (NOM-024)</w:t>
            </w:r>
          </w:p>
          <w:p w14:paraId="36458C47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Control de versiones: Git + GitHub · Tags de </w:t>
            </w:r>
            <w:proofErr w:type="spellStart"/>
            <w:r>
              <w:rPr>
                <w:sz w:val="19"/>
                <w:szCs w:val="19"/>
              </w:rPr>
              <w:t>checkpoint</w:t>
            </w:r>
            <w:proofErr w:type="spellEnd"/>
            <w:r>
              <w:rPr>
                <w:sz w:val="19"/>
                <w:szCs w:val="19"/>
              </w:rPr>
              <w:t xml:space="preserve"> por fase</w:t>
            </w:r>
          </w:p>
          <w:p w14:paraId="25235789" w14:textId="77777777" w:rsidR="0029671D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• Entorno local: Docker </w:t>
            </w:r>
            <w:proofErr w:type="spellStart"/>
            <w:r>
              <w:rPr>
                <w:sz w:val="19"/>
                <w:szCs w:val="19"/>
              </w:rPr>
              <w:t>Compose</w:t>
            </w:r>
            <w:proofErr w:type="spellEnd"/>
            <w:r>
              <w:rPr>
                <w:sz w:val="19"/>
                <w:szCs w:val="19"/>
              </w:rPr>
              <w:t xml:space="preserve"> (PostgreSQL + </w:t>
            </w:r>
            <w:proofErr w:type="spellStart"/>
            <w:r>
              <w:rPr>
                <w:sz w:val="19"/>
                <w:szCs w:val="19"/>
              </w:rPr>
              <w:t>pgAdmin</w:t>
            </w:r>
            <w:proofErr w:type="spellEnd"/>
            <w:r>
              <w:rPr>
                <w:sz w:val="19"/>
                <w:szCs w:val="19"/>
              </w:rPr>
              <w:t>) para desarrollo inmediato</w:t>
            </w:r>
          </w:p>
        </w:tc>
      </w:tr>
    </w:tbl>
    <w:p w14:paraId="11ECF222" w14:textId="77777777" w:rsidR="0029671D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57D59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A11C616" w14:textId="77777777" w:rsidR="0029671D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FASE 1 — SUPERADMINISTRADOR &amp; CIMIENTOS DEL SISTEMA</w:t>
            </w:r>
          </w:p>
          <w:p w14:paraId="26E91BA0" w14:textId="77777777" w:rsidR="0029671D" w:rsidRDefault="00000000">
            <w:pPr>
              <w:spacing w:before="60"/>
            </w:pPr>
            <w:r>
              <w:rPr>
                <w:color w:val="FFFFFF"/>
              </w:rPr>
              <w:t xml:space="preserve">Semanas 1–4 · Base: </w:t>
            </w:r>
            <w:proofErr w:type="spellStart"/>
            <w:r>
              <w:rPr>
                <w:color w:val="FFFFFF"/>
              </w:rPr>
              <w:t>adm</w:t>
            </w:r>
            <w:proofErr w:type="spellEnd"/>
            <w:r>
              <w:rPr>
                <w:color w:val="FFFFFF"/>
              </w:rPr>
              <w:t xml:space="preserve">_*, </w:t>
            </w:r>
            <w:proofErr w:type="spellStart"/>
            <w:r>
              <w:rPr>
                <w:color w:val="FFFFFF"/>
              </w:rPr>
              <w:t>cat</w:t>
            </w:r>
            <w:proofErr w:type="spellEnd"/>
            <w:r>
              <w:rPr>
                <w:color w:val="FFFFFF"/>
              </w:rPr>
              <w:t xml:space="preserve">_*, </w:t>
            </w:r>
            <w:proofErr w:type="spellStart"/>
            <w:r>
              <w:rPr>
                <w:color w:val="FFFFFF"/>
              </w:rPr>
              <w:t>sys</w:t>
            </w:r>
            <w:proofErr w:type="spellEnd"/>
            <w:r>
              <w:rPr>
                <w:color w:val="FFFFFF"/>
              </w:rPr>
              <w:t xml:space="preserve">_*, </w:t>
            </w:r>
            <w:proofErr w:type="spellStart"/>
            <w:r>
              <w:rPr>
                <w:color w:val="FFFFFF"/>
              </w:rPr>
              <w:t>gui</w:t>
            </w:r>
            <w:proofErr w:type="spellEnd"/>
            <w:r>
              <w:rPr>
                <w:color w:val="FFFFFF"/>
              </w:rPr>
              <w:t>_*</w:t>
            </w:r>
          </w:p>
        </w:tc>
      </w:tr>
    </w:tbl>
    <w:p w14:paraId="37FF64BE" w14:textId="77777777" w:rsidR="0029671D" w:rsidRDefault="0029671D">
      <w:pPr>
        <w:spacing w:before="120"/>
      </w:pPr>
    </w:p>
    <w:p w14:paraId="5BC89BD9" w14:textId="77777777" w:rsidR="0029671D" w:rsidRDefault="00000000">
      <w:pPr>
        <w:pStyle w:val="Ttulo2"/>
      </w:pPr>
      <w:r>
        <w:t>Objetivo de Fase</w:t>
      </w:r>
    </w:p>
    <w:p w14:paraId="3A0FB0F8" w14:textId="77777777" w:rsidR="0029671D" w:rsidRDefault="00000000">
      <w:pPr>
        <w:spacing w:before="60" w:after="80"/>
      </w:pPr>
      <w:r>
        <w:t xml:space="preserve">Construir el núcleo del sistema: la infraestructura técnica completa (Docker, API, autenticación) y el módulo del Superadministrador, que es quien activa unidades médicas y gestiona todos los catálogos maestros del sistema. Al terminar esta fase, el sistema ya es funcional y navegable </w:t>
      </w:r>
      <w:proofErr w:type="spellStart"/>
      <w:r>
        <w:t>end-to-end</w:t>
      </w:r>
      <w:proofErr w:type="spellEnd"/>
      <w:r>
        <w:t>.</w:t>
      </w:r>
    </w:p>
    <w:p w14:paraId="0704EB78" w14:textId="77777777" w:rsidR="0029671D" w:rsidRDefault="0029671D">
      <w:pPr>
        <w:spacing w:before="80"/>
      </w:pPr>
    </w:p>
    <w:p w14:paraId="62CA181C" w14:textId="77777777" w:rsidR="0029671D" w:rsidRDefault="00000000">
      <w:pPr>
        <w:pStyle w:val="Ttulo2"/>
      </w:pPr>
      <w:r>
        <w:t>1A · Infraestructura y Cimientos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49E58D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C8E1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505C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147FE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A4B7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Entorno Docker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A306" w14:textId="77777777" w:rsidR="0029671D" w:rsidRDefault="00000000">
            <w:proofErr w:type="spellStart"/>
            <w:r>
              <w:rPr>
                <w:sz w:val="19"/>
                <w:szCs w:val="19"/>
              </w:rPr>
              <w:t>docker-compose.yml</w:t>
            </w:r>
            <w:proofErr w:type="spellEnd"/>
            <w:r>
              <w:rPr>
                <w:sz w:val="19"/>
                <w:szCs w:val="19"/>
              </w:rPr>
              <w:t xml:space="preserve"> con PostgreSQL 14 + </w:t>
            </w:r>
            <w:proofErr w:type="spellStart"/>
            <w:r>
              <w:rPr>
                <w:sz w:val="19"/>
                <w:szCs w:val="19"/>
              </w:rPr>
              <w:t>pgAdmin</w:t>
            </w:r>
            <w:proofErr w:type="spellEnd"/>
            <w:r>
              <w:rPr>
                <w:sz w:val="19"/>
                <w:szCs w:val="19"/>
              </w:rPr>
              <w:t xml:space="preserve"> · restauración del </w:t>
            </w:r>
            <w:proofErr w:type="spellStart"/>
            <w:r>
              <w:rPr>
                <w:sz w:val="19"/>
                <w:szCs w:val="19"/>
              </w:rPr>
              <w:t>dump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ece_global</w:t>
            </w:r>
            <w:proofErr w:type="spellEnd"/>
            <w:r>
              <w:rPr>
                <w:sz w:val="19"/>
                <w:szCs w:val="19"/>
              </w:rPr>
              <w:t xml:space="preserve"> · variables de entorno (.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9671D" w14:paraId="4D89A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3DF3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Proyecto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5990" w14:textId="77777777" w:rsidR="0029671D" w:rsidRDefault="00000000">
            <w:proofErr w:type="spellStart"/>
            <w:r>
              <w:rPr>
                <w:sz w:val="19"/>
                <w:szCs w:val="19"/>
              </w:rPr>
              <w:t>Scaffolding</w:t>
            </w:r>
            <w:proofErr w:type="spellEnd"/>
            <w:r>
              <w:rPr>
                <w:sz w:val="19"/>
                <w:szCs w:val="19"/>
              </w:rPr>
              <w:t xml:space="preserve"> Express 5 · estructura de carpetas (</w:t>
            </w:r>
            <w:proofErr w:type="spellStart"/>
            <w:r>
              <w:rPr>
                <w:sz w:val="19"/>
                <w:szCs w:val="19"/>
              </w:rPr>
              <w:t>routes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services</w:t>
            </w:r>
            <w:proofErr w:type="spellEnd"/>
            <w:r>
              <w:rPr>
                <w:sz w:val="19"/>
                <w:szCs w:val="19"/>
              </w:rPr>
              <w:t xml:space="preserve">, middleware) · conexión 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 xml:space="preserve"> a la BD · </w:t>
            </w:r>
            <w:proofErr w:type="spellStart"/>
            <w:r>
              <w:rPr>
                <w:sz w:val="19"/>
                <w:szCs w:val="19"/>
              </w:rPr>
              <w:t>healthcheck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</w:p>
        </w:tc>
      </w:tr>
      <w:tr w:rsidR="0029671D" w14:paraId="0EADE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69F7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Proyecto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0843" w14:textId="77777777" w:rsidR="0029671D" w:rsidRDefault="00000000">
            <w:proofErr w:type="spellStart"/>
            <w:r>
              <w:rPr>
                <w:sz w:val="19"/>
                <w:szCs w:val="19"/>
              </w:rPr>
              <w:t>Scaffolding</w:t>
            </w:r>
            <w:proofErr w:type="spellEnd"/>
            <w:r>
              <w:rPr>
                <w:sz w:val="19"/>
                <w:szCs w:val="19"/>
              </w:rPr>
              <w:t xml:space="preserve"> Vite +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18 + </w:t>
            </w:r>
            <w:proofErr w:type="spellStart"/>
            <w:r>
              <w:rPr>
                <w:sz w:val="19"/>
                <w:szCs w:val="19"/>
              </w:rPr>
              <w:t>TailwindCSS</w:t>
            </w:r>
            <w:proofErr w:type="spellEnd"/>
            <w:r>
              <w:rPr>
                <w:sz w:val="19"/>
                <w:szCs w:val="19"/>
              </w:rPr>
              <w:t xml:space="preserve"> · estructura de carpetas (</w:t>
            </w:r>
            <w:proofErr w:type="spellStart"/>
            <w:r>
              <w:rPr>
                <w:sz w:val="19"/>
                <w:szCs w:val="19"/>
              </w:rPr>
              <w:t>pages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components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  <w:r>
              <w:rPr>
                <w:sz w:val="19"/>
                <w:szCs w:val="19"/>
              </w:rPr>
              <w:t>, api) · configuración de rutas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Router</w:t>
            </w:r>
            <w:proofErr w:type="spellEnd"/>
            <w:r>
              <w:rPr>
                <w:sz w:val="19"/>
                <w:szCs w:val="19"/>
              </w:rPr>
              <w:t xml:space="preserve"> v6)</w:t>
            </w:r>
          </w:p>
        </w:tc>
      </w:tr>
      <w:tr w:rsidR="0029671D" w14:paraId="405315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CB33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Autenticación JWT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27DC" w14:textId="77777777" w:rsidR="0029671D" w:rsidRDefault="00000000">
            <w:r>
              <w:rPr>
                <w:sz w:val="19"/>
                <w:szCs w:val="19"/>
              </w:rPr>
              <w:t xml:space="preserve">Login con CURP + contraseña ·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para verificar </w:t>
            </w:r>
            <w:proofErr w:type="spellStart"/>
            <w:proofErr w:type="gramStart"/>
            <w:r>
              <w:rPr>
                <w:sz w:val="19"/>
                <w:szCs w:val="19"/>
              </w:rPr>
              <w:t>password</w:t>
            </w:r>
            <w:proofErr w:type="gramEnd"/>
            <w:r>
              <w:rPr>
                <w:sz w:val="19"/>
                <w:szCs w:val="19"/>
              </w:rPr>
              <w:t>_hash</w:t>
            </w:r>
            <w:proofErr w:type="spellEnd"/>
            <w:r>
              <w:rPr>
                <w:sz w:val="19"/>
                <w:szCs w:val="19"/>
              </w:rPr>
              <w:t xml:space="preserve"> · JWT Access + 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  <w:r>
              <w:rPr>
                <w:sz w:val="19"/>
                <w:szCs w:val="19"/>
              </w:rPr>
              <w:t xml:space="preserve"> token · middleware de autenticación ·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y 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</w:p>
        </w:tc>
      </w:tr>
      <w:tr w:rsidR="0029671D" w14:paraId="286D3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6B22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Sistema RBAC base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D41D" w14:textId="77777777" w:rsidR="0029671D" w:rsidRDefault="00000000">
            <w:r>
              <w:rPr>
                <w:sz w:val="19"/>
                <w:szCs w:val="19"/>
              </w:rPr>
              <w:t xml:space="preserve">Lectura de </w:t>
            </w:r>
            <w:proofErr w:type="spellStart"/>
            <w:r>
              <w:rPr>
                <w:sz w:val="19"/>
                <w:szCs w:val="19"/>
              </w:rPr>
              <w:t>cat_roles</w:t>
            </w:r>
            <w:proofErr w:type="spellEnd"/>
            <w:r>
              <w:rPr>
                <w:sz w:val="19"/>
                <w:szCs w:val="19"/>
              </w:rPr>
              <w:t xml:space="preserve"> · middleware </w:t>
            </w:r>
            <w:proofErr w:type="spellStart"/>
            <w:r>
              <w:rPr>
                <w:sz w:val="19"/>
                <w:szCs w:val="19"/>
              </w:rPr>
              <w:t>checkRole</w:t>
            </w:r>
            <w:proofErr w:type="spellEnd"/>
            <w:r>
              <w:rPr>
                <w:sz w:val="19"/>
                <w:szCs w:val="19"/>
              </w:rPr>
              <w:t xml:space="preserve">(roles[]) · tabla </w:t>
            </w:r>
            <w:proofErr w:type="spellStart"/>
            <w:r>
              <w:rPr>
                <w:sz w:val="19"/>
                <w:szCs w:val="19"/>
              </w:rPr>
              <w:t>adm_usuarios</w:t>
            </w:r>
            <w:proofErr w:type="spellEnd"/>
            <w:r>
              <w:rPr>
                <w:sz w:val="19"/>
                <w:szCs w:val="19"/>
              </w:rPr>
              <w:t xml:space="preserve"> con campo </w:t>
            </w:r>
            <w:proofErr w:type="spellStart"/>
            <w:r>
              <w:rPr>
                <w:sz w:val="19"/>
                <w:szCs w:val="19"/>
              </w:rPr>
              <w:t>rol_id</w:t>
            </w:r>
            <w:proofErr w:type="spellEnd"/>
            <w:r>
              <w:rPr>
                <w:sz w:val="19"/>
                <w:szCs w:val="19"/>
              </w:rPr>
              <w:t xml:space="preserve"> · bloqueo por intentos fallidos (campo </w:t>
            </w:r>
            <w:proofErr w:type="spellStart"/>
            <w:r>
              <w:rPr>
                <w:sz w:val="19"/>
                <w:szCs w:val="19"/>
              </w:rPr>
              <w:t>bloqueado_hasta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9671D" w14:paraId="6A3D9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1B16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Bitácora de auditoría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D177" w14:textId="77777777" w:rsidR="0029671D" w:rsidRDefault="00000000">
            <w:r>
              <w:rPr>
                <w:sz w:val="19"/>
                <w:szCs w:val="19"/>
              </w:rPr>
              <w:t xml:space="preserve">Servicio auditLogger.js que inserta en </w:t>
            </w:r>
            <w:proofErr w:type="spellStart"/>
            <w:r>
              <w:rPr>
                <w:sz w:val="19"/>
                <w:szCs w:val="19"/>
              </w:rPr>
              <w:t>sys_bitacora_auditoria</w:t>
            </w:r>
            <w:proofErr w:type="spellEnd"/>
            <w:r>
              <w:rPr>
                <w:sz w:val="19"/>
                <w:szCs w:val="19"/>
              </w:rPr>
              <w:t xml:space="preserve"> · registra: </w:t>
            </w:r>
            <w:proofErr w:type="spellStart"/>
            <w:r>
              <w:rPr>
                <w:sz w:val="19"/>
                <w:szCs w:val="19"/>
              </w:rPr>
              <w:t>accion</w:t>
            </w:r>
            <w:proofErr w:type="spellEnd"/>
            <w:r>
              <w:rPr>
                <w:sz w:val="19"/>
                <w:szCs w:val="19"/>
              </w:rPr>
              <w:t xml:space="preserve">, tabla, </w:t>
            </w:r>
            <w:proofErr w:type="spellStart"/>
            <w:r>
              <w:rPr>
                <w:sz w:val="19"/>
                <w:szCs w:val="19"/>
              </w:rPr>
              <w:t>registro_id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datos_anteriores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datos_nuevos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user_agent</w:t>
            </w:r>
            <w:proofErr w:type="spellEnd"/>
          </w:p>
        </w:tc>
      </w:tr>
    </w:tbl>
    <w:p w14:paraId="58E6DA5B" w14:textId="77777777" w:rsidR="0029671D" w:rsidRDefault="0029671D">
      <w:pPr>
        <w:spacing w:before="120"/>
      </w:pPr>
    </w:p>
    <w:p w14:paraId="2B53B485" w14:textId="77777777" w:rsidR="0029671D" w:rsidRDefault="00000000">
      <w:pPr>
        <w:pStyle w:val="Ttulo2"/>
      </w:pPr>
      <w:r>
        <w:t>1B · Módulo Superadministrador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7660D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1587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B342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07F592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BB38" w14:textId="77777777" w:rsidR="0029671D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Dashboard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SA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41DC" w14:textId="77777777" w:rsidR="0029671D" w:rsidRDefault="00000000">
            <w:r>
              <w:rPr>
                <w:sz w:val="19"/>
                <w:szCs w:val="19"/>
              </w:rPr>
              <w:t>Pantalla de bienvenida con contadores: total unidades activas, total usuarios, normativas vigentes · indicadores en tiempo real desde la BD</w:t>
            </w:r>
          </w:p>
        </w:tc>
      </w:tr>
      <w:tr w:rsidR="0029671D" w14:paraId="3FED9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C378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Gestión de Unidades Médicas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B760" w14:textId="77777777" w:rsidR="0029671D" w:rsidRDefault="00000000">
            <w:r>
              <w:rPr>
                <w:sz w:val="19"/>
                <w:szCs w:val="19"/>
              </w:rPr>
              <w:t xml:space="preserve">CRUD completo sobre </w:t>
            </w:r>
            <w:proofErr w:type="spellStart"/>
            <w:r>
              <w:rPr>
                <w:sz w:val="19"/>
                <w:szCs w:val="19"/>
              </w:rPr>
              <w:t>adm_unidades_medicas</w:t>
            </w:r>
            <w:proofErr w:type="spellEnd"/>
            <w:r>
              <w:rPr>
                <w:sz w:val="19"/>
                <w:szCs w:val="19"/>
              </w:rPr>
              <w:t xml:space="preserve"> · activar/desactivar unidad (campo activo) · mapa interactivo </w:t>
            </w:r>
            <w:proofErr w:type="spellStart"/>
            <w:r>
              <w:rPr>
                <w:sz w:val="19"/>
                <w:szCs w:val="19"/>
              </w:rPr>
              <w:t>Leaflet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PostGIS</w:t>
            </w:r>
            <w:proofErr w:type="spellEnd"/>
            <w:r>
              <w:rPr>
                <w:sz w:val="19"/>
                <w:szCs w:val="19"/>
              </w:rPr>
              <w:t xml:space="preserve"> (campo </w:t>
            </w:r>
            <w:proofErr w:type="spellStart"/>
            <w:r>
              <w:rPr>
                <w:sz w:val="19"/>
                <w:szCs w:val="19"/>
              </w:rPr>
              <w:t>geom</w:t>
            </w:r>
            <w:proofErr w:type="spellEnd"/>
            <w:r>
              <w:rPr>
                <w:sz w:val="19"/>
                <w:szCs w:val="19"/>
              </w:rPr>
              <w:t xml:space="preserve"> Point 4326) · búsqueda por CLUES, nombre, municipio</w:t>
            </w:r>
          </w:p>
        </w:tc>
      </w:tr>
      <w:tr w:rsidR="0029671D" w14:paraId="3DA6E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26F0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Gestión de Catálogos Maestros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7944" w14:textId="77777777" w:rsidR="0029671D" w:rsidRDefault="00000000">
            <w:r>
              <w:rPr>
                <w:sz w:val="19"/>
                <w:szCs w:val="19"/>
              </w:rPr>
              <w:t xml:space="preserve">Vista y edición de: </w:t>
            </w:r>
            <w:proofErr w:type="spellStart"/>
            <w:r>
              <w:rPr>
                <w:sz w:val="19"/>
                <w:szCs w:val="19"/>
              </w:rPr>
              <w:t>cat_roles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cat_tipos_personal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cat_servicios_atencion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cat_entidades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cat_municipios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cat_asentamientos_cp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  <w:r>
              <w:rPr>
                <w:sz w:val="19"/>
                <w:szCs w:val="19"/>
              </w:rPr>
              <w:t xml:space="preserve"> activo/inactivo · importación masiva futura preparada</w:t>
            </w:r>
          </w:p>
        </w:tc>
      </w:tr>
      <w:tr w:rsidR="0029671D" w14:paraId="22AFF2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1B7A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Gestión CIE-10 y CIE-9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E88B" w14:textId="77777777" w:rsidR="0029671D" w:rsidRDefault="00000000">
            <w:r>
              <w:rPr>
                <w:sz w:val="19"/>
                <w:szCs w:val="19"/>
              </w:rPr>
              <w:t>Búsqueda y consulta de cat_cie10_diagnosticos y cat_cie9_procedimientos · filtros por sexo, rango de edad, activo · no editable (catálogo oficial) pero navegable</w:t>
            </w:r>
          </w:p>
        </w:tc>
      </w:tr>
      <w:tr w:rsidR="0029671D" w14:paraId="6171F0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99A3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Gestión de Normativas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F216" w14:textId="77777777" w:rsidR="0029671D" w:rsidRDefault="00000000">
            <w:r>
              <w:rPr>
                <w:sz w:val="19"/>
                <w:szCs w:val="19"/>
              </w:rPr>
              <w:t xml:space="preserve">CRUD sobre </w:t>
            </w:r>
            <w:proofErr w:type="spellStart"/>
            <w:r>
              <w:rPr>
                <w:sz w:val="19"/>
                <w:szCs w:val="19"/>
              </w:rPr>
              <w:t>sys_normatividad_giis</w:t>
            </w:r>
            <w:proofErr w:type="spellEnd"/>
            <w:r>
              <w:rPr>
                <w:sz w:val="19"/>
                <w:szCs w:val="19"/>
              </w:rPr>
              <w:t xml:space="preserve"> · gestión de </w:t>
            </w:r>
            <w:proofErr w:type="spellStart"/>
            <w:r>
              <w:rPr>
                <w:sz w:val="19"/>
                <w:szCs w:val="19"/>
              </w:rPr>
              <w:t>sys_giis_campos</w:t>
            </w:r>
            <w:proofErr w:type="spellEnd"/>
            <w:r>
              <w:rPr>
                <w:sz w:val="19"/>
                <w:szCs w:val="19"/>
              </w:rPr>
              <w:t xml:space="preserve"> (formularios dinámicos) y </w:t>
            </w:r>
            <w:proofErr w:type="spellStart"/>
            <w:r>
              <w:rPr>
                <w:sz w:val="19"/>
                <w:szCs w:val="19"/>
              </w:rPr>
              <w:t>sys_giis_restricciones</w:t>
            </w:r>
            <w:proofErr w:type="spellEnd"/>
            <w:r>
              <w:rPr>
                <w:sz w:val="19"/>
                <w:szCs w:val="19"/>
              </w:rPr>
              <w:t xml:space="preserve"> (motor de reglas JSONB) · previsualización del formulario generado</w:t>
            </w:r>
          </w:p>
        </w:tc>
      </w:tr>
      <w:tr w:rsidR="0029671D" w14:paraId="099EEE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45B8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Gestión de Diccionarios GUI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937D" w14:textId="77777777" w:rsidR="0029671D" w:rsidRDefault="00000000">
            <w:r>
              <w:rPr>
                <w:sz w:val="19"/>
                <w:szCs w:val="19"/>
              </w:rPr>
              <w:t xml:space="preserve">CRUD sobre </w:t>
            </w:r>
            <w:proofErr w:type="spellStart"/>
            <w:r>
              <w:rPr>
                <w:sz w:val="19"/>
                <w:szCs w:val="19"/>
              </w:rPr>
              <w:t>gui_diccionarios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gui_diccionario_opciones</w:t>
            </w:r>
            <w:proofErr w:type="spellEnd"/>
            <w:r>
              <w:rPr>
                <w:sz w:val="19"/>
                <w:szCs w:val="19"/>
              </w:rPr>
              <w:t xml:space="preserve"> · soporte a jerarquía (</w:t>
            </w:r>
            <w:proofErr w:type="spellStart"/>
            <w:r>
              <w:rPr>
                <w:sz w:val="19"/>
                <w:szCs w:val="19"/>
              </w:rPr>
              <w:t>parent_id</w:t>
            </w:r>
            <w:proofErr w:type="spellEnd"/>
            <w:r>
              <w:rPr>
                <w:sz w:val="19"/>
                <w:szCs w:val="19"/>
              </w:rPr>
              <w:t>) · metadatos JSONB</w:t>
            </w:r>
          </w:p>
        </w:tc>
      </w:tr>
      <w:tr w:rsidR="0029671D" w14:paraId="5271C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8C34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Gestión de Usuarios SA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66CE" w14:textId="77777777" w:rsidR="0029671D" w:rsidRDefault="00000000">
            <w:r>
              <w:rPr>
                <w:sz w:val="19"/>
                <w:szCs w:val="19"/>
              </w:rPr>
              <w:t xml:space="preserve">Alta/baja/modificación de cualquier usuario del sistema · asignación de rol · </w:t>
            </w:r>
            <w:proofErr w:type="spellStart"/>
            <w:r>
              <w:rPr>
                <w:sz w:val="19"/>
                <w:szCs w:val="19"/>
              </w:rPr>
              <w:t>reset</w:t>
            </w:r>
            <w:proofErr w:type="spellEnd"/>
            <w:r>
              <w:rPr>
                <w:sz w:val="19"/>
                <w:szCs w:val="19"/>
              </w:rPr>
              <w:t xml:space="preserve"> de contraseña · consulta de bitácora de auditoría </w:t>
            </w:r>
            <w:proofErr w:type="spellStart"/>
            <w:r>
              <w:rPr>
                <w:sz w:val="19"/>
                <w:szCs w:val="19"/>
              </w:rPr>
              <w:t>sys_bitacora_auditoria</w:t>
            </w:r>
            <w:proofErr w:type="spellEnd"/>
            <w:r>
              <w:rPr>
                <w:sz w:val="19"/>
                <w:szCs w:val="19"/>
              </w:rPr>
              <w:t xml:space="preserve"> con filtros</w:t>
            </w:r>
          </w:p>
        </w:tc>
      </w:tr>
      <w:tr w:rsidR="0029671D" w14:paraId="4BF68E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9087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Adopción de Catálogos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7118" w14:textId="77777777" w:rsidR="0029671D" w:rsidRDefault="00000000">
            <w:r>
              <w:rPr>
                <w:sz w:val="19"/>
                <w:szCs w:val="19"/>
              </w:rPr>
              <w:t xml:space="preserve">Registro en </w:t>
            </w:r>
            <w:proofErr w:type="spellStart"/>
            <w:r>
              <w:rPr>
                <w:sz w:val="19"/>
                <w:szCs w:val="19"/>
              </w:rPr>
              <w:t>sys_adopcion_catalogos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sys_registro_catalogos</w:t>
            </w:r>
            <w:proofErr w:type="spellEnd"/>
            <w:r>
              <w:rPr>
                <w:sz w:val="19"/>
                <w:szCs w:val="19"/>
              </w:rPr>
              <w:t xml:space="preserve"> al actualizar versiones de catálogos oficiales</w:t>
            </w:r>
          </w:p>
        </w:tc>
      </w:tr>
    </w:tbl>
    <w:p w14:paraId="4CD2C83D" w14:textId="77777777" w:rsidR="0029671D" w:rsidRDefault="0029671D">
      <w:pPr>
        <w:spacing w:before="120"/>
      </w:pPr>
    </w:p>
    <w:p w14:paraId="4D58A8D9" w14:textId="77777777" w:rsidR="0029671D" w:rsidRDefault="00000000">
      <w:pPr>
        <w:pStyle w:val="Ttulo2"/>
      </w:pPr>
      <w:r>
        <w:t>1C · Tablas de BD involucradas en Fase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671D" w14:paraId="69EC6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5AC2" w14:textId="77777777" w:rsidR="0029671D" w:rsidRDefault="00000000">
            <w:r>
              <w:rPr>
                <w:b/>
                <w:bCs/>
                <w:color w:val="1B3A6B"/>
              </w:rPr>
              <w:t>Lectura/Escritura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9AB8" w14:textId="77777777" w:rsidR="0029671D" w:rsidRDefault="00000000">
            <w:proofErr w:type="spellStart"/>
            <w:r>
              <w:t>adm_usuarios</w:t>
            </w:r>
            <w:proofErr w:type="spellEnd"/>
            <w:r>
              <w:t xml:space="preserve">, </w:t>
            </w:r>
            <w:proofErr w:type="spellStart"/>
            <w:r>
              <w:t>adm_unidades_medicas</w:t>
            </w:r>
            <w:proofErr w:type="spellEnd"/>
            <w:r>
              <w:t xml:space="preserve">, </w:t>
            </w:r>
            <w:proofErr w:type="spellStart"/>
            <w:r>
              <w:t>cat_roles</w:t>
            </w:r>
            <w:proofErr w:type="spellEnd"/>
            <w:r>
              <w:t xml:space="preserve">, </w:t>
            </w:r>
            <w:proofErr w:type="spellStart"/>
            <w:r>
              <w:t>cat_tipos_personal</w:t>
            </w:r>
            <w:proofErr w:type="spellEnd"/>
            <w:r>
              <w:t xml:space="preserve">, </w:t>
            </w:r>
            <w:proofErr w:type="spellStart"/>
            <w:r>
              <w:t>cat_servicios_atencion</w:t>
            </w:r>
            <w:proofErr w:type="spellEnd"/>
            <w:r>
              <w:t xml:space="preserve">, </w:t>
            </w:r>
            <w:proofErr w:type="spellStart"/>
            <w:r>
              <w:t>cat_entidades</w:t>
            </w:r>
            <w:proofErr w:type="spellEnd"/>
            <w:r>
              <w:t xml:space="preserve">, </w:t>
            </w:r>
            <w:proofErr w:type="spellStart"/>
            <w:r>
              <w:t>cat_municipios</w:t>
            </w:r>
            <w:proofErr w:type="spellEnd"/>
            <w:r>
              <w:t xml:space="preserve">, </w:t>
            </w:r>
            <w:proofErr w:type="spellStart"/>
            <w:r>
              <w:t>cat_asentamientos_cp</w:t>
            </w:r>
            <w:proofErr w:type="spellEnd"/>
            <w:r>
              <w:t xml:space="preserve">, </w:t>
            </w:r>
            <w:proofErr w:type="spellStart"/>
            <w:r>
              <w:t>gui_diccionarios</w:t>
            </w:r>
            <w:proofErr w:type="spellEnd"/>
            <w:r>
              <w:t xml:space="preserve">, </w:t>
            </w:r>
            <w:proofErr w:type="spellStart"/>
            <w:r>
              <w:t>gui_diccionario_opciones</w:t>
            </w:r>
            <w:proofErr w:type="spellEnd"/>
            <w:r>
              <w:t xml:space="preserve">, </w:t>
            </w:r>
            <w:proofErr w:type="spellStart"/>
            <w:r>
              <w:t>sys_normatividad_giis</w:t>
            </w:r>
            <w:proofErr w:type="spellEnd"/>
            <w:r>
              <w:t xml:space="preserve">, </w:t>
            </w:r>
            <w:proofErr w:type="spellStart"/>
            <w:r>
              <w:t>sys_giis_campos</w:t>
            </w:r>
            <w:proofErr w:type="spellEnd"/>
            <w:r>
              <w:t xml:space="preserve">, </w:t>
            </w:r>
            <w:proofErr w:type="spellStart"/>
            <w:r>
              <w:t>sys_giis_restricciones</w:t>
            </w:r>
            <w:proofErr w:type="spellEnd"/>
            <w:r>
              <w:t xml:space="preserve">, </w:t>
            </w:r>
            <w:proofErr w:type="spellStart"/>
            <w:r>
              <w:t>sys_bitacora_auditoria</w:t>
            </w:r>
            <w:proofErr w:type="spellEnd"/>
            <w:r>
              <w:t xml:space="preserve">, </w:t>
            </w:r>
            <w:proofErr w:type="spellStart"/>
            <w:r>
              <w:t>sys_adopcion_catalogos</w:t>
            </w:r>
            <w:proofErr w:type="spellEnd"/>
            <w:r>
              <w:t xml:space="preserve">, </w:t>
            </w:r>
            <w:proofErr w:type="spellStart"/>
            <w:r>
              <w:t>sys_registro_catalogos</w:t>
            </w:r>
            <w:proofErr w:type="spellEnd"/>
            <w:r>
              <w:t xml:space="preserve">, </w:t>
            </w:r>
            <w:proofErr w:type="spellStart"/>
            <w:r>
              <w:t>rel_normatividad_opciones</w:t>
            </w:r>
            <w:proofErr w:type="spellEnd"/>
          </w:p>
        </w:tc>
      </w:tr>
      <w:tr w:rsidR="0029671D" w14:paraId="436FC4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CCB9" w14:textId="77777777" w:rsidR="0029671D" w:rsidRDefault="00000000">
            <w:r>
              <w:rPr>
                <w:b/>
                <w:bCs/>
                <w:color w:val="1B3A6B"/>
              </w:rPr>
              <w:t>Solo lectura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9174" w14:textId="77777777" w:rsidR="0029671D" w:rsidRDefault="00000000">
            <w:r>
              <w:t xml:space="preserve">cat_cie10_diagnosticos, cat_cie9_procedimientos, </w:t>
            </w:r>
            <w:proofErr w:type="spellStart"/>
            <w:r>
              <w:t>cat_doc_clasificacion</w:t>
            </w:r>
            <w:proofErr w:type="spellEnd"/>
          </w:p>
        </w:tc>
      </w:tr>
      <w:tr w:rsidR="0029671D" w14:paraId="0997B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767C" w14:textId="77777777" w:rsidR="0029671D" w:rsidRDefault="00000000">
            <w:r>
              <w:rPr>
                <w:b/>
                <w:bCs/>
                <w:color w:val="1B3A6B"/>
              </w:rPr>
              <w:t>Referenciadas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46BE" w14:textId="77777777" w:rsidR="0029671D" w:rsidRDefault="00000000">
            <w:proofErr w:type="spellStart"/>
            <w:r>
              <w:t>cat_matriz_personal_servicio</w:t>
            </w:r>
            <w:proofErr w:type="spellEnd"/>
          </w:p>
        </w:tc>
      </w:tr>
    </w:tbl>
    <w:p w14:paraId="1D309713" w14:textId="77777777" w:rsidR="0029671D" w:rsidRDefault="0029671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59636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A4A"/>
              <w:left w:val="thick" w:sz="16" w:space="0" w:color="1A7A4A"/>
              <w:bottom w:val="single" w:sz="1" w:space="0" w:color="1A7A4A"/>
              <w:right w:val="single" w:sz="1" w:space="0" w:color="1A7A4A"/>
            </w:tcBorders>
            <w:shd w:val="clear" w:color="auto" w:fill="D6F0E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206368" w14:textId="77777777" w:rsidR="0029671D" w:rsidRDefault="00000000">
            <w:proofErr w:type="gramStart"/>
            <w:r>
              <w:rPr>
                <w:b/>
                <w:bCs/>
                <w:color w:val="1A7A4A"/>
              </w:rPr>
              <w:t>✔  CHECKPOINT</w:t>
            </w:r>
            <w:proofErr w:type="gramEnd"/>
            <w:r>
              <w:rPr>
                <w:b/>
                <w:bCs/>
                <w:color w:val="1A7A4A"/>
              </w:rPr>
              <w:t xml:space="preserve"> DE FASE</w:t>
            </w:r>
          </w:p>
          <w:p w14:paraId="31926CC4" w14:textId="77777777" w:rsidR="0029671D" w:rsidRDefault="00000000">
            <w:pPr>
              <w:spacing w:before="60"/>
            </w:pPr>
            <w:r>
              <w:rPr>
                <w:color w:val="2D2D2D"/>
                <w:sz w:val="19"/>
                <w:szCs w:val="19"/>
              </w:rPr>
              <w:t xml:space="preserve">Git tag: checkpoint-fase-1 · El Superadministrador puede: iniciar sesión, ver el </w:t>
            </w:r>
            <w:proofErr w:type="spellStart"/>
            <w:r>
              <w:rPr>
                <w:color w:val="2D2D2D"/>
                <w:sz w:val="19"/>
                <w:szCs w:val="19"/>
              </w:rPr>
              <w:t>dashboard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activar/desactivar unidades médicas, gestionar todos los catálogos del sistema, y consultar la bitácora de auditoría. El entorno Docker levanta limpio con el </w:t>
            </w:r>
            <w:proofErr w:type="spellStart"/>
            <w:r>
              <w:rPr>
                <w:color w:val="2D2D2D"/>
                <w:sz w:val="19"/>
                <w:szCs w:val="19"/>
              </w:rPr>
              <w:t>dump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restaurado. Las colecciones Postman de los </w:t>
            </w:r>
            <w:proofErr w:type="spellStart"/>
            <w:r>
              <w:rPr>
                <w:color w:val="2D2D2D"/>
                <w:sz w:val="19"/>
                <w:szCs w:val="19"/>
              </w:rPr>
              <w:t>endpoints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de Fase 1 están documentadas y pasan al 100%.</w:t>
            </w:r>
          </w:p>
        </w:tc>
      </w:tr>
    </w:tbl>
    <w:p w14:paraId="55BC4D9E" w14:textId="77777777" w:rsidR="0029671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1BB5F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3FA8F39" w14:textId="77777777" w:rsidR="0029671D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FASE 2 — ADMINISTRADOR DE UNIDAD MÉDICA</w:t>
            </w:r>
          </w:p>
          <w:p w14:paraId="2E555BF8" w14:textId="77777777" w:rsidR="0029671D" w:rsidRDefault="00000000">
            <w:pPr>
              <w:spacing w:before="60"/>
            </w:pPr>
            <w:r>
              <w:rPr>
                <w:color w:val="FFFFFF"/>
              </w:rPr>
              <w:t xml:space="preserve">Semanas 5–8 · Base: </w:t>
            </w:r>
            <w:proofErr w:type="spellStart"/>
            <w:r>
              <w:rPr>
                <w:color w:val="FFFFFF"/>
              </w:rPr>
              <w:t>adm_personal_salud</w:t>
            </w:r>
            <w:proofErr w:type="spellEnd"/>
            <w:r>
              <w:rPr>
                <w:color w:val="FFFFFF"/>
              </w:rPr>
              <w:t xml:space="preserve"> + configuración por unidad</w:t>
            </w:r>
          </w:p>
        </w:tc>
      </w:tr>
    </w:tbl>
    <w:p w14:paraId="30270D59" w14:textId="77777777" w:rsidR="0029671D" w:rsidRDefault="0029671D">
      <w:pPr>
        <w:spacing w:before="120"/>
      </w:pPr>
    </w:p>
    <w:p w14:paraId="6537CD4C" w14:textId="77777777" w:rsidR="0029671D" w:rsidRDefault="00000000">
      <w:pPr>
        <w:pStyle w:val="Ttulo2"/>
      </w:pPr>
      <w:r>
        <w:t>Objetivo de Fase</w:t>
      </w:r>
    </w:p>
    <w:p w14:paraId="28CBBEC4" w14:textId="77777777" w:rsidR="0029671D" w:rsidRDefault="00000000">
      <w:pPr>
        <w:spacing w:before="60" w:after="80"/>
      </w:pPr>
      <w:r>
        <w:t>Construir el módulo del Administrador de Unidad: la persona responsable de configurar su unidad médica dentro del sistema. Gestiona su plantilla de personal, define qué catálogos y opciones normativas aplica su unidad, y asigna roles operativos. Esta fase NO toca datos clínicos; es puramente configuración y administración local.</w:t>
      </w:r>
    </w:p>
    <w:p w14:paraId="2B623D18" w14:textId="77777777" w:rsidR="0029671D" w:rsidRDefault="0029671D">
      <w:pPr>
        <w:spacing w:before="80"/>
      </w:pPr>
    </w:p>
    <w:p w14:paraId="72CE9E07" w14:textId="77777777" w:rsidR="0029671D" w:rsidRDefault="00000000">
      <w:pPr>
        <w:pStyle w:val="Ttulo2"/>
      </w:pPr>
      <w:r>
        <w:t>2A · Contexto de unidad y panel de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55743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6A5A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E99F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6D495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E461" w14:textId="77777777" w:rsidR="0029671D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Dashboard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Unidad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5666" w14:textId="77777777" w:rsidR="0029671D" w:rsidRDefault="00000000">
            <w:r>
              <w:rPr>
                <w:sz w:val="19"/>
                <w:szCs w:val="19"/>
              </w:rPr>
              <w:t xml:space="preserve">Panel exclusivo para la unidad del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  <w:r>
              <w:rPr>
                <w:sz w:val="19"/>
                <w:szCs w:val="19"/>
              </w:rPr>
              <w:t xml:space="preserve"> · contadores: personal activo, usuarios operativos registrados, normativas adoptadas, citas del día · acceso restringido a su unidad por middleware</w:t>
            </w:r>
          </w:p>
        </w:tc>
      </w:tr>
      <w:tr w:rsidR="0029671D" w14:paraId="003ED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75E0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Perfil de Unidad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E3D2" w14:textId="77777777" w:rsidR="0029671D" w:rsidRDefault="00000000">
            <w:r>
              <w:rPr>
                <w:sz w:val="19"/>
                <w:szCs w:val="19"/>
              </w:rPr>
              <w:t xml:space="preserve">Visualización y edición limitada de su </w:t>
            </w:r>
            <w:proofErr w:type="spellStart"/>
            <w:r>
              <w:rPr>
                <w:sz w:val="19"/>
                <w:szCs w:val="19"/>
              </w:rPr>
              <w:t>adm_unidades_medicas</w:t>
            </w:r>
            <w:proofErr w:type="spellEnd"/>
            <w:r>
              <w:rPr>
                <w:sz w:val="19"/>
                <w:szCs w:val="19"/>
              </w:rPr>
              <w:t xml:space="preserve"> · actualizar datos descriptivos · no puede cambiar CLUES ni geolocalización (solo SA puede)</w:t>
            </w:r>
          </w:p>
        </w:tc>
      </w:tr>
      <w:tr w:rsidR="0029671D" w14:paraId="23671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4B4F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Middleware de Scope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B9F7" w14:textId="77777777" w:rsidR="0029671D" w:rsidRDefault="00000000">
            <w:r>
              <w:rPr>
                <w:sz w:val="19"/>
                <w:szCs w:val="19"/>
              </w:rPr>
              <w:t xml:space="preserve">Todo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Fase 2 valida que </w:t>
            </w:r>
            <w:proofErr w:type="spellStart"/>
            <w:r>
              <w:rPr>
                <w:sz w:val="19"/>
                <w:szCs w:val="19"/>
              </w:rPr>
              <w:t>unidad_medica_id</w:t>
            </w:r>
            <w:proofErr w:type="spellEnd"/>
            <w:r>
              <w:rPr>
                <w:sz w:val="19"/>
                <w:szCs w:val="19"/>
              </w:rPr>
              <w:t xml:space="preserve"> del token coincida con el recurso solicitado · ningún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puede ver datos de otra unidad</w:t>
            </w:r>
          </w:p>
        </w:tc>
      </w:tr>
    </w:tbl>
    <w:p w14:paraId="45E91FA1" w14:textId="77777777" w:rsidR="0029671D" w:rsidRDefault="0029671D">
      <w:pPr>
        <w:spacing w:before="80"/>
      </w:pPr>
    </w:p>
    <w:p w14:paraId="1B6F316B" w14:textId="77777777" w:rsidR="0029671D" w:rsidRDefault="00000000">
      <w:pPr>
        <w:pStyle w:val="Ttulo2"/>
      </w:pPr>
      <w:r>
        <w:t>2B · Gestión de Personal y Usuarios Operativos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37193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85C1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F336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1644E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689B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Alta de Personal de Salud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DDA5" w14:textId="77777777" w:rsidR="0029671D" w:rsidRDefault="00000000">
            <w:r>
              <w:rPr>
                <w:sz w:val="19"/>
                <w:szCs w:val="19"/>
              </w:rPr>
              <w:t xml:space="preserve">CRUD sobre </w:t>
            </w:r>
            <w:proofErr w:type="spellStart"/>
            <w:r>
              <w:rPr>
                <w:sz w:val="19"/>
                <w:szCs w:val="19"/>
              </w:rPr>
              <w:t>adm_personal_salud</w:t>
            </w:r>
            <w:proofErr w:type="spellEnd"/>
            <w:r>
              <w:rPr>
                <w:sz w:val="19"/>
                <w:szCs w:val="19"/>
              </w:rPr>
              <w:t xml:space="preserve"> (vinculado a </w:t>
            </w:r>
            <w:proofErr w:type="spellStart"/>
            <w:r>
              <w:rPr>
                <w:sz w:val="19"/>
                <w:szCs w:val="19"/>
              </w:rPr>
              <w:t>adm_usuarios</w:t>
            </w:r>
            <w:proofErr w:type="spellEnd"/>
            <w:r>
              <w:rPr>
                <w:sz w:val="19"/>
                <w:szCs w:val="19"/>
              </w:rPr>
              <w:t xml:space="preserve">) · campos: </w:t>
            </w:r>
            <w:proofErr w:type="spellStart"/>
            <w:r>
              <w:rPr>
                <w:sz w:val="19"/>
                <w:szCs w:val="19"/>
              </w:rPr>
              <w:t>nombre_completo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cedula_profesional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tipo_personal_id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unidad_medica_id</w:t>
            </w:r>
            <w:proofErr w:type="spellEnd"/>
            <w:r>
              <w:rPr>
                <w:sz w:val="19"/>
                <w:szCs w:val="19"/>
              </w:rPr>
              <w:t xml:space="preserve"> · asignación de rol operativo desde </w:t>
            </w:r>
            <w:proofErr w:type="spellStart"/>
            <w:r>
              <w:rPr>
                <w:sz w:val="19"/>
                <w:szCs w:val="19"/>
              </w:rPr>
              <w:t>cat_roles</w:t>
            </w:r>
            <w:proofErr w:type="spellEnd"/>
          </w:p>
        </w:tc>
      </w:tr>
      <w:tr w:rsidR="0029671D" w14:paraId="0C7DF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BAAC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Asignación de Roles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3C23" w14:textId="77777777" w:rsidR="0029671D" w:rsidRDefault="00000000">
            <w:r>
              <w:rPr>
                <w:sz w:val="19"/>
                <w:szCs w:val="19"/>
              </w:rPr>
              <w:t xml:space="preserve">Listado de roles operativos disponibles (MEDICO, ENFERMERA, RECEPCIONISTA, etc.) · asignación/cambio de rol por usuario · 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de Unidad NO puede crear roles (eso es SA)</w:t>
            </w:r>
          </w:p>
        </w:tc>
      </w:tr>
      <w:tr w:rsidR="0029671D" w14:paraId="55A99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4675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Gestión de Acceso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ED91" w14:textId="77777777" w:rsidR="0029671D" w:rsidRDefault="00000000">
            <w:r>
              <w:rPr>
                <w:sz w:val="19"/>
                <w:szCs w:val="19"/>
              </w:rPr>
              <w:t xml:space="preserve">Activar/desactivar usuario de su unidad · </w:t>
            </w:r>
            <w:proofErr w:type="spellStart"/>
            <w:r>
              <w:rPr>
                <w:sz w:val="19"/>
                <w:szCs w:val="19"/>
              </w:rPr>
              <w:t>reset</w:t>
            </w:r>
            <w:proofErr w:type="spellEnd"/>
            <w:r>
              <w:rPr>
                <w:sz w:val="19"/>
                <w:szCs w:val="19"/>
              </w:rPr>
              <w:t xml:space="preserve"> de contraseña de su personal · ver última sesión </w:t>
            </w:r>
            <w:proofErr w:type="spellStart"/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intentos fallidos</w:t>
            </w:r>
          </w:p>
        </w:tc>
      </w:tr>
      <w:tr w:rsidR="0029671D" w14:paraId="4FE8E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6B53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Matriz Personal-Servicio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3C66" w14:textId="77777777" w:rsidR="0029671D" w:rsidRDefault="00000000">
            <w:r>
              <w:rPr>
                <w:sz w:val="19"/>
                <w:szCs w:val="19"/>
              </w:rPr>
              <w:t>Configurar qué tipo de personal puede operar qué servicio (</w:t>
            </w:r>
            <w:proofErr w:type="spellStart"/>
            <w:r>
              <w:rPr>
                <w:sz w:val="19"/>
                <w:szCs w:val="19"/>
              </w:rPr>
              <w:t>cat_matriz_personal_servicio</w:t>
            </w:r>
            <w:proofErr w:type="spellEnd"/>
            <w:r>
              <w:rPr>
                <w:sz w:val="19"/>
                <w:szCs w:val="19"/>
              </w:rPr>
              <w:t>) para su unidad</w:t>
            </w:r>
          </w:p>
        </w:tc>
      </w:tr>
    </w:tbl>
    <w:p w14:paraId="352A63FC" w14:textId="77777777" w:rsidR="0029671D" w:rsidRDefault="0029671D">
      <w:pPr>
        <w:spacing w:before="80"/>
      </w:pPr>
    </w:p>
    <w:p w14:paraId="364A9D14" w14:textId="77777777" w:rsidR="0029671D" w:rsidRDefault="00000000">
      <w:pPr>
        <w:pStyle w:val="Ttulo2"/>
      </w:pPr>
      <w:r>
        <w:t>2C · Configuración de Catálogos por Unidad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19BCD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DCA2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20EC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52820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DF52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Adopción de Normativas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59CE" w14:textId="77777777" w:rsidR="0029671D" w:rsidRDefault="00000000">
            <w:r>
              <w:rPr>
                <w:sz w:val="19"/>
                <w:szCs w:val="19"/>
              </w:rPr>
              <w:t>Seleccionar qué normativas del sistema (</w:t>
            </w:r>
            <w:proofErr w:type="spellStart"/>
            <w:r>
              <w:rPr>
                <w:sz w:val="19"/>
                <w:szCs w:val="19"/>
              </w:rPr>
              <w:t>sys_normatividad_giis</w:t>
            </w:r>
            <w:proofErr w:type="spellEnd"/>
            <w:r>
              <w:rPr>
                <w:sz w:val="19"/>
                <w:szCs w:val="19"/>
              </w:rPr>
              <w:t xml:space="preserve">) adoptará su unidad · se registra en </w:t>
            </w:r>
            <w:proofErr w:type="spellStart"/>
            <w:r>
              <w:rPr>
                <w:sz w:val="19"/>
                <w:szCs w:val="19"/>
              </w:rPr>
              <w:t>rel_normatividad_opciones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gramStart"/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normatividad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 correspondiente</w:t>
            </w:r>
          </w:p>
        </w:tc>
      </w:tr>
      <w:tr w:rsidR="0029671D" w14:paraId="7455D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0159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Configuración de Opciones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9303" w14:textId="77777777" w:rsidR="0029671D" w:rsidRDefault="00000000">
            <w:r>
              <w:rPr>
                <w:sz w:val="19"/>
                <w:szCs w:val="19"/>
              </w:rPr>
              <w:t xml:space="preserve">Dentro de cada normativa adoptada, definir qué opciones de </w:t>
            </w:r>
            <w:proofErr w:type="spellStart"/>
            <w:r>
              <w:rPr>
                <w:sz w:val="19"/>
                <w:szCs w:val="19"/>
              </w:rPr>
              <w:t>gui_diccionario_opciones</w:t>
            </w:r>
            <w:proofErr w:type="spellEnd"/>
            <w:r>
              <w:rPr>
                <w:sz w:val="19"/>
                <w:szCs w:val="19"/>
              </w:rPr>
              <w:t xml:space="preserve"> estarán visibles para su personal operativo (subconjunto del catálogo maestro)</w:t>
            </w:r>
          </w:p>
        </w:tc>
      </w:tr>
      <w:tr w:rsidR="0029671D" w14:paraId="525DC2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23E5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Servicios de Atención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CD59" w14:textId="77777777" w:rsidR="0029671D" w:rsidRDefault="00000000">
            <w:r>
              <w:rPr>
                <w:sz w:val="19"/>
                <w:szCs w:val="19"/>
              </w:rPr>
              <w:t xml:space="preserve">Seleccionar qué servicios de </w:t>
            </w:r>
            <w:proofErr w:type="spellStart"/>
            <w:r>
              <w:rPr>
                <w:sz w:val="19"/>
                <w:szCs w:val="19"/>
              </w:rPr>
              <w:t>cat_servicios_atencion</w:t>
            </w:r>
            <w:proofErr w:type="spellEnd"/>
            <w:r>
              <w:rPr>
                <w:sz w:val="19"/>
                <w:szCs w:val="19"/>
              </w:rPr>
              <w:t xml:space="preserve"> ofrece su unidad · base para filtrar lo que ven los usuarios operativos en formularios</w:t>
            </w:r>
          </w:p>
        </w:tc>
      </w:tr>
    </w:tbl>
    <w:p w14:paraId="71F2C37B" w14:textId="77777777" w:rsidR="0029671D" w:rsidRDefault="0029671D">
      <w:pPr>
        <w:spacing w:before="80"/>
      </w:pPr>
    </w:p>
    <w:p w14:paraId="09422D8A" w14:textId="77777777" w:rsidR="0029671D" w:rsidRDefault="00000000">
      <w:pPr>
        <w:pStyle w:val="Ttulo2"/>
      </w:pPr>
      <w:r>
        <w:t>2D · Tablas de BD involucradas en Fase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671D" w14:paraId="35D5F2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B151" w14:textId="77777777" w:rsidR="0029671D" w:rsidRDefault="00000000">
            <w:r>
              <w:rPr>
                <w:b/>
                <w:bCs/>
                <w:color w:val="1B3A6B"/>
              </w:rPr>
              <w:t>Lectura/Escritura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5462" w14:textId="77777777" w:rsidR="0029671D" w:rsidRDefault="00000000">
            <w:proofErr w:type="spellStart"/>
            <w:r>
              <w:t>adm_personal_salud</w:t>
            </w:r>
            <w:proofErr w:type="spellEnd"/>
            <w:r>
              <w:t xml:space="preserve">, </w:t>
            </w:r>
            <w:proofErr w:type="spellStart"/>
            <w:r>
              <w:t>adm_usuarios</w:t>
            </w:r>
            <w:proofErr w:type="spellEnd"/>
            <w:r>
              <w:t xml:space="preserve"> (</w:t>
            </w:r>
            <w:proofErr w:type="spellStart"/>
            <w:r>
              <w:t>scope</w:t>
            </w:r>
            <w:proofErr w:type="spellEnd"/>
            <w:r>
              <w:t xml:space="preserve"> unidad), </w:t>
            </w:r>
            <w:proofErr w:type="spellStart"/>
            <w:r>
              <w:t>rel_normatividad_opciones</w:t>
            </w:r>
            <w:proofErr w:type="spellEnd"/>
            <w:r>
              <w:t xml:space="preserve">, </w:t>
            </w:r>
            <w:proofErr w:type="spellStart"/>
            <w:r>
              <w:t>cat_matriz_personal_servicio</w:t>
            </w:r>
            <w:proofErr w:type="spellEnd"/>
          </w:p>
        </w:tc>
      </w:tr>
      <w:tr w:rsidR="0029671D" w14:paraId="6E77DF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E780" w14:textId="77777777" w:rsidR="0029671D" w:rsidRDefault="00000000">
            <w:r>
              <w:rPr>
                <w:b/>
                <w:bCs/>
                <w:color w:val="1B3A6B"/>
              </w:rPr>
              <w:t>Solo lectura (catálogos)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1A4D" w14:textId="77777777" w:rsidR="0029671D" w:rsidRDefault="00000000">
            <w:proofErr w:type="spellStart"/>
            <w:r>
              <w:t>adm_unidades_medicas</w:t>
            </w:r>
            <w:proofErr w:type="spellEnd"/>
            <w:r>
              <w:t xml:space="preserve">, </w:t>
            </w:r>
            <w:proofErr w:type="spellStart"/>
            <w:r>
              <w:t>cat_roles</w:t>
            </w:r>
            <w:proofErr w:type="spellEnd"/>
            <w:r>
              <w:t xml:space="preserve">, </w:t>
            </w:r>
            <w:proofErr w:type="spellStart"/>
            <w:r>
              <w:t>cat_tipos_personal</w:t>
            </w:r>
            <w:proofErr w:type="spellEnd"/>
            <w:r>
              <w:t xml:space="preserve">, </w:t>
            </w:r>
            <w:proofErr w:type="spellStart"/>
            <w:r>
              <w:t>cat_servicios_atencion</w:t>
            </w:r>
            <w:proofErr w:type="spellEnd"/>
            <w:r>
              <w:t xml:space="preserve">, </w:t>
            </w:r>
            <w:proofErr w:type="spellStart"/>
            <w:r>
              <w:t>sys_normatividad_giis</w:t>
            </w:r>
            <w:proofErr w:type="spellEnd"/>
            <w:r>
              <w:t xml:space="preserve">, </w:t>
            </w:r>
            <w:proofErr w:type="spellStart"/>
            <w:r>
              <w:t>gui_diccionarios</w:t>
            </w:r>
            <w:proofErr w:type="spellEnd"/>
            <w:r>
              <w:t xml:space="preserve">, </w:t>
            </w:r>
            <w:proofErr w:type="spellStart"/>
            <w:r>
              <w:t>gui_diccionario_opciones</w:t>
            </w:r>
            <w:proofErr w:type="spellEnd"/>
          </w:p>
        </w:tc>
      </w:tr>
      <w:tr w:rsidR="0029671D" w14:paraId="30FB81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CE34" w14:textId="77777777" w:rsidR="0029671D" w:rsidRDefault="00000000">
            <w:r>
              <w:rPr>
                <w:b/>
                <w:bCs/>
                <w:color w:val="1B3A6B"/>
              </w:rPr>
              <w:t>Auditoría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47C8" w14:textId="77777777" w:rsidR="0029671D" w:rsidRDefault="00000000">
            <w:proofErr w:type="spellStart"/>
            <w:r>
              <w:t>sys_bitacora_auditoria</w:t>
            </w:r>
            <w:proofErr w:type="spellEnd"/>
            <w:r>
              <w:t xml:space="preserve"> (toda acción del </w:t>
            </w:r>
            <w:proofErr w:type="spellStart"/>
            <w:r>
              <w:t>admin</w:t>
            </w:r>
            <w:proofErr w:type="spellEnd"/>
            <w:r>
              <w:t xml:space="preserve"> de unidad queda registrada)</w:t>
            </w:r>
          </w:p>
        </w:tc>
      </w:tr>
    </w:tbl>
    <w:p w14:paraId="3BA5B30C" w14:textId="77777777" w:rsidR="0029671D" w:rsidRDefault="0029671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09242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A4A"/>
              <w:left w:val="thick" w:sz="16" w:space="0" w:color="1A7A4A"/>
              <w:bottom w:val="single" w:sz="1" w:space="0" w:color="1A7A4A"/>
              <w:right w:val="single" w:sz="1" w:space="0" w:color="1A7A4A"/>
            </w:tcBorders>
            <w:shd w:val="clear" w:color="auto" w:fill="D6F0E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2AF5F" w14:textId="77777777" w:rsidR="0029671D" w:rsidRDefault="00000000">
            <w:proofErr w:type="gramStart"/>
            <w:r>
              <w:rPr>
                <w:b/>
                <w:bCs/>
                <w:color w:val="1A7A4A"/>
              </w:rPr>
              <w:t>✔  CHECKPOINT</w:t>
            </w:r>
            <w:proofErr w:type="gramEnd"/>
            <w:r>
              <w:rPr>
                <w:b/>
                <w:bCs/>
                <w:color w:val="1A7A4A"/>
              </w:rPr>
              <w:t xml:space="preserve"> DE FASE</w:t>
            </w:r>
          </w:p>
          <w:p w14:paraId="539EAB73" w14:textId="77777777" w:rsidR="0029671D" w:rsidRDefault="00000000">
            <w:pPr>
              <w:spacing w:before="60"/>
            </w:pPr>
            <w:r>
              <w:rPr>
                <w:color w:val="2D2D2D"/>
                <w:sz w:val="19"/>
                <w:szCs w:val="19"/>
              </w:rPr>
              <w:t xml:space="preserve">Git tag: checkpoint-fase-2 · El Administrador de Unidad puede: iniciar sesión con </w:t>
            </w:r>
            <w:proofErr w:type="spellStart"/>
            <w:r>
              <w:rPr>
                <w:color w:val="2D2D2D"/>
                <w:sz w:val="19"/>
                <w:szCs w:val="19"/>
              </w:rPr>
              <w:t>scope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de su unidad, dar de alta y gestionar su personal, asignar roles operativos, configurar qué normativas y servicios adoptará su unidad. El Superadministrador puede ver todos los </w:t>
            </w:r>
            <w:proofErr w:type="spellStart"/>
            <w:r>
              <w:rPr>
                <w:color w:val="2D2D2D"/>
                <w:sz w:val="19"/>
                <w:szCs w:val="19"/>
              </w:rPr>
              <w:t>admins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de todas las unidades. No existe ninguna ruta que permita a un </w:t>
            </w:r>
            <w:proofErr w:type="spellStart"/>
            <w:r>
              <w:rPr>
                <w:color w:val="2D2D2D"/>
                <w:sz w:val="19"/>
                <w:szCs w:val="19"/>
              </w:rPr>
              <w:t>admin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de unidad acceder a datos de otra unidad (validado con </w:t>
            </w:r>
            <w:proofErr w:type="spellStart"/>
            <w:r>
              <w:rPr>
                <w:color w:val="2D2D2D"/>
                <w:sz w:val="19"/>
                <w:szCs w:val="19"/>
              </w:rPr>
              <w:t>tests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Postman).</w:t>
            </w:r>
          </w:p>
        </w:tc>
      </w:tr>
    </w:tbl>
    <w:p w14:paraId="4C488B7A" w14:textId="77777777" w:rsidR="0029671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2BF82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A8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61BA00A" w14:textId="77777777" w:rsidR="0029671D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FASE 3 — USUARIOS OPERATIVOS: RECEPCIÓN, MÉDICO, ENFERMERÍA</w:t>
            </w:r>
          </w:p>
          <w:p w14:paraId="3CD75582" w14:textId="77777777" w:rsidR="0029671D" w:rsidRDefault="00000000">
            <w:pPr>
              <w:spacing w:before="60"/>
            </w:pPr>
            <w:r>
              <w:rPr>
                <w:color w:val="FFFFFF"/>
              </w:rPr>
              <w:t xml:space="preserve">Semanas 9–12 · Base: </w:t>
            </w:r>
            <w:proofErr w:type="spellStart"/>
            <w:r>
              <w:rPr>
                <w:color w:val="FFFFFF"/>
              </w:rPr>
              <w:t>clin_pacientes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clin_citas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clin_atenciones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doc_expediente_digital</w:t>
            </w:r>
            <w:proofErr w:type="spellEnd"/>
          </w:p>
        </w:tc>
      </w:tr>
    </w:tbl>
    <w:p w14:paraId="69F1B65B" w14:textId="77777777" w:rsidR="0029671D" w:rsidRDefault="0029671D">
      <w:pPr>
        <w:spacing w:before="120"/>
      </w:pPr>
    </w:p>
    <w:p w14:paraId="78EDC1A2" w14:textId="77777777" w:rsidR="0029671D" w:rsidRDefault="00000000">
      <w:pPr>
        <w:pStyle w:val="Ttulo2"/>
      </w:pPr>
      <w:r>
        <w:t>Objetivo de Fase</w:t>
      </w:r>
    </w:p>
    <w:p w14:paraId="542A585D" w14:textId="77777777" w:rsidR="0029671D" w:rsidRDefault="00000000">
      <w:pPr>
        <w:spacing w:before="60" w:after="80"/>
      </w:pPr>
      <w:r>
        <w:t>Construir el corazón clínico del sistema. Cada rol operativo ve una interfaz diferente según sus responsabilidades. La Recepcionista abre expedientes y agenda citas. El Médico registra atenciones clínicas con formularios dinámicos (GIIS). Enfermería registra signos vitales y notas de seguimiento. Todos bajo RBAC estricto y con auditoría en cada acción.</w:t>
      </w:r>
    </w:p>
    <w:p w14:paraId="778CD301" w14:textId="77777777" w:rsidR="0029671D" w:rsidRDefault="0029671D">
      <w:pPr>
        <w:spacing w:before="80"/>
      </w:pPr>
    </w:p>
    <w:p w14:paraId="7087CACA" w14:textId="77777777" w:rsidR="0029671D" w:rsidRDefault="00000000">
      <w:pPr>
        <w:pStyle w:val="Ttulo2"/>
      </w:pPr>
      <w:r>
        <w:t>3A · Módulo de Recepción / Apertura de Expedientes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3E78A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AA49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7296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25DE8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62B9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Búsqueda de Paciente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13A5" w14:textId="77777777" w:rsidR="0029671D" w:rsidRDefault="00000000">
            <w:r>
              <w:rPr>
                <w:sz w:val="19"/>
                <w:szCs w:val="19"/>
              </w:rPr>
              <w:t xml:space="preserve">Búsqueda por CURP, número de expediente global, </w:t>
            </w:r>
            <w:proofErr w:type="spellStart"/>
            <w:r>
              <w:rPr>
                <w:sz w:val="19"/>
                <w:szCs w:val="19"/>
              </w:rPr>
              <w:t>nombre+apellidos</w:t>
            </w:r>
            <w:proofErr w:type="spellEnd"/>
            <w:r>
              <w:rPr>
                <w:sz w:val="19"/>
                <w:szCs w:val="19"/>
              </w:rPr>
              <w:t xml:space="preserve"> · si existe: muestra ficha resumen. Si no existe: flujo de alta nueva</w:t>
            </w:r>
          </w:p>
        </w:tc>
      </w:tr>
      <w:tr w:rsidR="0029671D" w14:paraId="5A7BB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8E5C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Alta de Paciente (MPI)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4818" w14:textId="77777777" w:rsidR="0029671D" w:rsidRDefault="00000000">
            <w:r>
              <w:rPr>
                <w:sz w:val="19"/>
                <w:szCs w:val="19"/>
              </w:rPr>
              <w:t xml:space="preserve">Formulario sobre </w:t>
            </w:r>
            <w:proofErr w:type="spellStart"/>
            <w:r>
              <w:rPr>
                <w:sz w:val="19"/>
                <w:szCs w:val="19"/>
              </w:rPr>
              <w:t>clin_pacientes</w:t>
            </w:r>
            <w:proofErr w:type="spellEnd"/>
            <w:r>
              <w:rPr>
                <w:sz w:val="19"/>
                <w:szCs w:val="19"/>
              </w:rPr>
              <w:t xml:space="preserve"> · captura: CURP, nombre completo, fecha nacimiento, </w:t>
            </w:r>
            <w:proofErr w:type="spellStart"/>
            <w:r>
              <w:rPr>
                <w:sz w:val="19"/>
                <w:szCs w:val="19"/>
              </w:rPr>
              <w:t>sexo_id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asentamiento_id</w:t>
            </w:r>
            <w:proofErr w:type="spellEnd"/>
            <w:r>
              <w:rPr>
                <w:sz w:val="19"/>
                <w:szCs w:val="19"/>
              </w:rPr>
              <w:t xml:space="preserve"> (búsqueda por CP/colonia desde </w:t>
            </w:r>
            <w:proofErr w:type="spellStart"/>
            <w:r>
              <w:rPr>
                <w:sz w:val="19"/>
                <w:szCs w:val="19"/>
              </w:rPr>
              <w:t>cat_asentamientos_cp</w:t>
            </w:r>
            <w:proofErr w:type="spellEnd"/>
            <w:r>
              <w:rPr>
                <w:sz w:val="19"/>
                <w:szCs w:val="19"/>
              </w:rPr>
              <w:t xml:space="preserve">) · bandera </w:t>
            </w:r>
            <w:proofErr w:type="spellStart"/>
            <w:r>
              <w:rPr>
                <w:sz w:val="19"/>
                <w:szCs w:val="19"/>
              </w:rPr>
              <w:t>es_identidad_desconocida</w:t>
            </w:r>
            <w:proofErr w:type="spellEnd"/>
            <w:r>
              <w:rPr>
                <w:sz w:val="19"/>
                <w:szCs w:val="19"/>
              </w:rPr>
              <w:t xml:space="preserve"> para urgencias sin ID</w:t>
            </w:r>
          </w:p>
        </w:tc>
      </w:tr>
      <w:tr w:rsidR="0029671D" w14:paraId="38F89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DFD4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Generación de Expediente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BA0F" w14:textId="77777777" w:rsidR="0029671D" w:rsidRDefault="00000000">
            <w:r>
              <w:rPr>
                <w:sz w:val="19"/>
                <w:szCs w:val="19"/>
              </w:rPr>
              <w:t xml:space="preserve">Asignación automática de </w:t>
            </w:r>
            <w:proofErr w:type="spellStart"/>
            <w:r>
              <w:rPr>
                <w:sz w:val="19"/>
                <w:szCs w:val="19"/>
              </w:rPr>
              <w:t>numero_expediente_global</w:t>
            </w:r>
            <w:proofErr w:type="spellEnd"/>
            <w:r>
              <w:rPr>
                <w:sz w:val="19"/>
                <w:szCs w:val="19"/>
              </w:rPr>
              <w:t xml:space="preserve"> único · almacenamiento en </w:t>
            </w:r>
            <w:proofErr w:type="spellStart"/>
            <w:r>
              <w:rPr>
                <w:sz w:val="19"/>
                <w:szCs w:val="19"/>
              </w:rPr>
              <w:t>datos_clinicos</w:t>
            </w:r>
            <w:proofErr w:type="spellEnd"/>
            <w:r>
              <w:rPr>
                <w:sz w:val="19"/>
                <w:szCs w:val="19"/>
              </w:rPr>
              <w:t xml:space="preserve"> JSONB con estructura base (antecedentes, alergias, grupo sanguíneo)</w:t>
            </w:r>
          </w:p>
        </w:tc>
      </w:tr>
      <w:tr w:rsidR="0029671D" w14:paraId="49F94B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EB82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Agenda de Citas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AE5F" w14:textId="77777777" w:rsidR="0029671D" w:rsidRDefault="00000000">
            <w:r>
              <w:rPr>
                <w:sz w:val="19"/>
                <w:szCs w:val="19"/>
              </w:rPr>
              <w:t xml:space="preserve">CRUD completo sobre </w:t>
            </w:r>
            <w:proofErr w:type="spellStart"/>
            <w:r>
              <w:rPr>
                <w:sz w:val="19"/>
                <w:szCs w:val="19"/>
              </w:rPr>
              <w:t>clin_citas</w:t>
            </w:r>
            <w:proofErr w:type="spellEnd"/>
            <w:r>
              <w:rPr>
                <w:sz w:val="19"/>
                <w:szCs w:val="19"/>
              </w:rPr>
              <w:t xml:space="preserve"> · agendar, modificar, cancelar citas · asignación a </w:t>
            </w:r>
            <w:proofErr w:type="spellStart"/>
            <w:r>
              <w:rPr>
                <w:sz w:val="19"/>
                <w:szCs w:val="19"/>
              </w:rPr>
              <w:t>personal_salud_id</w:t>
            </w:r>
            <w:proofErr w:type="spellEnd"/>
            <w:r>
              <w:rPr>
                <w:sz w:val="19"/>
                <w:szCs w:val="19"/>
              </w:rPr>
              <w:t xml:space="preserve"> disponible · estados: PROGRAMADA, EN_ESPERA, ATENDIDA, CANCELADA · vista de agenda diaria/semanal</w:t>
            </w:r>
          </w:p>
        </w:tc>
      </w:tr>
      <w:tr w:rsidR="0029671D" w14:paraId="14313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0B87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Lista de Espera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3885" w14:textId="77777777" w:rsidR="0029671D" w:rsidRDefault="00000000">
            <w:r>
              <w:rPr>
                <w:sz w:val="19"/>
                <w:szCs w:val="19"/>
              </w:rPr>
              <w:t>Vista del día con citas programadas para la unidad · cambio de estatus a EN_ESPERA cuando el paciente llega · paso a ATENDIDA cuando el médico inicia la consulta</w:t>
            </w:r>
          </w:p>
        </w:tc>
      </w:tr>
    </w:tbl>
    <w:p w14:paraId="3F2C47DB" w14:textId="77777777" w:rsidR="0029671D" w:rsidRDefault="0029671D">
      <w:pPr>
        <w:spacing w:before="80"/>
      </w:pPr>
    </w:p>
    <w:p w14:paraId="20CD622B" w14:textId="77777777" w:rsidR="0029671D" w:rsidRDefault="00000000">
      <w:pPr>
        <w:pStyle w:val="Ttulo2"/>
      </w:pPr>
      <w:r>
        <w:t>3B · Módulo Médico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6245A4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DBA6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227B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09A2CA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F359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Sala de Espera del Médico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60FF" w14:textId="77777777" w:rsidR="0029671D" w:rsidRDefault="00000000">
            <w:r>
              <w:rPr>
                <w:sz w:val="19"/>
                <w:szCs w:val="19"/>
              </w:rPr>
              <w:t xml:space="preserve">Vista de pacientes EN_ESPERA asignados al médico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  <w:r>
              <w:rPr>
                <w:sz w:val="19"/>
                <w:szCs w:val="19"/>
              </w:rPr>
              <w:t xml:space="preserve"> · botón Iniciar Consulta que crea el registro en </w:t>
            </w:r>
            <w:proofErr w:type="spellStart"/>
            <w:r>
              <w:rPr>
                <w:sz w:val="19"/>
                <w:szCs w:val="19"/>
              </w:rPr>
              <w:t>clin_atenciones</w:t>
            </w:r>
            <w:proofErr w:type="spellEnd"/>
          </w:p>
        </w:tc>
      </w:tr>
      <w:tr w:rsidR="0029671D" w14:paraId="4A704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2AC9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Formulario Dinámico GIIS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3371" w14:textId="77777777" w:rsidR="0029671D" w:rsidRDefault="00000000">
            <w:r>
              <w:rPr>
                <w:sz w:val="19"/>
                <w:szCs w:val="19"/>
              </w:rPr>
              <w:t xml:space="preserve">Renderizado de formularios desde </w:t>
            </w:r>
            <w:proofErr w:type="spellStart"/>
            <w:r>
              <w:rPr>
                <w:sz w:val="19"/>
                <w:szCs w:val="19"/>
              </w:rPr>
              <w:t>sys_giis_campos</w:t>
            </w:r>
            <w:proofErr w:type="spellEnd"/>
            <w:r>
              <w:rPr>
                <w:sz w:val="19"/>
                <w:szCs w:val="19"/>
              </w:rPr>
              <w:t xml:space="preserve"> según normativa adoptada por la unidad · validaciones en tiempo real desde </w:t>
            </w:r>
            <w:proofErr w:type="spellStart"/>
            <w:r>
              <w:rPr>
                <w:sz w:val="19"/>
                <w:szCs w:val="19"/>
              </w:rPr>
              <w:t>sys_giis_restricciones</w:t>
            </w:r>
            <w:proofErr w:type="spellEnd"/>
            <w:r>
              <w:rPr>
                <w:sz w:val="19"/>
                <w:szCs w:val="19"/>
              </w:rPr>
              <w:t xml:space="preserve"> (JSONB) · congruencia sexo/edad, campos obligatorios, catálogos dinámicos</w:t>
            </w:r>
          </w:p>
        </w:tc>
      </w:tr>
      <w:tr w:rsidR="0029671D" w14:paraId="47E596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3C6F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Registro de Diagnósticos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3DD3" w14:textId="77777777" w:rsidR="0029671D" w:rsidRDefault="00000000">
            <w:r>
              <w:rPr>
                <w:sz w:val="19"/>
                <w:szCs w:val="19"/>
              </w:rPr>
              <w:t xml:space="preserve">Búsqueda y selección de diagnósticos desde cat_cie10_diagnosticos con filtros por sexo y edad del paciente · almacenado en </w:t>
            </w:r>
            <w:proofErr w:type="spellStart"/>
            <w:r>
              <w:rPr>
                <w:sz w:val="19"/>
                <w:szCs w:val="19"/>
              </w:rPr>
              <w:t>datos_atencion</w:t>
            </w:r>
            <w:proofErr w:type="spellEnd"/>
            <w:r>
              <w:rPr>
                <w:sz w:val="19"/>
                <w:szCs w:val="19"/>
              </w:rPr>
              <w:t xml:space="preserve"> JSONB de </w:t>
            </w:r>
            <w:proofErr w:type="spellStart"/>
            <w:r>
              <w:rPr>
                <w:sz w:val="19"/>
                <w:szCs w:val="19"/>
              </w:rPr>
              <w:t>clin_atenciones</w:t>
            </w:r>
            <w:proofErr w:type="spellEnd"/>
          </w:p>
        </w:tc>
      </w:tr>
      <w:tr w:rsidR="0029671D" w14:paraId="4F0D0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22F0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Registro de Procedimientos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3871" w14:textId="77777777" w:rsidR="0029671D" w:rsidRDefault="00000000">
            <w:r>
              <w:rPr>
                <w:sz w:val="19"/>
                <w:szCs w:val="19"/>
              </w:rPr>
              <w:t xml:space="preserve">Búsqueda en cat_cie9_procedimientos · selección múltiple · almacenado en </w:t>
            </w:r>
            <w:proofErr w:type="spellStart"/>
            <w:r>
              <w:rPr>
                <w:sz w:val="19"/>
                <w:szCs w:val="19"/>
              </w:rPr>
              <w:t>datos_atencion</w:t>
            </w:r>
            <w:proofErr w:type="spellEnd"/>
          </w:p>
        </w:tc>
      </w:tr>
      <w:tr w:rsidR="0029671D" w14:paraId="5254D7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8ACD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Notas Médicas y Plan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9F08" w14:textId="77777777" w:rsidR="0029671D" w:rsidRDefault="00000000">
            <w:r>
              <w:rPr>
                <w:sz w:val="19"/>
                <w:szCs w:val="19"/>
              </w:rPr>
              <w:t xml:space="preserve">Campos de texto para nota médica, diagnóstico, plan de tratamiento, pronóstico · todos en el </w:t>
            </w:r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datos_atencion</w:t>
            </w:r>
            <w:proofErr w:type="spellEnd"/>
            <w:r>
              <w:rPr>
                <w:sz w:val="19"/>
                <w:szCs w:val="19"/>
              </w:rPr>
              <w:t xml:space="preserve"> JSONB</w:t>
            </w:r>
          </w:p>
        </w:tc>
      </w:tr>
      <w:tr w:rsidR="0029671D" w14:paraId="3643C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B6BE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Historial del Paciente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4794" w14:textId="77777777" w:rsidR="0029671D" w:rsidRDefault="00000000">
            <w:r>
              <w:rPr>
                <w:sz w:val="19"/>
                <w:szCs w:val="19"/>
              </w:rPr>
              <w:t xml:space="preserve">Vista completa del expediente: todas las atenciones previas, citas, documentos · particionamiento por año (clin_atenciones_2026) manejado transparentemente en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</w:tr>
      <w:tr w:rsidR="0029671D" w14:paraId="467AD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69A3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Firma Digital de Atención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7832" w14:textId="77777777" w:rsidR="0029671D" w:rsidRDefault="00000000">
            <w:r>
              <w:rPr>
                <w:sz w:val="19"/>
                <w:szCs w:val="19"/>
              </w:rPr>
              <w:t xml:space="preserve">Al guardar la atención, se genera hash SHA-256 del </w:t>
            </w:r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  <w:r>
              <w:rPr>
                <w:sz w:val="19"/>
                <w:szCs w:val="19"/>
              </w:rPr>
              <w:t xml:space="preserve"> · se registra la fecha y el usuario · cumplimiento NOM-024 de no repudio</w:t>
            </w:r>
          </w:p>
        </w:tc>
      </w:tr>
    </w:tbl>
    <w:p w14:paraId="70CFBC27" w14:textId="77777777" w:rsidR="0029671D" w:rsidRDefault="0029671D">
      <w:pPr>
        <w:spacing w:before="80"/>
      </w:pPr>
    </w:p>
    <w:p w14:paraId="6C7208B8" w14:textId="77777777" w:rsidR="0029671D" w:rsidRDefault="00000000">
      <w:pPr>
        <w:pStyle w:val="Ttulo2"/>
      </w:pPr>
      <w:r>
        <w:t>3C · Módulo Enfermería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2AAF4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720D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5CA0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4BB17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B444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Registro de Signos Vitales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5D50" w14:textId="77777777" w:rsidR="0029671D" w:rsidRDefault="00000000">
            <w:r>
              <w:rPr>
                <w:sz w:val="19"/>
                <w:szCs w:val="19"/>
              </w:rPr>
              <w:t xml:space="preserve">Formulario de signos vitales (T/A, FC, FR, temperatura, peso, talla, SpO2) · se almacena en </w:t>
            </w:r>
            <w:proofErr w:type="spellStart"/>
            <w:r>
              <w:rPr>
                <w:sz w:val="19"/>
                <w:szCs w:val="19"/>
              </w:rPr>
              <w:t>datos_atencion</w:t>
            </w:r>
            <w:proofErr w:type="spellEnd"/>
            <w:r>
              <w:rPr>
                <w:sz w:val="19"/>
                <w:szCs w:val="19"/>
              </w:rPr>
              <w:t xml:space="preserve"> JSONB como sección '</w:t>
            </w:r>
            <w:proofErr w:type="spellStart"/>
            <w:r>
              <w:rPr>
                <w:sz w:val="19"/>
                <w:szCs w:val="19"/>
              </w:rPr>
              <w:t>signos_vitales</w:t>
            </w:r>
            <w:proofErr w:type="spellEnd"/>
            <w:r>
              <w:rPr>
                <w:sz w:val="19"/>
                <w:szCs w:val="19"/>
              </w:rPr>
              <w:t xml:space="preserve">' · vinculado a </w:t>
            </w:r>
            <w:proofErr w:type="spellStart"/>
            <w:r>
              <w:rPr>
                <w:sz w:val="19"/>
                <w:szCs w:val="19"/>
              </w:rPr>
              <w:t>clin_atenciones</w:t>
            </w:r>
            <w:proofErr w:type="spellEnd"/>
          </w:p>
        </w:tc>
      </w:tr>
      <w:tr w:rsidR="0029671D" w14:paraId="2CD3F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D428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Notas de Enfermería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EDAE" w14:textId="77777777" w:rsidR="0029671D" w:rsidRDefault="00000000">
            <w:r>
              <w:rPr>
                <w:sz w:val="19"/>
                <w:szCs w:val="19"/>
              </w:rPr>
              <w:t>Campo de nota de enfermería dentro del expediente de la atención · historial de notas por atención</w:t>
            </w:r>
          </w:p>
        </w:tc>
      </w:tr>
      <w:tr w:rsidR="0029671D" w14:paraId="4D9A67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02F2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Control de Medicamentos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F414" w14:textId="77777777" w:rsidR="0029671D" w:rsidRDefault="00000000">
            <w:r>
              <w:rPr>
                <w:sz w:val="19"/>
                <w:szCs w:val="19"/>
              </w:rPr>
              <w:t xml:space="preserve">Registro de medicamentos administrados en la atención · parte del </w:t>
            </w:r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  <w:r>
              <w:rPr>
                <w:sz w:val="19"/>
                <w:szCs w:val="19"/>
              </w:rPr>
              <w:t xml:space="preserve"> JSONB · visible para el médico en su módulo</w:t>
            </w:r>
          </w:p>
        </w:tc>
      </w:tr>
    </w:tbl>
    <w:p w14:paraId="3790CB15" w14:textId="77777777" w:rsidR="0029671D" w:rsidRDefault="0029671D">
      <w:pPr>
        <w:spacing w:before="80"/>
      </w:pPr>
    </w:p>
    <w:p w14:paraId="48CBA704" w14:textId="77777777" w:rsidR="0029671D" w:rsidRDefault="00000000">
      <w:pPr>
        <w:pStyle w:val="Ttulo2"/>
      </w:pPr>
      <w:r>
        <w:t>3D · Módulo de Documentos Clínicos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038FA4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1BBF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5B2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3952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6A733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C42C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Subida de Documentos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9C62" w14:textId="77777777" w:rsidR="0029671D" w:rsidRDefault="00000000"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PDFs</w:t>
            </w:r>
            <w:proofErr w:type="spellEnd"/>
            <w:r>
              <w:rPr>
                <w:sz w:val="19"/>
                <w:szCs w:val="19"/>
              </w:rPr>
              <w:t xml:space="preserve"> y archivos a </w:t>
            </w:r>
            <w:proofErr w:type="spellStart"/>
            <w:r>
              <w:rPr>
                <w:sz w:val="19"/>
                <w:szCs w:val="19"/>
              </w:rPr>
              <w:t>doc_expediente_digital</w:t>
            </w:r>
            <w:proofErr w:type="spellEnd"/>
            <w:r>
              <w:rPr>
                <w:sz w:val="19"/>
                <w:szCs w:val="19"/>
              </w:rPr>
              <w:t xml:space="preserve"> · generación automática de </w:t>
            </w:r>
            <w:proofErr w:type="spellStart"/>
            <w:r>
              <w:rPr>
                <w:sz w:val="19"/>
                <w:szCs w:val="19"/>
              </w:rPr>
              <w:t>hash_integridad</w:t>
            </w:r>
            <w:proofErr w:type="spellEnd"/>
            <w:r>
              <w:rPr>
                <w:sz w:val="19"/>
                <w:szCs w:val="19"/>
              </w:rPr>
              <w:t xml:space="preserve"> SHA-256 (campo NOM-024) · clasificación por </w:t>
            </w:r>
            <w:proofErr w:type="spellStart"/>
            <w:r>
              <w:rPr>
                <w:sz w:val="19"/>
                <w:szCs w:val="19"/>
              </w:rPr>
              <w:t>cat_doc_clasificacion</w:t>
            </w:r>
            <w:proofErr w:type="spellEnd"/>
            <w:r>
              <w:rPr>
                <w:sz w:val="19"/>
                <w:szCs w:val="19"/>
              </w:rPr>
              <w:t xml:space="preserve"> (consentimientos, estudios, radiografías, etc.)</w:t>
            </w:r>
          </w:p>
        </w:tc>
      </w:tr>
      <w:tr w:rsidR="0029671D" w14:paraId="1C1C94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6851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Visor de Documentos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D72D" w14:textId="77777777" w:rsidR="0029671D" w:rsidRDefault="00000000">
            <w:r>
              <w:rPr>
                <w:sz w:val="19"/>
                <w:szCs w:val="19"/>
              </w:rPr>
              <w:t>Listado de documentos por paciente/atención · descarga y visualización en browser · validación de integridad por hash</w:t>
            </w:r>
          </w:p>
        </w:tc>
      </w:tr>
      <w:tr w:rsidR="0029671D" w14:paraId="7711C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7F23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Generación de PDF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1664" w14:textId="77777777" w:rsidR="0029671D" w:rsidRDefault="00000000">
            <w:r>
              <w:rPr>
                <w:sz w:val="19"/>
                <w:szCs w:val="19"/>
              </w:rPr>
              <w:t xml:space="preserve">Generación de resumen de consulta en PDF con </w:t>
            </w:r>
            <w:proofErr w:type="spellStart"/>
            <w:r>
              <w:rPr>
                <w:sz w:val="19"/>
                <w:szCs w:val="19"/>
              </w:rPr>
              <w:t>pdfkit</w:t>
            </w:r>
            <w:proofErr w:type="spellEnd"/>
            <w:r>
              <w:rPr>
                <w:sz w:val="19"/>
                <w:szCs w:val="19"/>
              </w:rPr>
              <w:t xml:space="preserve"> · firmado con hash · disponible para descarga por el paciente y como respaldo</w:t>
            </w:r>
          </w:p>
        </w:tc>
      </w:tr>
    </w:tbl>
    <w:p w14:paraId="0041FB9A" w14:textId="77777777" w:rsidR="0029671D" w:rsidRDefault="0029671D">
      <w:pPr>
        <w:spacing w:before="80"/>
      </w:pPr>
    </w:p>
    <w:p w14:paraId="7E5DF0DF" w14:textId="77777777" w:rsidR="0029671D" w:rsidRDefault="00000000">
      <w:pPr>
        <w:pStyle w:val="Ttulo2"/>
      </w:pPr>
      <w:r>
        <w:t>3E · Tablas de BD involucradas en Fase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671D" w14:paraId="6FA423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A87A" w14:textId="77777777" w:rsidR="0029671D" w:rsidRDefault="00000000">
            <w:r>
              <w:rPr>
                <w:b/>
                <w:bCs/>
                <w:color w:val="1B3A6B"/>
              </w:rPr>
              <w:t>Lectura/Escritura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3627" w14:textId="77777777" w:rsidR="0029671D" w:rsidRDefault="00000000">
            <w:proofErr w:type="spellStart"/>
            <w:r>
              <w:t>clin_pacientes</w:t>
            </w:r>
            <w:proofErr w:type="spellEnd"/>
            <w:r>
              <w:t xml:space="preserve">, </w:t>
            </w:r>
            <w:proofErr w:type="spellStart"/>
            <w:r>
              <w:t>clin_citas</w:t>
            </w:r>
            <w:proofErr w:type="spellEnd"/>
            <w:r>
              <w:t xml:space="preserve">, </w:t>
            </w:r>
            <w:proofErr w:type="spellStart"/>
            <w:r>
              <w:t>clin_atenciones</w:t>
            </w:r>
            <w:proofErr w:type="spellEnd"/>
            <w:r>
              <w:t xml:space="preserve">, clin_atenciones_2026, </w:t>
            </w:r>
            <w:proofErr w:type="spellStart"/>
            <w:r>
              <w:t>doc_expediente_digital</w:t>
            </w:r>
            <w:proofErr w:type="spellEnd"/>
          </w:p>
        </w:tc>
      </w:tr>
      <w:tr w:rsidR="0029671D" w14:paraId="5CB77C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FA73" w14:textId="77777777" w:rsidR="0029671D" w:rsidRDefault="00000000">
            <w:r>
              <w:rPr>
                <w:b/>
                <w:bCs/>
                <w:color w:val="1B3A6B"/>
              </w:rPr>
              <w:t>Solo lectura (catálogos)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B7D0" w14:textId="77777777" w:rsidR="0029671D" w:rsidRDefault="00000000">
            <w:r>
              <w:t xml:space="preserve">cat_cie10_diagnosticos, cat_cie9_procedimientos, </w:t>
            </w:r>
            <w:proofErr w:type="spellStart"/>
            <w:r>
              <w:t>cat_doc_clasificacion</w:t>
            </w:r>
            <w:proofErr w:type="spellEnd"/>
            <w:r>
              <w:t xml:space="preserve">, </w:t>
            </w:r>
            <w:proofErr w:type="spellStart"/>
            <w:r>
              <w:t>cat_asentamientos_cp</w:t>
            </w:r>
            <w:proofErr w:type="spellEnd"/>
            <w:r>
              <w:t xml:space="preserve">, </w:t>
            </w:r>
            <w:proofErr w:type="spellStart"/>
            <w:r>
              <w:t>sys_giis_campos</w:t>
            </w:r>
            <w:proofErr w:type="spellEnd"/>
            <w:r>
              <w:t xml:space="preserve">, </w:t>
            </w:r>
            <w:proofErr w:type="spellStart"/>
            <w:r>
              <w:t>sys_giis_restricciones</w:t>
            </w:r>
            <w:proofErr w:type="spellEnd"/>
            <w:r>
              <w:t xml:space="preserve">, </w:t>
            </w:r>
            <w:proofErr w:type="spellStart"/>
            <w:r>
              <w:t>gui_diccionario_opciones</w:t>
            </w:r>
            <w:proofErr w:type="spellEnd"/>
          </w:p>
        </w:tc>
      </w:tr>
      <w:tr w:rsidR="0029671D" w14:paraId="02C43B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27B0" w14:textId="77777777" w:rsidR="0029671D" w:rsidRDefault="00000000">
            <w:r>
              <w:rPr>
                <w:b/>
                <w:bCs/>
                <w:color w:val="1B3A6B"/>
              </w:rPr>
              <w:t>Referencias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5051" w14:textId="77777777" w:rsidR="0029671D" w:rsidRDefault="00000000">
            <w:proofErr w:type="spellStart"/>
            <w:r>
              <w:t>adm_personal_salud</w:t>
            </w:r>
            <w:proofErr w:type="spellEnd"/>
            <w:r>
              <w:t xml:space="preserve">, </w:t>
            </w:r>
            <w:proofErr w:type="spellStart"/>
            <w:r>
              <w:t>adm_unidades_medicas</w:t>
            </w:r>
            <w:proofErr w:type="spellEnd"/>
          </w:p>
        </w:tc>
      </w:tr>
      <w:tr w:rsidR="0029671D" w14:paraId="04B97B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AC0B" w14:textId="77777777" w:rsidR="0029671D" w:rsidRDefault="00000000">
            <w:r>
              <w:rPr>
                <w:b/>
                <w:bCs/>
                <w:color w:val="1B3A6B"/>
              </w:rPr>
              <w:lastRenderedPageBreak/>
              <w:t>Auditoría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0400" w14:textId="77777777" w:rsidR="0029671D" w:rsidRDefault="00000000">
            <w:proofErr w:type="spellStart"/>
            <w:r>
              <w:t>sys_bitacora_auditoria</w:t>
            </w:r>
            <w:proofErr w:type="spellEnd"/>
            <w:r>
              <w:t xml:space="preserve"> (apertura de expediente, registro de atención, subida de documentos — todo auditado)</w:t>
            </w:r>
          </w:p>
        </w:tc>
      </w:tr>
    </w:tbl>
    <w:p w14:paraId="5ABCD46D" w14:textId="77777777" w:rsidR="0029671D" w:rsidRDefault="0029671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1645A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A4A"/>
              <w:left w:val="thick" w:sz="16" w:space="0" w:color="1A7A4A"/>
              <w:bottom w:val="single" w:sz="1" w:space="0" w:color="1A7A4A"/>
              <w:right w:val="single" w:sz="1" w:space="0" w:color="1A7A4A"/>
            </w:tcBorders>
            <w:shd w:val="clear" w:color="auto" w:fill="D6F0E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E390F" w14:textId="77777777" w:rsidR="0029671D" w:rsidRDefault="00000000">
            <w:proofErr w:type="gramStart"/>
            <w:r>
              <w:rPr>
                <w:b/>
                <w:bCs/>
                <w:color w:val="1A7A4A"/>
              </w:rPr>
              <w:t>✔  CHECKPOINT</w:t>
            </w:r>
            <w:proofErr w:type="gramEnd"/>
            <w:r>
              <w:rPr>
                <w:b/>
                <w:bCs/>
                <w:color w:val="1A7A4A"/>
              </w:rPr>
              <w:t xml:space="preserve"> DE FASE</w:t>
            </w:r>
          </w:p>
          <w:p w14:paraId="1D4FB7AA" w14:textId="77777777" w:rsidR="0029671D" w:rsidRDefault="00000000">
            <w:pPr>
              <w:spacing w:before="60"/>
            </w:pPr>
            <w:r>
              <w:rPr>
                <w:color w:val="2D2D2D"/>
                <w:sz w:val="19"/>
                <w:szCs w:val="19"/>
              </w:rPr>
              <w:t>Git tag: checkpoint-fase-3 · Los usuarios operativos pueden: Recepción abre expedientes y agenda citas. El Médico atiende pacientes con formularios GIIS dinámicos, registra CIE-10/CIE-9 y firma atenciones. Enfermería registra signos vitales y notas. Los documentos se suben con hash de integridad. Cada rol ve únicamente su módulo (RBAC validado). La bitácora registra el 100% de las acciones clínicas.</w:t>
            </w:r>
          </w:p>
        </w:tc>
      </w:tr>
    </w:tbl>
    <w:p w14:paraId="08EF3C00" w14:textId="77777777" w:rsidR="0029671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33655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202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CDD75CF" w14:textId="77777777" w:rsidR="0029671D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FASE 4 — PORTAL DEL PACIENTE</w:t>
            </w:r>
          </w:p>
          <w:p w14:paraId="36FD6DAD" w14:textId="77777777" w:rsidR="0029671D" w:rsidRDefault="00000000">
            <w:pPr>
              <w:spacing w:before="60"/>
            </w:pPr>
            <w:r>
              <w:rPr>
                <w:color w:val="FFFFFF"/>
              </w:rPr>
              <w:t>Semanas 13–16 · Vista de expediente, citas y documentos propios</w:t>
            </w:r>
          </w:p>
        </w:tc>
      </w:tr>
    </w:tbl>
    <w:p w14:paraId="52319ED3" w14:textId="77777777" w:rsidR="0029671D" w:rsidRDefault="0029671D">
      <w:pPr>
        <w:spacing w:before="120"/>
      </w:pPr>
    </w:p>
    <w:p w14:paraId="54A6F0B3" w14:textId="77777777" w:rsidR="0029671D" w:rsidRDefault="00000000">
      <w:pPr>
        <w:pStyle w:val="Ttulo2"/>
      </w:pPr>
      <w:r>
        <w:t>Objetivo de Fase</w:t>
      </w:r>
    </w:p>
    <w:p w14:paraId="236CDA05" w14:textId="77777777" w:rsidR="0029671D" w:rsidRDefault="00000000">
      <w:pPr>
        <w:spacing w:before="60" w:after="80"/>
      </w:pPr>
      <w:r>
        <w:t xml:space="preserve">Construir el portal de autoservicio para el paciente. Solo lectura sobre sus propios datos. El paciente puede ver su expediente, sus atenciones previas, sus citas programadas y descargar sus documentos. Es la capa más externa del sistema y la más sensible en privacidad: ningún paciente puede ver datos de otro paciente </w:t>
      </w:r>
      <w:proofErr w:type="gramStart"/>
      <w:r>
        <w:t>bajo ninguna circunstancia</w:t>
      </w:r>
      <w:proofErr w:type="gramEnd"/>
      <w:r>
        <w:t>.</w:t>
      </w:r>
    </w:p>
    <w:p w14:paraId="21F4C73D" w14:textId="77777777" w:rsidR="0029671D" w:rsidRDefault="0029671D">
      <w:pPr>
        <w:spacing w:before="80"/>
      </w:pPr>
    </w:p>
    <w:p w14:paraId="468C2555" w14:textId="77777777" w:rsidR="0029671D" w:rsidRDefault="00000000">
      <w:pPr>
        <w:pStyle w:val="Ttulo2"/>
      </w:pPr>
      <w:r>
        <w:t>4A · Autenticación del Paciente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590D8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A3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143C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A3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F9EB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1D40DF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740E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Login del Paciente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228A" w14:textId="77777777" w:rsidR="0029671D" w:rsidRDefault="00000000">
            <w:r>
              <w:rPr>
                <w:sz w:val="19"/>
                <w:szCs w:val="19"/>
              </w:rPr>
              <w:t>Login con CURP + contraseña (</w:t>
            </w:r>
            <w:proofErr w:type="spellStart"/>
            <w:proofErr w:type="gramStart"/>
            <w:r>
              <w:rPr>
                <w:sz w:val="19"/>
                <w:szCs w:val="19"/>
              </w:rPr>
              <w:t>password</w:t>
            </w:r>
            <w:proofErr w:type="gramEnd"/>
            <w:r>
              <w:rPr>
                <w:sz w:val="19"/>
                <w:szCs w:val="19"/>
              </w:rPr>
              <w:t>_hash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adm_usuarios</w:t>
            </w:r>
            <w:proofErr w:type="spellEnd"/>
            <w:r>
              <w:rPr>
                <w:sz w:val="19"/>
                <w:szCs w:val="19"/>
              </w:rPr>
              <w:t xml:space="preserve">, rol PACIENTE) · el token JWT incluye el </w:t>
            </w:r>
            <w:proofErr w:type="spellStart"/>
            <w:r>
              <w:rPr>
                <w:sz w:val="19"/>
                <w:szCs w:val="19"/>
              </w:rPr>
              <w:t>paciente_id</w:t>
            </w:r>
            <w:proofErr w:type="spellEnd"/>
            <w:r>
              <w:rPr>
                <w:sz w:val="19"/>
                <w:szCs w:val="19"/>
              </w:rPr>
              <w:t xml:space="preserve"> vinculado · todos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 Fase 4 validan que el </w:t>
            </w:r>
            <w:proofErr w:type="spellStart"/>
            <w:r>
              <w:rPr>
                <w:sz w:val="19"/>
                <w:szCs w:val="19"/>
              </w:rPr>
              <w:t>paciente_id</w:t>
            </w:r>
            <w:proofErr w:type="spellEnd"/>
            <w:r>
              <w:rPr>
                <w:sz w:val="19"/>
                <w:szCs w:val="19"/>
              </w:rPr>
              <w:t xml:space="preserve"> del token == el recurso solicitado</w:t>
            </w:r>
          </w:p>
        </w:tc>
      </w:tr>
      <w:tr w:rsidR="0029671D" w14:paraId="28DE67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62C0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Registro de Paciente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3971" w14:textId="77777777" w:rsidR="0029671D" w:rsidRDefault="00000000">
            <w:r>
              <w:rPr>
                <w:sz w:val="19"/>
                <w:szCs w:val="19"/>
              </w:rPr>
              <w:t xml:space="preserve">Flujo de </w:t>
            </w:r>
            <w:proofErr w:type="spellStart"/>
            <w:r>
              <w:rPr>
                <w:sz w:val="19"/>
                <w:szCs w:val="19"/>
              </w:rPr>
              <w:t>autoregistro</w:t>
            </w:r>
            <w:proofErr w:type="spellEnd"/>
            <w:r>
              <w:rPr>
                <w:sz w:val="19"/>
                <w:szCs w:val="19"/>
              </w:rPr>
              <w:t xml:space="preserve">: validación de CURP existente en </w:t>
            </w:r>
            <w:proofErr w:type="spellStart"/>
            <w:r>
              <w:rPr>
                <w:sz w:val="19"/>
                <w:szCs w:val="19"/>
              </w:rPr>
              <w:t>clin_pacientes</w:t>
            </w:r>
            <w:proofErr w:type="spellEnd"/>
            <w:r>
              <w:rPr>
                <w:sz w:val="19"/>
                <w:szCs w:val="19"/>
              </w:rPr>
              <w:t xml:space="preserve"> · creación de credenciales en </w:t>
            </w:r>
            <w:proofErr w:type="spellStart"/>
            <w:r>
              <w:rPr>
                <w:sz w:val="19"/>
                <w:szCs w:val="19"/>
              </w:rPr>
              <w:t>adm_</w:t>
            </w:r>
            <w:proofErr w:type="gramStart"/>
            <w:r>
              <w:rPr>
                <w:sz w:val="19"/>
                <w:szCs w:val="19"/>
              </w:rPr>
              <w:t>usuarios</w:t>
            </w:r>
            <w:proofErr w:type="spellEnd"/>
            <w:r>
              <w:rPr>
                <w:sz w:val="19"/>
                <w:szCs w:val="19"/>
              </w:rPr>
              <w:t xml:space="preserve"> vinculadas</w:t>
            </w:r>
            <w:proofErr w:type="gramEnd"/>
            <w:r>
              <w:rPr>
                <w:sz w:val="19"/>
                <w:szCs w:val="19"/>
              </w:rPr>
              <w:t xml:space="preserve"> al expediente · verificación por email (opcional)</w:t>
            </w:r>
          </w:p>
        </w:tc>
      </w:tr>
      <w:tr w:rsidR="0029671D" w14:paraId="1ADB6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6BA6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Perfil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B324" w14:textId="77777777" w:rsidR="0029671D" w:rsidRDefault="00000000">
            <w:r>
              <w:rPr>
                <w:sz w:val="19"/>
                <w:szCs w:val="19"/>
              </w:rPr>
              <w:t>Vista y edición limitada: email, contraseña · no puede modificar datos demográficos (solo personal médico puede)</w:t>
            </w:r>
          </w:p>
        </w:tc>
      </w:tr>
    </w:tbl>
    <w:p w14:paraId="6DCD63CC" w14:textId="77777777" w:rsidR="0029671D" w:rsidRDefault="0029671D">
      <w:pPr>
        <w:spacing w:before="80"/>
      </w:pPr>
    </w:p>
    <w:p w14:paraId="7B7A8B55" w14:textId="77777777" w:rsidR="0029671D" w:rsidRDefault="00000000">
      <w:pPr>
        <w:pStyle w:val="Ttulo2"/>
      </w:pPr>
      <w:r>
        <w:t>4B · Expediente Digital del Paciente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1D649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A3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3065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A3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578C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738912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5A45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Resumen de Expediente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E17C" w14:textId="77777777" w:rsidR="0029671D" w:rsidRDefault="00000000">
            <w:r>
              <w:rPr>
                <w:sz w:val="19"/>
                <w:szCs w:val="19"/>
              </w:rPr>
              <w:t xml:space="preserve">Ficha personal: nombre, fecha de nacimiento, sexo, CURP, número de expediente · datos clínicos base: alergias, grupo sanguíneo, antecedentes (de </w:t>
            </w:r>
            <w:proofErr w:type="spellStart"/>
            <w:r>
              <w:rPr>
                <w:sz w:val="19"/>
                <w:szCs w:val="19"/>
              </w:rPr>
              <w:t>datos_clinicos</w:t>
            </w:r>
            <w:proofErr w:type="spellEnd"/>
            <w:r>
              <w:rPr>
                <w:sz w:val="19"/>
                <w:szCs w:val="19"/>
              </w:rPr>
              <w:t xml:space="preserve"> JSONB)</w:t>
            </w:r>
          </w:p>
        </w:tc>
      </w:tr>
      <w:tr w:rsidR="0029671D" w14:paraId="345842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211C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Historial de Atenciones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0D5C" w14:textId="77777777" w:rsidR="0029671D" w:rsidRDefault="00000000">
            <w:r>
              <w:rPr>
                <w:sz w:val="19"/>
                <w:szCs w:val="19"/>
              </w:rPr>
              <w:t xml:space="preserve">Lista cronológica de </w:t>
            </w:r>
            <w:proofErr w:type="gramStart"/>
            <w:r>
              <w:rPr>
                <w:sz w:val="19"/>
                <w:szCs w:val="19"/>
              </w:rPr>
              <w:t xml:space="preserve">todas sus </w:t>
            </w:r>
            <w:proofErr w:type="spellStart"/>
            <w:r>
              <w:rPr>
                <w:sz w:val="19"/>
                <w:szCs w:val="19"/>
              </w:rPr>
              <w:t>clin</w:t>
            </w:r>
            <w:proofErr w:type="gramEnd"/>
            <w:r>
              <w:rPr>
                <w:sz w:val="19"/>
                <w:szCs w:val="19"/>
              </w:rPr>
              <w:t>_atenciones</w:t>
            </w:r>
            <w:proofErr w:type="spellEnd"/>
            <w:r>
              <w:rPr>
                <w:sz w:val="19"/>
                <w:szCs w:val="19"/>
              </w:rPr>
              <w:t xml:space="preserve"> · fecha, unidad médica, médico tratante, diagnóstico principal · expandible para ver detalle de cada consulta</w:t>
            </w:r>
          </w:p>
        </w:tc>
      </w:tr>
      <w:tr w:rsidR="0029671D" w14:paraId="1E0FF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B4C2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Documentos Personales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564F" w14:textId="77777777" w:rsidR="0029671D" w:rsidRDefault="00000000">
            <w:r>
              <w:rPr>
                <w:sz w:val="19"/>
                <w:szCs w:val="19"/>
              </w:rPr>
              <w:t xml:space="preserve">Lista de sus </w:t>
            </w:r>
            <w:proofErr w:type="spellStart"/>
            <w:r>
              <w:rPr>
                <w:sz w:val="19"/>
                <w:szCs w:val="19"/>
              </w:rPr>
              <w:t>doc_expediente_digital</w:t>
            </w:r>
            <w:proofErr w:type="spellEnd"/>
            <w:r>
              <w:rPr>
                <w:sz w:val="19"/>
                <w:szCs w:val="19"/>
              </w:rPr>
              <w:t xml:space="preserve"> · descarga de </w:t>
            </w:r>
            <w:proofErr w:type="spellStart"/>
            <w:r>
              <w:rPr>
                <w:sz w:val="19"/>
                <w:szCs w:val="19"/>
              </w:rPr>
              <w:t>PDFs</w:t>
            </w:r>
            <w:proofErr w:type="spellEnd"/>
            <w:r>
              <w:rPr>
                <w:sz w:val="19"/>
                <w:szCs w:val="19"/>
              </w:rPr>
              <w:t xml:space="preserve"> de consulta, estudios, consentimientos · validación de hash antes de mostrar (integridad NOM-024)</w:t>
            </w:r>
          </w:p>
        </w:tc>
      </w:tr>
    </w:tbl>
    <w:p w14:paraId="661380B9" w14:textId="77777777" w:rsidR="0029671D" w:rsidRDefault="0029671D">
      <w:pPr>
        <w:spacing w:before="80"/>
      </w:pPr>
    </w:p>
    <w:p w14:paraId="153E2568" w14:textId="77777777" w:rsidR="0029671D" w:rsidRDefault="00000000">
      <w:pPr>
        <w:pStyle w:val="Ttulo2"/>
      </w:pPr>
      <w:r>
        <w:t>4C · Gestión de Citas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2A31B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A3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C55A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A3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B482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6E748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CCE6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Mis Citas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6F31" w14:textId="77777777" w:rsidR="0029671D" w:rsidRDefault="00000000">
            <w:r>
              <w:rPr>
                <w:sz w:val="19"/>
                <w:szCs w:val="19"/>
              </w:rPr>
              <w:t xml:space="preserve">Lista de </w:t>
            </w:r>
            <w:proofErr w:type="spellStart"/>
            <w:r>
              <w:rPr>
                <w:sz w:val="19"/>
                <w:szCs w:val="19"/>
              </w:rPr>
              <w:t>clin_citas</w:t>
            </w:r>
            <w:proofErr w:type="spellEnd"/>
            <w:r>
              <w:rPr>
                <w:sz w:val="19"/>
                <w:szCs w:val="19"/>
              </w:rPr>
              <w:t xml:space="preserve"> del paciente: próximas, pasadas, canceladas · estado visual claro por </w:t>
            </w:r>
            <w:proofErr w:type="spellStart"/>
            <w:r>
              <w:rPr>
                <w:sz w:val="19"/>
                <w:szCs w:val="19"/>
              </w:rPr>
              <w:t>estatus_cita</w:t>
            </w:r>
            <w:proofErr w:type="spellEnd"/>
            <w:r>
              <w:rPr>
                <w:sz w:val="19"/>
                <w:szCs w:val="19"/>
              </w:rPr>
              <w:t xml:space="preserve"> · datos: fecha, hora, médico, unidad, motivo</w:t>
            </w:r>
          </w:p>
        </w:tc>
      </w:tr>
      <w:tr w:rsidR="0029671D" w14:paraId="009E51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EF8E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Solicitud de Cita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CB84" w14:textId="77777777" w:rsidR="0029671D" w:rsidRDefault="00000000">
            <w:r>
              <w:rPr>
                <w:sz w:val="19"/>
                <w:szCs w:val="19"/>
              </w:rPr>
              <w:t>Formulario para solicitar nueva cita: selección de unidad médica, servicio, fecha tentativa, motivo · crea registro con estatus PROGRAMADA · notificación visual de confirmación</w:t>
            </w:r>
          </w:p>
        </w:tc>
      </w:tr>
      <w:tr w:rsidR="0029671D" w14:paraId="4FE26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1727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Cancelación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1B05" w14:textId="77777777" w:rsidR="0029671D" w:rsidRDefault="00000000">
            <w:r>
              <w:rPr>
                <w:sz w:val="19"/>
                <w:szCs w:val="19"/>
              </w:rPr>
              <w:t>El paciente puede cancelar sus citas con estatus PROGRAMADA · no puede modificar citas ya atendidas</w:t>
            </w:r>
          </w:p>
        </w:tc>
      </w:tr>
    </w:tbl>
    <w:p w14:paraId="3C236336" w14:textId="77777777" w:rsidR="0029671D" w:rsidRDefault="0029671D">
      <w:pPr>
        <w:spacing w:before="80"/>
      </w:pPr>
    </w:p>
    <w:p w14:paraId="34A1EBD4" w14:textId="77777777" w:rsidR="0029671D" w:rsidRDefault="00000000">
      <w:pPr>
        <w:pStyle w:val="Ttulo2"/>
      </w:pPr>
      <w:r>
        <w:t>4D · Tablas de BD involucradas en Fase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671D" w14:paraId="03CB47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FC5B" w14:textId="77777777" w:rsidR="0029671D" w:rsidRDefault="00000000">
            <w:r>
              <w:rPr>
                <w:b/>
                <w:bCs/>
                <w:color w:val="1B3A6B"/>
              </w:rPr>
              <w:t>Solo lectura (del paciente)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0ED1" w14:textId="77777777" w:rsidR="0029671D" w:rsidRDefault="00000000">
            <w:proofErr w:type="spellStart"/>
            <w:r>
              <w:t>clin_pacientes</w:t>
            </w:r>
            <w:proofErr w:type="spellEnd"/>
            <w:r>
              <w:t xml:space="preserve"> (su propio registro), </w:t>
            </w:r>
            <w:proofErr w:type="spellStart"/>
            <w:r>
              <w:t>clin_atenciones</w:t>
            </w:r>
            <w:proofErr w:type="spellEnd"/>
            <w:r>
              <w:t xml:space="preserve"> (sus atenciones), </w:t>
            </w:r>
            <w:proofErr w:type="spellStart"/>
            <w:r>
              <w:t>doc_expediente_digital</w:t>
            </w:r>
            <w:proofErr w:type="spellEnd"/>
            <w:r>
              <w:t xml:space="preserve"> (sus documentos)</w:t>
            </w:r>
          </w:p>
        </w:tc>
      </w:tr>
      <w:tr w:rsidR="0029671D" w14:paraId="7FF092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04D3" w14:textId="77777777" w:rsidR="0029671D" w:rsidRDefault="00000000">
            <w:r>
              <w:rPr>
                <w:b/>
                <w:bCs/>
                <w:color w:val="1B3A6B"/>
              </w:rPr>
              <w:t>Lectura/Escritura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D81C" w14:textId="77777777" w:rsidR="0029671D" w:rsidRDefault="00000000">
            <w:proofErr w:type="spellStart"/>
            <w:r>
              <w:t>clin_citas</w:t>
            </w:r>
            <w:proofErr w:type="spellEnd"/>
            <w:r>
              <w:t xml:space="preserve"> (puede solicitar y cancelar sus propias citas), </w:t>
            </w:r>
            <w:proofErr w:type="spellStart"/>
            <w:r>
              <w:t>adm_usuarios</w:t>
            </w:r>
            <w:proofErr w:type="spellEnd"/>
            <w:r>
              <w:t xml:space="preserve"> (su contraseña y email)</w:t>
            </w:r>
          </w:p>
        </w:tc>
      </w:tr>
      <w:tr w:rsidR="0029671D" w14:paraId="0F2BF2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BFB1" w14:textId="77777777" w:rsidR="0029671D" w:rsidRDefault="00000000">
            <w:r>
              <w:rPr>
                <w:b/>
                <w:bCs/>
                <w:color w:val="1B3A6B"/>
              </w:rPr>
              <w:t>Políticas de acceso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D2B9" w14:textId="77777777" w:rsidR="0029671D" w:rsidRDefault="00000000">
            <w:r>
              <w:t>Row-</w:t>
            </w:r>
            <w:proofErr w:type="spellStart"/>
            <w:r>
              <w:t>level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 xml:space="preserve"> lógico: todos los </w:t>
            </w:r>
            <w:proofErr w:type="spellStart"/>
            <w:r>
              <w:t>endpoints</w:t>
            </w:r>
            <w:proofErr w:type="spellEnd"/>
            <w:r>
              <w:t xml:space="preserve"> validan </w:t>
            </w:r>
            <w:proofErr w:type="spellStart"/>
            <w:r>
              <w:t>paciente_id</w:t>
            </w:r>
            <w:proofErr w:type="spellEnd"/>
            <w:r>
              <w:t xml:space="preserve"> == id del token · imposible consultar expediente ajeno</w:t>
            </w:r>
          </w:p>
        </w:tc>
      </w:tr>
    </w:tbl>
    <w:p w14:paraId="24106166" w14:textId="77777777" w:rsidR="0029671D" w:rsidRDefault="0029671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79686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A4A"/>
              <w:left w:val="thick" w:sz="16" w:space="0" w:color="1A7A4A"/>
              <w:bottom w:val="single" w:sz="1" w:space="0" w:color="1A7A4A"/>
              <w:right w:val="single" w:sz="1" w:space="0" w:color="1A7A4A"/>
            </w:tcBorders>
            <w:shd w:val="clear" w:color="auto" w:fill="D6F0E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75557B" w14:textId="77777777" w:rsidR="0029671D" w:rsidRDefault="00000000">
            <w:proofErr w:type="gramStart"/>
            <w:r>
              <w:rPr>
                <w:b/>
                <w:bCs/>
                <w:color w:val="1A7A4A"/>
              </w:rPr>
              <w:t>✔  CHECKPOINT</w:t>
            </w:r>
            <w:proofErr w:type="gramEnd"/>
            <w:r>
              <w:rPr>
                <w:b/>
                <w:bCs/>
                <w:color w:val="1A7A4A"/>
              </w:rPr>
              <w:t xml:space="preserve"> DE FASE</w:t>
            </w:r>
          </w:p>
          <w:p w14:paraId="675D17D6" w14:textId="77777777" w:rsidR="0029671D" w:rsidRDefault="00000000">
            <w:pPr>
              <w:spacing w:before="60"/>
            </w:pPr>
            <w:r>
              <w:rPr>
                <w:color w:val="2D2D2D"/>
                <w:sz w:val="19"/>
                <w:szCs w:val="19"/>
              </w:rPr>
              <w:t xml:space="preserve">Git tag: checkpoint-fase-4 · El paciente puede: iniciar sesión con sus credenciales, ver su expediente completo (solo lectura), consultar el historial de todas sus atenciones, descargar sus documentos (con validación de integridad), ver y gestionar sus citas. Ningún paciente puede acceder a datos de otro paciente (validado con </w:t>
            </w:r>
            <w:proofErr w:type="spellStart"/>
            <w:r>
              <w:rPr>
                <w:color w:val="2D2D2D"/>
                <w:sz w:val="19"/>
                <w:szCs w:val="19"/>
              </w:rPr>
              <w:t>tests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de seguridad Postman). Sistema completo </w:t>
            </w:r>
            <w:proofErr w:type="spellStart"/>
            <w:r>
              <w:rPr>
                <w:color w:val="2D2D2D"/>
                <w:sz w:val="19"/>
                <w:szCs w:val="19"/>
              </w:rPr>
              <w:t>end-to-end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operativo.</w:t>
            </w:r>
          </w:p>
        </w:tc>
      </w:tr>
    </w:tbl>
    <w:p w14:paraId="35B276E4" w14:textId="77777777" w:rsidR="0029671D" w:rsidRDefault="00000000">
      <w:r>
        <w:br w:type="page"/>
      </w:r>
    </w:p>
    <w:p w14:paraId="1A87CB71" w14:textId="77777777" w:rsidR="0029671D" w:rsidRDefault="00000000">
      <w:pPr>
        <w:pStyle w:val="Ttulo1"/>
        <w:pBdr>
          <w:bottom w:val="single" w:sz="8" w:space="4" w:color="2E5FA3"/>
        </w:pBdr>
      </w:pPr>
      <w:r>
        <w:lastRenderedPageBreak/>
        <w:t>METODOLOGÍA DE CHECKPOINTS Y CONTROL DE VERSIONES</w:t>
      </w:r>
    </w:p>
    <w:p w14:paraId="669473E2" w14:textId="77777777" w:rsidR="0029671D" w:rsidRDefault="00000000">
      <w:pPr>
        <w:spacing w:before="60" w:after="80"/>
      </w:pPr>
      <w:r>
        <w:t xml:space="preserve">Cada fase termina con un </w:t>
      </w:r>
      <w:proofErr w:type="spellStart"/>
      <w:r>
        <w:t>checkpoint</w:t>
      </w:r>
      <w:proofErr w:type="spellEnd"/>
      <w:r>
        <w:t xml:space="preserve"> que garantiza que el sistema es estable, funcional y reversible antes de avanzar. El proceso es siempre el mismo:</w:t>
      </w:r>
    </w:p>
    <w:p w14:paraId="682E8A07" w14:textId="77777777" w:rsidR="0029671D" w:rsidRDefault="0029671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671D" w14:paraId="07035C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2215" w14:textId="77777777" w:rsidR="0029671D" w:rsidRDefault="00000000">
            <w:r>
              <w:rPr>
                <w:b/>
                <w:bCs/>
                <w:color w:val="FFFFFF"/>
              </w:rPr>
              <w:t>Módulo / Entregable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5CEB" w14:textId="77777777" w:rsidR="0029671D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29671D" w14:paraId="46B55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6B11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1. Pruebas manuales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2445" w14:textId="77777777" w:rsidR="0029671D" w:rsidRDefault="00000000"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de funcionalidades de la fase ejecutado manualmente en el entorno local. Toda funcionalidad debe pasar al 100% antes de continuar.</w:t>
            </w:r>
          </w:p>
        </w:tc>
      </w:tr>
      <w:tr w:rsidR="0029671D" w14:paraId="355E9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EECC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2. Postman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Collection</w:t>
            </w:r>
            <w:proofErr w:type="spellEnd"/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CC13" w14:textId="77777777" w:rsidR="0029671D" w:rsidRDefault="00000000">
            <w:r>
              <w:rPr>
                <w:sz w:val="19"/>
                <w:szCs w:val="19"/>
              </w:rPr>
              <w:t xml:space="preserve">Colección de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 la fase exportada y guardada en el repositorio (carpeta /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postman</w:t>
            </w:r>
            <w:proofErr w:type="spellEnd"/>
            <w:r>
              <w:rPr>
                <w:sz w:val="19"/>
                <w:szCs w:val="19"/>
              </w:rPr>
              <w:t xml:space="preserve">/). Incluye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automáticos de respuestas HTTP.</w:t>
            </w:r>
          </w:p>
        </w:tc>
      </w:tr>
      <w:tr w:rsidR="0029671D" w14:paraId="7F10E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9399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3. Git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limpio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0224" w14:textId="77777777" w:rsidR="0029671D" w:rsidRDefault="00000000">
            <w:r>
              <w:rPr>
                <w:sz w:val="19"/>
                <w:szCs w:val="19"/>
              </w:rPr>
              <w:t xml:space="preserve">Todo el código de la fase </w:t>
            </w:r>
            <w:proofErr w:type="spellStart"/>
            <w:r>
              <w:rPr>
                <w:sz w:val="19"/>
                <w:szCs w:val="19"/>
              </w:rPr>
              <w:t>commiteado</w:t>
            </w:r>
            <w:proofErr w:type="spellEnd"/>
            <w:r>
              <w:rPr>
                <w:sz w:val="19"/>
                <w:szCs w:val="19"/>
              </w:rPr>
              <w:t xml:space="preserve"> con mensaje descriptivo. Sin archivos de </w:t>
            </w:r>
            <w:proofErr w:type="spellStart"/>
            <w:r>
              <w:rPr>
                <w:sz w:val="19"/>
                <w:szCs w:val="19"/>
              </w:rPr>
              <w:t>debug</w:t>
            </w:r>
            <w:proofErr w:type="spellEnd"/>
            <w:r>
              <w:rPr>
                <w:sz w:val="19"/>
                <w:szCs w:val="19"/>
              </w:rPr>
              <w:t xml:space="preserve"> ni credenciales en el repositorio.</w:t>
            </w:r>
          </w:p>
        </w:tc>
      </w:tr>
      <w:tr w:rsidR="0029671D" w14:paraId="0BD635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464A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4. Git tag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5C06" w14:textId="77777777" w:rsidR="0029671D" w:rsidRDefault="00000000">
            <w:r>
              <w:rPr>
                <w:sz w:val="19"/>
                <w:szCs w:val="19"/>
              </w:rPr>
              <w:t xml:space="preserve">Etiqueta de versión: checkpoint-fase-1, checkpoint-fase-2, etc. Permite un </w:t>
            </w: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checkpoint</w:t>
            </w:r>
            <w:proofErr w:type="spellEnd"/>
            <w:r>
              <w:rPr>
                <w:sz w:val="19"/>
                <w:szCs w:val="19"/>
              </w:rPr>
              <w:t>-fase-N para regresar exactamente a ese estado.</w:t>
            </w:r>
          </w:p>
        </w:tc>
      </w:tr>
      <w:tr w:rsidR="0029671D" w14:paraId="0ABAC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9D11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5.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Dump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BD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55E9" w14:textId="77777777" w:rsidR="0029671D" w:rsidRDefault="00000000">
            <w:proofErr w:type="spellStart"/>
            <w:r>
              <w:rPr>
                <w:sz w:val="19"/>
                <w:szCs w:val="19"/>
              </w:rPr>
              <w:t>pg_dump</w:t>
            </w:r>
            <w:proofErr w:type="spellEnd"/>
            <w:r>
              <w:rPr>
                <w:sz w:val="19"/>
                <w:szCs w:val="19"/>
              </w:rPr>
              <w:t xml:space="preserve"> del estado de la BD al terminar la fase, guardado como </w:t>
            </w:r>
            <w:proofErr w:type="spellStart"/>
            <w:r>
              <w:rPr>
                <w:sz w:val="19"/>
                <w:szCs w:val="19"/>
              </w:rPr>
              <w:t>backup_checkpoint_fase_N.sql</w:t>
            </w:r>
            <w:proofErr w:type="spellEnd"/>
            <w:r>
              <w:rPr>
                <w:sz w:val="19"/>
                <w:szCs w:val="19"/>
              </w:rPr>
              <w:t xml:space="preserve">. Permite restaurar la BD al estado exacto del </w:t>
            </w:r>
            <w:proofErr w:type="spellStart"/>
            <w:r>
              <w:rPr>
                <w:sz w:val="19"/>
                <w:szCs w:val="19"/>
              </w:rPr>
              <w:t>checkpoint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9671D" w14:paraId="4165B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19A5" w14:textId="77777777" w:rsidR="0029671D" w:rsidRDefault="00000000">
            <w:r>
              <w:rPr>
                <w:b/>
                <w:bCs/>
                <w:color w:val="1B3A6B"/>
                <w:sz w:val="19"/>
                <w:szCs w:val="19"/>
              </w:rPr>
              <w:t>6. README de fase</w:t>
            </w:r>
          </w:p>
        </w:tc>
        <w:tc>
          <w:tcPr>
            <w:tcW w:w="6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92C1" w14:textId="77777777" w:rsidR="0029671D" w:rsidRDefault="00000000">
            <w:r>
              <w:rPr>
                <w:sz w:val="19"/>
                <w:szCs w:val="19"/>
              </w:rPr>
              <w:t>Documento corto en /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>/ describiendo qué funciona, cómo probarlo, variables de entorno necesarias y comandos para levantar el entorno.</w:t>
            </w:r>
          </w:p>
        </w:tc>
      </w:tr>
    </w:tbl>
    <w:p w14:paraId="765E1E0C" w14:textId="77777777" w:rsidR="0029671D" w:rsidRDefault="0029671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6ED63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25B00"/>
              <w:left w:val="thick" w:sz="16" w:space="0" w:color="C25B00"/>
              <w:bottom w:val="single" w:sz="1" w:space="0" w:color="C25B00"/>
              <w:right w:val="single" w:sz="1" w:space="0" w:color="C25B00"/>
            </w:tcBorders>
            <w:shd w:val="clear" w:color="auto" w:fill="FDEC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B3ABE5" w14:textId="77777777" w:rsidR="0029671D" w:rsidRDefault="00000000">
            <w:proofErr w:type="gramStart"/>
            <w:r>
              <w:rPr>
                <w:color w:val="2D2D2D"/>
                <w:sz w:val="19"/>
                <w:szCs w:val="19"/>
              </w:rPr>
              <w:t>⚠  REGLA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CRÍTICA: Nunca se inicia una fase nueva si el </w:t>
            </w:r>
            <w:proofErr w:type="spellStart"/>
            <w:r>
              <w:rPr>
                <w:color w:val="2D2D2D"/>
                <w:sz w:val="19"/>
                <w:szCs w:val="19"/>
              </w:rPr>
              <w:t>checkpoint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de la fase anterior no ha sido creado y validado. Si durante el desarrollo de una fase se detecta un problema grave, se hace </w:t>
            </w:r>
            <w:proofErr w:type="spellStart"/>
            <w:r>
              <w:rPr>
                <w:color w:val="2D2D2D"/>
                <w:sz w:val="19"/>
                <w:szCs w:val="19"/>
              </w:rPr>
              <w:t>git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D2D2D"/>
                <w:sz w:val="19"/>
                <w:szCs w:val="19"/>
              </w:rPr>
              <w:t>checkout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al </w:t>
            </w:r>
            <w:proofErr w:type="spellStart"/>
            <w:r>
              <w:rPr>
                <w:color w:val="2D2D2D"/>
                <w:sz w:val="19"/>
                <w:szCs w:val="19"/>
              </w:rPr>
              <w:t>checkpoint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anterior, se evalúa el impacto y se retoma con el contexto del estado estable.</w:t>
            </w:r>
          </w:p>
        </w:tc>
      </w:tr>
    </w:tbl>
    <w:p w14:paraId="2BBAFF69" w14:textId="77777777" w:rsidR="0029671D" w:rsidRDefault="0029671D">
      <w:pPr>
        <w:spacing w:before="200"/>
      </w:pPr>
    </w:p>
    <w:p w14:paraId="3FE52A4C" w14:textId="77777777" w:rsidR="0029671D" w:rsidRDefault="00000000">
      <w:pPr>
        <w:pStyle w:val="Ttulo1"/>
        <w:pBdr>
          <w:bottom w:val="single" w:sz="8" w:space="4" w:color="2E5FA3"/>
        </w:pBdr>
      </w:pPr>
      <w:r>
        <w:t>RESUMEN EJECUTIVO DE FASES</w:t>
      </w:r>
    </w:p>
    <w:p w14:paraId="55948691" w14:textId="77777777" w:rsidR="0029671D" w:rsidRDefault="002967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800"/>
        <w:gridCol w:w="2360"/>
      </w:tblGrid>
      <w:tr w:rsidR="0029671D" w14:paraId="568E1A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442A" w14:textId="77777777" w:rsidR="0029671D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D0C7" w14:textId="77777777" w:rsidR="0029671D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541C" w14:textId="77777777" w:rsidR="0029671D" w:rsidRDefault="00000000">
            <w:r>
              <w:rPr>
                <w:b/>
                <w:bCs/>
                <w:color w:val="FFFFFF"/>
              </w:rPr>
              <w:t>Actor principal</w:t>
            </w:r>
          </w:p>
        </w:tc>
        <w:tc>
          <w:tcPr>
            <w:tcW w:w="2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8CB7" w14:textId="77777777" w:rsidR="0029671D" w:rsidRDefault="00000000">
            <w:r>
              <w:rPr>
                <w:b/>
                <w:bCs/>
                <w:color w:val="FFFFFF"/>
              </w:rPr>
              <w:t>Semanas</w:t>
            </w:r>
          </w:p>
        </w:tc>
      </w:tr>
      <w:tr w:rsidR="0029671D" w14:paraId="53F081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A30B" w14:textId="77777777" w:rsidR="0029671D" w:rsidRDefault="00000000">
            <w:r>
              <w:rPr>
                <w:b/>
                <w:bCs/>
                <w:sz w:val="19"/>
                <w:szCs w:val="19"/>
              </w:rPr>
              <w:t>Fase 1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9ABD" w14:textId="77777777" w:rsidR="0029671D" w:rsidRDefault="00000000">
            <w:r>
              <w:rPr>
                <w:sz w:val="19"/>
                <w:szCs w:val="19"/>
              </w:rPr>
              <w:t>Superadministrador &amp; Cimientos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11E9" w14:textId="77777777" w:rsidR="0029671D" w:rsidRDefault="00000000">
            <w:r>
              <w:rPr>
                <w:sz w:val="19"/>
                <w:szCs w:val="19"/>
              </w:rPr>
              <w:t>Superadministrador (SA)</w:t>
            </w:r>
          </w:p>
        </w:tc>
        <w:tc>
          <w:tcPr>
            <w:tcW w:w="2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FBE6" w14:textId="77777777" w:rsidR="0029671D" w:rsidRDefault="00000000">
            <w:r>
              <w:rPr>
                <w:sz w:val="19"/>
                <w:szCs w:val="19"/>
              </w:rPr>
              <w:t>1–4</w:t>
            </w:r>
          </w:p>
        </w:tc>
      </w:tr>
      <w:tr w:rsidR="0029671D" w14:paraId="3223B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3209" w14:textId="77777777" w:rsidR="0029671D" w:rsidRDefault="00000000">
            <w:r>
              <w:rPr>
                <w:b/>
                <w:bCs/>
                <w:sz w:val="19"/>
                <w:szCs w:val="19"/>
              </w:rPr>
              <w:t>Fase 2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5F35" w14:textId="77777777" w:rsidR="0029671D" w:rsidRDefault="00000000">
            <w:r>
              <w:rPr>
                <w:sz w:val="19"/>
                <w:szCs w:val="19"/>
              </w:rPr>
              <w:t>Administrador de Unidad Médica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4939" w14:textId="77777777" w:rsidR="0029671D" w:rsidRDefault="00000000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de Unidad</w:t>
            </w:r>
          </w:p>
        </w:tc>
        <w:tc>
          <w:tcPr>
            <w:tcW w:w="2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E8CD" w14:textId="77777777" w:rsidR="0029671D" w:rsidRDefault="00000000">
            <w:r>
              <w:rPr>
                <w:sz w:val="19"/>
                <w:szCs w:val="19"/>
              </w:rPr>
              <w:t>5–8</w:t>
            </w:r>
          </w:p>
        </w:tc>
      </w:tr>
      <w:tr w:rsidR="0029671D" w14:paraId="44BC15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24E4" w14:textId="77777777" w:rsidR="0029671D" w:rsidRDefault="00000000">
            <w:r>
              <w:rPr>
                <w:b/>
                <w:bCs/>
                <w:sz w:val="19"/>
                <w:szCs w:val="19"/>
              </w:rPr>
              <w:t>Fase 3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094F" w14:textId="77777777" w:rsidR="0029671D" w:rsidRDefault="00000000">
            <w:r>
              <w:rPr>
                <w:sz w:val="19"/>
                <w:szCs w:val="19"/>
              </w:rPr>
              <w:t>Usuarios Operativos (Clínica)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E44E" w14:textId="77777777" w:rsidR="0029671D" w:rsidRDefault="00000000">
            <w:r>
              <w:rPr>
                <w:sz w:val="19"/>
                <w:szCs w:val="19"/>
              </w:rPr>
              <w:t>Recepción, Médico, Enfermería</w:t>
            </w:r>
          </w:p>
        </w:tc>
        <w:tc>
          <w:tcPr>
            <w:tcW w:w="2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5E8D" w14:textId="77777777" w:rsidR="0029671D" w:rsidRDefault="00000000">
            <w:r>
              <w:rPr>
                <w:sz w:val="19"/>
                <w:szCs w:val="19"/>
              </w:rPr>
              <w:t>9–12</w:t>
            </w:r>
          </w:p>
        </w:tc>
      </w:tr>
      <w:tr w:rsidR="0029671D" w14:paraId="00A6D5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C8A8" w14:textId="77777777" w:rsidR="0029671D" w:rsidRDefault="00000000">
            <w:r>
              <w:rPr>
                <w:b/>
                <w:bCs/>
                <w:sz w:val="19"/>
                <w:szCs w:val="19"/>
              </w:rPr>
              <w:t>Fase 4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CB7D" w14:textId="77777777" w:rsidR="0029671D" w:rsidRDefault="00000000">
            <w:r>
              <w:rPr>
                <w:sz w:val="19"/>
                <w:szCs w:val="19"/>
              </w:rPr>
              <w:t>Portal del Paciente</w:t>
            </w:r>
          </w:p>
        </w:tc>
        <w:tc>
          <w:tcPr>
            <w:tcW w:w="28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815C" w14:textId="77777777" w:rsidR="0029671D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23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5F25" w14:textId="77777777" w:rsidR="0029671D" w:rsidRDefault="00000000">
            <w:r>
              <w:rPr>
                <w:sz w:val="19"/>
                <w:szCs w:val="19"/>
              </w:rPr>
              <w:t>13–16</w:t>
            </w:r>
          </w:p>
        </w:tc>
      </w:tr>
    </w:tbl>
    <w:p w14:paraId="1B4CE4CF" w14:textId="77777777" w:rsidR="0029671D" w:rsidRDefault="0029671D">
      <w:pPr>
        <w:spacing w:before="200"/>
      </w:pPr>
    </w:p>
    <w:p w14:paraId="6FF29B49" w14:textId="77777777" w:rsidR="0029671D" w:rsidRDefault="00000000">
      <w:pPr>
        <w:pStyle w:val="Ttulo1"/>
        <w:pBdr>
          <w:bottom w:val="single" w:sz="8" w:space="4" w:color="2E5FA3"/>
        </w:pBdr>
      </w:pPr>
      <w:r>
        <w:lastRenderedPageBreak/>
        <w:t>NOTA SOBRE LA BASE DE DATOS</w:t>
      </w:r>
    </w:p>
    <w:p w14:paraId="493C2CCD" w14:textId="77777777" w:rsidR="0029671D" w:rsidRDefault="00000000">
      <w:pPr>
        <w:spacing w:before="60" w:after="80"/>
      </w:pPr>
      <w:r>
        <w:t xml:space="preserve">La base de datos </w:t>
      </w:r>
      <w:proofErr w:type="spellStart"/>
      <w:r>
        <w:t>ece_global</w:t>
      </w:r>
      <w:proofErr w:type="spellEnd"/>
      <w:r>
        <w:t xml:space="preserve"> está diseñada de forma profesional y es suficiente para construir el sistema completo sin modificaciones estructurales mayores. Algunas observaciones:</w:t>
      </w:r>
    </w:p>
    <w:p w14:paraId="248F9EA6" w14:textId="77777777" w:rsidR="0029671D" w:rsidRDefault="002967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671D" w14:paraId="0F15C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088B" w14:textId="77777777" w:rsidR="0029671D" w:rsidRDefault="00000000">
            <w:r>
              <w:rPr>
                <w:b/>
                <w:bCs/>
                <w:color w:val="1B3A6B"/>
              </w:rPr>
              <w:t>Fortalezas identificadas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85DA" w14:textId="77777777" w:rsidR="0029671D" w:rsidRDefault="00000000">
            <w:proofErr w:type="spellStart"/>
            <w:r>
              <w:t>UUIDs</w:t>
            </w:r>
            <w:proofErr w:type="spellEnd"/>
            <w:r>
              <w:t xml:space="preserve"> como </w:t>
            </w:r>
            <w:proofErr w:type="spellStart"/>
            <w:r>
              <w:t>PKs</w:t>
            </w:r>
            <w:proofErr w:type="spellEnd"/>
            <w:r>
              <w:t xml:space="preserve"> en tablas clínicas (imposible colisión), particionamiento de </w:t>
            </w:r>
            <w:proofErr w:type="spellStart"/>
            <w:r>
              <w:t>clin_atenciones</w:t>
            </w:r>
            <w:proofErr w:type="spellEnd"/>
            <w:r>
              <w:t xml:space="preserve"> por año (escalabilidad), JSONB para formularios dinámicos (flexibilidad NOM-024), </w:t>
            </w:r>
            <w:proofErr w:type="spellStart"/>
            <w:r>
              <w:t>trigger</w:t>
            </w:r>
            <w:proofErr w:type="spellEnd"/>
            <w:r>
              <w:t xml:space="preserve"> </w:t>
            </w:r>
            <w:proofErr w:type="spellStart"/>
            <w:r>
              <w:t>prevent_audit_tampering</w:t>
            </w:r>
            <w:proofErr w:type="spellEnd"/>
            <w:r>
              <w:t xml:space="preserve"> (inmutabilidad legal), </w:t>
            </w:r>
            <w:proofErr w:type="spellStart"/>
            <w:r>
              <w:t>PostGIS</w:t>
            </w:r>
            <w:proofErr w:type="spellEnd"/>
            <w:r>
              <w:t xml:space="preserve"> para geolocalización de unidades</w:t>
            </w:r>
          </w:p>
        </w:tc>
      </w:tr>
      <w:tr w:rsidR="0029671D" w14:paraId="60B48F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1473" w14:textId="77777777" w:rsidR="0029671D" w:rsidRDefault="00000000">
            <w:r>
              <w:rPr>
                <w:b/>
                <w:bCs/>
                <w:color w:val="1B3A6B"/>
              </w:rPr>
              <w:t xml:space="preserve">Patrones de </w:t>
            </w:r>
            <w:proofErr w:type="spellStart"/>
            <w:r>
              <w:rPr>
                <w:b/>
                <w:bCs/>
                <w:color w:val="1B3A6B"/>
              </w:rPr>
              <w:t>naming</w:t>
            </w:r>
            <w:proofErr w:type="spellEnd"/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6EAC" w14:textId="77777777" w:rsidR="0029671D" w:rsidRDefault="00000000">
            <w:r>
              <w:t xml:space="preserve">Prefijos por dominio: </w:t>
            </w:r>
            <w:proofErr w:type="spellStart"/>
            <w:r>
              <w:t>adm</w:t>
            </w:r>
            <w:proofErr w:type="spellEnd"/>
            <w:r>
              <w:t xml:space="preserve">_ (administración), </w:t>
            </w:r>
            <w:proofErr w:type="spellStart"/>
            <w:r>
              <w:t>cat</w:t>
            </w:r>
            <w:proofErr w:type="spellEnd"/>
            <w:r>
              <w:t xml:space="preserve">_ (catálogos), clin_ (clínica), </w:t>
            </w:r>
            <w:proofErr w:type="spellStart"/>
            <w:r>
              <w:t>sys</w:t>
            </w:r>
            <w:proofErr w:type="spellEnd"/>
            <w:r>
              <w:t xml:space="preserve">_ (sistema), </w:t>
            </w:r>
            <w:proofErr w:type="spellStart"/>
            <w:r>
              <w:t>gui</w:t>
            </w:r>
            <w:proofErr w:type="spellEnd"/>
            <w:r>
              <w:t xml:space="preserve">_ (interfaz), </w:t>
            </w:r>
            <w:proofErr w:type="spellStart"/>
            <w:r>
              <w:t>doc</w:t>
            </w:r>
            <w:proofErr w:type="spellEnd"/>
            <w:r>
              <w:t xml:space="preserve">_ (documentos), </w:t>
            </w:r>
            <w:proofErr w:type="spellStart"/>
            <w:r>
              <w:t>rel</w:t>
            </w:r>
            <w:proofErr w:type="spellEnd"/>
            <w:r>
              <w:t>_ (relaciones)</w:t>
            </w:r>
          </w:p>
        </w:tc>
      </w:tr>
      <w:tr w:rsidR="0029671D" w14:paraId="775271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CB35" w14:textId="77777777" w:rsidR="0029671D" w:rsidRDefault="00000000">
            <w:r>
              <w:rPr>
                <w:b/>
                <w:bCs/>
                <w:color w:val="1B3A6B"/>
              </w:rPr>
              <w:t>Observación Fase 1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74A9" w14:textId="77777777" w:rsidR="0029671D" w:rsidRDefault="00000000">
            <w:r>
              <w:t xml:space="preserve">El sistema ya tiene </w:t>
            </w:r>
            <w:proofErr w:type="spellStart"/>
            <w:r>
              <w:t>cat_</w:t>
            </w:r>
            <w:proofErr w:type="gramStart"/>
            <w:r>
              <w:t>roles</w:t>
            </w:r>
            <w:proofErr w:type="spellEnd"/>
            <w:r>
              <w:t xml:space="preserve"> poblado</w:t>
            </w:r>
            <w:proofErr w:type="gramEnd"/>
            <w:r>
              <w:t xml:space="preserve">. El desarrollo puede arrancar inmediatamente sin </w:t>
            </w:r>
            <w:proofErr w:type="spellStart"/>
            <w:r>
              <w:t>seed</w:t>
            </w:r>
            <w:proofErr w:type="spellEnd"/>
            <w:r>
              <w:t xml:space="preserve"> data adicional para los módulos administrativos</w:t>
            </w:r>
          </w:p>
        </w:tc>
      </w:tr>
      <w:tr w:rsidR="0029671D" w14:paraId="4598F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64FD" w14:textId="77777777" w:rsidR="0029671D" w:rsidRDefault="00000000">
            <w:r>
              <w:rPr>
                <w:b/>
                <w:bCs/>
                <w:color w:val="1B3A6B"/>
              </w:rPr>
              <w:t>Observación Fase 3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1427" w14:textId="77777777" w:rsidR="0029671D" w:rsidRDefault="00000000">
            <w:proofErr w:type="spellStart"/>
            <w:r>
              <w:t>clin_atenciones</w:t>
            </w:r>
            <w:proofErr w:type="spellEnd"/>
            <w:r>
              <w:t xml:space="preserve"> está particionada por rango de </w:t>
            </w:r>
            <w:proofErr w:type="spellStart"/>
            <w:r>
              <w:t>fecha_atencion</w:t>
            </w:r>
            <w:proofErr w:type="spellEnd"/>
            <w:r>
              <w:t xml:space="preserve">. El </w:t>
            </w:r>
            <w:proofErr w:type="spellStart"/>
            <w:r>
              <w:t>backend</w:t>
            </w:r>
            <w:proofErr w:type="spellEnd"/>
            <w:r>
              <w:t xml:space="preserve"> debe insertar siempre en la partición correcta del año (clin_atenciones_2026 para el año actual). Cada año nuevo requiere crear una nueva partición.</w:t>
            </w:r>
          </w:p>
        </w:tc>
      </w:tr>
      <w:tr w:rsidR="0029671D" w14:paraId="017090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17E0" w14:textId="77777777" w:rsidR="0029671D" w:rsidRDefault="00000000">
            <w:r>
              <w:rPr>
                <w:b/>
                <w:bCs/>
                <w:color w:val="1B3A6B"/>
              </w:rPr>
              <w:t>Observación Fase 4</w:t>
            </w:r>
          </w:p>
        </w:tc>
        <w:tc>
          <w:tcPr>
            <w:tcW w:w="6860" w:type="dxa"/>
            <w:tcBorders>
              <w:top w:val="single" w:sz="1" w:space="0" w:color="CDD5DF"/>
              <w:left w:val="single" w:sz="1" w:space="0" w:color="CDD5DF"/>
              <w:bottom w:val="single" w:sz="1" w:space="0" w:color="CDD5DF"/>
              <w:right w:val="single" w:sz="1" w:space="0" w:color="CD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A89F" w14:textId="77777777" w:rsidR="0029671D" w:rsidRDefault="00000000">
            <w:r>
              <w:t xml:space="preserve">El acceso del paciente debe implementarse con Row-Level Security lógico en la API (no en BD), validando en cada </w:t>
            </w:r>
            <w:proofErr w:type="spellStart"/>
            <w:r>
              <w:t>endpoint</w:t>
            </w:r>
            <w:proofErr w:type="spellEnd"/>
            <w:r>
              <w:t xml:space="preserve"> que el </w:t>
            </w:r>
            <w:proofErr w:type="spellStart"/>
            <w:r>
              <w:t>paciente_id</w:t>
            </w:r>
            <w:proofErr w:type="spellEnd"/>
            <w:r>
              <w:t xml:space="preserve"> del JWT coincida con el recurso solicitado.</w:t>
            </w:r>
          </w:p>
        </w:tc>
      </w:tr>
    </w:tbl>
    <w:p w14:paraId="566D663F" w14:textId="77777777" w:rsidR="0029671D" w:rsidRDefault="0029671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71D" w14:paraId="5B436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DF85295" w14:textId="77777777" w:rsidR="0029671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SIGUIENTE PASO: ARRANCAR FASE 1</w:t>
            </w:r>
          </w:p>
          <w:p w14:paraId="7A84FF4F" w14:textId="77777777" w:rsidR="0029671D" w:rsidRDefault="00000000">
            <w:pPr>
              <w:jc w:val="center"/>
            </w:pPr>
            <w:r>
              <w:rPr>
                <w:color w:val="A8C4E8"/>
              </w:rPr>
              <w:t xml:space="preserve">Comparte </w:t>
            </w:r>
            <w:proofErr w:type="gramStart"/>
            <w:r>
              <w:rPr>
                <w:color w:val="A8C4E8"/>
              </w:rPr>
              <w:t xml:space="preserve">el </w:t>
            </w:r>
            <w:proofErr w:type="spellStart"/>
            <w:r>
              <w:rPr>
                <w:color w:val="A8C4E8"/>
              </w:rPr>
              <w:t>backup</w:t>
            </w:r>
            <w:proofErr w:type="spellEnd"/>
            <w:proofErr w:type="gramEnd"/>
            <w:r>
              <w:rPr>
                <w:color w:val="A8C4E8"/>
              </w:rPr>
              <w:t xml:space="preserve"> a Claude Code en tu terminal · Iniciamos con el </w:t>
            </w:r>
            <w:proofErr w:type="spellStart"/>
            <w:r>
              <w:rPr>
                <w:color w:val="A8C4E8"/>
              </w:rPr>
              <w:t>docker-compose</w:t>
            </w:r>
            <w:proofErr w:type="spellEnd"/>
            <w:r>
              <w:rPr>
                <w:color w:val="A8C4E8"/>
              </w:rPr>
              <w:t xml:space="preserve"> y el </w:t>
            </w:r>
            <w:proofErr w:type="spellStart"/>
            <w:r>
              <w:rPr>
                <w:color w:val="A8C4E8"/>
              </w:rPr>
              <w:t>scaffold</w:t>
            </w:r>
            <w:proofErr w:type="spellEnd"/>
            <w:r>
              <w:rPr>
                <w:color w:val="A8C4E8"/>
              </w:rPr>
              <w:t xml:space="preserve"> del </w:t>
            </w:r>
            <w:proofErr w:type="spellStart"/>
            <w:r>
              <w:rPr>
                <w:color w:val="A8C4E8"/>
              </w:rPr>
              <w:t>backend</w:t>
            </w:r>
            <w:proofErr w:type="spellEnd"/>
          </w:p>
        </w:tc>
      </w:tr>
    </w:tbl>
    <w:p w14:paraId="4449DFE1" w14:textId="77777777" w:rsidR="00432D67" w:rsidRDefault="00432D67"/>
    <w:sectPr w:rsidR="00432D67"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5F75"/>
    <w:multiLevelType w:val="hybridMultilevel"/>
    <w:tmpl w:val="04AA55D2"/>
    <w:lvl w:ilvl="0" w:tplc="A9DE41BA">
      <w:start w:val="1"/>
      <w:numFmt w:val="bullet"/>
      <w:lvlText w:val="●"/>
      <w:lvlJc w:val="left"/>
      <w:pPr>
        <w:ind w:left="720" w:hanging="360"/>
      </w:pPr>
    </w:lvl>
    <w:lvl w:ilvl="1" w:tplc="EA541D86">
      <w:start w:val="1"/>
      <w:numFmt w:val="bullet"/>
      <w:lvlText w:val="○"/>
      <w:lvlJc w:val="left"/>
      <w:pPr>
        <w:ind w:left="1440" w:hanging="360"/>
      </w:pPr>
    </w:lvl>
    <w:lvl w:ilvl="2" w:tplc="EE68BB9A">
      <w:start w:val="1"/>
      <w:numFmt w:val="bullet"/>
      <w:lvlText w:val="■"/>
      <w:lvlJc w:val="left"/>
      <w:pPr>
        <w:ind w:left="2160" w:hanging="360"/>
      </w:pPr>
    </w:lvl>
    <w:lvl w:ilvl="3" w:tplc="BA20F992">
      <w:start w:val="1"/>
      <w:numFmt w:val="bullet"/>
      <w:lvlText w:val="●"/>
      <w:lvlJc w:val="left"/>
      <w:pPr>
        <w:ind w:left="2880" w:hanging="360"/>
      </w:pPr>
    </w:lvl>
    <w:lvl w:ilvl="4" w:tplc="1FFC5682">
      <w:start w:val="1"/>
      <w:numFmt w:val="bullet"/>
      <w:lvlText w:val="○"/>
      <w:lvlJc w:val="left"/>
      <w:pPr>
        <w:ind w:left="3600" w:hanging="360"/>
      </w:pPr>
    </w:lvl>
    <w:lvl w:ilvl="5" w:tplc="1938CC48">
      <w:start w:val="1"/>
      <w:numFmt w:val="bullet"/>
      <w:lvlText w:val="■"/>
      <w:lvlJc w:val="left"/>
      <w:pPr>
        <w:ind w:left="4320" w:hanging="360"/>
      </w:pPr>
    </w:lvl>
    <w:lvl w:ilvl="6" w:tplc="9356BC98">
      <w:start w:val="1"/>
      <w:numFmt w:val="bullet"/>
      <w:lvlText w:val="●"/>
      <w:lvlJc w:val="left"/>
      <w:pPr>
        <w:ind w:left="5040" w:hanging="360"/>
      </w:pPr>
    </w:lvl>
    <w:lvl w:ilvl="7" w:tplc="83C45FDE">
      <w:start w:val="1"/>
      <w:numFmt w:val="bullet"/>
      <w:lvlText w:val="●"/>
      <w:lvlJc w:val="left"/>
      <w:pPr>
        <w:ind w:left="5760" w:hanging="360"/>
      </w:pPr>
    </w:lvl>
    <w:lvl w:ilvl="8" w:tplc="5680F2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9A1D0B"/>
    <w:multiLevelType w:val="hybridMultilevel"/>
    <w:tmpl w:val="E74E2390"/>
    <w:lvl w:ilvl="0" w:tplc="D30E4BA2">
      <w:start w:val="1"/>
      <w:numFmt w:val="decimal"/>
      <w:lvlText w:val="%1."/>
      <w:lvlJc w:val="left"/>
      <w:pPr>
        <w:ind w:left="720" w:hanging="360"/>
      </w:pPr>
    </w:lvl>
    <w:lvl w:ilvl="1" w:tplc="E5581180">
      <w:numFmt w:val="decimal"/>
      <w:lvlText w:val=""/>
      <w:lvlJc w:val="left"/>
    </w:lvl>
    <w:lvl w:ilvl="2" w:tplc="CDDCF850">
      <w:numFmt w:val="decimal"/>
      <w:lvlText w:val=""/>
      <w:lvlJc w:val="left"/>
    </w:lvl>
    <w:lvl w:ilvl="3" w:tplc="A5DC7C54">
      <w:numFmt w:val="decimal"/>
      <w:lvlText w:val=""/>
      <w:lvlJc w:val="left"/>
    </w:lvl>
    <w:lvl w:ilvl="4" w:tplc="337EB28C">
      <w:numFmt w:val="decimal"/>
      <w:lvlText w:val=""/>
      <w:lvlJc w:val="left"/>
    </w:lvl>
    <w:lvl w:ilvl="5" w:tplc="3C3882BC">
      <w:numFmt w:val="decimal"/>
      <w:lvlText w:val=""/>
      <w:lvlJc w:val="left"/>
    </w:lvl>
    <w:lvl w:ilvl="6" w:tplc="D1008AB2">
      <w:numFmt w:val="decimal"/>
      <w:lvlText w:val=""/>
      <w:lvlJc w:val="left"/>
    </w:lvl>
    <w:lvl w:ilvl="7" w:tplc="7A36DB02">
      <w:numFmt w:val="decimal"/>
      <w:lvlText w:val=""/>
      <w:lvlJc w:val="left"/>
    </w:lvl>
    <w:lvl w:ilvl="8" w:tplc="862A628E">
      <w:numFmt w:val="decimal"/>
      <w:lvlText w:val=""/>
      <w:lvlJc w:val="left"/>
    </w:lvl>
  </w:abstractNum>
  <w:abstractNum w:abstractNumId="2" w15:restartNumberingAfterBreak="0">
    <w:nsid w:val="410761D5"/>
    <w:multiLevelType w:val="hybridMultilevel"/>
    <w:tmpl w:val="CD583B4E"/>
    <w:lvl w:ilvl="0" w:tplc="7A82375C">
      <w:start w:val="1"/>
      <w:numFmt w:val="bullet"/>
      <w:lvlText w:val="•"/>
      <w:lvlJc w:val="left"/>
      <w:pPr>
        <w:ind w:left="720" w:hanging="360"/>
      </w:pPr>
    </w:lvl>
    <w:lvl w:ilvl="1" w:tplc="0B5E8CD8">
      <w:start w:val="1"/>
      <w:numFmt w:val="bullet"/>
      <w:lvlText w:val="◦"/>
      <w:lvlJc w:val="left"/>
      <w:pPr>
        <w:ind w:left="1080" w:hanging="360"/>
      </w:pPr>
    </w:lvl>
    <w:lvl w:ilvl="2" w:tplc="D1B6DA0E">
      <w:numFmt w:val="decimal"/>
      <w:lvlText w:val=""/>
      <w:lvlJc w:val="left"/>
    </w:lvl>
    <w:lvl w:ilvl="3" w:tplc="DB3AD8E6">
      <w:numFmt w:val="decimal"/>
      <w:lvlText w:val=""/>
      <w:lvlJc w:val="left"/>
    </w:lvl>
    <w:lvl w:ilvl="4" w:tplc="7F7AFCB0">
      <w:numFmt w:val="decimal"/>
      <w:lvlText w:val=""/>
      <w:lvlJc w:val="left"/>
    </w:lvl>
    <w:lvl w:ilvl="5" w:tplc="85245062">
      <w:numFmt w:val="decimal"/>
      <w:lvlText w:val=""/>
      <w:lvlJc w:val="left"/>
    </w:lvl>
    <w:lvl w:ilvl="6" w:tplc="2DFEB110">
      <w:numFmt w:val="decimal"/>
      <w:lvlText w:val=""/>
      <w:lvlJc w:val="left"/>
    </w:lvl>
    <w:lvl w:ilvl="7" w:tplc="5F56C630">
      <w:numFmt w:val="decimal"/>
      <w:lvlText w:val=""/>
      <w:lvlJc w:val="left"/>
    </w:lvl>
    <w:lvl w:ilvl="8" w:tplc="9B50B122">
      <w:numFmt w:val="decimal"/>
      <w:lvlText w:val=""/>
      <w:lvlJc w:val="left"/>
    </w:lvl>
  </w:abstractNum>
  <w:num w:numId="1" w16cid:durableId="1162506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71D"/>
    <w:rsid w:val="00131B9E"/>
    <w:rsid w:val="0029671D"/>
    <w:rsid w:val="00432D67"/>
    <w:rsid w:val="00F8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4E9A"/>
  <w15:docId w15:val="{917B072C-7E99-4D2B-8966-8C6867CE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3A6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3131</Words>
  <Characters>17223</Characters>
  <Application>Microsoft Office Word</Application>
  <DocSecurity>0</DocSecurity>
  <Lines>143</Lines>
  <Paragraphs>40</Paragraphs>
  <ScaleCrop>false</ScaleCrop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Emanuel García</cp:lastModifiedBy>
  <cp:revision>2</cp:revision>
  <dcterms:created xsi:type="dcterms:W3CDTF">2026-02-28T05:59:00Z</dcterms:created>
  <dcterms:modified xsi:type="dcterms:W3CDTF">2026-02-28T05:59:00Z</dcterms:modified>
</cp:coreProperties>
</file>