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Meu</w:t>
      </w:r>
      <w:r>
        <w:t xml:space="preserve"> </w:t>
      </w:r>
      <w:r>
        <w:t xml:space="preserve">projeto</w:t>
      </w:r>
      <w:r>
        <w:t xml:space="preserve"> </w:t>
      </w:r>
      <w:r>
        <w:t xml:space="preserve">lindo</w:t>
      </w:r>
    </w:p>
    <w:p>
      <w:pPr>
        <w:pStyle w:val="Author"/>
      </w:pPr>
      <w:r>
        <w:t xml:space="preserve">Luiza</w:t>
      </w:r>
      <w:r>
        <w:t xml:space="preserve"> </w:t>
      </w:r>
      <w:r>
        <w:t xml:space="preserve">Fulgêncio</w:t>
      </w:r>
      <w:r>
        <w:rPr>
          <w:vertAlign w:val="superscript"/>
        </w:rPr>
        <w:t xml:space="preserve">1</w:t>
      </w:r>
      <w:r>
        <w:t xml:space="preserve">*</w:t>
      </w:r>
    </w:p>
    <w:p>
      <w:pPr>
        <w:pStyle w:val="Author"/>
      </w:pPr>
      <w:r>
        <w:rPr>
          <w:vertAlign w:val="superscript"/>
        </w:rPr>
        <w:t xml:space="preserve">1</w:t>
      </w:r>
      <w:r>
        <w:rPr>
          <w:i/>
        </w:rPr>
        <w:t xml:space="preserve">ISSO</w:t>
      </w:r>
      <w:r>
        <w:rPr>
          <w:i/>
        </w:rPr>
        <w:t xml:space="preserve"> </w:t>
      </w:r>
      <w:r>
        <w:rPr>
          <w:i/>
        </w:rPr>
        <w:t xml:space="preserve">É</w:t>
      </w:r>
      <w:r>
        <w:rPr>
          <w:i/>
        </w:rPr>
        <w:t xml:space="preserve"> </w:t>
      </w:r>
      <w:r>
        <w:rPr>
          <w:i/>
        </w:rPr>
        <w:t xml:space="preserve">MELHOR</w:t>
      </w:r>
      <w:r>
        <w:rPr>
          <w:i/>
        </w:rPr>
        <w:t xml:space="preserve"> </w:t>
      </w:r>
      <w:r>
        <w:rPr>
          <w:i/>
        </w:rPr>
        <w:t xml:space="preserve">QUE</w:t>
      </w:r>
      <w:r>
        <w:rPr>
          <w:i/>
        </w:rPr>
        <w:t xml:space="preserve"> </w:t>
      </w:r>
      <w:r>
        <w:rPr>
          <w:i/>
        </w:rPr>
        <w:t xml:space="preserve">MODELAGEM</w:t>
      </w:r>
      <w:r>
        <w:rPr>
          <w:i/>
        </w:rPr>
        <w:t xml:space="preserve"> </w:t>
      </w:r>
      <w:r>
        <w:rPr>
          <w:i/>
        </w:rPr>
        <w:t xml:space="preserve">DE</w:t>
      </w:r>
      <w:r>
        <w:rPr>
          <w:i/>
        </w:rPr>
        <w:t xml:space="preserve"> </w:t>
      </w:r>
      <w:r>
        <w:rPr>
          <w:i/>
        </w:rPr>
        <w:t xml:space="preserve">NICHO</w:t>
      </w:r>
      <w:r>
        <w:rPr>
          <w:i/>
        </w:rPr>
        <w:t xml:space="preserve"> </w:t>
      </w:r>
      <w:r>
        <w:rPr>
          <w:i/>
        </w:rPr>
        <w:t xml:space="preserve">REPASSEM</w:t>
      </w:r>
    </w:p>
    <w:p>
      <w:pPr>
        <w:pStyle w:val="Author"/>
      </w:pPr>
      <w:r>
        <w:rPr>
          <w:vertAlign w:val="superscript"/>
        </w:rPr>
        <w:t xml:space="preserve">1</w:t>
      </w:r>
      <w:r>
        <w:rPr>
          <w:i/>
        </w:rPr>
        <w:t xml:space="preserve">UFG</w:t>
      </w:r>
    </w:p>
    <w:p>
      <w:pPr>
        <w:pStyle w:val="Author"/>
      </w:pPr>
      <w:r>
        <w:t xml:space="preserve">*</w:t>
      </w:r>
      <w:hyperlink r:id="rId20">
        <w:r>
          <w:rPr>
            <w:rStyle w:val="Hyperlink"/>
          </w:rPr>
          <w:t xml:space="preserve">fulgencioluiza@gmail.com</w:t>
        </w:r>
      </w:hyperlink>
    </w:p>
    <w:p>
      <w:pPr>
        <w:pStyle w:val="FirstParagraph"/>
      </w:pPr>
      <w:r>
        <w:t xml:space="preserve">Signif. codes: 0</w:t>
      </w:r>
      <w:r>
        <w:t xml:space="preserve"> </w:t>
      </w:r>
      <w:r>
        <w:t xml:space="preserve">‘</w:t>
      </w:r>
      <w:r>
        <w:rPr>
          <w:b/>
          <w:i/>
        </w:rPr>
        <w:t xml:space="preserve">’ 0.001 ’</w:t>
      </w:r>
      <w:r>
        <w:rPr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Corpodetexto"/>
      </w:pPr>
      <w:r>
        <w:t xml:space="preserve">Residual standard error: 5.113 on 30 degrees of freedom</w:t>
      </w:r>
      <w:r>
        <w:t xml:space="preserve"> </w:t>
      </w:r>
      <w:r>
        <w:t xml:space="preserve">Multiple R-squared: 0.3035, Adjusted R-squared: 0.2803</w:t>
      </w:r>
      <w:r>
        <w:t xml:space="preserve"> </w:t>
      </w:r>
      <w:r>
        <w:t xml:space="preserve">F-statistic: 13.07 on 1 and 30 DF, p-value: 0.001084</w:t>
      </w:r>
    </w:p>
    <w:p>
      <w:pPr>
        <w:pStyle w:val="Ttulo1"/>
      </w:pPr>
      <w:bookmarkStart w:id="21" w:name="resultados"/>
      <w:r>
        <w:t xml:space="preserve">Resultados</w:t>
      </w:r>
      <w:bookmarkEnd w:id="21"/>
    </w:p>
    <w:p>
      <w:pPr>
        <w:pStyle w:val="FirstParagraph"/>
      </w:pPr>
      <w:r>
        <w:t xml:space="preserve">Tabela 1. Modelos de carros antigos e suas características</w:t>
      </w:r>
    </w:p>
    <w:p>
      <w:pPr>
        <w:pStyle w:val="Corpodetexto"/>
      </w:pPr>
      <w:r>
        <w:t xml:space="preserve">A tabela</w:t>
      </w:r>
      <w:r>
        <w:t xml:space="preserve"> </w:t>
      </w:r>
      <w:r>
        <w:t xml:space="preserve">“</w:t>
      </w:r>
      <w:r>
        <w:t xml:space="preserve">mtcars</w:t>
      </w:r>
      <w:r>
        <w:t xml:space="preserve">”</w:t>
      </w:r>
      <w:r>
        <w:t xml:space="preserve"> </w:t>
      </w:r>
      <w:r>
        <w:t xml:space="preserve">tem 11 colunas.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Corpodetexto"/>
      </w:pPr>
      <w:r>
        <w:t xml:space="preserve">A cerquinha abaixo não mostra o código, nem o seu resultado.</w:t>
      </w:r>
    </w:p>
    <w:p>
      <w:pPr>
        <w:pStyle w:val="Corpodetexto"/>
      </w:pPr>
      <w:r>
        <w:t xml:space="preserve">A cerquinha abaixo mostra o código, mas não seu resultado.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cerquinha abaixo mostra o código e seu resultado.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A cerquinha abaixo não mostra o código, mas sim seu resultado.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24" w:name="discussao"/>
      <w:r>
        <w:t xml:space="preserve">Discussão</w:t>
      </w:r>
      <w:bookmarkEnd w:id="24"/>
    </w:p>
    <w:p>
      <w:pPr>
        <w:pStyle w:val="FirstParagraph"/>
      </w:pPr>
      <w:r>
        <w:t xml:space="preserve">Estou citando fulano</w:t>
      </w:r>
      <w:r>
        <w:t xml:space="preserve"> </w:t>
      </w:r>
      <w:r>
        <w:t xml:space="preserve">(Araújo &amp; Peterson 2012)</w:t>
      </w:r>
    </w:p>
    <w:p>
      <w:pPr>
        <w:pStyle w:val="Corpodetexto"/>
      </w:pPr>
      <w:r>
        <w:t xml:space="preserve">Segundo</w:t>
      </w:r>
      <w:r>
        <w:t xml:space="preserve"> </w:t>
      </w:r>
      <w:r>
        <w:t xml:space="preserve">Parmesan (2006)</w:t>
      </w:r>
      <w:r>
        <w:t xml:space="preserve">, isso pode acontecer.</w:t>
      </w:r>
    </w:p>
    <w:p>
      <w:pPr>
        <w:pStyle w:val="Corpodetexto"/>
      </w:pPr>
      <w:r>
        <w:t xml:space="preserve">Estou várias pessoas que fizeram isso</w:t>
      </w:r>
      <w:r>
        <w:t xml:space="preserve"> </w:t>
      </w:r>
      <w:r>
        <w:t xml:space="preserve">(</w:t>
      </w:r>
      <w:r>
        <w:rPr>
          <w:i/>
        </w:rPr>
        <w:t xml:space="preserve">i.e.</w:t>
      </w:r>
      <w:r>
        <w:t xml:space="preserve"> </w:t>
      </w:r>
      <w:r>
        <w:t xml:space="preserve">Kramer-Schadt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2013; Atwater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2018)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Meu plot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Meu plot</w:t>
      </w:r>
    </w:p>
    <w:p>
      <w:pPr>
        <w:pStyle w:val="Ttulo1"/>
      </w:pPr>
      <w:bookmarkStart w:id="26" w:name="referencias"/>
      <w:r>
        <w:t xml:space="preserve">Referências</w:t>
      </w:r>
      <w:bookmarkEnd w:id="26"/>
    </w:p>
    <w:bookmarkStart w:id="31" w:name="refs"/>
    <w:bookmarkStart w:id="27" w:name="ref-Araujo2012"/>
    <w:p>
      <w:pPr>
        <w:pStyle w:val="Bibliografia"/>
      </w:pPr>
      <w:r>
        <w:t xml:space="preserve">Araújo, M.B. &amp; Peterson, A.T. (2012). Uses and misuses of bioblamtic envelope modeling.</w:t>
      </w:r>
      <w:r>
        <w:t xml:space="preserve"> </w:t>
      </w:r>
      <w:r>
        <w:rPr>
          <w:i/>
        </w:rPr>
        <w:t xml:space="preserve">Ecology</w:t>
      </w:r>
      <w:r>
        <w:t xml:space="preserve">, 93, 1527–1539.</w:t>
      </w:r>
    </w:p>
    <w:bookmarkEnd w:id="27"/>
    <w:bookmarkStart w:id="28" w:name="ref-Atwater2018"/>
    <w:p>
      <w:pPr>
        <w:pStyle w:val="Bibliografia"/>
      </w:pPr>
      <w:r>
        <w:t xml:space="preserve">Atwater, D.Z., Ervine, C. &amp; Barney, J.N. (2018). Climatic niche shifts are common in introduced plants.</w:t>
      </w:r>
      <w:r>
        <w:t xml:space="preserve"> </w:t>
      </w:r>
      <w:r>
        <w:rPr>
          <w:i/>
        </w:rPr>
        <w:t xml:space="preserve">Nature Ecology &amp; Evolution</w:t>
      </w:r>
      <w:r>
        <w:t xml:space="preserve">, 2, 34–43.</w:t>
      </w:r>
    </w:p>
    <w:bookmarkEnd w:id="28"/>
    <w:bookmarkStart w:id="29" w:name="ref-Kramer-Schadt2013"/>
    <w:p>
      <w:pPr>
        <w:pStyle w:val="Bibliografia"/>
      </w:pPr>
      <w:r>
        <w:t xml:space="preserve">Kramer-Schadt, S., Niedballa, J., Pilgrim, J.D., Schröder, B., Lindenborn, J. &amp; Reinfelder, V.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(2013). The importance of correcting for sampling bias in MaxEnt species distribution models.</w:t>
      </w:r>
      <w:r>
        <w:t xml:space="preserve"> </w:t>
      </w:r>
      <w:r>
        <w:rPr>
          <w:i/>
        </w:rPr>
        <w:t xml:space="preserve">Diversity and Distributions</w:t>
      </w:r>
      <w:r>
        <w:t xml:space="preserve">, 19, 1366–1379.</w:t>
      </w:r>
    </w:p>
    <w:bookmarkEnd w:id="29"/>
    <w:bookmarkStart w:id="30" w:name="ref-Parmesan2006"/>
    <w:p>
      <w:pPr>
        <w:pStyle w:val="Bibliografia"/>
      </w:pPr>
      <w:r>
        <w:t xml:space="preserve">Parmesan, C. (2006). Ecological and Evolutionary Responses to Recent Climate Change.</w:t>
      </w:r>
      <w:r>
        <w:t xml:space="preserve"> </w:t>
      </w:r>
      <w:r>
        <w:rPr>
          <w:i/>
        </w:rPr>
        <w:t xml:space="preserve">Annual Review of Ecology, Evolution, and Systematics</w:t>
      </w:r>
      <w:r>
        <w:t xml:space="preserve">, 37, 637–669.</w:t>
      </w:r>
    </w:p>
    <w:bookmarkEnd w:id="30"/>
    <w:bookmarkEnd w:id="31"/>
    <w:sectPr w:rsidR="00856683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C94C0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FEF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5EB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E0B2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C2E8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B2E3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4E5B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8A1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048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AC0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6823A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AB0F7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0D39E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0D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0" Target="mailto:fulgencioluiz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ulgencioluiz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810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projeto lindo</dc:title>
  <dc:creator>Luiza Fulgêncio1*; 1ISSO É MELHOR QUE MODELAGEM DE NICHO REPASSEM; 1UFG; *fulgencioluiza@gmail.com</dc:creator>
  <cp:keywords/>
  <dcterms:created xsi:type="dcterms:W3CDTF">2019-05-29T17:52:42Z</dcterms:created>
  <dcterms:modified xsi:type="dcterms:W3CDTF">2019-05-29T17:52:42Z</dcterms:modified>
</cp:coreProperties>
</file>