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38F08" w14:textId="4166C114" w:rsidR="007E540D" w:rsidRDefault="007051AE" w:rsidP="007E540D">
      <w:r>
        <w:t>a-</w:t>
      </w:r>
      <w:r w:rsidR="007E540D">
        <w:t xml:space="preserve"> </w:t>
      </w:r>
      <w:proofErr w:type="gramStart"/>
      <w:r w:rsidR="007E540D">
        <w:t>não</w:t>
      </w:r>
      <w:proofErr w:type="gramEnd"/>
      <w:r w:rsidR="007E540D">
        <w:t xml:space="preserve"> muda com variar IR</w:t>
      </w:r>
    </w:p>
    <w:p w14:paraId="4A03249A" w14:textId="0EEEDE27" w:rsidR="007E540D" w:rsidRDefault="007051AE" w:rsidP="007E540D">
      <w:r>
        <w:t>b-</w:t>
      </w:r>
      <w:r w:rsidR="007E540D">
        <w:t xml:space="preserve"> </w:t>
      </w:r>
      <w:proofErr w:type="gramStart"/>
      <w:r w:rsidR="007E540D">
        <w:t>não</w:t>
      </w:r>
      <w:proofErr w:type="gramEnd"/>
      <w:r w:rsidR="007E540D">
        <w:t xml:space="preserve"> muda com variar GR</w:t>
      </w:r>
    </w:p>
    <w:p w14:paraId="759FF87E" w14:textId="2BE148A0" w:rsidR="007E540D" w:rsidRDefault="007051AE" w:rsidP="007E540D">
      <w:r>
        <w:t>c-</w:t>
      </w:r>
      <w:r w:rsidR="007E540D">
        <w:t xml:space="preserve"> </w:t>
      </w:r>
      <w:proofErr w:type="gramStart"/>
      <w:r w:rsidR="00977F36">
        <w:t>próximo</w:t>
      </w:r>
      <w:proofErr w:type="gramEnd"/>
      <w:r w:rsidR="007E540D">
        <w:t xml:space="preserve"> de zero quando IR ou GR estão muito baixos</w:t>
      </w:r>
      <w:r w:rsidR="00977F36">
        <w:t xml:space="preserve"> -&gt; estou é a espera que vou ter uma variabilidade grande num range alargado vai ser variável</w:t>
      </w:r>
    </w:p>
    <w:p w14:paraId="150CDDBB" w14:textId="69E68EE8" w:rsidR="007E540D" w:rsidRDefault="007051AE" w:rsidP="007E540D">
      <w:r>
        <w:t>d-</w:t>
      </w:r>
      <w:r w:rsidR="007E540D">
        <w:t xml:space="preserve"> </w:t>
      </w:r>
      <w:proofErr w:type="gramStart"/>
      <w:r w:rsidR="007E540D">
        <w:t>simetria</w:t>
      </w:r>
      <w:proofErr w:type="gramEnd"/>
      <w:r w:rsidR="007E540D">
        <w:t xml:space="preserve"> para variar IR e GR sobre o eixo dos X</w:t>
      </w:r>
    </w:p>
    <w:p w14:paraId="29A30E66" w14:textId="136401C9" w:rsidR="007E540D" w:rsidRDefault="007051AE" w:rsidP="007E540D">
      <w:r>
        <w:t>e-</w:t>
      </w:r>
      <w:r w:rsidR="007E540D">
        <w:t xml:space="preserve"> </w:t>
      </w:r>
      <w:proofErr w:type="gramStart"/>
      <w:r w:rsidR="007E540D">
        <w:t>simetria</w:t>
      </w:r>
      <w:proofErr w:type="gramEnd"/>
      <w:r w:rsidR="007E540D">
        <w:t xml:space="preserve"> IR (simetria eixo Y mas a meio do gráfico)</w:t>
      </w:r>
    </w:p>
    <w:p w14:paraId="6F6C331F" w14:textId="70DCF03B" w:rsidR="007E540D" w:rsidRPr="00B1644B" w:rsidRDefault="007051AE" w:rsidP="007E540D">
      <w:pPr>
        <w:rPr>
          <w:b/>
          <w:bCs/>
        </w:rPr>
      </w:pPr>
      <w:r>
        <w:t>f-</w:t>
      </w:r>
      <w:r w:rsidR="007E540D">
        <w:t xml:space="preserve"> </w:t>
      </w:r>
      <w:proofErr w:type="gramStart"/>
      <w:r w:rsidR="007E540D">
        <w:t>simetria</w:t>
      </w:r>
      <w:proofErr w:type="gramEnd"/>
      <w:r w:rsidR="007E540D">
        <w:t xml:space="preserve"> GR (simetria eixo Y mas a meio do gráfico)</w:t>
      </w:r>
    </w:p>
    <w:p w14:paraId="24F224D3" w14:textId="155F89B0" w:rsidR="007E540D" w:rsidRDefault="007051AE" w:rsidP="007E540D">
      <w:r>
        <w:t>g-</w:t>
      </w:r>
      <w:r w:rsidR="007E540D">
        <w:t xml:space="preserve"> </w:t>
      </w:r>
      <w:proofErr w:type="gramStart"/>
      <w:r w:rsidR="007E540D">
        <w:t>constante</w:t>
      </w:r>
      <w:proofErr w:type="gramEnd"/>
      <w:r w:rsidR="007E540D">
        <w:t xml:space="preserve"> próximo de zero</w:t>
      </w:r>
    </w:p>
    <w:p w14:paraId="787B702A" w14:textId="333FCDE5" w:rsidR="007E540D" w:rsidRDefault="007051AE" w:rsidP="007E540D">
      <w:r>
        <w:t>h-</w:t>
      </w:r>
      <w:r w:rsidR="007E540D">
        <w:t xml:space="preserve"> </w:t>
      </w:r>
      <w:proofErr w:type="gramStart"/>
      <w:r w:rsidR="007E540D">
        <w:t>valores</w:t>
      </w:r>
      <w:proofErr w:type="gramEnd"/>
      <w:r w:rsidR="007E540D">
        <w:t xml:space="preserve"> </w:t>
      </w:r>
      <w:proofErr w:type="spellStart"/>
      <w:r w:rsidR="007E540D">
        <w:t>nan</w:t>
      </w:r>
      <w:proofErr w:type="spellEnd"/>
    </w:p>
    <w:p w14:paraId="35E69C51" w14:textId="79FCD4F8" w:rsidR="00947A9A" w:rsidRDefault="006C18D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832FB8" wp14:editId="40778CA4">
                <wp:simplePos x="0" y="0"/>
                <wp:positionH relativeFrom="column">
                  <wp:posOffset>-81915</wp:posOffset>
                </wp:positionH>
                <wp:positionV relativeFrom="paragraph">
                  <wp:posOffset>815340</wp:posOffset>
                </wp:positionV>
                <wp:extent cx="434340" cy="266700"/>
                <wp:effectExtent l="0" t="0" r="0" b="0"/>
                <wp:wrapNone/>
                <wp:docPr id="96647134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B5462F" w14:textId="5BC00CA9" w:rsidR="006C18D9" w:rsidRDefault="006C18D9" w:rsidP="006C18D9">
                            <w: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32FB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6.45pt;margin-top:64.2pt;width:34.2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" filled="f" stroked="f" strokeweight=".5pt">
                <v:textbox>
                  <w:txbxContent>
                    <w:p w14:paraId="0EB5462F" w14:textId="5BC00CA9" w:rsidR="006C18D9" w:rsidRDefault="006C18D9" w:rsidP="006C18D9">
                      <w: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 w:rsidR="007E54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87E0E1" wp14:editId="7A4DA615">
                <wp:simplePos x="0" y="0"/>
                <wp:positionH relativeFrom="column">
                  <wp:posOffset>-97155</wp:posOffset>
                </wp:positionH>
                <wp:positionV relativeFrom="paragraph">
                  <wp:posOffset>655320</wp:posOffset>
                </wp:positionV>
                <wp:extent cx="434340" cy="266700"/>
                <wp:effectExtent l="0" t="0" r="0" b="0"/>
                <wp:wrapNone/>
                <wp:docPr id="1729725518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C0E947" w14:textId="77137319" w:rsidR="007E540D" w:rsidRDefault="007E540D">
                            <w:r>
                              <w:t>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7E0E1" id="_x0000_s1027" type="#_x0000_t202" style="position:absolute;margin-left:-7.65pt;margin-top:51.6pt;width:34.2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" filled="f" stroked="f" strokeweight=".5pt">
                <v:textbox>
                  <w:txbxContent>
                    <w:p w14:paraId="59C0E947" w14:textId="77137319" w:rsidR="007E540D" w:rsidRDefault="007E540D">
                      <w: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 w:rsidR="007E540D" w:rsidRPr="007E540D">
        <w:rPr>
          <w:noProof/>
        </w:rPr>
        <w:drawing>
          <wp:inline distT="0" distB="0" distL="0" distR="0" wp14:anchorId="154E13EF" wp14:editId="4C2FDB3E">
            <wp:extent cx="5400040" cy="2259965"/>
            <wp:effectExtent l="0" t="0" r="0" b="6985"/>
            <wp:docPr id="2029984708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84708" name="Imagem 1" descr="Uma imagem com texto, captura de ecrã, Tipo de letra, númer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0997" w14:textId="3F7570F7" w:rsidR="007E540D" w:rsidRDefault="006B2A31">
      <w:r>
        <w:t>(</w:t>
      </w:r>
      <w:proofErr w:type="spellStart"/>
      <w:r>
        <w:t>check</w:t>
      </w:r>
      <w:proofErr w:type="spellEnd"/>
      <w:r>
        <w:t xml:space="preserve"> em </w:t>
      </w:r>
      <w:proofErr w:type="gramStart"/>
      <w:r>
        <w:t>todas</w:t>
      </w:r>
      <w:proofErr w:type="gramEnd"/>
      <w:r>
        <w:t xml:space="preserve"> mas todas com a cruz porque existe </w:t>
      </w:r>
      <w:proofErr w:type="spellStart"/>
      <w:r>
        <w:t>imutibilidade</w:t>
      </w:r>
      <w:proofErr w:type="spellEnd"/>
      <w:r>
        <w:t xml:space="preserve"> </w:t>
      </w:r>
      <w:proofErr w:type="spellStart"/>
      <w:r>
        <w:t>excepto</w:t>
      </w:r>
      <w:proofErr w:type="spellEnd"/>
      <w:r>
        <w:t xml:space="preserve"> nos extremos)</w:t>
      </w:r>
    </w:p>
    <w:p w14:paraId="78E797BC" w14:textId="7457772E" w:rsidR="006B2A31" w:rsidRDefault="006B2A31">
      <w:r>
        <w:t xml:space="preserve">No ir não </w:t>
      </w:r>
      <w:proofErr w:type="spellStart"/>
      <w:r>
        <w:t>existeria</w:t>
      </w:r>
      <w:proofErr w:type="spellEnd"/>
      <w:r>
        <w:t xml:space="preserve"> nos 2 </w:t>
      </w:r>
      <w:proofErr w:type="gramStart"/>
      <w:r>
        <w:t>primeiros</w:t>
      </w:r>
      <w:proofErr w:type="gramEnd"/>
      <w:r>
        <w:t xml:space="preserve"> mas nos outros certo com asterisco (mas diversificar so 1 ponta ou as 2 (quando é baixo ou elevado)</w:t>
      </w:r>
    </w:p>
    <w:p w14:paraId="5EFD39E7" w14:textId="1459E2CB" w:rsidR="006C18D9" w:rsidRDefault="00361958" w:rsidP="007E540D">
      <w:pPr>
        <w:pStyle w:val="PargrafodaLista"/>
        <w:numPr>
          <w:ilvl w:val="0"/>
          <w:numId w:val="1"/>
        </w:numPr>
      </w:pPr>
      <w:r>
        <w:t xml:space="preserve">Concordo; </w:t>
      </w:r>
      <w:proofErr w:type="gramStart"/>
      <w:r w:rsidR="006C18D9">
        <w:t>De</w:t>
      </w:r>
      <w:proofErr w:type="gramEnd"/>
      <w:r w:rsidR="006C18D9">
        <w:t xml:space="preserve"> facto os valores de IR variam mais que os valores de GR ao longo dos intervalos nos </w:t>
      </w:r>
      <w:proofErr w:type="spellStart"/>
      <w:r w:rsidR="006C18D9">
        <w:t>boxplots</w:t>
      </w:r>
      <w:proofErr w:type="spellEnd"/>
      <w:r w:rsidR="006C18D9">
        <w:t xml:space="preserve"> então parece-me fazer sentido o que está na tabela</w:t>
      </w:r>
    </w:p>
    <w:p w14:paraId="039C26DF" w14:textId="77777777" w:rsidR="006C18D9" w:rsidRDefault="006C18D9" w:rsidP="006C18D9">
      <w:pPr>
        <w:pStyle w:val="PargrafodaLista"/>
        <w:numPr>
          <w:ilvl w:val="0"/>
          <w:numId w:val="1"/>
        </w:numPr>
      </w:pPr>
      <w:r>
        <w:t xml:space="preserve">Olhando para os valores das medianas de GR as variações são quase idênticas entre todas as medições por isso ou se considera todas ou não se considera nenhuma </w:t>
      </w:r>
      <w:proofErr w:type="gramStart"/>
      <w:r>
        <w:t>( não</w:t>
      </w:r>
      <w:proofErr w:type="gramEnd"/>
      <w:r>
        <w:t xml:space="preserve"> existe grande diferença nos valores obtidos entre essas medidas e as restantes)</w:t>
      </w:r>
    </w:p>
    <w:p w14:paraId="6A2E0C56" w14:textId="3381175D" w:rsidR="006C18D9" w:rsidRDefault="007051AE" w:rsidP="007E540D">
      <w:pPr>
        <w:pStyle w:val="PargrafodaLista"/>
        <w:numPr>
          <w:ilvl w:val="0"/>
          <w:numId w:val="1"/>
        </w:numPr>
      </w:pPr>
      <w:r>
        <w:t xml:space="preserve">Se considerar que os valores muito baixos correspondem ao primeiro </w:t>
      </w:r>
      <w:proofErr w:type="spellStart"/>
      <w:r>
        <w:t>boxplot</w:t>
      </w:r>
      <w:proofErr w:type="spellEnd"/>
      <w:r>
        <w:t xml:space="preserve"> ([0.01,0.</w:t>
      </w:r>
      <w:proofErr w:type="gramStart"/>
      <w:r>
        <w:t>2[ )</w:t>
      </w:r>
      <w:proofErr w:type="gramEnd"/>
      <w:r>
        <w:t xml:space="preserve">  no caso do IR os valores tendem a estar próximos de zero mas no caso do GR já existe uma maior variação para todas as métricas (novamente o que se verifica com uma das métricas parece se verificar com todas </w:t>
      </w:r>
    </w:p>
    <w:p w14:paraId="55147F68" w14:textId="30A824F9" w:rsidR="007051AE" w:rsidRDefault="007051AE" w:rsidP="007E540D">
      <w:pPr>
        <w:pStyle w:val="PargrafodaLista"/>
        <w:numPr>
          <w:ilvl w:val="0"/>
          <w:numId w:val="1"/>
        </w:numPr>
      </w:pPr>
      <w:r>
        <w:lastRenderedPageBreak/>
        <w:t xml:space="preserve">Na maioria dos </w:t>
      </w:r>
      <w:proofErr w:type="spellStart"/>
      <w:r>
        <w:t>datasets</w:t>
      </w:r>
      <w:proofErr w:type="spellEnd"/>
      <w:r>
        <w:t xml:space="preserve"> analisados existe simetria no eixo do x</w:t>
      </w:r>
      <w:r w:rsidR="006F5B2B">
        <w:t xml:space="preserve"> visto pela mediana e valores dos quartis; em IR a simetria é melhor mas em GR para o </w:t>
      </w:r>
      <w:proofErr w:type="spellStart"/>
      <w:r w:rsidR="006F5B2B">
        <w:t>dataset</w:t>
      </w:r>
      <w:proofErr w:type="spellEnd"/>
      <w:r w:rsidR="006F5B2B">
        <w:t xml:space="preserve"> </w:t>
      </w:r>
      <w:proofErr w:type="spellStart"/>
      <w:r w:rsidR="006F5B2B">
        <w:t>stalog</w:t>
      </w:r>
      <w:proofErr w:type="spellEnd"/>
      <w:r w:rsidR="006F5B2B">
        <w:t xml:space="preserve"> e </w:t>
      </w:r>
      <w:proofErr w:type="spellStart"/>
      <w:r w:rsidR="006F5B2B">
        <w:t>low</w:t>
      </w:r>
      <w:proofErr w:type="spellEnd"/>
      <w:r w:rsidR="006F5B2B">
        <w:t xml:space="preserve"> </w:t>
      </w:r>
      <w:proofErr w:type="spellStart"/>
      <w:r w:rsidR="006F5B2B">
        <w:t>race</w:t>
      </w:r>
      <w:proofErr w:type="spellEnd"/>
      <w:r w:rsidR="006F5B2B">
        <w:t xml:space="preserve"> parece não haver grande simetria </w:t>
      </w:r>
      <w:proofErr w:type="gramStart"/>
      <w:r w:rsidR="006F5B2B">
        <w:t>( a</w:t>
      </w:r>
      <w:proofErr w:type="gramEnd"/>
      <w:r w:rsidR="006F5B2B">
        <w:t xml:space="preserve"> diferença destas experiencias com as outras é que estes 3 casos são os únicos cujo o n está abaixo de 1000) </w:t>
      </w:r>
    </w:p>
    <w:p w14:paraId="1EE6D526" w14:textId="6AFB9B30" w:rsidR="006F5B2B" w:rsidRDefault="006F5B2B" w:rsidP="007E540D">
      <w:pPr>
        <w:pStyle w:val="PargrafodaLista"/>
        <w:numPr>
          <w:ilvl w:val="0"/>
          <w:numId w:val="1"/>
        </w:numPr>
      </w:pPr>
      <w:r>
        <w:t>Concordo</w:t>
      </w:r>
    </w:p>
    <w:p w14:paraId="019C5291" w14:textId="62F26A11" w:rsidR="006F5B2B" w:rsidRDefault="006F5B2B" w:rsidP="007E540D">
      <w:pPr>
        <w:pStyle w:val="PargrafodaLista"/>
        <w:numPr>
          <w:ilvl w:val="0"/>
          <w:numId w:val="1"/>
        </w:numPr>
      </w:pPr>
      <w:r>
        <w:t>Concordo</w:t>
      </w:r>
    </w:p>
    <w:p w14:paraId="479B670B" w14:textId="70AB33F1" w:rsidR="006F5B2B" w:rsidRDefault="006F5B2B" w:rsidP="007E540D">
      <w:pPr>
        <w:pStyle w:val="PargrafodaLista"/>
        <w:numPr>
          <w:ilvl w:val="0"/>
          <w:numId w:val="1"/>
        </w:numPr>
      </w:pPr>
      <w:r>
        <w:t xml:space="preserve">No caso de IR as PPP e NPP estão mais próximas do zero do que as AE e SP por isso se considerar essas certas tenho de </w:t>
      </w:r>
      <w:proofErr w:type="spellStart"/>
      <w:r>
        <w:t>conisderar</w:t>
      </w:r>
      <w:proofErr w:type="spellEnd"/>
      <w:r>
        <w:t xml:space="preserve"> as outras duas o mesmo para GR</w:t>
      </w:r>
    </w:p>
    <w:p w14:paraId="7D284128" w14:textId="48571375" w:rsidR="00AA1802" w:rsidRDefault="00AA1802" w:rsidP="007E540D">
      <w:pPr>
        <w:pStyle w:val="PargrafodaLista"/>
        <w:numPr>
          <w:ilvl w:val="0"/>
          <w:numId w:val="1"/>
        </w:numPr>
      </w:pPr>
      <w:proofErr w:type="spellStart"/>
      <w:proofErr w:type="gramStart"/>
      <w:r>
        <w:t>Condordo</w:t>
      </w:r>
      <w:proofErr w:type="spellEnd"/>
      <w:proofErr w:type="gramEnd"/>
      <w:r>
        <w:t xml:space="preserve"> mas em EO e PE é mais raro aparecerem </w:t>
      </w:r>
      <w:proofErr w:type="spellStart"/>
      <w:r>
        <w:t>undefied</w:t>
      </w:r>
      <w:proofErr w:type="spellEnd"/>
      <w:r>
        <w:t xml:space="preserve"> do que em PP e NPP</w:t>
      </w:r>
    </w:p>
    <w:sectPr w:rsidR="00AA1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132250"/>
    <w:multiLevelType w:val="hybridMultilevel"/>
    <w:tmpl w:val="DFB6C63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65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9A"/>
    <w:rsid w:val="001243B9"/>
    <w:rsid w:val="00361958"/>
    <w:rsid w:val="003D4D05"/>
    <w:rsid w:val="004F227E"/>
    <w:rsid w:val="006B2A31"/>
    <w:rsid w:val="006C18D9"/>
    <w:rsid w:val="006F5B2B"/>
    <w:rsid w:val="007051AE"/>
    <w:rsid w:val="007E540D"/>
    <w:rsid w:val="00947A9A"/>
    <w:rsid w:val="00977F36"/>
    <w:rsid w:val="00AA1802"/>
    <w:rsid w:val="00E8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A6D20"/>
  <w15:chartTrackingRefBased/>
  <w15:docId w15:val="{0C6BF58E-3F8F-45EB-A914-47EA7A27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40D"/>
  </w:style>
  <w:style w:type="paragraph" w:styleId="Ttulo1">
    <w:name w:val="heading 1"/>
    <w:basedOn w:val="Normal"/>
    <w:next w:val="Normal"/>
    <w:link w:val="Ttulo1Carter"/>
    <w:uiPriority w:val="9"/>
    <w:qFormat/>
    <w:rsid w:val="00947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47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47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47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47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47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47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47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47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47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47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47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47A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47A9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47A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47A9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47A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47A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47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47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47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47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47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47A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7A9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47A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47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47A9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47A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297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Roque</dc:creator>
  <cp:keywords/>
  <dc:description/>
  <cp:lastModifiedBy>Emanuel Roque</cp:lastModifiedBy>
  <cp:revision>5</cp:revision>
  <dcterms:created xsi:type="dcterms:W3CDTF">2024-07-11T10:50:00Z</dcterms:created>
  <dcterms:modified xsi:type="dcterms:W3CDTF">2024-07-12T11:18:00Z</dcterms:modified>
</cp:coreProperties>
</file>