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br/>
        <w:t>&lt;!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DOCTYPE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html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html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lang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pt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-BR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head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&lt;meta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charset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UTF-8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&lt;meta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name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viewport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width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=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device-width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initial-scale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=1.0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title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CryptoRadar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Pro | Monitoramento Inteligente do Mercado de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Criptomoedas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title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&lt;link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rel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stylesheet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https://cdnjs.cloudflare.com/ajax/libs/font-awesome/6.4.0/css/all.min.css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:root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primary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#6c5ce7;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#00cec9;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dark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#2d3436;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--light: #f5f6fa;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success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#00b894;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warning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#fdcb6e;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danger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#d63031;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*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sizing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-family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'Segoe UI',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Tahoma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Geneva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Verdana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sans-serif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body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-color: #0f0f1a;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fff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line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-height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1.6;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Header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header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linear-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gradient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(135deg, #1a1a2e, #16213e);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 5%;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justify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space-between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align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-items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position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fixed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width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100%;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z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-index: 1000;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shadow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0 4px 12px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rgba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(0, 0, 0, 0.3);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.logo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align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-items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.logo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width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40px;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.logo h1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linear-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gradient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,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primary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),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webkit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-background-clip: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    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webkit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fill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-color: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transparent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nav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list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none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nav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a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fff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-decoration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none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-weight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500;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transition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color 0.3s;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nav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a:hover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cta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-button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linear-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gradient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(45deg,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primary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),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white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0.6rem 1.5rem;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-radius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30px;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-weight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bold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transition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transform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0.3s, box-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shadow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0.3s;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cta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-button:hover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transform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translateY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(-3px);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shadow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0 10px 20px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rgba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(108, 92, 231, 0.3);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10rem 5% 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-align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url('https://images.unsplash.com/photo-1639762681057-408e52192e55?ixlib=rb-4.0.3&amp;auto=format&amp;fit=crop&amp;w=1600&amp;q=80') no-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repeat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center/cover;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position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relative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::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before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content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'';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position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absolute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left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width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100%;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height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100%;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rgba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(15, 15, 26, 0.8);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hero-content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position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relative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z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-index: 1;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-width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800px;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 auto;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h2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3rem;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linear-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gradient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, #6c5ce7, #00cec9);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webkit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-background-clip: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webkit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fill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-color: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transparent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opacity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0.9;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5rem 5%;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#0f0f1a;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section-title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-align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3rem;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-grid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grid;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grid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template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columns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repeat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auto-fit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minmax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(300px, 1fr));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#1a1a2e;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-radius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transition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transform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0.3s, box-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shadow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0.3s;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1px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solid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#2d3436;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feature-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card: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hover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transform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translateY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(-10px);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shadow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0 15px 30px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rgba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(0, 0, 0, 0.3);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-color: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primary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h3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bookmarkStart w:id="0" w:name="_GoBack"/>
      <w:bookmarkEnd w:id="0"/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5rem 5%;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#1a1a2e;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-grid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grid;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grid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template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columns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repeat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auto-fit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minmax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(300px, 1fr));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#0f0f1a;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-radius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1px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solid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#2d3436;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italic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testimonial-author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align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-items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testimonial-author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width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height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border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-radius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50%;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object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-fit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cover;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CTA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cta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5rem 5%;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-align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linear-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gradient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(135deg, #1a1a2e, #16213e);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cta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h2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cta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-width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600px;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 auto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footer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background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#0a0a12;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padding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3rem 5%;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-align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-links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justify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-links a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fff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text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-decoration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none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transition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color 0.3s;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-links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a: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hover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.social-links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flex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justify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center;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gap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margin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-bottom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.social-links a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fff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1.5rem;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transition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color 0.3s;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.social-links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a: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hover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color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.copyright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opacity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0.7;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0.9rem;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/*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Responsive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Adjustments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*/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@media (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max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-width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768px)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nav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ul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display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none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h2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2rem;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-size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1rem;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head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body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&lt;!-- Header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&lt;header&gt;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logo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src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https://cryptologos.cc/logos/bitcoin-btc-logo.png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CryptoRadar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Pro Logo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&lt;h1&gt;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CryptoRadar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Pro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&lt;/h1&gt;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nav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ul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&lt;li&gt;&lt;a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Recursos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&lt;/a&gt;&lt;/li&gt;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&lt;li&gt;&lt;a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Depoimentos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&lt;/a&gt;&lt;/li&gt;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&lt;li&gt;&lt;a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contact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Contato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&lt;/a&gt;&lt;/li&gt;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ul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nav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cta-button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Comece Agora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&lt;/header&gt;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&lt;!--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hero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hero-content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&lt;h2&gt;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Monitoramento Inteligente do Mercado de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Criptomoedas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&lt;/h2&gt;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Alertas em tempo real, análise técnica avançada e sinais de trading automatizados para maximizar seus lucros.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cta-button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Experimente Grátis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&lt;!--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id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&lt;h2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section-title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Recursos Exclusivos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&lt;/h2&gt;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-grid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fa-chart-line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Monitoramento em Tempo Real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Preços, volume e variação atualizados a cada segundo com gráficos profissionais e indicadores técnicos.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fa-bell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Alertas Inteligentes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Sinais automáticos para operações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long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/short baseados em RSI, MACD, médias móveis e rompimento de suportes.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fa-robot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Análise de Sentimento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Termômetro de mercado com dados de redes sociais e notícias para antecipar movimentos.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fa-shield-alt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Backtesting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Avançado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Teste suas estratégias com dados históricos antes de arriscar capital real.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-mobile-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Notificações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Multiplataforma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Receba alertas via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Telegram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WhatsApp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, e-mail ou notificação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push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feature-icon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sliders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-h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&lt;h3&gt;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Personalização Total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&lt;/h3&gt;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Ajuste parâmetros de risco, pares favoritos e tipos de alertas conforme seu estilo de trading.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&lt;!--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id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&lt;h2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section-title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O Que Nossos Usuários Dizem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&lt;/h2&gt;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-grid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O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CryptoRadar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Pro mudou completamente minha abordagem ao trading. Os alertas de divergência de RSI me ajudaram a evitar grandes perdas!"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testimonial-author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src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https://randomuser.me/api/portraits/men/32.jpg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Carlos Silva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&lt;h4&gt;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Carlos Silva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&lt;/h4&gt;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Traders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há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3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anos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Finalmente um sistema que combina análise técnica e sentimento de mercado. Minha taxa de acerto aumentou 40%."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testimonial-author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src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https://randomuser.me/api/portraits/women/44.jpg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Ana Rodrigues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&lt;h4&gt;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Ana Rodrigues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&lt;/h4&gt;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Investidora institucional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testimonial-card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A função de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backtesting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me permitiu validar estratégias em segundos. Indispensável para quem leva trading a sério."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testimonial-author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img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src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https://randomuser.me/api/portraits/men/75.jpg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alt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Ricardo Almeida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&lt;h4&gt;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Ricardo Almeida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&lt;/h4&gt;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Day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trader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profissional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small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&lt;!-- CTA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cta-section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id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&lt;h2&gt;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Pronto para Transformar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Seu Trading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?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&lt;/h2&gt;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&lt;p&gt;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Junte-se a milhares de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traders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e receba alertas precisos diretamente no seu dispositivo.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cta-button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margin-right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: 1rem;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Assinar Agora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cta-button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style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background: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transparent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;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border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: 2px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solid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var(--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secondary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);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Fale Conosco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lastRenderedPageBreak/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section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&lt;!--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pt-BR"/>
        </w:rPr>
        <w:t xml:space="preserve"> --&gt;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spellStart"/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-links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Termos de Uso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Política de Privacidade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Suporte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API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social-links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"&gt;&lt;i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fab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fa-telegram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"&gt;&lt;i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fab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fa-twitter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"&gt;&lt;i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fab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fa-discord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&lt;a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#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"&gt;&lt;i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="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fab</w:t>
      </w:r>
      <w:proofErr w:type="spell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fa-youtube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"&gt;&lt;/i&gt;&lt;/a&gt;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div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 xml:space="preserve">&lt;p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pt-BR"/>
        </w:rPr>
        <w:t>class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=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</w:t>
      </w:r>
      <w:proofErr w:type="gramEnd"/>
      <w:r w:rsidRPr="00AF3520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pt-BR"/>
        </w:rPr>
        <w:t>copyright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"&gt;</w:t>
      </w: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© 2023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CryptoRadar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Pro. Todos os direitos reservados.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&lt;/p</w:t>
      </w:r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  <w:proofErr w:type="gramEnd"/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footer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&lt;script&gt;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//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Form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submission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(simplificado)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document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.querySelectorAll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('a[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href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^="#"]').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forEach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anchor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=&gt;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anchor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.addEventListener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('click',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function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(e)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e.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preventDefault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document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.querySelector(this.getAttribute('href')).scrollIntoView({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behavior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: '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smooth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'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// Exemplo de interação real (simulando alerta)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setInterval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(() =&gt; {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const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randomCrypto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= ['BTC', 'ETH', 'SOL', 'ADA'][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Math.floor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Math.random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() * 4)];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const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randomAction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= ['COMPRA', 'VENDA'][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Math.floor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Math.random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() * 2)];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const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randomPrice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= (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Math.random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() * 10000).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toFixed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(2);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console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.log(`ALERTA: ${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randomCrypto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 | ${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randomAction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 | $${</w:t>
      </w:r>
      <w:proofErr w:type="spell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randomPrice</w:t>
      </w:r>
      <w:proofErr w:type="spell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}`);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    </w:t>
      </w:r>
      <w:proofErr w:type="gramStart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}</w:t>
      </w:r>
      <w:proofErr w:type="gramEnd"/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>, 10000);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  <w:t xml:space="preserve">    </w:t>
      </w: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&lt;/script&gt;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body</w:t>
      </w:r>
      <w:proofErr w:type="spell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pt-BR"/>
        </w:rPr>
      </w:pPr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&lt;/</w:t>
      </w:r>
      <w:proofErr w:type="spellStart"/>
      <w:proofErr w:type="gramStart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html</w:t>
      </w:r>
      <w:proofErr w:type="spellEnd"/>
      <w:proofErr w:type="gramEnd"/>
      <w:r w:rsidRPr="00AF3520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pt-BR"/>
        </w:rPr>
        <w:t>&gt;</w:t>
      </w:r>
    </w:p>
    <w:p w:rsidR="00AF3520" w:rsidRPr="00AF3520" w:rsidRDefault="00AF3520" w:rsidP="00AF352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proofErr w:type="spellStart"/>
      <w:r w:rsidRPr="00AF3520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Run</w:t>
      </w:r>
      <w:proofErr w:type="spellEnd"/>
      <w:r w:rsidRPr="00AF3520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 HTML</w:t>
      </w:r>
    </w:p>
    <w:p w:rsidR="00AF3520" w:rsidRPr="00AF3520" w:rsidRDefault="00AF3520" w:rsidP="00AF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52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827E3E" w:rsidRDefault="00827E3E"/>
    <w:sectPr w:rsidR="0082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20"/>
    <w:rsid w:val="00827E3E"/>
    <w:rsid w:val="00A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3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35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35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AF3520"/>
  </w:style>
  <w:style w:type="character" w:styleId="Forte">
    <w:name w:val="Strong"/>
    <w:basedOn w:val="Fontepargpadro"/>
    <w:uiPriority w:val="22"/>
    <w:qFormat/>
    <w:rsid w:val="00AF35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3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35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35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AF3520"/>
  </w:style>
  <w:style w:type="character" w:styleId="Forte">
    <w:name w:val="Strong"/>
    <w:basedOn w:val="Fontepargpadro"/>
    <w:uiPriority w:val="22"/>
    <w:qFormat/>
    <w:rsid w:val="00AF3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2198</Words>
  <Characters>11873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1</cp:revision>
  <dcterms:created xsi:type="dcterms:W3CDTF">2025-03-28T18:47:00Z</dcterms:created>
  <dcterms:modified xsi:type="dcterms:W3CDTF">2025-03-28T18:48:00Z</dcterms:modified>
</cp:coreProperties>
</file>