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28575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/>
      </w:pPr>
      <w:r>
        <w:rPr>
          <w:b/>
          <w:bCs/>
          <w:color w:val="595959"/>
          <w:sz w:val="20"/>
          <w:szCs w:val="20"/>
        </w:rPr>
        <w:t xml:space="preserve">Introdução aos Jogos Digitais — ADS</w:t>
      </w:r>
    </w:p>
    <w:p>
      <w:pPr>
        <w:spacing w:after="10"/>
      </w:pPr>
      <w:r>
        <w:rPr>
          <w:b/>
          <w:bCs/>
          <w:color w:val="1F6F78"/>
          <w:sz w:val="19"/>
          <w:szCs w:val="19"/>
        </w:rPr>
        <w:t xml:space="preserve">Guia do Aluno · Coleção “Construindo seu Jogo no GDevelop”</w:t>
      </w:r>
      <w:r>
        <w:rPr>
          <w:sz w:val="19"/>
          <w:szCs w:val="19"/>
        </w:rPr>
        <w:t xml:space="preserve">      </w:t>
      </w:r>
      <w:r>
        <w:rPr>
          <w:b/>
          <w:bCs/>
          <w:color w:val="FFFFFF"/>
          <w:sz w:val="19"/>
          <w:szCs w:val="19"/>
          <w:shd w:fill="1B5E3F" w:val="clear"/>
        </w:rPr>
        <w:t xml:space="preserve"> PARTE 2 </w:t>
      </w:r>
    </w:p>
    <w:p>
      <w:pPr>
        <w:spacing w:after="10"/>
      </w:pPr>
      <w:r>
        <w:rPr>
          <w:b/>
          <w:bCs/>
          <w:color w:val="1B5E3F"/>
          <w:sz w:val="26"/>
          <w:szCs w:val="26"/>
        </w:rPr>
        <w:t xml:space="preserve">Encontro 3 — Anatomia de um Game: dando vida ao platformer</w:t>
      </w:r>
    </w:p>
    <w:p>
      <w:pPr>
        <w:spacing w:after="20"/>
      </w:pPr>
      <w:r>
        <w:rPr>
          <w:i/>
          <w:iCs/>
          <w:color w:val="595959"/>
          <w:sz w:val="20"/>
          <w:szCs w:val="20"/>
        </w:rPr>
        <w:t xml:space="preserve">Passo a passo detalhado para transformar o platformer da Parte 1 num jogo completo</w:t>
      </w:r>
    </w:p>
    <w:p>
      <w:pPr>
        <w:pBdr>
          <w:top w:val="single" w:color="1F6F78" w:sz="8" w:space="6"/>
          <w:bottom w:val="single" w:color="1F6F78" w:sz="8" w:space="6"/>
          <w:left w:val="single" w:color="1F6F78" w:sz="18" w:space="6"/>
          <w:right w:val="single" w:color="1F6F78" w:sz="8" w:space="6"/>
        </w:pBdr>
        <w:shd w:fill="EEF3F7" w:val="clear"/>
        <w:spacing w:before="120" w:after="60"/>
      </w:pPr>
      <w:r>
        <w:rPr>
          <w:b/>
          <w:bCs/>
          <w:color w:val="1F6F78"/>
          <w:sz w:val="22"/>
          <w:szCs w:val="22"/>
        </w:rPr>
        <w:t xml:space="preserve">🔗 Esta é a PARTE 2 (continuação):  </w:t>
      </w:r>
      <w:r>
        <w:rPr>
          <w:sz w:val="21"/>
          <w:szCs w:val="21"/>
        </w:rPr>
        <w:t xml:space="preserve">ela continua o jogo da SUA equipe — o platformer que vocês criaram na Parte 1 a partir da Ficha de Projeto (com o tema, o personagem e o objetivo de vocês). NÃO crie um projeto novo: abra o projeto da Parte 1 e siga a partir daqui. Tudo que você criar hoje deve combinar com o tema da ficha.</w:t>
      </w:r>
    </w:p>
    <w:p>
      <w:pPr>
        <w:pBdr>
          <w:top w:val="single" w:color="1B5E3F" w:sz="8" w:space="6"/>
          <w:bottom w:val="single" w:color="1B5E3F" w:sz="8" w:space="6"/>
          <w:left w:val="single" w:color="1B5E3F" w:sz="18" w:space="6"/>
          <w:right w:val="single" w:color="1B5E3F" w:sz="8" w:space="6"/>
        </w:pBdr>
        <w:shd w:fill="E8F1EC" w:val="clear"/>
        <w:spacing w:before="120" w:after="60"/>
      </w:pPr>
      <w:r>
        <w:rPr>
          <w:b/>
          <w:bCs/>
          <w:color w:val="1B5E3F"/>
          <w:sz w:val="22"/>
          <w:szCs w:val="22"/>
        </w:rPr>
        <w:t xml:space="preserve">🎯 O que você vai fazer hoje:  </w:t>
      </w:r>
      <w:r>
        <w:rPr>
          <w:sz w:val="21"/>
          <w:szCs w:val="21"/>
        </w:rPr>
        <w:t xml:space="preserve">moedas com placar, o personagem virando de lado, um inimigo, sistema de vidas e game over. Assim você entende as 5 partes de um jogo: Objetos, Cenas, Eventos, Variáveis e o Game Loop.</w:t>
      </w:r>
    </w:p>
    <w:p>
      <w:pPr>
        <w:pBdr>
          <w:top w:val="single" w:color="1F6F78" w:sz="8" w:space="6"/>
          <w:bottom w:val="single" w:color="1F6F78" w:sz="8" w:space="6"/>
          <w:left w:val="single" w:color="1F6F78" w:sz="18" w:space="6"/>
          <w:right w:val="single" w:color="1F6F78" w:sz="8" w:space="6"/>
        </w:pBdr>
        <w:shd w:fill="EEF3F7" w:val="clear"/>
        <w:spacing w:before="120" w:after="60"/>
      </w:pPr>
      <w:r>
        <w:rPr>
          <w:b/>
          <w:bCs/>
          <w:color w:val="1F6F78"/>
          <w:sz w:val="22"/>
          <w:szCs w:val="22"/>
        </w:rPr>
        <w:t xml:space="preserve">📄 Siga a sua Ficha de Projeto:  </w:t>
      </w:r>
      <w:r>
        <w:rPr>
          <w:sz w:val="21"/>
          <w:szCs w:val="21"/>
        </w:rPr>
        <w:t xml:space="preserve">as peças que você vai criar hoje têm nomes genéricos neste guia (moeda, inimigo), mas devem ser o que a SUA equipe definiu na ficha — ex.: a “moeda” pode ser a sua gema/engrenagem/cristal, e o “inimigo” o obstáculo do seu tema. A lógica é a mesma; muda só a arte e o nome.</w:t>
      </w:r>
    </w:p>
    <w:p>
      <w:pPr>
        <w:pBdr>
          <w:top w:val="single" w:color="1F6F78" w:sz="8" w:space="6"/>
          <w:bottom w:val="single" w:color="1F6F78" w:sz="8" w:space="6"/>
          <w:left w:val="single" w:color="1F6F78" w:sz="18" w:space="6"/>
          <w:right w:val="single" w:color="1F6F78" w:sz="8" w:space="6"/>
        </w:pBdr>
        <w:shd w:fill="EEF3F7" w:val="clear"/>
        <w:spacing w:before="120" w:after="60"/>
      </w:pPr>
      <w:r>
        <w:rPr>
          <w:b/>
          <w:bCs/>
          <w:color w:val="1F6F78"/>
          <w:sz w:val="22"/>
          <w:szCs w:val="22"/>
        </w:rPr>
        <w:t xml:space="preserve">📌 Como usar este guia (é uma REFERÊNCIA):  </w:t>
      </w:r>
      <w:r>
        <w:rPr>
          <w:sz w:val="21"/>
          <w:szCs w:val="21"/>
        </w:rPr>
        <w:t xml:space="preserve">aqui está COMO se faz cada mecânica. Aplique no jogo da SUA equipe. Os nomes e valores deste guia são exemplos: onde disser “moeda/inimigo”, use as peças do seu tema; onde disser “cena-1”, use a sua cena; e a posição inicial (X, Y) é a do SEU jogador. A lógica (colisão, variáveis, eventos) é igual para todos.</w:t>
      </w:r>
    </w:p>
    <w:p>
      <w:pPr>
        <w:pBdr>
          <w:top w:val="single" w:color="E8862E" w:sz="8" w:space="6"/>
          <w:bottom w:val="single" w:color="E8862E" w:sz="8" w:space="6"/>
          <w:left w:val="single" w:color="E8862E" w:sz="18" w:space="6"/>
          <w:right w:val="single" w:color="E8862E" w:sz="8" w:space="6"/>
        </w:pBdr>
        <w:shd w:fill="FDEDE0" w:val="clear"/>
        <w:spacing w:before="120" w:after="60"/>
      </w:pPr>
      <w:r>
        <w:rPr>
          <w:b/>
          <w:bCs/>
          <w:color w:val="E8862E"/>
          <w:sz w:val="22"/>
          <w:szCs w:val="22"/>
        </w:rPr>
        <w:t xml:space="preserve">🖥️ A tela do GDevelop (para se localizar):  </w:t>
      </w:r>
      <w:r>
        <w:rPr>
          <w:sz w:val="21"/>
          <w:szCs w:val="21"/>
        </w:rPr>
        <w:t xml:space="preserve">à ESQUERDA fica o painel Propriedades (cor de fundo, variáveis). No CENTRO fica a Cena (a tela do jogo). À DIREITA fica o painel Objetos (a lista das peças). No TOPO ficam as abas (cena-1, cena-1 Eventos…) e o botão Visualizar. Onde este guia disser “Objetos”, olhe à direita; onde disser “Eventos”, clique na aba do topo.</w:t>
      </w:r>
    </w:p>
    <w:p>
      <w:pPr>
        <w:shd w:fill="1B5E3F" w:val="clear"/>
        <w:spacing w:before="220" w:after="40"/>
      </w:pPr>
      <w:r>
        <w:rPr>
          <w:b/>
          <w:bCs/>
          <w:color w:val="FFFFFF"/>
          <w:sz w:val="23"/>
          <w:szCs w:val="23"/>
        </w:rPr>
        <w:t xml:space="preserve">  ETAPA 1 · OBJETOS — as peças do jogo (moeda e inimigo)</w:t>
      </w:r>
    </w:p>
    <w:p>
      <w:pPr>
        <w:spacing w:after="16"/>
      </w:pPr>
      <w:r>
        <w:rPr>
          <w:i/>
          <w:iCs/>
          <w:color w:val="595959"/>
          <w:sz w:val="20"/>
          <w:szCs w:val="20"/>
        </w:rPr>
        <w:t xml:space="preserve">Objeto = qualquer peça do jogo. Cada cópia que você põe na cena é uma “instância”. Vamos criar duas peças novas.</w:t>
      </w:r>
    </w:p>
    <w:p>
      <w:pPr>
        <w:spacing w:before="120" w:after="16"/>
      </w:pPr>
      <w:r>
        <w:rPr>
          <w:b/>
          <w:bCs/>
          <w:color w:val="1B5E3F"/>
          <w:sz w:val="22"/>
          <w:szCs w:val="22"/>
        </w:rPr>
        <w:t xml:space="preserve">Criar a Moeda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1 </w:t>
      </w:r>
      <w:r>
        <w:rPr>
          <w:sz w:val="21"/>
          <w:szCs w:val="21"/>
        </w:rPr>
        <w:t xml:space="preserve">  No painel Objetos (à direita), clique em “+ Adicionar objeto”.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Abre a janela “Novo objeto”. Clique na aba “Novo objeto do zero” (no topo).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Na lista, clique em “Sprite” (o primeiro — é o objeto de imagem 2D).</w:t>
      </w:r>
    </w:p>
    <w:p>
      <w:pPr>
        <w:spacing w:after="16"/>
        <w:ind w:left="560"/>
      </w:pPr>
      <w:r>
        <w:rPr>
          <w:b/>
          <w:bCs/>
          <w:color w:val="E8862E"/>
          <w:sz w:val="21"/>
          <w:szCs w:val="21"/>
        </w:rPr>
        <w:t xml:space="preserve">⚠ </w:t>
      </w:r>
      <w:r>
        <w:rPr>
          <w:i/>
          <w:iCs/>
          <w:color w:val="595959"/>
          <w:sz w:val="20"/>
          <w:szCs w:val="20"/>
        </w:rPr>
        <w:t xml:space="preserve">NÃO use a aba “Loja de Ativos”: lá há muitos itens pagos.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2 </w:t>
      </w:r>
      <w:r>
        <w:rPr>
          <w:sz w:val="21"/>
          <w:szCs w:val="21"/>
        </w:rPr>
        <w:t xml:space="preserve">  Na janela “Editar”, dê nome e imagem ao objeto.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No campo “Nome do objeto”, apague o texto e escreva: moeda.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Clique no botão roxo “+ Importar imagens” → escolha a imagem do item que a sua equipe coleta (moeda, gema, engrenagem… conforme a ficha).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Sem imagem? Clique em “Criar com Piskel” → desenhe um círculo amarelo → aplique.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Clique em “Aplicar” (canto inferior direito).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3 </w:t>
      </w:r>
      <w:r>
        <w:rPr>
          <w:sz w:val="21"/>
          <w:szCs w:val="21"/>
        </w:rPr>
        <w:t xml:space="preserve">  Coloque as moedas na cena.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A “moeda” agora aparece na lista de Objetos. Arraste-a de lá para dentro da cena.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Repita o arraste 3 ou 4 vezes, espalhando as moedas sobre as plataformas, em pontos que dê para alcançar pulando.</w:t>
      </w:r>
    </w:p>
    <w:p>
      <w:pPr>
        <w:spacing w:after="16"/>
        <w:ind w:left="560"/>
      </w:pPr>
      <w:r>
        <w:rPr>
          <w:b/>
          <w:bCs/>
          <w:color w:val="1F6F78"/>
          <w:sz w:val="20"/>
          <w:szCs w:val="20"/>
        </w:rPr>
        <w:t xml:space="preserve">→ Você verá: </w:t>
      </w:r>
      <w:r>
        <w:rPr>
          <w:i/>
          <w:iCs/>
          <w:color w:val="595959"/>
          <w:sz w:val="20"/>
          <w:szCs w:val="20"/>
        </w:rPr>
        <w:t xml:space="preserve">várias moedas espalhadas pela fase.</w:t>
      </w:r>
    </w:p>
    <w:p>
      <w:pPr>
        <w:spacing w:before="120" w:after="16"/>
      </w:pPr>
      <w:r>
        <w:rPr>
          <w:b/>
          <w:bCs/>
          <w:color w:val="1B5E3F"/>
          <w:sz w:val="22"/>
          <w:szCs w:val="22"/>
        </w:rPr>
        <w:t xml:space="preserve">Criar o Inimigo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4 </w:t>
      </w:r>
      <w:r>
        <w:rPr>
          <w:sz w:val="21"/>
          <w:szCs w:val="21"/>
        </w:rPr>
        <w:t xml:space="preserve">  Repita o mesmo caminho para criar o inimigo.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Objetos → “+ Adicionar objeto” → “Novo objeto do zero” → “Sprite”.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Nome: inimigo. Use a imagem do inimigo/obstáculo do seu tema (ou Piskel: um quadrado colorido) → “Aplicar”.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5 </w:t>
      </w:r>
      <w:r>
        <w:rPr>
          <w:sz w:val="21"/>
          <w:szCs w:val="21"/>
        </w:rPr>
        <w:t xml:space="preserve">  Arraste o inimigo para o caminho do jogador — mas LONGE do início.</w:t>
      </w:r>
    </w:p>
    <w:p>
      <w:pPr>
        <w:spacing w:after="16"/>
        <w:ind w:left="560"/>
      </w:pPr>
      <w:r>
        <w:rPr>
          <w:b/>
          <w:bCs/>
          <w:color w:val="E8862E"/>
          <w:sz w:val="21"/>
          <w:szCs w:val="21"/>
        </w:rPr>
        <w:t xml:space="preserve">⚠ </w:t>
      </w:r>
      <w:r>
        <w:rPr>
          <w:i/>
          <w:iCs/>
          <w:color w:val="595959"/>
          <w:sz w:val="20"/>
          <w:szCs w:val="20"/>
        </w:rPr>
        <w:t xml:space="preserve">não coloque o inimigo perto do canto onde o jogador começa, senão você encosta nele e perde as 3 vidas em 1 segundo. Ponha-o no meio ou no fim do percurso.</w:t>
      </w:r>
    </w:p>
    <w:p>
      <w:pPr>
        <w:shd w:fill="1B5E3F" w:val="clear"/>
        <w:spacing w:before="220" w:after="40"/>
      </w:pPr>
      <w:r>
        <w:rPr>
          <w:b/>
          <w:bCs/>
          <w:color w:val="FFFFFF"/>
          <w:sz w:val="23"/>
          <w:szCs w:val="23"/>
        </w:rPr>
        <w:t xml:space="preserve">  ETAPA 2 · CENAS — as telas do jogo (criar o Game Over)</w:t>
      </w:r>
    </w:p>
    <w:p>
      <w:pPr>
        <w:spacing w:after="16"/>
      </w:pPr>
      <w:r>
        <w:rPr>
          <w:i/>
          <w:iCs/>
          <w:color w:val="595959"/>
          <w:sz w:val="20"/>
          <w:szCs w:val="20"/>
        </w:rPr>
        <w:t xml:space="preserve">Cena = uma tela/fase do jogo. Um jogo pode ter várias e trocar entre elas. Vamos criar a tela de fim de jogo.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6 </w:t>
      </w:r>
      <w:r>
        <w:rPr>
          <w:sz w:val="21"/>
          <w:szCs w:val="21"/>
        </w:rPr>
        <w:t xml:space="preserve">  Abra o menu ☰ (canto superior esquerdo) e adicione uma cena.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Abre o Gerenciador do projeto. Na seção “Cenas”, clique no “+” ao lado do título.</w:t>
      </w:r>
    </w:p>
    <w:p>
      <w:pPr>
        <w:spacing w:after="16"/>
        <w:ind w:left="560"/>
      </w:pPr>
      <w:r>
        <w:rPr>
          <w:b/>
          <w:bCs/>
          <w:color w:val="1F6F78"/>
          <w:sz w:val="20"/>
          <w:szCs w:val="20"/>
        </w:rPr>
        <w:t xml:space="preserve">→ Você verá: </w:t>
      </w:r>
      <w:r>
        <w:rPr>
          <w:i/>
          <w:iCs/>
          <w:color w:val="595959"/>
          <w:sz w:val="20"/>
          <w:szCs w:val="20"/>
        </w:rPr>
        <w:t xml:space="preserve">uma cena nova na lista (algo como “Cena sem título”).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7 </w:t>
      </w:r>
      <w:r>
        <w:rPr>
          <w:sz w:val="21"/>
          <w:szCs w:val="21"/>
        </w:rPr>
        <w:t xml:space="preserve">  Renomeie a cena nova para GameOver.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Clique com o botão direito na cena nova (ou nos três pontinhos ⋮) → “Renomear” → escreva GameOver → Enter.</w:t>
      </w:r>
    </w:p>
    <w:p>
      <w:pPr>
        <w:spacing w:after="16"/>
        <w:ind w:left="560"/>
      </w:pPr>
      <w:r>
        <w:rPr>
          <w:b/>
          <w:bCs/>
          <w:color w:val="E8862E"/>
          <w:sz w:val="21"/>
          <w:szCs w:val="21"/>
        </w:rPr>
        <w:t xml:space="preserve">⚠ </w:t>
      </w:r>
      <w:r>
        <w:rPr>
          <w:i/>
          <w:iCs/>
          <w:color w:val="595959"/>
          <w:sz w:val="20"/>
          <w:szCs w:val="20"/>
        </w:rPr>
        <w:t xml:space="preserve">o nome precisa ser exatamente GameOver — vamos usá-lo depois no evento de fim de jogo.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8 </w:t>
      </w:r>
      <w:r>
        <w:rPr>
          <w:sz w:val="21"/>
          <w:szCs w:val="21"/>
        </w:rPr>
        <w:t xml:space="preserve">  Abra a cena GameOver e deixe-a com cara de fim de jogo.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Clique na cena GameOver na lista para abri-la (aparece uma tela em branco).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Cor de fundo: clique num espaço vazio da cena → painel Propriedades (esquerda) → “Cor de Fundo” → escolha vermelho (ou digite 208;2;27).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Texto: painel Objetos → “+ Adicionar objeto” → “Novo objeto do zero” → “Texto” → escreva GAME OVER → aumente “Tamanho da Fonte” para 60 → cor branca → “Aplicar” → arraste para o centro.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9 </w:t>
      </w:r>
      <w:r>
        <w:rPr>
          <w:sz w:val="21"/>
          <w:szCs w:val="21"/>
        </w:rPr>
        <w:t xml:space="preserve">  Volte para a aba da cena principal do seu jogo (no topo; se você não renomeou, ela se chama cena-1). Todo o resto é feito nela.</w:t>
      </w:r>
    </w:p>
    <w:p>
      <w:pPr>
        <w:shd w:fill="1B5E3F" w:val="clear"/>
        <w:spacing w:before="220" w:after="40"/>
      </w:pPr>
      <w:r>
        <w:rPr>
          <w:b/>
          <w:bCs/>
          <w:color w:val="FFFFFF"/>
          <w:sz w:val="23"/>
          <w:szCs w:val="23"/>
        </w:rPr>
        <w:t xml:space="preserve">  ETAPA 3 · EVENTOS e GAME LOOP — as regras SE / ENTÃO</w:t>
      </w:r>
    </w:p>
    <w:p>
      <w:pPr>
        <w:spacing w:after="16"/>
      </w:pPr>
      <w:r>
        <w:rPr>
          <w:i/>
          <w:iCs/>
          <w:color w:val="595959"/>
          <w:sz w:val="20"/>
          <w:szCs w:val="20"/>
        </w:rPr>
        <w:t xml:space="preserve">Evento = uma regra: SE (condição) → ENTÃO (ação). O jogo lê todos os eventos a cada quadro (game loop). Cada linha de evento tem dois lados: à ESQUERDA a Condição (o SE), à DIREITA a Ação (o ENTÃO). Abra a aba de Eventos da sua cena principal (no topo, é a que tem “(Eventos)” no nome).</w:t>
      </w:r>
    </w:p>
    <w:p>
      <w:pPr>
        <w:spacing w:before="120" w:after="16"/>
      </w:pPr>
      <w:r>
        <w:rPr>
          <w:b/>
          <w:bCs/>
          <w:color w:val="1B5E3F"/>
          <w:sz w:val="22"/>
          <w:szCs w:val="22"/>
        </w:rPr>
        <w:t xml:space="preserve">Coletar a moeda (faz a moeda sumir)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10 </w:t>
      </w:r>
      <w:r>
        <w:rPr>
          <w:sz w:val="21"/>
          <w:szCs w:val="21"/>
        </w:rPr>
        <w:t xml:space="preserve">  Clique em “+ Adicionar um novo evento” (embaixo da lista). Aparece uma linha vazia.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11 </w:t>
      </w:r>
      <w:r>
        <w:rPr>
          <w:sz w:val="21"/>
          <w:szCs w:val="21"/>
        </w:rPr>
        <w:t xml:space="preserve">  Monte a Condição (o SE): à esquerda, clique em “Adicionar condição”.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Na janela, clique no objeto jogador → na lista de condições, clique em “Colisão”.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Ele pede o 2º objeto da colisão: escolha moeda → confirme.</w:t>
      </w:r>
    </w:p>
    <w:p>
      <w:pPr>
        <w:spacing w:after="16"/>
        <w:ind w:left="560"/>
      </w:pPr>
      <w:r>
        <w:rPr>
          <w:b/>
          <w:bCs/>
          <w:color w:val="E8862E"/>
          <w:sz w:val="21"/>
          <w:szCs w:val="21"/>
        </w:rPr>
        <w:t xml:space="preserve">⚠ </w:t>
      </w:r>
      <w:r>
        <w:rPr>
          <w:i/>
          <w:iCs/>
          <w:color w:val="595959"/>
          <w:sz w:val="20"/>
          <w:szCs w:val="20"/>
        </w:rPr>
        <w:t xml:space="preserve">escolha “Colisão”, e NÃO “O personagem está na plataforma determinada” (essa é outra coisa).</w:t>
      </w:r>
    </w:p>
    <w:p>
      <w:pPr>
        <w:spacing w:after="16"/>
        <w:ind w:left="560"/>
      </w:pPr>
      <w:r>
        <w:rPr>
          <w:b/>
          <w:bCs/>
          <w:color w:val="1F6F78"/>
          <w:sz w:val="20"/>
          <w:szCs w:val="20"/>
        </w:rPr>
        <w:t xml:space="preserve">→ Você verá: </w:t>
      </w:r>
      <w:r>
        <w:rPr>
          <w:i/>
          <w:iCs/>
          <w:color w:val="595959"/>
          <w:sz w:val="20"/>
          <w:szCs w:val="20"/>
        </w:rPr>
        <w:t xml:space="preserve">a condição escrita: “jogador está em colisão com moeda”.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12 </w:t>
      </w:r>
      <w:r>
        <w:rPr>
          <w:sz w:val="21"/>
          <w:szCs w:val="21"/>
        </w:rPr>
        <w:t xml:space="preserve">  Monte a Ação (o ENTÃO): à direita, clique em “Adicionar ação”.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Escolha o objeto moeda → na busca, digite excluir (ou deletar) → clique em “Excluir/Deletar o objeto” → confirme.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Teste rápido (opcional): clique em Visualizar; ao encostar nas moedas, elas somem.</w:t>
      </w:r>
    </w:p>
    <w:p>
      <w:pPr>
        <w:spacing w:before="120" w:after="16"/>
      </w:pPr>
      <w:r>
        <w:rPr>
          <w:b/>
          <w:bCs/>
          <w:color w:val="1B5E3F"/>
          <w:sz w:val="22"/>
          <w:szCs w:val="22"/>
        </w:rPr>
        <w:t xml:space="preserve">Extra A · Virar o personagem para o lado que anda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13 </w:t>
      </w:r>
      <w:r>
        <w:rPr>
          <w:sz w:val="21"/>
          <w:szCs w:val="21"/>
        </w:rPr>
        <w:t xml:space="preserve">  Novo evento — virar para a DIREITA.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Condição: “Adicionar condição” → aba “Outras Condições” → Teclado → “Tecla pressionada” → no campo “Chave para verificar”, digite Right e escolha.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Ação: jogador → busque inverter → “Inverter o objeto horizontalmente” (seção EFEITOS) → defina como Não.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14 </w:t>
      </w:r>
      <w:r>
        <w:rPr>
          <w:sz w:val="21"/>
          <w:szCs w:val="21"/>
        </w:rPr>
        <w:t xml:space="preserve">  Outro evento — virar para a ESQUERDA.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Igual ao anterior, mas a tecla é Left e o “Inverter horizontalmente” é Sim.</w:t>
      </w:r>
    </w:p>
    <w:p>
      <w:pPr>
        <w:spacing w:after="16"/>
        <w:ind w:left="560"/>
      </w:pPr>
      <w:r>
        <w:rPr>
          <w:b/>
          <w:bCs/>
          <w:color w:val="E8862E"/>
          <w:sz w:val="21"/>
          <w:szCs w:val="21"/>
        </w:rPr>
        <w:t xml:space="preserve">⚠ </w:t>
      </w:r>
      <w:r>
        <w:rPr>
          <w:i/>
          <w:iCs/>
          <w:color w:val="595959"/>
          <w:sz w:val="20"/>
          <w:szCs w:val="20"/>
        </w:rPr>
        <w:t xml:space="preserve">se o boneco virar ao contrário do esperado, troque o Sim pelo Não nos dois eventos — depende de para que lado a imagem original foi desenhada.</w:t>
      </w:r>
    </w:p>
    <w:p>
      <w:pPr>
        <w:spacing w:before="120" w:after="16"/>
      </w:pPr>
      <w:r>
        <w:rPr>
          <w:b/>
          <w:bCs/>
          <w:color w:val="1B5E3F"/>
          <w:sz w:val="22"/>
          <w:szCs w:val="22"/>
        </w:rPr>
        <w:t xml:space="preserve">Extra B · Trocar a tecla de pulo (opcional, avançado)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15 </w:t>
      </w:r>
      <w:r>
        <w:rPr>
          <w:sz w:val="21"/>
          <w:szCs w:val="21"/>
        </w:rPr>
        <w:t xml:space="preserve">  Desligue os controles automáticos e crie os seus.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Abra o jogador (⋮ → “Editar objeto”) → aba “Comportamentos” → no “Personagem de plataforma”, desmarque “Controles padrão” → feche.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Novo evento: SE tecla “Space” (ou a que quiser) pressionada → ENTÃO jogador → comportamento → “Simular pressionar tecla de pulo”.</w:t>
      </w:r>
    </w:p>
    <w:p>
      <w:pPr>
        <w:spacing w:after="16"/>
        <w:ind w:left="560"/>
      </w:pPr>
      <w:r>
        <w:rPr>
          <w:b/>
          <w:bCs/>
          <w:color w:val="E8862E"/>
          <w:sz w:val="21"/>
          <w:szCs w:val="21"/>
        </w:rPr>
        <w:t xml:space="preserve">⚠ </w:t>
      </w:r>
      <w:r>
        <w:rPr>
          <w:i/>
          <w:iCs/>
          <w:color w:val="595959"/>
          <w:sz w:val="20"/>
          <w:szCs w:val="20"/>
        </w:rPr>
        <w:t xml:space="preserve">ao desligar os controles padrão, o personagem PARA de andar também. Você terá que recriar por eventos: “Simular tecla direita” e “Simular tecla esquerda” nas teclas que quiser. Se for complicado, deixe os controles padrão ligados e pule este extra.</w:t>
      </w:r>
    </w:p>
    <w:p>
      <w:pPr>
        <w:shd w:fill="1B5E3F" w:val="clear"/>
        <w:spacing w:before="220" w:after="40"/>
      </w:pPr>
      <w:r>
        <w:rPr>
          <w:b/>
          <w:bCs/>
          <w:color w:val="FFFFFF"/>
          <w:sz w:val="23"/>
          <w:szCs w:val="23"/>
        </w:rPr>
        <w:t xml:space="preserve">  ETAPA 4 · VARIÁVEIS — a memória do jogo (pontos e vidas)</w:t>
      </w:r>
    </w:p>
    <w:p>
      <w:pPr>
        <w:spacing w:after="16"/>
      </w:pPr>
      <w:r>
        <w:rPr>
          <w:i/>
          <w:iCs/>
          <w:color w:val="595959"/>
          <w:sz w:val="20"/>
          <w:szCs w:val="20"/>
        </w:rPr>
        <w:t xml:space="preserve">Variável = uma “caixinha” que guarda um número. Vamos criar duas: PONTOS e VIDAS.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16 </w:t>
      </w:r>
      <w:r>
        <w:rPr>
          <w:sz w:val="21"/>
          <w:szCs w:val="21"/>
        </w:rPr>
        <w:t xml:space="preserve">  Crie as variáveis PONTOS e VIDAS.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Clique num espaço vazio da cena (para nada ficar selecionado) → painel Propriedades (esquerda) → seção “Variáveis de cena” → clique no “+”.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Crie PONTOS: nome PONTOS, tipo Número, valor 0.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Clique no “+” de novo e crie VIDAS: nome VIDAS, tipo Número, valor 3.</w:t>
      </w:r>
    </w:p>
    <w:p>
      <w:pPr>
        <w:spacing w:after="16"/>
        <w:ind w:left="560"/>
      </w:pPr>
      <w:r>
        <w:rPr>
          <w:b/>
          <w:bCs/>
          <w:color w:val="E8862E"/>
          <w:sz w:val="21"/>
          <w:szCs w:val="21"/>
        </w:rPr>
        <w:t xml:space="preserve">⚠ </w:t>
      </w:r>
      <w:r>
        <w:rPr>
          <w:i/>
          <w:iCs/>
          <w:color w:val="595959"/>
          <w:sz w:val="20"/>
          <w:szCs w:val="20"/>
        </w:rPr>
        <w:t xml:space="preserve">VIDAS tem que começar em 3 (não 0), senão o jogo dá game over na hora. Não há botão “confirmar” — feche a janela (X) e as variáveis ficam salvas.</w:t>
      </w:r>
    </w:p>
    <w:p>
      <w:pPr>
        <w:spacing w:before="120" w:after="16"/>
      </w:pPr>
      <w:r>
        <w:rPr>
          <w:b/>
          <w:bCs/>
          <w:color w:val="1B5E3F"/>
          <w:sz w:val="22"/>
          <w:szCs w:val="22"/>
        </w:rPr>
        <w:t xml:space="preserve">Somar 1 ponto ao pegar a moeda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17 </w:t>
      </w:r>
      <w:r>
        <w:rPr>
          <w:sz w:val="21"/>
          <w:szCs w:val="21"/>
        </w:rPr>
        <w:t xml:space="preserve">  Acrescente uma ação ao evento da moeda.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Na aba de Eventos da sua cena, ache o evento da moeda (o que deleta a moeda). No lado direito dele, clique em “Adicionar ação” (para somar uma 2ª ação).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Aba “Outras ações” → Variáveis → “Alterar valor da variável” → variável PONTOS → no campo Valor, escreva:</w:t>
      </w:r>
    </w:p>
    <w:p>
      <w:pPr>
        <w:pBdr>
          <w:left w:val="single" w:color="1B5E3F" w:sz="14" w:space="6"/>
        </w:pBdr>
        <w:shd w:fill="F0F0F0" w:val="clear"/>
        <w:spacing w:before="10" w:after="10"/>
        <w:ind w:left="560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Variable(PONTOS) + 1</w:t>
      </w:r>
    </w:p>
    <w:p>
      <w:pPr>
        <w:spacing w:after="16"/>
        <w:ind w:left="560"/>
      </w:pPr>
      <w:r>
        <w:rPr>
          <w:b/>
          <w:bCs/>
          <w:color w:val="E8862E"/>
          <w:sz w:val="21"/>
          <w:szCs w:val="21"/>
        </w:rPr>
        <w:t xml:space="preserve">⚠ </w:t>
      </w:r>
      <w:r>
        <w:rPr>
          <w:i/>
          <w:iCs/>
          <w:color w:val="595959"/>
          <w:sz w:val="20"/>
          <w:szCs w:val="20"/>
        </w:rPr>
        <w:t xml:space="preserve">tem que ser Variable(PONTOS) + 1 para SOMAR. Se puser só 1, o placar trava em 1 e nunca sobe.</w:t>
      </w:r>
    </w:p>
    <w:p>
      <w:pPr>
        <w:spacing w:before="120" w:after="16"/>
      </w:pPr>
      <w:r>
        <w:rPr>
          <w:b/>
          <w:bCs/>
          <w:color w:val="1B5E3F"/>
          <w:sz w:val="22"/>
          <w:szCs w:val="22"/>
        </w:rPr>
        <w:t xml:space="preserve">Perder 1 vida ao encostar no inimigo (e voltar ao início)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18 </w:t>
      </w:r>
      <w:r>
        <w:rPr>
          <w:sz w:val="21"/>
          <w:szCs w:val="21"/>
        </w:rPr>
        <w:t xml:space="preserve">  Crie um novo evento de colisão com o inimigo.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Condição: jogador → “Colisão” → inimigo.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Ação 1: “Alterar valor da variável” → VIDAS → Valor:</w:t>
      </w:r>
    </w:p>
    <w:p>
      <w:pPr>
        <w:pBdr>
          <w:left w:val="single" w:color="1B5E3F" w:sz="14" w:space="6"/>
        </w:pBdr>
        <w:shd w:fill="F0F0F0" w:val="clear"/>
        <w:spacing w:before="10" w:after="10"/>
        <w:ind w:left="560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Variable(VIDAS) - 1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Ação 2: jogador → busque posição → “Altere a posição do objeto” → preencha X e Y do início da fase:</w:t>
      </w:r>
    </w:p>
    <w:p>
      <w:pPr>
        <w:pBdr>
          <w:left w:val="single" w:color="1B5E3F" w:sz="14" w:space="6"/>
        </w:pBdr>
        <w:shd w:fill="F0F0F0" w:val="clear"/>
        <w:spacing w:before="10" w:after="10"/>
        <w:ind w:left="560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X = [X inicial do seu jogador]   ·   Y = [Y inicial do seu jogador]</w:t>
      </w:r>
    </w:p>
    <w:p>
      <w:pPr>
        <w:spacing w:after="16"/>
        <w:ind w:left="560"/>
      </w:pPr>
      <w:r>
        <w:rPr>
          <w:b/>
          <w:bCs/>
          <w:color w:val="E8862E"/>
          <w:sz w:val="21"/>
          <w:szCs w:val="21"/>
        </w:rPr>
        <w:t xml:space="preserve">⚠ </w:t>
      </w:r>
      <w:r>
        <w:rPr>
          <w:i/>
          <w:iCs/>
          <w:color w:val="595959"/>
          <w:sz w:val="20"/>
          <w:szCs w:val="20"/>
        </w:rPr>
        <w:t xml:space="preserve">cada equipe tem uma posição inicial diferente. Para descobrir a sua: clique no jogador na cena e leia os valores X e Y no painel Propriedades (no jogo de exemplo eram 22 e 531).</w:t>
      </w:r>
    </w:p>
    <w:p>
      <w:pPr>
        <w:shd w:fill="1B5E3F" w:val="clear"/>
        <w:spacing w:before="220" w:after="40"/>
      </w:pPr>
      <w:r>
        <w:rPr>
          <w:b/>
          <w:bCs/>
          <w:color w:val="FFFFFF"/>
          <w:sz w:val="23"/>
          <w:szCs w:val="23"/>
        </w:rPr>
        <w:t xml:space="preserve">  ETAPA 5 · HUD, FEEDBACK e FIM DE JOGO</w:t>
      </w:r>
    </w:p>
    <w:p>
      <w:pPr>
        <w:spacing w:after="16"/>
      </w:pPr>
      <w:r>
        <w:rPr>
          <w:i/>
          <w:iCs/>
          <w:color w:val="595959"/>
          <w:sz w:val="20"/>
          <w:szCs w:val="20"/>
        </w:rPr>
        <w:t xml:space="preserve">HUD = as informações na tela (placar, vidas). Feedback = o jogo responder (número subindo, som). Agora mostramos tudo e fechamos o jogo.</w:t>
      </w:r>
    </w:p>
    <w:p>
      <w:pPr>
        <w:spacing w:before="120" w:after="16"/>
      </w:pPr>
      <w:r>
        <w:rPr>
          <w:b/>
          <w:bCs/>
          <w:color w:val="1B5E3F"/>
          <w:sz w:val="22"/>
          <w:szCs w:val="22"/>
        </w:rPr>
        <w:t xml:space="preserve">Mostrar o PLACAR na tela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19 </w:t>
      </w:r>
      <w:r>
        <w:rPr>
          <w:sz w:val="21"/>
          <w:szCs w:val="21"/>
        </w:rPr>
        <w:t xml:space="preserve">  Crie o texto do placar e o evento que o atualiza.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Objetos → “+ Adicionar objeto” → “Novo objeto do zero” → “Texto” → nome Pontos → escolha cor/tamanho → “Aplicar” → arraste para o canto superior esquerdo.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Na aba de Eventos da sua cena → “+ Adicionar um novo evento”. NÃO adicione condição (evento sem condição roda o tempo todo).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Ação: objeto Pontos → busque texto → “Texto” (Alterar o texto) → sinal “= (definir como)” → no campo, digite:</w:t>
      </w:r>
    </w:p>
    <w:p>
      <w:pPr>
        <w:pBdr>
          <w:left w:val="single" w:color="1B5E3F" w:sz="14" w:space="6"/>
        </w:pBdr>
        <w:shd w:fill="F0F0F0" w:val="clear"/>
        <w:spacing w:before="10" w:after="10"/>
        <w:ind w:left="560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"PLACAR: " + ToString(Variable(PONTOS))</w:t>
      </w:r>
    </w:p>
    <w:p>
      <w:pPr>
        <w:spacing w:after="16"/>
        <w:ind w:left="560"/>
      </w:pPr>
      <w:r>
        <w:rPr>
          <w:b/>
          <w:bCs/>
          <w:color w:val="E8862E"/>
          <w:sz w:val="21"/>
          <w:szCs w:val="21"/>
        </w:rPr>
        <w:t xml:space="preserve">⚠ </w:t>
      </w:r>
      <w:r>
        <w:rPr>
          <w:i/>
          <w:iCs/>
          <w:color w:val="595959"/>
          <w:sz w:val="20"/>
          <w:szCs w:val="20"/>
        </w:rPr>
        <w:t xml:space="preserve">digite a fórmula assim: a parte fixa entre “aspas”, depois + , depois ToString(Variable(PONTOS)). Se o campo ficar vermelho, confira as aspas e os parênteses no fim: ))</w:t>
      </w:r>
    </w:p>
    <w:p>
      <w:pPr>
        <w:spacing w:before="120" w:after="16"/>
      </w:pPr>
      <w:r>
        <w:rPr>
          <w:b/>
          <w:bCs/>
          <w:color w:val="1B5E3F"/>
          <w:sz w:val="22"/>
          <w:szCs w:val="22"/>
        </w:rPr>
        <w:t xml:space="preserve">Mostrar as VIDAS na tela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20 </w:t>
      </w:r>
      <w:r>
        <w:rPr>
          <w:sz w:val="21"/>
          <w:szCs w:val="21"/>
        </w:rPr>
        <w:t xml:space="preserve">  Crie o texto das vidas e o seu evento.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Crie outro objeto Texto chamado Vidas → arraste para o canto superior direito.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Novo evento SEM condição → Ação: objeto Vidas → “Texto” → “= definir como” → digite:</w:t>
      </w:r>
    </w:p>
    <w:p>
      <w:pPr>
        <w:pBdr>
          <w:left w:val="single" w:color="1B5E3F" w:sz="14" w:space="6"/>
        </w:pBdr>
        <w:shd w:fill="F0F0F0" w:val="clear"/>
        <w:spacing w:before="10" w:after="10"/>
        <w:ind w:left="560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"VIDAS: " + ToString(Variable(VIDAS))</w:t>
      </w:r>
    </w:p>
    <w:p>
      <w:pPr>
        <w:spacing w:after="16"/>
        <w:ind w:left="560"/>
      </w:pPr>
      <w:r>
        <w:rPr>
          <w:b/>
          <w:bCs/>
          <w:color w:val="E8862E"/>
          <w:sz w:val="21"/>
          <w:szCs w:val="21"/>
        </w:rPr>
        <w:t xml:space="preserve">⚠ </w:t>
      </w:r>
      <w:r>
        <w:rPr>
          <w:i/>
          <w:iCs/>
          <w:color w:val="595959"/>
          <w:sz w:val="20"/>
          <w:szCs w:val="20"/>
        </w:rPr>
        <w:t xml:space="preserve">cada texto precisa do SEU próprio evento de atualização; sem isso, o número na tela fica congelado.</w:t>
      </w:r>
    </w:p>
    <w:p>
      <w:pPr>
        <w:spacing w:before="120" w:after="16"/>
      </w:pPr>
      <w:r>
        <w:rPr>
          <w:b/>
          <w:bCs/>
          <w:color w:val="1B5E3F"/>
          <w:sz w:val="22"/>
          <w:szCs w:val="22"/>
        </w:rPr>
        <w:t xml:space="preserve">Som ao coletar a moeda (opcional)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21 </w:t>
      </w:r>
      <w:r>
        <w:rPr>
          <w:sz w:val="21"/>
          <w:szCs w:val="21"/>
        </w:rPr>
        <w:t xml:space="preserve">  Se quiser feedback sonoro, acrescente ao evento da moeda.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No evento da moeda → “Adicionar ação” → Outras ações → Sons e música → “Tocar um som” → escolha um arquivo de áudio curto.</w:t>
      </w:r>
    </w:p>
    <w:p>
      <w:pPr>
        <w:spacing w:after="16"/>
        <w:ind w:left="560"/>
      </w:pPr>
      <w:r>
        <w:rPr>
          <w:b/>
          <w:bCs/>
          <w:color w:val="E8862E"/>
          <w:sz w:val="21"/>
          <w:szCs w:val="21"/>
        </w:rPr>
        <w:t xml:space="preserve">⚠ </w:t>
      </w:r>
      <w:r>
        <w:rPr>
          <w:i/>
          <w:iCs/>
          <w:color w:val="595959"/>
          <w:sz w:val="20"/>
          <w:szCs w:val="20"/>
        </w:rPr>
        <w:t xml:space="preserve">é opcional — se a equipe não tiver um som, pule este passo; o jogo funciona igual.</w:t>
      </w:r>
    </w:p>
    <w:p>
      <w:pPr>
        <w:spacing w:before="120" w:after="16"/>
      </w:pPr>
      <w:r>
        <w:rPr>
          <w:b/>
          <w:bCs/>
          <w:color w:val="1B5E3F"/>
          <w:sz w:val="22"/>
          <w:szCs w:val="22"/>
        </w:rPr>
        <w:t xml:space="preserve">Game Over quando as vidas acabam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22 </w:t>
      </w:r>
      <w:r>
        <w:rPr>
          <w:sz w:val="21"/>
          <w:szCs w:val="21"/>
        </w:rPr>
        <w:t xml:space="preserve">  Crie o evento que leva ao Game Over.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Novo evento. Condição: “Adicionar condição” → aba “Outras Condições” → Variáveis → “Valor da variável” → variável VIDAS, operador ≤ (menor ou igual), valor 0.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Ação: “Adicionar ação” → busque cena → “Alterar a cena” → nome: GameOver → confirme.</w:t>
      </w:r>
    </w:p>
    <w:p>
      <w:pPr>
        <w:spacing w:after="16"/>
        <w:ind w:left="560"/>
      </w:pPr>
      <w:r>
        <w:rPr>
          <w:b/>
          <w:bCs/>
          <w:color w:val="E8862E"/>
          <w:sz w:val="21"/>
          <w:szCs w:val="21"/>
        </w:rPr>
        <w:t xml:space="preserve">⚠ </w:t>
      </w:r>
      <w:r>
        <w:rPr>
          <w:i/>
          <w:iCs/>
          <w:color w:val="595959"/>
          <w:sz w:val="20"/>
          <w:szCs w:val="20"/>
        </w:rPr>
        <w:t xml:space="preserve">só pode existir UM evento indo para GameOver, e ele PRECISA ter a condição VIDAS ≤ 0. Se sobrar um evento SEM condição mandando para GameOver, o jogo pula direto para o fim de jogo. Nesse caso, apague o evento sem condição.</w:t>
      </w:r>
    </w:p>
    <w:p>
      <w:pPr>
        <w:shd w:fill="1B5E3F" w:val="clear"/>
        <w:spacing w:before="220" w:after="40"/>
      </w:pPr>
      <w:r>
        <w:rPr>
          <w:b/>
          <w:bCs/>
          <w:color w:val="FFFFFF"/>
          <w:sz w:val="23"/>
          <w:szCs w:val="23"/>
        </w:rPr>
        <w:t xml:space="preserve">  ✔ TESTAR O JOGO COMPLETO</w:t>
      </w:r>
    </w:p>
    <w:p>
      <w:pPr>
        <w:keepNext/>
        <w:spacing w:before="120" w:after="14"/>
      </w:pPr>
      <w:r>
        <w:rPr>
          <w:b/>
          <w:bCs/>
          <w:color w:val="FFFFFF"/>
          <w:sz w:val="20"/>
          <w:szCs w:val="20"/>
          <w:shd w:fill="1B5E3F" w:val="clear"/>
        </w:rPr>
        <w:t xml:space="preserve"> 23 </w:t>
      </w:r>
      <w:r>
        <w:rPr>
          <w:sz w:val="21"/>
          <w:szCs w:val="21"/>
        </w:rPr>
        <w:t xml:space="preserve">  Confira a ordem das cenas e teste tudo.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Menu ☰ → Cenas: garanta que a cena principal do jogo (cena-1, se você não renomeou) está EM CIMA (o jogo começa pela primeira da lista) e a GameOver embaixo. Se estiver trocado, arraste-a para o topo.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Clique em Visualizar. IMPORTANTE: clique uma vez DENTRO da janela do jogo antes de usar o teclado (senão o boneco não anda).</w:t>
      </w:r>
    </w:p>
    <w:p>
      <w:pPr>
        <w:pStyle w:val="ListParagraph"/>
        <w:numPr>
          <w:ilvl w:val="0"/>
          <w:numId w:val="1"/>
        </w:numPr>
        <w:spacing w:after="14"/>
        <w:ind w:left="560"/>
      </w:pPr>
      <w:r>
        <w:rPr>
          <w:sz w:val="21"/>
          <w:szCs w:val="21"/>
        </w:rPr>
        <w:t xml:space="preserve">Roteiro do teste: andar/pular/virar → pegar moedas (placar sobe) → encostar no inimigo 3× (vidas caem, volta ao início) → vidas = 0 → aparece a tela de GAME OVER.</w:t>
      </w:r>
    </w:p>
    <w:p>
      <w:pPr>
        <w:pBdr>
          <w:bottom w:val="single" w:color="BBBBBB" w:sz="6" w:space="1"/>
        </w:pBdr>
        <w:spacing w:before="60" w:after="100"/>
      </w:pPr>
      <w:r/>
    </w:p>
    <w:p>
      <w:pPr>
        <w:spacing w:before="20" w:after="20"/>
      </w:pPr>
      <w:r>
        <w:rPr>
          <w:b/>
          <w:bCs/>
          <w:color w:val="1B5E3F"/>
          <w:sz w:val="23"/>
          <w:szCs w:val="23"/>
        </w:rPr>
        <w:t xml:space="preserve">🛠️ Se algo der errado</w:t>
      </w:r>
    </w:p>
    <w:p>
      <w:pPr>
        <w:pStyle w:val="ListParagraph"/>
        <w:numPr>
          <w:ilvl w:val="0"/>
          <w:numId w:val="1"/>
        </w:numPr>
        <w:spacing w:after="16"/>
        <w:ind w:left="360"/>
      </w:pPr>
      <w:r>
        <w:rPr>
          <w:b/>
          <w:bCs/>
          <w:sz w:val="21"/>
          <w:szCs w:val="21"/>
        </w:rPr>
        <w:t xml:space="preserve">O jogo abre direto no GAME OVER: </w:t>
      </w:r>
      <w:r>
        <w:rPr>
          <w:sz w:val="21"/>
          <w:szCs w:val="21"/>
        </w:rPr>
        <w:t xml:space="preserve">há um evento indo para GameOver SEM condição — apague-o; mantenha só o que tem VIDAS ≤ 0.</w:t>
      </w:r>
    </w:p>
    <w:p>
      <w:pPr>
        <w:pStyle w:val="ListParagraph"/>
        <w:numPr>
          <w:ilvl w:val="0"/>
          <w:numId w:val="1"/>
        </w:numPr>
        <w:spacing w:after="16"/>
        <w:ind w:left="360"/>
      </w:pPr>
      <w:r>
        <w:rPr>
          <w:b/>
          <w:bCs/>
          <w:sz w:val="21"/>
          <w:szCs w:val="21"/>
        </w:rPr>
        <w:t xml:space="preserve">Perde as 3 vidas de uma vez ao encostar: </w:t>
      </w:r>
      <w:r>
        <w:rPr>
          <w:sz w:val="21"/>
          <w:szCs w:val="21"/>
        </w:rPr>
        <w:t xml:space="preserve">o inimigo está muito perto do início — afaste-o; ou o jogador está nascendo em cima dele.</w:t>
      </w:r>
    </w:p>
    <w:p>
      <w:pPr>
        <w:pStyle w:val="ListParagraph"/>
        <w:numPr>
          <w:ilvl w:val="0"/>
          <w:numId w:val="1"/>
        </w:numPr>
        <w:spacing w:after="16"/>
        <w:ind w:left="360"/>
      </w:pPr>
      <w:r>
        <w:rPr>
          <w:b/>
          <w:bCs/>
          <w:sz w:val="21"/>
          <w:szCs w:val="21"/>
        </w:rPr>
        <w:t xml:space="preserve">O placar ou as vidas não mudam na tela: </w:t>
      </w:r>
      <w:r>
        <w:rPr>
          <w:sz w:val="21"/>
          <w:szCs w:val="21"/>
        </w:rPr>
        <w:t xml:space="preserve">falta o evento SEM condição que atualiza aquele Texto (é um evento para cada Texto).</w:t>
      </w:r>
    </w:p>
    <w:p>
      <w:pPr>
        <w:pStyle w:val="ListParagraph"/>
        <w:numPr>
          <w:ilvl w:val="0"/>
          <w:numId w:val="1"/>
        </w:numPr>
        <w:spacing w:after="16"/>
        <w:ind w:left="360"/>
      </w:pPr>
      <w:r>
        <w:rPr>
          <w:b/>
          <w:bCs/>
          <w:sz w:val="21"/>
          <w:szCs w:val="21"/>
        </w:rPr>
        <w:t xml:space="preserve">O número trava em 1 (ou não soma): </w:t>
      </w:r>
      <w:r>
        <w:rPr>
          <w:sz w:val="21"/>
          <w:szCs w:val="21"/>
        </w:rPr>
        <w:t xml:space="preserve">para SOMAR use Variable(X) + 1; escrever só 1 DEFINE o valor e trava.</w:t>
      </w:r>
    </w:p>
    <w:p>
      <w:pPr>
        <w:pStyle w:val="ListParagraph"/>
        <w:numPr>
          <w:ilvl w:val="0"/>
          <w:numId w:val="1"/>
        </w:numPr>
        <w:spacing w:after="16"/>
        <w:ind w:left="360"/>
      </w:pPr>
      <w:r>
        <w:rPr>
          <w:b/>
          <w:bCs/>
          <w:sz w:val="21"/>
          <w:szCs w:val="21"/>
        </w:rPr>
        <w:t xml:space="preserve">Apareceu preço / “conteúdo ausente”: </w:t>
      </w:r>
      <w:r>
        <w:rPr>
          <w:sz w:val="21"/>
          <w:szCs w:val="21"/>
        </w:rPr>
        <w:t xml:space="preserve">você entrou na loja paga — use sempre “Novo objeto do zero”.</w:t>
      </w:r>
    </w:p>
    <w:p>
      <w:pPr>
        <w:pStyle w:val="ListParagraph"/>
        <w:numPr>
          <w:ilvl w:val="0"/>
          <w:numId w:val="1"/>
        </w:numPr>
        <w:spacing w:after="16"/>
        <w:ind w:left="360"/>
      </w:pPr>
      <w:r>
        <w:rPr>
          <w:b/>
          <w:bCs/>
          <w:sz w:val="21"/>
          <w:szCs w:val="21"/>
        </w:rPr>
        <w:t xml:space="preserve">Não tenho a imagem: </w:t>
      </w:r>
      <w:r>
        <w:rPr>
          <w:sz w:val="21"/>
          <w:szCs w:val="21"/>
        </w:rPr>
        <w:t xml:space="preserve">use “Criar com Piskel” — um quadrado ou círculo colorido resolve e o jogo funciona igual.</w:t>
      </w:r>
    </w:p>
    <w:p>
      <w:pPr>
        <w:pStyle w:val="ListParagraph"/>
        <w:numPr>
          <w:ilvl w:val="0"/>
          <w:numId w:val="1"/>
        </w:numPr>
        <w:spacing w:after="16"/>
        <w:ind w:left="360"/>
      </w:pPr>
      <w:r>
        <w:rPr>
          <w:b/>
          <w:bCs/>
          <w:sz w:val="21"/>
          <w:szCs w:val="21"/>
        </w:rPr>
        <w:t xml:space="preserve">A fórmula do texto fica vermelha: </w:t>
      </w:r>
      <w:r>
        <w:rPr>
          <w:sz w:val="21"/>
          <w:szCs w:val="21"/>
        </w:rPr>
        <w:t xml:space="preserve">faltou uma aspa, um + ou um parêntese. Confira: “PLACAR: ” + ToString(Variable(PONTOS))</w:t>
      </w:r>
    </w:p>
    <w:p>
      <w:pPr>
        <w:pBdr>
          <w:bottom w:val="single" w:color="BBBBBB" w:sz="6" w:space="1"/>
        </w:pBdr>
        <w:spacing w:before="60" w:after="100"/>
      </w:pPr>
      <w:r/>
    </w:p>
    <w:p>
      <w:pPr>
        <w:spacing w:before="20" w:after="12"/>
      </w:pPr>
      <w:r>
        <w:rPr>
          <w:b/>
          <w:bCs/>
          <w:color w:val="1B5E3F"/>
          <w:sz w:val="21"/>
          <w:szCs w:val="21"/>
        </w:rPr>
        <w:t xml:space="preserve">➡️ Continua na PARTE 3 </w:t>
      </w:r>
      <w:r>
        <w:rPr>
          <w:sz w:val="21"/>
          <w:szCs w:val="21"/>
        </w:rPr>
        <w:t xml:space="preserve">(Encontro 4): dar identidade visual ao jogo — sprites, animações e assets gratuitos.</w:t>
      </w:r>
    </w:p>
    <w:p>
      <w:pPr>
        <w:spacing w:before="20"/>
        <w:jc w:val="center"/>
      </w:pPr>
      <w:r>
        <w:rPr>
          <w:i/>
          <w:iCs/>
          <w:color w:val="595959"/>
          <w:sz w:val="20"/>
          <w:szCs w:val="20"/>
        </w:rPr>
        <w:t xml:space="preserve">Guarde o projeto (salva na nuvem) e baixe uma cópia de segurança. Consulte a Folha de Receitas e o Glossário sempre que precisar. Bom trabalho! 🎮</w:t>
      </w:r>
    </w:p>
    <w:sectPr>
      <w:pgSz w:w="11906" w:h="16838" w:orient="portrait"/>
      <w:pgMar w:top="8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xl08fkzyvwasve69iehyp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Aluno — Encontro 3 (Parte 2)</dc:title>
  <dc:creator>IFRS Campus Erechim</dc:creator>
  <cp:lastModifiedBy>Un-named</cp:lastModifiedBy>
  <cp:revision>1</cp:revision>
  <dcterms:created xsi:type="dcterms:W3CDTF">2026-09-14T17:27:30.727Z</dcterms:created>
  <dcterms:modified xsi:type="dcterms:W3CDTF">2026-09-14T17:27:30.728Z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