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96ED7" w:rsidRPr="004C7BED" w:rsidRDefault="00BD78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 Neue" w:eastAsia="Helvetica Neue" w:hAnsi="Helvetica Neue" w:cs="Helvetica Neue"/>
          <w:color w:val="2F5496"/>
          <w:sz w:val="40"/>
          <w:szCs w:val="40"/>
          <w:lang w:val="es-ES"/>
        </w:rPr>
      </w:pPr>
      <w:proofErr w:type="spellStart"/>
      <w:r w:rsidRPr="004C7BED">
        <w:rPr>
          <w:rFonts w:ascii="Helvetica Neue" w:eastAsia="Helvetica Neue" w:hAnsi="Helvetica Neue" w:cs="Helvetica Neue"/>
          <w:color w:val="2F5496"/>
          <w:sz w:val="40"/>
          <w:szCs w:val="40"/>
          <w:lang w:val="es-ES"/>
        </w:rPr>
        <w:t>User</w:t>
      </w:r>
      <w:proofErr w:type="spellEnd"/>
      <w:r w:rsidRPr="004C7BED">
        <w:rPr>
          <w:rFonts w:ascii="Helvetica Neue" w:eastAsia="Helvetica Neue" w:hAnsi="Helvetica Neue" w:cs="Helvetica Neue"/>
          <w:color w:val="2F5496"/>
          <w:sz w:val="40"/>
          <w:szCs w:val="40"/>
          <w:lang w:val="es-ES"/>
        </w:rPr>
        <w:t xml:space="preserve"> </w:t>
      </w:r>
      <w:proofErr w:type="spellStart"/>
      <w:r w:rsidRPr="004C7BED">
        <w:rPr>
          <w:rFonts w:ascii="Helvetica Neue" w:eastAsia="Helvetica Neue" w:hAnsi="Helvetica Neue" w:cs="Helvetica Neue"/>
          <w:color w:val="2F5496"/>
          <w:sz w:val="40"/>
          <w:szCs w:val="40"/>
          <w:lang w:val="es-ES"/>
        </w:rPr>
        <w:t>Research</w:t>
      </w:r>
      <w:proofErr w:type="spellEnd"/>
      <w:r w:rsidRPr="004C7BED">
        <w:rPr>
          <w:rFonts w:ascii="Helvetica Neue" w:eastAsia="Helvetica Neue" w:hAnsi="Helvetica Neue" w:cs="Helvetica Neue"/>
          <w:color w:val="2F5496"/>
          <w:sz w:val="40"/>
          <w:szCs w:val="40"/>
          <w:lang w:val="es-ES"/>
        </w:rPr>
        <w:t xml:space="preserve"> Plan </w:t>
      </w:r>
      <w:proofErr w:type="spellStart"/>
      <w:r w:rsidRPr="004C7BED">
        <w:rPr>
          <w:rFonts w:ascii="Helvetica Neue" w:eastAsia="Helvetica Neue" w:hAnsi="Helvetica Neue" w:cs="Helvetica Neue"/>
          <w:color w:val="2F5496"/>
          <w:sz w:val="40"/>
          <w:szCs w:val="40"/>
          <w:lang w:val="es-ES"/>
        </w:rPr>
        <w:t>Template</w:t>
      </w:r>
      <w:proofErr w:type="spellEnd"/>
    </w:p>
    <w:p w:rsidR="00296ED7" w:rsidRPr="004C7BED" w:rsidRDefault="007052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 Neue" w:eastAsia="Helvetica Neue" w:hAnsi="Helvetica Neue" w:cs="Helvetica Neue"/>
          <w:b/>
          <w:color w:val="2F5496"/>
          <w:sz w:val="40"/>
          <w:szCs w:val="40"/>
          <w:lang w:val="es-ES"/>
        </w:rPr>
      </w:pPr>
      <w:r w:rsidRPr="004C7BED">
        <w:rPr>
          <w:rFonts w:ascii="Helvetica Neue" w:eastAsia="Helvetica Neue" w:hAnsi="Helvetica Neue" w:cs="Helvetica Neue"/>
          <w:b/>
          <w:color w:val="2F5496"/>
          <w:sz w:val="40"/>
          <w:szCs w:val="40"/>
          <w:lang w:val="es-ES"/>
        </w:rPr>
        <w:t>La Estupenda</w:t>
      </w:r>
    </w:p>
    <w:p w:rsidR="00296ED7" w:rsidRPr="004C7BED" w:rsidRDefault="00296ED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16"/>
          <w:szCs w:val="16"/>
          <w:lang w:val="es-ES"/>
        </w:rPr>
      </w:pPr>
    </w:p>
    <w:p w:rsidR="00864345" w:rsidRDefault="005C515C" w:rsidP="008643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 Neue" w:eastAsia="Helvetica Neue" w:hAnsi="Helvetica Neue" w:cs="Helvetica Neue"/>
          <w:b/>
          <w:color w:val="808080"/>
          <w:sz w:val="22"/>
          <w:szCs w:val="22"/>
        </w:rPr>
      </w:pPr>
      <w:r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>Version 01</w:t>
      </w:r>
      <w:r w:rsidR="00BD78C3"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 xml:space="preserve"> (</w:t>
      </w:r>
      <w:r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>16/03/2024</w:t>
      </w:r>
      <w:r w:rsidR="00BD78C3">
        <w:rPr>
          <w:rFonts w:ascii="Helvetica Neue" w:eastAsia="Helvetica Neue" w:hAnsi="Helvetica Neue" w:cs="Helvetica Neue"/>
          <w:b/>
          <w:color w:val="808080"/>
          <w:sz w:val="22"/>
          <w:szCs w:val="22"/>
        </w:rPr>
        <w:t>)</w:t>
      </w:r>
    </w:p>
    <w:p w:rsidR="00296ED7" w:rsidRDefault="00BD78C3">
      <w:pPr>
        <w:pStyle w:val="Ttulo1"/>
        <w:numPr>
          <w:ilvl w:val="0"/>
          <w:numId w:val="7"/>
        </w:numPr>
      </w:pPr>
      <w:bookmarkStart w:id="0" w:name="_heading=h.gjdgxs" w:colFirst="0" w:colLast="0"/>
      <w:bookmarkEnd w:id="0"/>
      <w:r>
        <w:t>Background</w:t>
      </w:r>
    </w:p>
    <w:p w:rsidR="00296ED7" w:rsidRDefault="00296ED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sz w:val="22"/>
          <w:szCs w:val="22"/>
        </w:rPr>
      </w:pPr>
    </w:p>
    <w:p w:rsidR="00296ED7" w:rsidRPr="004C7BED" w:rsidRDefault="00BD78C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 w:rsidRPr="0063260D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What i</w:t>
      </w:r>
      <w:r w:rsidRPr="0063260D">
        <w:rPr>
          <w:rFonts w:ascii="Helvetica Neue" w:eastAsia="Helvetica Neue" w:hAnsi="Helvetica Neue" w:cs="Helvetica Neue"/>
          <w:b/>
          <w:sz w:val="22"/>
          <w:szCs w:val="22"/>
        </w:rPr>
        <w:t xml:space="preserve">s this project about? </w:t>
      </w:r>
    </w:p>
    <w:p w:rsidR="004C7BED" w:rsidRPr="0063260D" w:rsidRDefault="004C7BED" w:rsidP="004C7B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:rsidR="0063260D" w:rsidRPr="0063260D" w:rsidRDefault="0063260D" w:rsidP="006326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</w:pPr>
      <w:r w:rsidRPr="0063260D"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  <w:t>Este proyecto intenta realizar un análisis de la web elegida y la re</w:t>
      </w:r>
      <w:r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  <w:t>copilación de información sobre los usuarios en la misma</w:t>
      </w:r>
      <w:r w:rsidRPr="0063260D"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  <w:t>.</w:t>
      </w:r>
    </w:p>
    <w:p w:rsidR="0063260D" w:rsidRPr="0063260D" w:rsidRDefault="0063260D" w:rsidP="006326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</w:pPr>
    </w:p>
    <w:p w:rsidR="00296ED7" w:rsidRDefault="00BD78C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 w:rsidRPr="0063260D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What’s the purpose of this research? What insights will this research generate? </w:t>
      </w:r>
    </w:p>
    <w:p w:rsidR="004C7BED" w:rsidRPr="0063260D" w:rsidRDefault="004C7BED" w:rsidP="004C7B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:rsidR="00296ED7" w:rsidRPr="0063260D" w:rsidRDefault="006326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sz w:val="22"/>
          <w:szCs w:val="22"/>
          <w:lang w:val="es-ES"/>
        </w:rPr>
      </w:pPr>
      <w:r>
        <w:rPr>
          <w:rFonts w:ascii="Helvetica Neue" w:eastAsia="Helvetica Neue" w:hAnsi="Helvetica Neue" w:cs="Helvetica Neue"/>
          <w:sz w:val="22"/>
          <w:szCs w:val="22"/>
          <w:lang w:val="es-ES"/>
        </w:rPr>
        <w:t>Conocer como los usuarios organizan estas actividades para implementar mejoras que consigan más atención, repercusión y retención.</w:t>
      </w:r>
    </w:p>
    <w:p w:rsidR="00296ED7" w:rsidRPr="0063260D" w:rsidRDefault="00296ED7">
      <w:pPr>
        <w:widowControl w:val="0"/>
        <w:tabs>
          <w:tab w:val="left" w:pos="220"/>
          <w:tab w:val="left" w:pos="720"/>
        </w:tabs>
        <w:rPr>
          <w:rFonts w:ascii="Helvetica Neue" w:eastAsia="Helvetica Neue" w:hAnsi="Helvetica Neue" w:cs="Helvetica Neue"/>
          <w:sz w:val="22"/>
          <w:szCs w:val="22"/>
          <w:lang w:val="es-ES"/>
        </w:rPr>
      </w:pPr>
    </w:p>
    <w:p w:rsidR="00864345" w:rsidRDefault="00864345">
      <w:pPr>
        <w:widowControl w:val="0"/>
        <w:tabs>
          <w:tab w:val="left" w:pos="220"/>
          <w:tab w:val="left" w:pos="720"/>
        </w:tabs>
        <w:rPr>
          <w:rFonts w:ascii="Helvetica Neue" w:eastAsia="Helvetica Neue" w:hAnsi="Helvetica Neue" w:cs="Helvetica Neue"/>
          <w:sz w:val="22"/>
          <w:szCs w:val="22"/>
          <w:lang w:val="es-ES"/>
        </w:rPr>
      </w:pPr>
    </w:p>
    <w:p w:rsidR="00864345" w:rsidRPr="0063260D" w:rsidRDefault="00864345">
      <w:pPr>
        <w:widowControl w:val="0"/>
        <w:tabs>
          <w:tab w:val="left" w:pos="220"/>
          <w:tab w:val="left" w:pos="720"/>
        </w:tabs>
        <w:rPr>
          <w:rFonts w:ascii="Helvetica Neue" w:eastAsia="Helvetica Neue" w:hAnsi="Helvetica Neue" w:cs="Helvetica Neue"/>
          <w:sz w:val="22"/>
          <w:szCs w:val="22"/>
          <w:lang w:val="es-ES"/>
        </w:rPr>
      </w:pPr>
    </w:p>
    <w:p w:rsidR="00296ED7" w:rsidRDefault="00BD78C3">
      <w:pPr>
        <w:pStyle w:val="Ttulo1"/>
        <w:numPr>
          <w:ilvl w:val="0"/>
          <w:numId w:val="7"/>
        </w:numPr>
      </w:pPr>
      <w:r>
        <w:t>Objectives</w:t>
      </w:r>
    </w:p>
    <w:p w:rsidR="00296ED7" w:rsidRDefault="00BD78C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Business Objective &amp; KPIs </w:t>
      </w:r>
    </w:p>
    <w:p w:rsidR="00864345" w:rsidRDefault="0086434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tbl>
      <w:tblPr>
        <w:tblStyle w:val="a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296ED7">
        <w:trPr>
          <w:trHeight w:val="421"/>
        </w:trPr>
        <w:tc>
          <w:tcPr>
            <w:tcW w:w="4981" w:type="dxa"/>
            <w:shd w:val="clear" w:color="auto" w:fill="DEEBF6"/>
          </w:tcPr>
          <w:p w:rsidR="00296ED7" w:rsidRDefault="00BD78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20" w:after="120"/>
              <w:jc w:val="center"/>
              <w:rPr>
                <w:rFonts w:ascii="Helvetica Neue" w:eastAsia="Helvetica Neue" w:hAnsi="Helvetica Neue" w:cs="Helvetica Neue"/>
                <w:b/>
                <w:color w:val="00000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Objectives</w:t>
            </w:r>
          </w:p>
        </w:tc>
        <w:tc>
          <w:tcPr>
            <w:tcW w:w="4981" w:type="dxa"/>
            <w:shd w:val="clear" w:color="auto" w:fill="DEEBF6"/>
          </w:tcPr>
          <w:p w:rsidR="00296ED7" w:rsidRDefault="00BD78C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20" w:after="120"/>
              <w:jc w:val="center"/>
              <w:rPr>
                <w:rFonts w:ascii="Helvetica Neue" w:eastAsia="Helvetica Neue" w:hAnsi="Helvetica Neue" w:cs="Helvetica Neue"/>
                <w:b/>
                <w:color w:val="00000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KPIs</w:t>
            </w:r>
          </w:p>
        </w:tc>
      </w:tr>
      <w:tr w:rsidR="00296ED7" w:rsidRPr="004C7BED">
        <w:tc>
          <w:tcPr>
            <w:tcW w:w="4981" w:type="dxa"/>
          </w:tcPr>
          <w:p w:rsidR="0063260D" w:rsidRDefault="006326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</w:pPr>
          </w:p>
          <w:p w:rsidR="00296ED7" w:rsidRPr="00ED5BDE" w:rsidRDefault="006326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  <w:t>Aumentar número de cliente</w:t>
            </w:r>
          </w:p>
        </w:tc>
        <w:tc>
          <w:tcPr>
            <w:tcW w:w="4981" w:type="dxa"/>
          </w:tcPr>
          <w:p w:rsidR="0063260D" w:rsidRDefault="006326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  <w:t>Ofertas de compra</w:t>
            </w:r>
          </w:p>
          <w:p w:rsidR="0063260D" w:rsidRDefault="008643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  <w:t>Campañas de inscripción en talleres en colegios</w:t>
            </w:r>
          </w:p>
          <w:p w:rsidR="0063260D" w:rsidRPr="00ED5BDE" w:rsidRDefault="008643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  <w:t>Comentarios y opiniones en los cursos</w:t>
            </w:r>
          </w:p>
        </w:tc>
      </w:tr>
      <w:tr w:rsidR="00296ED7" w:rsidRPr="004C7BED">
        <w:tc>
          <w:tcPr>
            <w:tcW w:w="4981" w:type="dxa"/>
          </w:tcPr>
          <w:p w:rsidR="00864345" w:rsidRDefault="008643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sz w:val="22"/>
                <w:szCs w:val="22"/>
                <w:lang w:val="es-ES"/>
              </w:rPr>
            </w:pPr>
          </w:p>
          <w:p w:rsidR="00864345" w:rsidRDefault="008643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sz w:val="22"/>
                <w:szCs w:val="22"/>
                <w:lang w:val="es-ES"/>
              </w:rPr>
            </w:pPr>
          </w:p>
          <w:p w:rsidR="00296ED7" w:rsidRPr="00ED5BDE" w:rsidRDefault="00ED5B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sz w:val="22"/>
                <w:szCs w:val="22"/>
                <w:lang w:val="es-ES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  <w:lang w:val="es-ES"/>
              </w:rPr>
              <w:t xml:space="preserve">Mejorar </w:t>
            </w:r>
            <w:r w:rsidR="000F40D7">
              <w:rPr>
                <w:rFonts w:ascii="Helvetica Neue" w:eastAsia="Helvetica Neue" w:hAnsi="Helvetica Neue" w:cs="Helvetica Neue"/>
                <w:sz w:val="22"/>
                <w:szCs w:val="22"/>
                <w:lang w:val="es-ES"/>
              </w:rPr>
              <w:t>el posicionamiento de la página en internet</w:t>
            </w:r>
            <w:r w:rsidR="00864345">
              <w:rPr>
                <w:rFonts w:ascii="Helvetica Neue" w:eastAsia="Helvetica Neue" w:hAnsi="Helvetica Neue" w:cs="Helvetica Neue"/>
                <w:sz w:val="22"/>
                <w:szCs w:val="22"/>
                <w:lang w:val="es-ES"/>
              </w:rPr>
              <w:t xml:space="preserve"> y en el pensamiento social</w:t>
            </w:r>
          </w:p>
          <w:p w:rsidR="00296ED7" w:rsidRPr="00ED5BDE" w:rsidRDefault="00296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sz w:val="22"/>
                <w:szCs w:val="22"/>
                <w:lang w:val="es-ES"/>
              </w:rPr>
            </w:pPr>
          </w:p>
          <w:p w:rsidR="00296ED7" w:rsidRPr="00ED5BDE" w:rsidRDefault="00296E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sz w:val="22"/>
                <w:szCs w:val="22"/>
                <w:lang w:val="es-ES"/>
              </w:rPr>
            </w:pPr>
          </w:p>
        </w:tc>
        <w:tc>
          <w:tcPr>
            <w:tcW w:w="4981" w:type="dxa"/>
          </w:tcPr>
          <w:p w:rsidR="00864345" w:rsidRDefault="00864345" w:rsidP="006326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</w:pPr>
          </w:p>
          <w:p w:rsidR="0063260D" w:rsidRPr="00ED5BDE" w:rsidRDefault="0063260D" w:rsidP="006326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  <w:t>Publicidad en redes sociales</w:t>
            </w:r>
          </w:p>
          <w:p w:rsidR="0063260D" w:rsidRPr="00ED5BDE" w:rsidRDefault="0063260D" w:rsidP="006326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  <w:t>Utilización de palabras clave</w:t>
            </w:r>
          </w:p>
          <w:p w:rsidR="00296ED7" w:rsidRPr="000F40D7" w:rsidRDefault="00864345" w:rsidP="00864345">
            <w:pPr>
              <w:rPr>
                <w:rFonts w:ascii="Helvetica Neue" w:eastAsia="Helvetica Neue" w:hAnsi="Helvetica Neue" w:cs="Helvetica Neue"/>
                <w:sz w:val="22"/>
                <w:szCs w:val="22"/>
                <w:lang w:val="es-ES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  <w:lang w:val="es-ES"/>
              </w:rPr>
              <w:t>Campañas en Ferias del Libro, efemérides o actos institucionales</w:t>
            </w:r>
          </w:p>
        </w:tc>
      </w:tr>
      <w:tr w:rsidR="000F40D7" w:rsidRPr="004C7BED">
        <w:tc>
          <w:tcPr>
            <w:tcW w:w="4981" w:type="dxa"/>
          </w:tcPr>
          <w:p w:rsidR="00864345" w:rsidRDefault="008643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</w:pPr>
          </w:p>
          <w:p w:rsidR="000F40D7" w:rsidRDefault="008643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sz w:val="22"/>
                <w:szCs w:val="22"/>
                <w:lang w:val="es-ES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  <w:t xml:space="preserve">Vender </w:t>
            </w:r>
            <w:r w:rsidR="0063260D"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  <w:t>entradas el día de la función</w:t>
            </w:r>
          </w:p>
        </w:tc>
        <w:tc>
          <w:tcPr>
            <w:tcW w:w="4981" w:type="dxa"/>
          </w:tcPr>
          <w:p w:rsidR="000F40D7" w:rsidRDefault="008643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  <w:t>Ofertas flash</w:t>
            </w:r>
          </w:p>
          <w:p w:rsidR="00864345" w:rsidRDefault="008643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  <w:t>Priorización de entradas a punto de expirar</w:t>
            </w:r>
          </w:p>
          <w:p w:rsidR="00864345" w:rsidRDefault="008643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  <w:lang w:val="es-ES"/>
              </w:rPr>
              <w:t>Formulario de pago que incluya ofertas</w:t>
            </w:r>
          </w:p>
        </w:tc>
      </w:tr>
    </w:tbl>
    <w:p w:rsidR="00296ED7" w:rsidRPr="004C7BED" w:rsidRDefault="00296E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lang w:val="es-ES"/>
        </w:rPr>
      </w:pPr>
    </w:p>
    <w:p w:rsidR="00864345" w:rsidRPr="004C7BED" w:rsidRDefault="008643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lang w:val="es-ES"/>
        </w:rPr>
      </w:pPr>
    </w:p>
    <w:p w:rsidR="00864345" w:rsidRPr="004C7BED" w:rsidRDefault="0086434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lang w:val="es-ES"/>
        </w:rPr>
      </w:pPr>
    </w:p>
    <w:p w:rsidR="00296ED7" w:rsidRDefault="00BD78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Research Success Criteria</w:t>
      </w:r>
    </w:p>
    <w:p w:rsidR="00A51659" w:rsidRDefault="00A516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p w:rsidR="00296ED7" w:rsidRPr="004C7BED" w:rsidRDefault="00BD78C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 w:rsidRPr="004C7BED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What qualitative and quantitative information </w:t>
      </w:r>
      <w:r w:rsidR="004C7BED" w:rsidRPr="004C7BED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about users will be collected?</w:t>
      </w:r>
    </w:p>
    <w:p w:rsidR="004C7BED" w:rsidRPr="004C7BED" w:rsidRDefault="004C7BED" w:rsidP="004C7B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color w:val="000000"/>
          <w:sz w:val="22"/>
          <w:szCs w:val="22"/>
          <w:lang w:val="en-GB"/>
        </w:rPr>
      </w:pPr>
    </w:p>
    <w:p w:rsidR="004C7BED" w:rsidRPr="004C7BED" w:rsidRDefault="004C7BED" w:rsidP="004C7BED">
      <w:pPr>
        <w:pStyle w:val="Prrafodelista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sz w:val="22"/>
          <w:szCs w:val="22"/>
          <w:lang w:val="es-ES"/>
        </w:rPr>
      </w:pPr>
      <w:r w:rsidRPr="004C7BED">
        <w:rPr>
          <w:rFonts w:ascii="Helvetica Neue" w:eastAsia="Helvetica Neue" w:hAnsi="Helvetica Neue" w:cs="Helvetica Neue"/>
          <w:sz w:val="22"/>
          <w:szCs w:val="22"/>
          <w:lang w:val="es-ES"/>
        </w:rPr>
        <w:t>Cualitativa:</w:t>
      </w:r>
      <w:r w:rsidR="00D72732">
        <w:rPr>
          <w:rFonts w:ascii="Helvetica Neue" w:eastAsia="Helvetica Neue" w:hAnsi="Helvetica Neue" w:cs="Helvetica Neue"/>
          <w:sz w:val="22"/>
          <w:szCs w:val="22"/>
          <w:lang w:val="es-ES"/>
        </w:rPr>
        <w:t xml:space="preserve"> Opiniones y comentarios de los usuarios acerca de los shows en el teatro y los talleres de interpretación que se imparten.</w:t>
      </w:r>
    </w:p>
    <w:p w:rsidR="004C7BED" w:rsidRPr="004C7BED" w:rsidRDefault="004C7BED" w:rsidP="004C7B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</w:pPr>
    </w:p>
    <w:p w:rsidR="004C7BED" w:rsidRPr="004C7BED" w:rsidRDefault="004C7BED" w:rsidP="004C7BED">
      <w:pPr>
        <w:pStyle w:val="Prrafodelista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sz w:val="22"/>
          <w:szCs w:val="22"/>
          <w:lang w:val="es-ES"/>
        </w:rPr>
      </w:pPr>
      <w:r w:rsidRPr="004C7BED">
        <w:rPr>
          <w:rFonts w:ascii="Helvetica Neue" w:eastAsia="Helvetica Neue" w:hAnsi="Helvetica Neue" w:cs="Helvetica Neue"/>
          <w:sz w:val="22"/>
          <w:szCs w:val="22"/>
          <w:lang w:val="es-ES"/>
        </w:rPr>
        <w:t>Cuantitativa:</w:t>
      </w:r>
      <w:r w:rsidR="00D72732">
        <w:rPr>
          <w:rFonts w:ascii="Helvetica Neue" w:eastAsia="Helvetica Neue" w:hAnsi="Helvetica Neue" w:cs="Helvetica Neue"/>
          <w:sz w:val="22"/>
          <w:szCs w:val="22"/>
          <w:lang w:val="es-ES"/>
        </w:rPr>
        <w:t xml:space="preserve"> datos demográficos y estadísticas de búsquedas online de eventos teatrales.</w:t>
      </w:r>
    </w:p>
    <w:p w:rsidR="004C7BED" w:rsidRPr="004C7BED" w:rsidRDefault="004C7BED" w:rsidP="004C7B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</w:pPr>
    </w:p>
    <w:p w:rsidR="004C7BED" w:rsidRPr="004C7BED" w:rsidRDefault="004C7BED" w:rsidP="004C7B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</w:pPr>
    </w:p>
    <w:p w:rsidR="00296ED7" w:rsidRDefault="00BD78C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 w:rsidRPr="004C7BED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What documents or</w:t>
      </w:r>
      <w:r w:rsidR="004C7BED" w:rsidRPr="004C7BED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 xml:space="preserve"> artifacts need to be created?</w:t>
      </w:r>
    </w:p>
    <w:p w:rsidR="004C7BED" w:rsidRPr="004C7BED" w:rsidRDefault="004C7BED" w:rsidP="004C7B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</w:p>
    <w:p w:rsidR="004C7BED" w:rsidRDefault="004C7BED" w:rsidP="004C7B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</w:pPr>
      <w:r w:rsidRPr="004C7BED"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  <w:t>Perfiles de usuario detallados, mapas de experiencia</w:t>
      </w:r>
      <w:r w:rsidR="00D72732"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  <w:t xml:space="preserve"> con análisis en cada paso y</w:t>
      </w:r>
      <w:r w:rsidRPr="004C7BED"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  <w:t xml:space="preserve"> cuestionarios de las características de la aplicación.</w:t>
      </w:r>
    </w:p>
    <w:p w:rsidR="00A51659" w:rsidRPr="004C7BED" w:rsidRDefault="00A51659" w:rsidP="004C7B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</w:pPr>
    </w:p>
    <w:p w:rsidR="004C7BED" w:rsidRPr="004C7BED" w:rsidRDefault="004C7BED" w:rsidP="004C7B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</w:pPr>
    </w:p>
    <w:p w:rsidR="004C7BED" w:rsidRPr="00D72732" w:rsidRDefault="00BD78C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" w:eastAsia="Times" w:hAnsi="Times" w:cs="Times"/>
          <w:b/>
          <w:color w:val="000000"/>
        </w:rPr>
      </w:pPr>
      <w:r w:rsidRPr="00D72732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What decisions need to be made with the research insights? </w:t>
      </w:r>
      <w:r w:rsidRPr="00D72732">
        <w:rPr>
          <w:rFonts w:ascii="Times" w:eastAsia="Times" w:hAnsi="Times" w:cs="Times"/>
          <w:b/>
          <w:color w:val="000000"/>
          <w:sz w:val="22"/>
          <w:szCs w:val="22"/>
        </w:rPr>
        <w:t xml:space="preserve"> </w:t>
      </w:r>
    </w:p>
    <w:p w:rsidR="00D72732" w:rsidRDefault="00D72732" w:rsidP="004C7B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Theme="majorHAnsi" w:eastAsia="Times" w:hAnsiTheme="majorHAnsi" w:cs="Times"/>
          <w:color w:val="000000"/>
          <w:sz w:val="22"/>
          <w:szCs w:val="22"/>
        </w:rPr>
      </w:pPr>
    </w:p>
    <w:p w:rsidR="004C7BED" w:rsidRPr="00A51659" w:rsidRDefault="005F6887" w:rsidP="00A516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Theme="majorHAnsi" w:eastAsia="Times" w:hAnsiTheme="majorHAnsi" w:cs="Times"/>
          <w:color w:val="000000"/>
          <w:lang w:val="es-ES"/>
        </w:rPr>
      </w:pPr>
      <w:r w:rsidRPr="00A51659">
        <w:rPr>
          <w:rFonts w:asciiTheme="majorHAnsi" w:eastAsia="Times" w:hAnsiTheme="majorHAnsi" w:cs="Times"/>
          <w:color w:val="000000"/>
          <w:sz w:val="22"/>
          <w:szCs w:val="22"/>
          <w:lang w:val="es-ES"/>
        </w:rPr>
        <w:t xml:space="preserve">Determinar </w:t>
      </w:r>
      <w:r w:rsidR="00D72732" w:rsidRPr="00A51659">
        <w:rPr>
          <w:rFonts w:asciiTheme="majorHAnsi" w:eastAsia="Times" w:hAnsiTheme="majorHAnsi" w:cs="Times"/>
          <w:color w:val="000000"/>
          <w:sz w:val="22"/>
          <w:szCs w:val="22"/>
          <w:lang w:val="es-ES"/>
        </w:rPr>
        <w:t>las funcionalidades clave</w:t>
      </w:r>
      <w:r w:rsidR="00A51659" w:rsidRPr="00A51659">
        <w:rPr>
          <w:rFonts w:asciiTheme="majorHAnsi" w:eastAsia="Times" w:hAnsiTheme="majorHAnsi" w:cs="Times"/>
          <w:color w:val="000000"/>
          <w:sz w:val="22"/>
          <w:szCs w:val="22"/>
          <w:lang w:val="es-ES"/>
        </w:rPr>
        <w:t xml:space="preserve">, crear estrategias de mercadotecnia </w:t>
      </w:r>
      <w:r w:rsidR="00D72732" w:rsidRPr="00A51659">
        <w:rPr>
          <w:rFonts w:asciiTheme="majorHAnsi" w:eastAsia="Times" w:hAnsiTheme="majorHAnsi" w:cs="Times"/>
          <w:color w:val="000000"/>
          <w:sz w:val="22"/>
          <w:szCs w:val="22"/>
          <w:lang w:val="es-ES"/>
        </w:rPr>
        <w:t>y decidir mejorar aspectos fundamentales que sirvan para incidir de forma directa en la mejora de la percepción de los usuarios</w:t>
      </w:r>
      <w:r w:rsidR="00A51659">
        <w:rPr>
          <w:rFonts w:asciiTheme="majorHAnsi" w:eastAsia="Times" w:hAnsiTheme="majorHAnsi" w:cs="Times"/>
          <w:color w:val="000000"/>
          <w:sz w:val="22"/>
          <w:szCs w:val="22"/>
          <w:lang w:val="es-ES"/>
        </w:rPr>
        <w:t>.</w:t>
      </w:r>
    </w:p>
    <w:p w:rsidR="00296ED7" w:rsidRPr="00864345" w:rsidRDefault="00BD78C3" w:rsidP="004C7B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ind w:left="720"/>
        <w:rPr>
          <w:rFonts w:ascii="Times" w:eastAsia="Times" w:hAnsi="Times" w:cs="Times"/>
          <w:color w:val="000000"/>
        </w:rPr>
      </w:pPr>
      <w:r>
        <w:rPr>
          <w:rFonts w:ascii="MS Mincho" w:eastAsia="MS Mincho" w:hAnsi="MS Mincho" w:cs="MS Mincho"/>
          <w:color w:val="000000"/>
        </w:rPr>
        <w:t> </w:t>
      </w:r>
    </w:p>
    <w:p w:rsidR="00864345" w:rsidRDefault="00864345" w:rsidP="008643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MS Mincho" w:eastAsia="MS Mincho" w:hAnsi="MS Mincho" w:cs="MS Mincho"/>
          <w:color w:val="000000"/>
        </w:rPr>
      </w:pPr>
    </w:p>
    <w:p w:rsidR="00864345" w:rsidRDefault="00864345" w:rsidP="008643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0"/>
          <w:tab w:val="left" w:pos="720"/>
        </w:tabs>
        <w:rPr>
          <w:rFonts w:ascii="Times" w:eastAsia="Times" w:hAnsi="Times" w:cs="Times"/>
          <w:color w:val="000000"/>
        </w:rPr>
      </w:pPr>
    </w:p>
    <w:p w:rsidR="00296ED7" w:rsidRDefault="00BD78C3" w:rsidP="00864345">
      <w:pPr>
        <w:pStyle w:val="Ttulo1"/>
        <w:numPr>
          <w:ilvl w:val="0"/>
          <w:numId w:val="0"/>
        </w:numPr>
        <w:ind w:left="720" w:hanging="720"/>
        <w:rPr>
          <w:rFonts w:ascii="Helvetica Neue" w:eastAsia="Helvetica Neue" w:hAnsi="Helvetica Neue" w:cs="Helvetica Neue"/>
          <w:color w:val="000000"/>
        </w:rPr>
      </w:pPr>
      <w:r>
        <w:t>3. Research Methods</w:t>
      </w:r>
    </w:p>
    <w:p w:rsidR="00296ED7" w:rsidRDefault="00BD78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>Note: Include one to two sentences explain what the method is and its purpose if your stakeholders aren’t familiar with user research. </w:t>
      </w:r>
    </w:p>
    <w:p w:rsidR="00296ED7" w:rsidRDefault="00296E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Helvetica Neue" w:eastAsia="Helvetica Neue" w:hAnsi="Helvetica Neue" w:cs="Helvetica Neue"/>
          <w:color w:val="000000"/>
        </w:rPr>
      </w:pPr>
    </w:p>
    <w:p w:rsidR="00296ED7" w:rsidRDefault="00BD78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Primary research</w:t>
      </w:r>
    </w:p>
    <w:p w:rsidR="000F2F42" w:rsidRDefault="000F2F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p w:rsidR="00296ED7" w:rsidRPr="000F2F42" w:rsidRDefault="007B05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lang w:val="es-ES"/>
        </w:rPr>
      </w:pPr>
      <w:r w:rsidRPr="000F2F42">
        <w:rPr>
          <w:rFonts w:ascii="Helvetica Neue" w:eastAsia="Helvetica Neue" w:hAnsi="Helvetica Neue" w:cs="Helvetica Neue"/>
          <w:b/>
          <w:sz w:val="22"/>
          <w:lang w:val="es-ES"/>
        </w:rPr>
        <w:t>Competitor analysis:</w:t>
      </w:r>
      <w:r w:rsidRPr="000F2F42">
        <w:rPr>
          <w:rFonts w:ascii="Helvetica Neue" w:eastAsia="Helvetica Neue" w:hAnsi="Helvetica Neue" w:cs="Helvetica Neue"/>
          <w:sz w:val="22"/>
          <w:lang w:val="es-ES"/>
        </w:rPr>
        <w:t xml:space="preserve"> análisis de compañías de la competencia a nivel objetivo</w:t>
      </w:r>
      <w:r w:rsidR="000F2F42">
        <w:rPr>
          <w:rFonts w:ascii="Helvetica Neue" w:eastAsia="Helvetica Neue" w:hAnsi="Helvetica Neue" w:cs="Helvetica Neue"/>
          <w:sz w:val="22"/>
          <w:lang w:val="es-ES"/>
        </w:rPr>
        <w:t xml:space="preserve"> en temas con la tecnología, el modelo de negocio o la interfaz.</w:t>
      </w:r>
    </w:p>
    <w:p w:rsidR="000F2F42" w:rsidRPr="000F2F42" w:rsidRDefault="000F2F42" w:rsidP="000F2F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color w:val="000000"/>
          <w:sz w:val="22"/>
          <w:lang w:val="es-ES"/>
        </w:rPr>
      </w:pPr>
    </w:p>
    <w:p w:rsidR="00296ED7" w:rsidRPr="000F2F42" w:rsidRDefault="007B05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lang w:val="es-ES"/>
        </w:rPr>
      </w:pPr>
      <w:r w:rsidRPr="000F2F42">
        <w:rPr>
          <w:rFonts w:ascii="Helvetica Neue" w:eastAsia="Helvetica Neue" w:hAnsi="Helvetica Neue" w:cs="Helvetica Neue"/>
          <w:b/>
          <w:color w:val="000000"/>
          <w:sz w:val="22"/>
          <w:lang w:val="es-ES"/>
        </w:rPr>
        <w:t>Creación de personas:</w:t>
      </w:r>
      <w:r w:rsidRPr="000F2F42">
        <w:rPr>
          <w:rFonts w:ascii="Helvetica Neue" w:eastAsia="Helvetica Neue" w:hAnsi="Helvetica Neue" w:cs="Helvetica Neue"/>
          <w:color w:val="000000"/>
          <w:sz w:val="22"/>
          <w:lang w:val="es-ES"/>
        </w:rPr>
        <w:t xml:space="preserve"> crear personas para similar el uso de la web en distintos perfiles</w:t>
      </w:r>
      <w:r w:rsidR="000F2F42">
        <w:rPr>
          <w:rFonts w:ascii="Helvetica Neue" w:eastAsia="Helvetica Neue" w:hAnsi="Helvetica Neue" w:cs="Helvetica Neue"/>
          <w:color w:val="000000"/>
          <w:sz w:val="22"/>
          <w:lang w:val="es-ES"/>
        </w:rPr>
        <w:t>.</w:t>
      </w:r>
    </w:p>
    <w:p w:rsidR="000F2F42" w:rsidRPr="000F2F42" w:rsidRDefault="000F2F42" w:rsidP="000F2F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color w:val="000000"/>
          <w:sz w:val="22"/>
          <w:lang w:val="es-ES"/>
        </w:rPr>
      </w:pPr>
    </w:p>
    <w:p w:rsidR="00296ED7" w:rsidRPr="000F2F42" w:rsidRDefault="007B0514" w:rsidP="000F2F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22"/>
          <w:lang w:val="es-ES"/>
        </w:rPr>
      </w:pPr>
      <w:r w:rsidRPr="000F2F42">
        <w:rPr>
          <w:rFonts w:ascii="Helvetica Neue" w:eastAsia="Helvetica Neue" w:hAnsi="Helvetica Neue" w:cs="Helvetica Neue"/>
          <w:b/>
          <w:color w:val="000000"/>
          <w:sz w:val="22"/>
          <w:lang w:val="es-ES"/>
        </w:rPr>
        <w:t>Journey Map:</w:t>
      </w:r>
      <w:r w:rsidRPr="000F2F42">
        <w:rPr>
          <w:rFonts w:ascii="Helvetica Neue" w:eastAsia="Helvetica Neue" w:hAnsi="Helvetica Neue" w:cs="Helvetica Neue"/>
          <w:color w:val="000000"/>
          <w:sz w:val="22"/>
          <w:lang w:val="es-ES"/>
        </w:rPr>
        <w:t xml:space="preserve"> mapas de experiencia con del usuario donde se describe </w:t>
      </w:r>
      <w:r w:rsidR="000F2F42" w:rsidRPr="000F2F42">
        <w:rPr>
          <w:rFonts w:ascii="Helvetica Neue" w:eastAsia="Helvetica Neue" w:hAnsi="Helvetica Neue" w:cs="Helvetica Neue"/>
          <w:color w:val="000000"/>
          <w:sz w:val="22"/>
          <w:lang w:val="es-ES"/>
        </w:rPr>
        <w:t>la interacción de este con diversas tares</w:t>
      </w:r>
    </w:p>
    <w:p w:rsidR="00296ED7" w:rsidRDefault="00BD78C3" w:rsidP="00864345">
      <w:pPr>
        <w:pStyle w:val="Ttulo1"/>
        <w:numPr>
          <w:ilvl w:val="0"/>
          <w:numId w:val="0"/>
        </w:numPr>
        <w:ind w:left="720" w:hanging="720"/>
        <w:rPr>
          <w:color w:val="000000"/>
        </w:rPr>
      </w:pPr>
      <w:r>
        <w:lastRenderedPageBreak/>
        <w:t>4. Research Scope &amp; Focus Areas</w:t>
      </w:r>
    </w:p>
    <w:p w:rsidR="00296ED7" w:rsidRDefault="00296E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sz w:val="28"/>
          <w:szCs w:val="28"/>
        </w:rPr>
      </w:pPr>
    </w:p>
    <w:p w:rsidR="00296ED7" w:rsidRDefault="00BD78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Question themes</w:t>
      </w:r>
    </w:p>
    <w:p w:rsidR="00296ED7" w:rsidRDefault="00BD78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>1 high-level topics of questions</w:t>
      </w:r>
    </w:p>
    <w:p w:rsidR="00A51659" w:rsidRDefault="00A516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:rsidR="00296ED7" w:rsidRPr="00A51659" w:rsidRDefault="00A516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 w:rsidRPr="00A51659">
        <w:rPr>
          <w:rFonts w:ascii="Helvetica Neue" w:eastAsia="Helvetica Neue" w:hAnsi="Helvetica Neue" w:cs="Helvetica Neue"/>
          <w:b/>
          <w:sz w:val="22"/>
          <w:szCs w:val="22"/>
          <w:lang w:val="es-ES"/>
        </w:rPr>
        <w:t>Motivaciones</w:t>
      </w:r>
      <w:r w:rsidRPr="00A51659">
        <w:rPr>
          <w:rFonts w:ascii="Helvetica Neue" w:eastAsia="Helvetica Neue" w:hAnsi="Helvetica Neue" w:cs="Helvetica Neue"/>
          <w:b/>
          <w:sz w:val="22"/>
          <w:szCs w:val="22"/>
        </w:rPr>
        <w:t>:</w:t>
      </w:r>
    </w:p>
    <w:p w:rsidR="00A51659" w:rsidRPr="007B0514" w:rsidRDefault="00A51659" w:rsidP="00A516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sz w:val="12"/>
          <w:szCs w:val="22"/>
        </w:rPr>
      </w:pPr>
    </w:p>
    <w:p w:rsidR="00A51659" w:rsidRPr="00A51659" w:rsidRDefault="00A51659" w:rsidP="00A516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sz w:val="22"/>
          <w:szCs w:val="22"/>
          <w:lang w:val="es-ES"/>
        </w:rPr>
      </w:pPr>
      <w:r w:rsidRPr="00A51659">
        <w:rPr>
          <w:rFonts w:ascii="Helvetica Neue" w:eastAsia="Helvetica Neue" w:hAnsi="Helvetica Neue" w:cs="Helvetica Neue"/>
          <w:sz w:val="22"/>
          <w:szCs w:val="22"/>
          <w:lang w:val="es-ES"/>
        </w:rPr>
        <w:t>¿Qué fue lo que le/la llevó a querer ir a una obra de teatro?</w:t>
      </w:r>
      <w:r>
        <w:rPr>
          <w:rFonts w:ascii="Helvetica Neue" w:eastAsia="Helvetica Neue" w:hAnsi="Helvetica Neue" w:cs="Helvetica Neue"/>
          <w:sz w:val="22"/>
          <w:szCs w:val="22"/>
          <w:lang w:val="es-ES"/>
        </w:rPr>
        <w:t xml:space="preserve"> ¿Qué fue lo que le/la llevó a querer apuntarse a un taller de interpretación teatral? ¿Cuáles son sus expectativas?</w:t>
      </w:r>
    </w:p>
    <w:p w:rsidR="00A51659" w:rsidRPr="007B0514" w:rsidRDefault="00A51659" w:rsidP="00A516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sz w:val="12"/>
          <w:szCs w:val="22"/>
          <w:lang w:val="es-ES"/>
        </w:rPr>
      </w:pPr>
    </w:p>
    <w:p w:rsidR="00A51659" w:rsidRPr="007B0514" w:rsidRDefault="00A51659" w:rsidP="00A516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sz w:val="12"/>
          <w:szCs w:val="22"/>
          <w:lang w:val="es-ES"/>
        </w:rPr>
      </w:pPr>
    </w:p>
    <w:p w:rsidR="00A51659" w:rsidRPr="00A51659" w:rsidRDefault="00A516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sz w:val="22"/>
          <w:szCs w:val="22"/>
          <w:lang w:val="es-ES"/>
        </w:rPr>
      </w:pPr>
      <w:r w:rsidRPr="00A51659">
        <w:rPr>
          <w:rFonts w:ascii="Helvetica Neue" w:eastAsia="Helvetica Neue" w:hAnsi="Helvetica Neue" w:cs="Helvetica Neue"/>
          <w:b/>
          <w:sz w:val="22"/>
          <w:szCs w:val="22"/>
          <w:lang w:val="es-ES"/>
        </w:rPr>
        <w:t>Experiencia</w:t>
      </w:r>
      <w:r>
        <w:rPr>
          <w:rFonts w:ascii="Helvetica Neue" w:eastAsia="Helvetica Neue" w:hAnsi="Helvetica Neue" w:cs="Helvetica Neue"/>
          <w:b/>
          <w:sz w:val="22"/>
          <w:szCs w:val="22"/>
          <w:lang w:val="es-ES"/>
        </w:rPr>
        <w:t xml:space="preserve"> previa</w:t>
      </w:r>
      <w:r w:rsidRPr="00A51659">
        <w:rPr>
          <w:rFonts w:ascii="Helvetica Neue" w:eastAsia="Helvetica Neue" w:hAnsi="Helvetica Neue" w:cs="Helvetica Neue"/>
          <w:b/>
          <w:sz w:val="22"/>
          <w:szCs w:val="22"/>
          <w:lang w:val="es-ES"/>
        </w:rPr>
        <w:t>:</w:t>
      </w:r>
    </w:p>
    <w:p w:rsidR="00A51659" w:rsidRPr="007B0514" w:rsidRDefault="00A51659" w:rsidP="00A516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Helvetica Neue" w:eastAsia="Helvetica Neue" w:hAnsi="Helvetica Neue" w:cs="Helvetica Neue"/>
          <w:sz w:val="12"/>
          <w:szCs w:val="22"/>
          <w:lang w:val="es-ES"/>
        </w:rPr>
      </w:pPr>
    </w:p>
    <w:p w:rsidR="00A51659" w:rsidRDefault="00A51659" w:rsidP="00A516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sz w:val="22"/>
          <w:szCs w:val="22"/>
          <w:lang w:val="es-ES"/>
        </w:rPr>
      </w:pPr>
      <w:r>
        <w:rPr>
          <w:rFonts w:ascii="Helvetica Neue" w:eastAsia="Helvetica Neue" w:hAnsi="Helvetica Neue" w:cs="Helvetica Neue"/>
          <w:sz w:val="22"/>
          <w:szCs w:val="22"/>
          <w:lang w:val="es-ES"/>
        </w:rPr>
        <w:t>¿Ha asistido alguna vez antes a un espectáculo teatral? ¿Ha asistido alguna vez antes a un curso interpretativo? Si la respuesta es afirmativa, ¿le gustó? ¿Pretende encontrar una experiencia idéntica a aquella(s) vez(veces) o tiene la idea de encontrarse con algo nuevo?</w:t>
      </w:r>
    </w:p>
    <w:p w:rsidR="00A51659" w:rsidRPr="007B0514" w:rsidRDefault="00A51659" w:rsidP="00A516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12"/>
          <w:szCs w:val="22"/>
          <w:lang w:val="es-ES"/>
        </w:rPr>
      </w:pPr>
    </w:p>
    <w:p w:rsidR="00A51659" w:rsidRPr="007B0514" w:rsidRDefault="00A51659" w:rsidP="00A516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12"/>
          <w:szCs w:val="22"/>
          <w:lang w:val="es-ES"/>
        </w:rPr>
      </w:pPr>
    </w:p>
    <w:p w:rsidR="00A51659" w:rsidRPr="00A51659" w:rsidRDefault="00A516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sz w:val="22"/>
          <w:szCs w:val="22"/>
          <w:lang w:val="es-ES"/>
        </w:rPr>
      </w:pPr>
      <w:r w:rsidRPr="00A51659">
        <w:rPr>
          <w:rFonts w:ascii="Helvetica Neue" w:eastAsia="Helvetica Neue" w:hAnsi="Helvetica Neue" w:cs="Helvetica Neue"/>
          <w:b/>
          <w:sz w:val="22"/>
          <w:szCs w:val="22"/>
          <w:lang w:val="es-ES"/>
        </w:rPr>
        <w:t>Selección</w:t>
      </w:r>
      <w:r>
        <w:rPr>
          <w:rFonts w:ascii="Helvetica Neue" w:eastAsia="Helvetica Neue" w:hAnsi="Helvetica Neue" w:cs="Helvetica Neue"/>
          <w:b/>
          <w:sz w:val="22"/>
          <w:szCs w:val="22"/>
          <w:lang w:val="es-ES"/>
        </w:rPr>
        <w:t>:</w:t>
      </w:r>
    </w:p>
    <w:p w:rsidR="00A51659" w:rsidRPr="007B0514" w:rsidRDefault="00A51659" w:rsidP="00A516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sz w:val="12"/>
          <w:szCs w:val="22"/>
          <w:lang w:val="es-ES"/>
        </w:rPr>
      </w:pPr>
    </w:p>
    <w:p w:rsidR="00A51659" w:rsidRDefault="00A51659" w:rsidP="00A516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sz w:val="22"/>
          <w:szCs w:val="22"/>
          <w:lang w:val="es-ES"/>
        </w:rPr>
      </w:pPr>
      <w:r>
        <w:rPr>
          <w:rFonts w:ascii="Helvetica Neue" w:eastAsia="Helvetica Neue" w:hAnsi="Helvetica Neue" w:cs="Helvetica Neue"/>
          <w:sz w:val="22"/>
          <w:szCs w:val="22"/>
          <w:lang w:val="es-ES"/>
        </w:rPr>
        <w:t>¿Cómo ha sido el proceso de selección de la página web? ¿Ha buscado los contenidos que quería encontrar o se ha encontrado con ellos de manera fortuita? ¿Ha sido fácil encontrar la página web? ¿Cómo ha sido el proceso de selección del show escogido?</w:t>
      </w:r>
    </w:p>
    <w:p w:rsidR="00A51659" w:rsidRDefault="00A51659" w:rsidP="007B05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sz w:val="22"/>
          <w:szCs w:val="22"/>
          <w:lang w:val="es-ES"/>
        </w:rPr>
      </w:pPr>
    </w:p>
    <w:p w:rsidR="00296ED7" w:rsidRPr="00A51659" w:rsidRDefault="00296E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  <w:lang w:val="es-ES"/>
        </w:rPr>
      </w:pPr>
    </w:p>
    <w:p w:rsidR="00296ED7" w:rsidRPr="00A51659" w:rsidRDefault="00BD78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</w:pPr>
      <w:r w:rsidRPr="00A51659">
        <w:rPr>
          <w:rFonts w:ascii="Helvetica Neue" w:eastAsia="Helvetica Neue" w:hAnsi="Helvetica Neue" w:cs="Helvetica Neue"/>
          <w:b/>
          <w:color w:val="000000"/>
          <w:sz w:val="28"/>
          <w:szCs w:val="28"/>
          <w:lang w:val="es-ES"/>
        </w:rPr>
        <w:t>Design focus components</w:t>
      </w:r>
    </w:p>
    <w:p w:rsidR="00296ED7" w:rsidRDefault="00BD78C3">
      <w:pPr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>Choose main focus areas and delete the rest.</w:t>
      </w:r>
    </w:p>
    <w:p w:rsidR="007B0514" w:rsidRDefault="007B0514">
      <w:pPr>
        <w:rPr>
          <w:rFonts w:ascii="Helvetica Neue" w:eastAsia="Helvetica Neue" w:hAnsi="Helvetica Neue" w:cs="Helvetica Neue"/>
          <w:color w:val="A7A7A7"/>
          <w:sz w:val="20"/>
          <w:szCs w:val="20"/>
        </w:rPr>
      </w:pPr>
    </w:p>
    <w:p w:rsidR="00296ED7" w:rsidRPr="007B0514" w:rsidRDefault="00BD7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 w:rsidRPr="007B0514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Utility: Is the content or functionality useful to intended users?</w:t>
      </w:r>
    </w:p>
    <w:p w:rsidR="007B0514" w:rsidRPr="007B0514" w:rsidRDefault="007B0514" w:rsidP="007B051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  <w:sz w:val="12"/>
          <w:szCs w:val="22"/>
        </w:rPr>
      </w:pPr>
    </w:p>
    <w:p w:rsidR="007B0514" w:rsidRDefault="007B0514" w:rsidP="007B051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</w:pPr>
      <w:r w:rsidRPr="007B0514"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  <w:t>Es de vital importancia que la informaci</w:t>
      </w:r>
      <w:r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  <w:t>ón de la página sea útil y relevante.</w:t>
      </w:r>
    </w:p>
    <w:p w:rsidR="007B0514" w:rsidRPr="007B0514" w:rsidRDefault="007B0514" w:rsidP="007B051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  <w:sz w:val="12"/>
          <w:szCs w:val="22"/>
          <w:lang w:val="es-ES"/>
        </w:rPr>
      </w:pPr>
    </w:p>
    <w:p w:rsidR="007B0514" w:rsidRPr="007B0514" w:rsidRDefault="007B0514" w:rsidP="007B051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Helvetica Neue" w:eastAsia="Helvetica Neue" w:hAnsi="Helvetica Neue" w:cs="Helvetica Neue"/>
          <w:color w:val="000000"/>
          <w:sz w:val="12"/>
          <w:szCs w:val="22"/>
          <w:lang w:val="es-ES"/>
        </w:rPr>
      </w:pPr>
    </w:p>
    <w:p w:rsidR="00296ED7" w:rsidRPr="007B0514" w:rsidRDefault="00BD7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 w:rsidRPr="007B0514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Satisfaction: How plea</w:t>
      </w:r>
      <w:r w:rsidRPr="007B0514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sant is it to use the design?</w:t>
      </w:r>
    </w:p>
    <w:p w:rsidR="007B0514" w:rsidRPr="007B0514" w:rsidRDefault="007B0514" w:rsidP="007B05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color w:val="000000"/>
          <w:sz w:val="12"/>
          <w:szCs w:val="22"/>
        </w:rPr>
      </w:pPr>
    </w:p>
    <w:p w:rsidR="007B0514" w:rsidRPr="007B0514" w:rsidRDefault="007B0514" w:rsidP="007B05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</w:pPr>
      <w:r w:rsidRPr="007B0514"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  <w:t>La satisfacción del usuario ayudará a su percepc</w:t>
      </w:r>
      <w:r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  <w:t>ión de la aplicación, así como a un mejor posicionamiento y uso cuantitativo de la web.</w:t>
      </w:r>
    </w:p>
    <w:p w:rsidR="007B0514" w:rsidRPr="007B0514" w:rsidRDefault="007B0514" w:rsidP="007B05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12"/>
          <w:szCs w:val="22"/>
          <w:lang w:val="es-ES"/>
        </w:rPr>
      </w:pPr>
    </w:p>
    <w:p w:rsidR="007B0514" w:rsidRPr="007B0514" w:rsidRDefault="007B0514" w:rsidP="007B05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12"/>
          <w:szCs w:val="22"/>
          <w:lang w:val="es-ES"/>
        </w:rPr>
      </w:pPr>
    </w:p>
    <w:p w:rsidR="00296ED7" w:rsidRPr="007B0514" w:rsidRDefault="00BD7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2"/>
          <w:szCs w:val="22"/>
        </w:rPr>
      </w:pPr>
      <w:r w:rsidRPr="007B0514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t>Persuasiveness: Are desired actions supported and motivated?</w:t>
      </w:r>
      <w:r w:rsidR="007B0514" w:rsidRPr="007B0514">
        <w:rPr>
          <w:rFonts w:ascii="Helvetica Neue" w:eastAsia="Helvetica Neue" w:hAnsi="Helvetica Neue" w:cs="Helvetica Neue"/>
          <w:b/>
          <w:color w:val="000000"/>
          <w:sz w:val="22"/>
          <w:szCs w:val="22"/>
        </w:rPr>
        <w:br/>
      </w:r>
    </w:p>
    <w:p w:rsidR="00296ED7" w:rsidRPr="007B0514" w:rsidRDefault="007B0514" w:rsidP="007B051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</w:pPr>
      <w:r w:rsidRPr="007B0514"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  <w:t>La persuasión es</w:t>
      </w:r>
      <w:r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  <w:t xml:space="preserve"> crucial ya que es la característica</w:t>
      </w:r>
      <w:r w:rsidRPr="007B0514"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  <w:t xml:space="preserve"> que mantiene la motivaci</w:t>
      </w:r>
      <w:r>
        <w:rPr>
          <w:rFonts w:ascii="Helvetica Neue" w:eastAsia="Helvetica Neue" w:hAnsi="Helvetica Neue" w:cs="Helvetica Neue"/>
          <w:color w:val="000000"/>
          <w:sz w:val="22"/>
          <w:szCs w:val="22"/>
          <w:lang w:val="es-ES"/>
        </w:rPr>
        <w:t>ón del usuario en todo momento, lo que permite mejorar la fidelidad y satisfacción del cliente.</w:t>
      </w:r>
    </w:p>
    <w:p w:rsidR="00296ED7" w:rsidRDefault="00BD78C3">
      <w:pPr>
        <w:pStyle w:val="Ttulo1"/>
        <w:numPr>
          <w:ilvl w:val="0"/>
          <w:numId w:val="3"/>
        </w:numPr>
      </w:pPr>
      <w:r>
        <w:lastRenderedPageBreak/>
        <w:t>(</w:t>
      </w:r>
      <w:r>
        <w:t>Personal) Experience in this field</w:t>
      </w:r>
    </w:p>
    <w:p w:rsidR="00296ED7" w:rsidRDefault="00D727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</w:pPr>
      <w:r w:rsidRPr="00D72732"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  <w:t>¿</w:t>
      </w:r>
      <w:r w:rsidRPr="004C7BED"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  <w:t>Cuál</w:t>
      </w:r>
      <w:r w:rsidR="00BD78C3" w:rsidRPr="004C7BED"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  <w:t xml:space="preserve"> es tu experiencia con este tipo de aplicaciones y productos?</w:t>
      </w:r>
    </w:p>
    <w:p w:rsidR="00D72732" w:rsidRDefault="00D727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</w:pPr>
    </w:p>
    <w:p w:rsidR="00BD78C3" w:rsidRPr="00BD78C3" w:rsidRDefault="00BD78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 w:themeColor="text1"/>
          <w:sz w:val="22"/>
          <w:szCs w:val="20"/>
          <w:lang w:val="es-ES"/>
        </w:rPr>
      </w:pPr>
      <w:r>
        <w:rPr>
          <w:rFonts w:ascii="Helvetica Neue" w:eastAsia="Helvetica Neue" w:hAnsi="Helvetica Neue" w:cs="Helvetica Neue"/>
          <w:color w:val="000000" w:themeColor="text1"/>
          <w:sz w:val="22"/>
          <w:szCs w:val="20"/>
          <w:lang w:val="es-ES"/>
        </w:rPr>
        <w:t>Nunca he recibido clases de interpretación, pero ido al teatro a ver funciones teatrales varias veces a lo largo de mi vida y para ello he utilizado este tipo de páginas.</w:t>
      </w:r>
    </w:p>
    <w:p w:rsidR="00296ED7" w:rsidRDefault="00BD78C3" w:rsidP="00BD78C3">
      <w:pPr>
        <w:pStyle w:val="Ttulo1"/>
        <w:numPr>
          <w:ilvl w:val="0"/>
          <w:numId w:val="0"/>
        </w:numPr>
      </w:pPr>
      <w:r>
        <w:t xml:space="preserve">5.1. As a stakeholder </w:t>
      </w:r>
    </w:p>
    <w:p w:rsidR="00296ED7" w:rsidRDefault="00BD78C3">
      <w:pP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>(</w:t>
      </w:r>
      <w:r>
        <w:rPr>
          <w:rFonts w:ascii="Helvetica Neue" w:eastAsia="Helvetica Neue" w:hAnsi="Helvetica Neue" w:cs="Helvetica Neue"/>
          <w:color w:val="A7A7A7"/>
          <w:sz w:val="20"/>
          <w:szCs w:val="20"/>
        </w:rPr>
        <w:t xml:space="preserve">I was part of one experience as….) </w:t>
      </w:r>
    </w:p>
    <w:p w:rsidR="00BD78C3" w:rsidRDefault="00BD78C3">
      <w:pP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</w:rPr>
      </w:pPr>
    </w:p>
    <w:p w:rsidR="00296ED7" w:rsidRPr="00BD78C3" w:rsidRDefault="00BD78C3" w:rsidP="00BD78C3">
      <w:pPr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 w:rsidRPr="00BD78C3">
        <w:rPr>
          <w:rFonts w:asciiTheme="majorHAnsi" w:hAnsiTheme="majorHAnsi"/>
          <w:sz w:val="22"/>
          <w:szCs w:val="22"/>
        </w:rPr>
        <w:t>Ninguna</w:t>
      </w:r>
    </w:p>
    <w:p w:rsidR="00296ED7" w:rsidRDefault="00BD78C3" w:rsidP="00864345">
      <w:pPr>
        <w:pStyle w:val="Ttulo1"/>
        <w:numPr>
          <w:ilvl w:val="0"/>
          <w:numId w:val="0"/>
        </w:numPr>
      </w:pPr>
      <w:bookmarkStart w:id="1" w:name="_heading=h.no1l05nwbpcz" w:colFirst="0" w:colLast="0"/>
      <w:bookmarkEnd w:id="1"/>
      <w:r>
        <w:t xml:space="preserve">5.2. As a designer </w:t>
      </w:r>
    </w:p>
    <w:p w:rsidR="00BD78C3" w:rsidRPr="00BD78C3" w:rsidRDefault="00BD78C3" w:rsidP="00BD78C3"/>
    <w:p w:rsidR="00296ED7" w:rsidRPr="00BD78C3" w:rsidRDefault="00BD78C3" w:rsidP="00BD78C3">
      <w:pPr>
        <w:numPr>
          <w:ilvl w:val="0"/>
          <w:numId w:val="8"/>
        </w:numPr>
        <w:rPr>
          <w:rFonts w:asciiTheme="majorHAnsi" w:hAnsiTheme="majorHAnsi"/>
          <w:sz w:val="22"/>
          <w:szCs w:val="22"/>
          <w:lang w:val="es-ES"/>
        </w:rPr>
      </w:pPr>
      <w:r w:rsidRPr="00BD78C3">
        <w:rPr>
          <w:rFonts w:asciiTheme="majorHAnsi" w:hAnsiTheme="majorHAnsi"/>
          <w:sz w:val="22"/>
          <w:szCs w:val="22"/>
          <w:lang w:val="es-ES"/>
        </w:rPr>
        <w:t>He realizado varias páginas web, pero ninguna relacionada con el teatro ni con la venta de entradas.</w:t>
      </w:r>
    </w:p>
    <w:p w:rsidR="00296ED7" w:rsidRDefault="00BD78C3" w:rsidP="00864345">
      <w:pPr>
        <w:pStyle w:val="Ttulo1"/>
        <w:numPr>
          <w:ilvl w:val="0"/>
          <w:numId w:val="0"/>
        </w:numPr>
      </w:pPr>
      <w:bookmarkStart w:id="2" w:name="_heading=h.2dadvwyfa3rg" w:colFirst="0" w:colLast="0"/>
      <w:bookmarkEnd w:id="2"/>
      <w:r>
        <w:t xml:space="preserve">5.3. As </w:t>
      </w:r>
      <w:proofErr w:type="gramStart"/>
      <w:r>
        <w:t>a</w:t>
      </w:r>
      <w:proofErr w:type="gramEnd"/>
      <w:r>
        <w:t xml:space="preserve"> observer</w:t>
      </w:r>
    </w:p>
    <w:p w:rsidR="00296ED7" w:rsidRDefault="00BD78C3">
      <w:pP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 xml:space="preserve">(I saw one day… ) </w:t>
      </w:r>
    </w:p>
    <w:p w:rsidR="00296ED7" w:rsidRDefault="00296ED7"/>
    <w:p w:rsidR="00296ED7" w:rsidRPr="00BD78C3" w:rsidRDefault="00BD78C3">
      <w:pPr>
        <w:numPr>
          <w:ilvl w:val="0"/>
          <w:numId w:val="6"/>
        </w:numPr>
        <w:rPr>
          <w:lang w:val="es-ES"/>
        </w:rPr>
      </w:pPr>
      <w:r w:rsidRPr="00BD78C3">
        <w:rPr>
          <w:lang w:val="es-ES"/>
        </w:rPr>
        <w:t xml:space="preserve">He visto varias obras de teatro </w:t>
      </w:r>
      <w:r>
        <w:rPr>
          <w:lang w:val="es-ES"/>
        </w:rPr>
        <w:t>en los últimos años.</w:t>
      </w:r>
    </w:p>
    <w:p w:rsidR="00296ED7" w:rsidRDefault="00BD78C3" w:rsidP="00864345">
      <w:pPr>
        <w:pStyle w:val="Ttulo1"/>
        <w:numPr>
          <w:ilvl w:val="0"/>
          <w:numId w:val="0"/>
        </w:numPr>
      </w:pPr>
      <w:bookmarkStart w:id="3" w:name="_heading=h.6zxpzty5g41q" w:colFirst="0" w:colLast="0"/>
      <w:bookmarkEnd w:id="3"/>
      <w:r>
        <w:t xml:space="preserve">5.4. User says  </w:t>
      </w:r>
    </w:p>
    <w:p w:rsidR="00296ED7" w:rsidRDefault="00BD78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</w:rPr>
      </w:pPr>
      <w:r>
        <w:rPr>
          <w:rFonts w:ascii="Helvetica Neue" w:eastAsia="Helvetica Neue" w:hAnsi="Helvetica Neue" w:cs="Helvetica Neue"/>
          <w:color w:val="A7A7A7"/>
          <w:sz w:val="20"/>
          <w:szCs w:val="20"/>
        </w:rPr>
        <w:t xml:space="preserve">(someone tell me… ) </w:t>
      </w:r>
    </w:p>
    <w:p w:rsidR="00296ED7" w:rsidRDefault="00296ED7"/>
    <w:p w:rsidR="00296ED7" w:rsidRDefault="00BD78C3">
      <w:pPr>
        <w:numPr>
          <w:ilvl w:val="0"/>
          <w:numId w:val="10"/>
        </w:numPr>
      </w:pPr>
      <w:r>
        <w:t>Ninguna.</w:t>
      </w:r>
    </w:p>
    <w:p w:rsidR="00296ED7" w:rsidRDefault="00296ED7"/>
    <w:p w:rsidR="00296ED7" w:rsidRDefault="00296ED7"/>
    <w:p w:rsidR="00BD78C3" w:rsidRDefault="00BD78C3"/>
    <w:p w:rsidR="00BD78C3" w:rsidRDefault="00BD78C3"/>
    <w:p w:rsidR="00296ED7" w:rsidRDefault="00296ED7"/>
    <w:p w:rsidR="00296ED7" w:rsidRDefault="00BD78C3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612"/>
        <w:rPr>
          <w:rFonts w:ascii="Helvetica Neue" w:eastAsia="Helvetica Neue" w:hAnsi="Helvetica Neue" w:cs="Helvetica Neue"/>
          <w:b/>
          <w:color w:val="2F5496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2F5496"/>
          <w:sz w:val="36"/>
          <w:szCs w:val="36"/>
        </w:rPr>
        <w:t xml:space="preserve">6. Participant Recruiting </w:t>
      </w:r>
    </w:p>
    <w:p w:rsidR="00296ED7" w:rsidRPr="004C7BED" w:rsidRDefault="00BD78C3">
      <w:pPr>
        <w:spacing w:line="276" w:lineRule="auto"/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</w:pPr>
      <w:r w:rsidRPr="004C7BED">
        <w:rPr>
          <w:rFonts w:ascii="Helvetica Neue" w:eastAsia="Helvetica Neue" w:hAnsi="Helvetica Neue" w:cs="Helvetica Neue"/>
          <w:color w:val="A7A7A7"/>
          <w:sz w:val="20"/>
          <w:szCs w:val="20"/>
          <w:lang w:val="es-ES"/>
        </w:rPr>
        <w:t>¿quiénes pueden ser usuarios de esta aplicación y este negocio (añade al menos 3 perfiles y explica)</w:t>
      </w:r>
    </w:p>
    <w:p w:rsidR="00296ED7" w:rsidRPr="004C7BED" w:rsidRDefault="00296ED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612"/>
        <w:rPr>
          <w:lang w:val="es-ES"/>
        </w:rPr>
      </w:pPr>
    </w:p>
    <w:p w:rsidR="00296ED7" w:rsidRPr="004C7BED" w:rsidRDefault="00296ED7">
      <w:pPr>
        <w:rPr>
          <w:lang w:val="es-ES"/>
        </w:rPr>
      </w:pPr>
    </w:p>
    <w:p w:rsidR="00296ED7" w:rsidRPr="00BD78C3" w:rsidRDefault="00BD78C3">
      <w:pPr>
        <w:numPr>
          <w:ilvl w:val="0"/>
          <w:numId w:val="5"/>
        </w:numPr>
        <w:rPr>
          <w:lang w:val="es-ES"/>
        </w:rPr>
      </w:pPr>
      <w:r w:rsidRPr="00BD78C3">
        <w:rPr>
          <w:lang w:val="es-ES"/>
        </w:rPr>
        <w:t xml:space="preserve">Aficionados a la </w:t>
      </w:r>
      <w:r>
        <w:rPr>
          <w:lang w:val="es-ES"/>
        </w:rPr>
        <w:t>literatura</w:t>
      </w:r>
      <w:r w:rsidRPr="00BD78C3">
        <w:rPr>
          <w:lang w:val="es-ES"/>
        </w:rPr>
        <w:t xml:space="preserve"> y la cultura</w:t>
      </w:r>
    </w:p>
    <w:p w:rsidR="00296ED7" w:rsidRPr="00BD78C3" w:rsidRDefault="00296ED7">
      <w:pPr>
        <w:ind w:left="720"/>
        <w:rPr>
          <w:lang w:val="es-ES"/>
        </w:rPr>
      </w:pPr>
    </w:p>
    <w:p w:rsidR="00296ED7" w:rsidRPr="00BD78C3" w:rsidRDefault="00BD78C3">
      <w:pPr>
        <w:numPr>
          <w:ilvl w:val="0"/>
          <w:numId w:val="5"/>
        </w:numPr>
        <w:rPr>
          <w:lang w:val="es-ES"/>
        </w:rPr>
      </w:pPr>
      <w:r w:rsidRPr="00BD78C3">
        <w:rPr>
          <w:lang w:val="es-ES"/>
        </w:rPr>
        <w:t xml:space="preserve">Personas con un pasado </w:t>
      </w:r>
      <w:r>
        <w:rPr>
          <w:lang w:val="es-ES"/>
        </w:rPr>
        <w:t>interpretativo</w:t>
      </w:r>
      <w:r w:rsidRPr="00BD78C3">
        <w:rPr>
          <w:lang w:val="es-ES"/>
        </w:rPr>
        <w:t xml:space="preserve"> que se han alejado de ese mundo</w:t>
      </w:r>
    </w:p>
    <w:p w:rsidR="00296ED7" w:rsidRPr="00BD78C3" w:rsidRDefault="00296ED7">
      <w:pPr>
        <w:ind w:left="720"/>
        <w:rPr>
          <w:lang w:val="es-ES"/>
        </w:rPr>
      </w:pPr>
    </w:p>
    <w:p w:rsidR="00296ED7" w:rsidRPr="00BD78C3" w:rsidRDefault="00BD78C3">
      <w:pPr>
        <w:numPr>
          <w:ilvl w:val="0"/>
          <w:numId w:val="5"/>
        </w:numPr>
        <w:rPr>
          <w:lang w:val="es-ES"/>
        </w:rPr>
      </w:pPr>
      <w:r w:rsidRPr="00BD78C3">
        <w:rPr>
          <w:lang w:val="es-ES"/>
        </w:rPr>
        <w:t>Jóvenes en busca de nuevos círculos sociales de ocio</w:t>
      </w:r>
    </w:p>
    <w:p w:rsidR="00296ED7" w:rsidRPr="004C7BED" w:rsidRDefault="00296ED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ind w:right="612"/>
        <w:rPr>
          <w:rFonts w:ascii="Helvetica Neue" w:eastAsia="Helvetica Neue" w:hAnsi="Helvetica Neue" w:cs="Helvetica Neue"/>
          <w:sz w:val="22"/>
          <w:szCs w:val="22"/>
          <w:lang w:val="es-ES"/>
        </w:rPr>
      </w:pPr>
      <w:bookmarkStart w:id="4" w:name="_GoBack"/>
      <w:bookmarkEnd w:id="4"/>
    </w:p>
    <w:sectPr w:rsidR="00296ED7" w:rsidRPr="004C7BED">
      <w:pgSz w:w="12240" w:h="15840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Fira Sans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6411"/>
    <w:multiLevelType w:val="hybridMultilevel"/>
    <w:tmpl w:val="6D40D10E"/>
    <w:lvl w:ilvl="0" w:tplc="1EB8D8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C914DB"/>
    <w:multiLevelType w:val="multilevel"/>
    <w:tmpl w:val="A4782F5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C0E6A7B"/>
    <w:multiLevelType w:val="multilevel"/>
    <w:tmpl w:val="843EB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274C5C"/>
    <w:multiLevelType w:val="multilevel"/>
    <w:tmpl w:val="44865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DC6FBA"/>
    <w:multiLevelType w:val="multilevel"/>
    <w:tmpl w:val="1A5E0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5F7839"/>
    <w:multiLevelType w:val="multilevel"/>
    <w:tmpl w:val="FB1C2EC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E33B2C"/>
    <w:multiLevelType w:val="multilevel"/>
    <w:tmpl w:val="74C89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E508E4"/>
    <w:multiLevelType w:val="multilevel"/>
    <w:tmpl w:val="88825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subscrip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0374B3"/>
    <w:multiLevelType w:val="multilevel"/>
    <w:tmpl w:val="94FC1B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585561"/>
    <w:multiLevelType w:val="multilevel"/>
    <w:tmpl w:val="76EE1D8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87195F"/>
    <w:multiLevelType w:val="multilevel"/>
    <w:tmpl w:val="EF563DC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9F7A35"/>
    <w:multiLevelType w:val="multilevel"/>
    <w:tmpl w:val="2D267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11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D7"/>
    <w:rsid w:val="000F2F42"/>
    <w:rsid w:val="000F40D7"/>
    <w:rsid w:val="002508E3"/>
    <w:rsid w:val="00296ED7"/>
    <w:rsid w:val="004C7BED"/>
    <w:rsid w:val="005C515C"/>
    <w:rsid w:val="005F6887"/>
    <w:rsid w:val="0063260D"/>
    <w:rsid w:val="00705264"/>
    <w:rsid w:val="007B0514"/>
    <w:rsid w:val="00864345"/>
    <w:rsid w:val="00A51659"/>
    <w:rsid w:val="00BD78C3"/>
    <w:rsid w:val="00CE1C8D"/>
    <w:rsid w:val="00D72732"/>
    <w:rsid w:val="00ED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B32C"/>
  <w15:docId w15:val="{18E2B1D4-809D-4577-B81D-B9174E9B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CA" w:eastAsia="es-E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1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570A8"/>
    <w:pPr>
      <w:keepNext/>
      <w:keepLines/>
      <w:numPr>
        <w:numId w:val="11"/>
      </w:numPr>
      <w:spacing w:before="480" w:line="276" w:lineRule="auto"/>
      <w:outlineLvl w:val="0"/>
    </w:pPr>
    <w:rPr>
      <w:rFonts w:ascii="Helvetica" w:eastAsia="Helvetica" w:hAnsi="Helvetica" w:cs="Helvetica"/>
      <w:b/>
      <w:bCs/>
      <w:color w:val="2F5496" w:themeColor="accent1" w:themeShade="BF"/>
      <w:sz w:val="36"/>
      <w:szCs w:val="22"/>
      <w:u w:color="2E70B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color="2E70B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66F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uiPriority w:val="99"/>
    <w:rPr>
      <w:u w:val="single"/>
    </w:rPr>
  </w:style>
  <w:style w:type="paragraph" w:styleId="Encabezado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">
    <w:name w:val="Body"/>
    <w:rPr>
      <w:rFonts w:ascii="Calibri" w:eastAsia="Calibri" w:hAnsi="Calibri" w:cs="Calibri"/>
      <w:color w:val="000000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</w:style>
  <w:style w:type="paragraph" w:customStyle="1" w:styleId="Heading">
    <w:name w:val="Heading"/>
    <w:next w:val="Body"/>
    <w:pPr>
      <w:widowControl w:val="0"/>
      <w:spacing w:before="222" w:after="200"/>
      <w:ind w:left="100"/>
      <w:outlineLvl w:val="1"/>
    </w:pPr>
    <w:rPr>
      <w:rFonts w:ascii="Fira Sans Regular" w:eastAsia="Fira Sans Regular" w:hAnsi="Fira Sans Regular" w:cs="Fira Sans Regular"/>
      <w:color w:val="1F6DB4"/>
      <w:sz w:val="40"/>
      <w:szCs w:val="40"/>
      <w:u w:color="1F6DB4"/>
      <w:lang w:val="en-US"/>
    </w:rPr>
  </w:style>
  <w:style w:type="numbering" w:customStyle="1" w:styleId="ImportedStyle2">
    <w:name w:val="Imported Style 2"/>
  </w:style>
  <w:style w:type="paragraph" w:styleId="Prrafodelista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u w:color="000000"/>
      <w:lang w:val="en-US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numbering" w:customStyle="1" w:styleId="Bullets">
    <w:name w:val="Bullets"/>
  </w:style>
  <w:style w:type="numbering" w:customStyle="1" w:styleId="Numbered">
    <w:name w:val="Numbered"/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B6D3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36"/>
    <w:rPr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6D36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36"/>
    <w:rPr>
      <w:sz w:val="18"/>
      <w:szCs w:val="18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19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195F"/>
    <w:rPr>
      <w:b/>
      <w:bCs/>
      <w:lang w:val="en-US"/>
    </w:rPr>
  </w:style>
  <w:style w:type="table" w:styleId="Tablaconcuadrcula">
    <w:name w:val="Table Grid"/>
    <w:basedOn w:val="Tablanormal"/>
    <w:uiPriority w:val="59"/>
    <w:rsid w:val="00A03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0395F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0A1BB9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41263A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570A8"/>
    <w:rPr>
      <w:rFonts w:ascii="Helvetica" w:eastAsia="Helvetica" w:hAnsi="Helvetica" w:cs="Helvetica"/>
      <w:b/>
      <w:bCs/>
      <w:color w:val="2F5496" w:themeColor="accent1" w:themeShade="BF"/>
      <w:sz w:val="36"/>
      <w:szCs w:val="22"/>
      <w:u w:color="2E70BA"/>
      <w:bdr w:val="none" w:sz="0" w:space="0" w:color="auto"/>
      <w:lang w:val="en-US"/>
    </w:rPr>
  </w:style>
  <w:style w:type="paragraph" w:styleId="Revisin">
    <w:name w:val="Revision"/>
    <w:hidden/>
    <w:uiPriority w:val="99"/>
    <w:semiHidden/>
    <w:rsid w:val="00684B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58A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58A6"/>
    <w:rPr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4658A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658A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658A6"/>
    <w:rPr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658A6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91E59"/>
    <w:rPr>
      <w:color w:val="FF00FF" w:themeColor="followed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666F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66F9A"/>
    <w:rPr>
      <w:rFonts w:asciiTheme="majorHAnsi" w:eastAsiaTheme="majorEastAsia" w:hAnsiTheme="majorHAnsi" w:cstheme="majorBidi"/>
      <w:b/>
      <w:color w:val="000000" w:themeColor="text1"/>
      <w:sz w:val="28"/>
      <w:szCs w:val="26"/>
      <w:u w:color="2E70BA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B1B69"/>
    <w:pPr>
      <w:spacing w:before="360"/>
    </w:pPr>
    <w:rPr>
      <w:rFonts w:asciiTheme="majorHAnsi" w:hAnsi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8B1B69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B1B69"/>
    <w:pPr>
      <w:ind w:left="2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B1B69"/>
    <w:pPr>
      <w:ind w:left="48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B1B69"/>
    <w:pPr>
      <w:ind w:left="72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B1B69"/>
    <w:pPr>
      <w:ind w:left="96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B1B69"/>
    <w:pPr>
      <w:ind w:left="12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B1B69"/>
    <w:pPr>
      <w:ind w:left="14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B1B69"/>
    <w:pPr>
      <w:ind w:left="1680"/>
    </w:pPr>
    <w:rPr>
      <w:rFonts w:asciiTheme="minorHAnsi" w:hAnsiTheme="minorHAnsi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86059"/>
    <w:rPr>
      <w:i/>
      <w:iCs/>
    </w:rPr>
  </w:style>
  <w:style w:type="character" w:customStyle="1" w:styleId="apple-converted-space">
    <w:name w:val="apple-converted-space"/>
    <w:basedOn w:val="Fuentedeprrafopredeter"/>
    <w:rsid w:val="00486059"/>
  </w:style>
  <w:style w:type="character" w:styleId="Textoennegrita">
    <w:name w:val="Strong"/>
    <w:basedOn w:val="Fuentedeprrafopredeter"/>
    <w:uiPriority w:val="22"/>
    <w:qFormat/>
    <w:rsid w:val="00612A6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63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xbribb8MU8Bfe5M8Gvpp4LGH2A==">CgMxLjAyCGguZ2pkZ3hzMg5oLm5vMWwwNW53YnBjejIOaC4yZGFkdnd5ZmEzcmcyDmguNnp4cHp0eTVnNDFxOAByITFWcUozcEM0NXIwUEFWbFU4X25JS0FsOHJQWVFjS3Rmag==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Warner, Anne</dc:creator>
  <cp:lastModifiedBy>HP</cp:lastModifiedBy>
  <cp:revision>10</cp:revision>
  <dcterms:created xsi:type="dcterms:W3CDTF">2019-10-29T20:16:00Z</dcterms:created>
  <dcterms:modified xsi:type="dcterms:W3CDTF">2024-03-20T01:25:00Z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62acedcb-6785-4ca5-83a0-929bd83f3fc7</vt:lpwstr>
  </property>
  <property fmtid="{D5CDD505-2E9C-101B-9397-08002B2CF9AE}" pid="3" name="Classification">
    <vt:lpwstr>TT_RBC_Internal</vt:lpwstr>
  </property>
</Properties>
</file>