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BA" w:rsidRDefault="00B546C7"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356.95pt;margin-top:136.25pt;width:82.8pt;height:77.9pt;rotation:90;z-index:251671552" o:connectortype="elbow" adj="6573,-37100,-114078">
            <v:stroke dashstyle="dash" endarrow="open"/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.8pt;margin-top:216.6pt;width:362.2pt;height:80.6pt;z-index:251664384;mso-width-relative:margin;mso-height-relative:margin">
            <v:textbox>
              <w:txbxContent>
                <w:p w:rsidR="00F5766C" w:rsidRDefault="00F5766C" w:rsidP="00F5766C">
                  <w:pPr>
                    <w:jc w:val="center"/>
                    <w:rPr>
                      <w:rFonts w:asciiTheme="majorHAnsi" w:hAnsiTheme="majorHAnsi"/>
                      <w:sz w:val="28"/>
                    </w:rPr>
                  </w:pPr>
                  <w:r>
                    <w:rPr>
                      <w:rFonts w:asciiTheme="majorHAnsi" w:hAnsiTheme="majorHAnsi"/>
                      <w:sz w:val="28"/>
                    </w:rPr>
                    <w:t>Importer</w:t>
                  </w:r>
                </w:p>
                <w:p w:rsidR="00F5766C" w:rsidRPr="00DC3836" w:rsidRDefault="00F5766C" w:rsidP="00F5766C">
                  <w:proofErr w:type="gramStart"/>
                  <w:r>
                    <w:t>A module which contains the Importer class.</w:t>
                  </w:r>
                  <w:proofErr w:type="gramEnd"/>
                  <w:r>
                    <w:t xml:space="preserve"> This handles data collection – submissions to the </w:t>
                  </w:r>
                  <w:proofErr w:type="spellStart"/>
                  <w:r>
                    <w:t>IDFind</w:t>
                  </w:r>
                  <w:proofErr w:type="spellEnd"/>
                  <w:r>
                    <w:t xml:space="preserve"> project. </w:t>
                  </w:r>
                  <w:r w:rsidR="00550D62">
                    <w:t>The Importer class</w:t>
                  </w:r>
                  <w:r>
                    <w:t xml:space="preserve"> gets created and used by the Web module.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45" style="position:absolute;margin-left:329.4pt;margin-top:197.2pt;width:34.2pt;height:24pt;z-index:251676672" filled="f" stroked="f">
            <v:textbox>
              <w:txbxContent>
                <w:p w:rsidR="00EF5F93" w:rsidRDefault="00EF5F93" w:rsidP="00EF5F9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rect>
        </w:pict>
      </w:r>
      <w:r w:rsidR="00CF5BA3">
        <w:rPr>
          <w:noProof/>
          <w:lang w:eastAsia="en-GB"/>
        </w:rPr>
        <w:pict>
          <v:shape id="_x0000_s1028" type="#_x0000_t202" style="position:absolute;margin-left:.8pt;margin-top:.8pt;width:292pt;height:82.6pt;z-index:251662336;mso-width-relative:margin;mso-height-relative:margin">
            <v:textbox>
              <w:txbxContent>
                <w:p w:rsidR="00E67195" w:rsidRDefault="00E67195" w:rsidP="00E67195">
                  <w:pPr>
                    <w:jc w:val="center"/>
                    <w:rPr>
                      <w:rFonts w:asciiTheme="majorHAnsi" w:hAnsiTheme="majorHAnsi"/>
                      <w:sz w:val="28"/>
                    </w:rPr>
                  </w:pPr>
                  <w:r>
                    <w:rPr>
                      <w:rFonts w:asciiTheme="majorHAnsi" w:hAnsiTheme="majorHAnsi"/>
                      <w:sz w:val="28"/>
                    </w:rPr>
                    <w:t>Core</w:t>
                  </w:r>
                </w:p>
                <w:p w:rsidR="00E67195" w:rsidRPr="00DC3836" w:rsidRDefault="00E67195" w:rsidP="00E67195">
                  <w:r>
                    <w:t>This is a core class of any Flask Python web framework project. It monitors all the application code for changes and reloads components on-the-fly if changes are detected.</w:t>
                  </w:r>
                </w:p>
              </w:txbxContent>
            </v:textbox>
          </v:shape>
        </w:pict>
      </w:r>
      <w:r w:rsidR="00CF5BA3">
        <w:rPr>
          <w:noProof/>
          <w:lang w:eastAsia="en-GB"/>
        </w:rPr>
        <w:pict>
          <v:rect id="_x0000_s1044" style="position:absolute;margin-left:437.2pt;margin-top:147.6pt;width:34.2pt;height:24pt;z-index:251675648" filled="f" stroked="f">
            <v:textbox>
              <w:txbxContent>
                <w:p w:rsidR="00EF5F93" w:rsidRDefault="00EF5F93" w:rsidP="00EF5F9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rect>
        </w:pict>
      </w:r>
      <w:r w:rsidR="00CF5BA3">
        <w:rPr>
          <w:noProof/>
          <w:lang w:eastAsia="en-GB"/>
        </w:rPr>
        <w:pict>
          <v:rect id="_x0000_s1043" style="position:absolute;margin-left:437.3pt;margin-top:95pt;width:34.2pt;height:24pt;z-index:251674624" filled="f" stroked="f">
            <v:textbox>
              <w:txbxContent>
                <w:p w:rsidR="00EF5F93" w:rsidRDefault="00EF5F93" w:rsidP="00EF5F9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rect>
        </w:pict>
      </w:r>
      <w:r w:rsidR="00CF5BA3">
        <w:rPr>
          <w:noProof/>
          <w:lang w:eastAsia="en-GB"/>
        </w:rPr>
        <w:pict>
          <v:rect id="_x0000_s1042" style="position:absolute;margin-left:359.4pt;margin-top:132.8pt;width:50.8pt;height:19.8pt;z-index:251673600" filled="f" stroked="f">
            <v:textbox>
              <w:txbxContent>
                <w:p w:rsidR="00EF5F93" w:rsidRPr="00C22C2E" w:rsidRDefault="00EF5F93" w:rsidP="00EF5F93">
                  <w:pPr>
                    <w:rPr>
                      <w:sz w:val="18"/>
                    </w:rPr>
                  </w:pPr>
                  <w:r w:rsidRPr="00C22C2E">
                    <w:rPr>
                      <w:sz w:val="18"/>
                    </w:rPr>
                    <w:t>&lt;&lt;</w:t>
                  </w:r>
                  <w:proofErr w:type="gramStart"/>
                  <w:r w:rsidRPr="00C22C2E">
                    <w:rPr>
                      <w:sz w:val="18"/>
                    </w:rPr>
                    <w:t>uses</w:t>
                  </w:r>
                  <w:proofErr w:type="gramEnd"/>
                  <w:r w:rsidRPr="00C22C2E">
                    <w:rPr>
                      <w:sz w:val="18"/>
                    </w:rPr>
                    <w:t>&gt;&gt;</w:t>
                  </w:r>
                </w:p>
              </w:txbxContent>
            </v:textbox>
          </v:rect>
        </w:pict>
      </w:r>
      <w:r w:rsidR="00CF5BA3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49.8pt;margin-top:133.8pt;width:87.4pt;height:0;z-index:251672576" o:connectortype="elbow" adj="-86449,-1,-86449">
            <v:stroke dashstyle="dash"/>
          </v:shape>
        </w:pict>
      </w:r>
      <w:r w:rsidR="00CF5BA3">
        <w:rPr>
          <w:noProof/>
          <w:lang w:eastAsia="en-GB"/>
        </w:rPr>
        <w:pict>
          <v:shape id="_x0000_s1039" type="#_x0000_t34" style="position:absolute;margin-left:417.9pt;margin-top:152.15pt;width:38.8pt;height:.05pt;rotation:90;z-index:251670528" o:connectortype="elbow" adj=",-41040000,-243418">
            <v:stroke dashstyle="dash" endarrow="open"/>
          </v:shape>
        </w:pict>
      </w:r>
      <w:r w:rsidR="00CF5BA3">
        <w:rPr>
          <w:noProof/>
          <w:lang w:eastAsia="en-GB"/>
        </w:rPr>
        <w:pict>
          <v:shape id="_x0000_s1038" type="#_x0000_t34" style="position:absolute;margin-left:417.85pt;margin-top:114.35pt;width:38.8pt;height:.05pt;rotation:90;z-index:251669504" o:connectortype="elbow" adj=",-41040000,-243418">
            <v:stroke dashstyle="dash" startarrow="open"/>
          </v:shape>
        </w:pict>
      </w:r>
      <w:r w:rsidR="00CF5BA3">
        <w:rPr>
          <w:noProof/>
          <w:lang w:eastAsia="en-GB"/>
        </w:rPr>
        <w:pict>
          <v:shape id="_x0000_s1030" type="#_x0000_t202" style="position:absolute;margin-left:372.4pt;margin-top:171.6pt;width:165.4pt;height:125.6pt;z-index:251663360;mso-width-relative:margin;mso-height-relative:margin">
            <v:textbox>
              <w:txbxContent>
                <w:p w:rsidR="00462264" w:rsidRDefault="00462264" w:rsidP="00462264">
                  <w:pPr>
                    <w:jc w:val="center"/>
                    <w:rPr>
                      <w:rFonts w:asciiTheme="majorHAnsi" w:hAnsiTheme="majorHAnsi"/>
                      <w:sz w:val="28"/>
                    </w:rPr>
                  </w:pPr>
                  <w:r>
                    <w:rPr>
                      <w:rFonts w:asciiTheme="majorHAnsi" w:hAnsiTheme="majorHAnsi"/>
                      <w:sz w:val="28"/>
                    </w:rPr>
                    <w:t>DAO</w:t>
                  </w:r>
                </w:p>
                <w:p w:rsidR="00462264" w:rsidRPr="00DC3836" w:rsidRDefault="00462264" w:rsidP="00462264">
                  <w:proofErr w:type="gramStart"/>
                  <w:r>
                    <w:t>Data Access Object module – a database abstraction layer.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 xml:space="preserve">Contains all the model classes of the application as well as functions which deal with the </w:t>
                  </w:r>
                  <w:proofErr w:type="spellStart"/>
                  <w:r>
                    <w:t>elasticsearch</w:t>
                  </w:r>
                  <w:proofErr w:type="spellEnd"/>
                  <w:r>
                    <w:t xml:space="preserve"> index (data store).</w:t>
                  </w:r>
                  <w:proofErr w:type="gramEnd"/>
                </w:p>
              </w:txbxContent>
            </v:textbox>
          </v:shape>
        </w:pict>
      </w:r>
      <w:r w:rsidR="00CF5BA3">
        <w:rPr>
          <w:noProof/>
          <w:lang w:eastAsia="en-GB"/>
        </w:rPr>
        <w:pict>
          <v:rect id="_x0000_s1037" style="position:absolute;margin-left:292.8pt;margin-top:22.2pt;width:50.8pt;height:19.8pt;z-index:251668480" filled="f" stroked="f">
            <v:textbox>
              <w:txbxContent>
                <w:p w:rsidR="00C22C2E" w:rsidRPr="00C22C2E" w:rsidRDefault="00C22C2E" w:rsidP="00C22C2E">
                  <w:pPr>
                    <w:rPr>
                      <w:sz w:val="18"/>
                    </w:rPr>
                  </w:pPr>
                  <w:r w:rsidRPr="00C22C2E">
                    <w:rPr>
                      <w:sz w:val="18"/>
                    </w:rPr>
                    <w:t>&lt;&lt;</w:t>
                  </w:r>
                  <w:proofErr w:type="gramStart"/>
                  <w:r w:rsidRPr="00C22C2E">
                    <w:rPr>
                      <w:sz w:val="18"/>
                    </w:rPr>
                    <w:t>uses</w:t>
                  </w:r>
                  <w:proofErr w:type="gramEnd"/>
                  <w:r w:rsidRPr="00C22C2E">
                    <w:rPr>
                      <w:sz w:val="18"/>
                    </w:rPr>
                    <w:t>&gt;&gt;</w:t>
                  </w:r>
                </w:p>
              </w:txbxContent>
            </v:textbox>
          </v:rect>
        </w:pict>
      </w:r>
      <w:r w:rsidR="00CF5BA3">
        <w:rPr>
          <w:noProof/>
          <w:lang w:eastAsia="en-GB"/>
        </w:rPr>
        <w:pict>
          <v:rect id="_x0000_s1036" style="position:absolute;margin-left:305.2pt;margin-top:71pt;width:34.2pt;height:24pt;z-index:251667456" filled="f" stroked="f">
            <v:textbox>
              <w:txbxContent>
                <w:p w:rsidR="004F375C" w:rsidRDefault="004F375C" w:rsidP="004F375C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rect>
        </w:pict>
      </w:r>
      <w:r w:rsidR="00CF5BA3">
        <w:rPr>
          <w:noProof/>
          <w:lang w:eastAsia="en-GB"/>
        </w:rPr>
        <w:pict>
          <v:shape id="_x0000_s1034" type="#_x0000_t34" style="position:absolute;margin-left:275.1pt;margin-top:56.7pt;width:51pt;height:15.6pt;rotation:90;flip:x;z-index:251665408" o:connectortype="elbow" adj="-382,54000,-124009">
            <v:stroke dashstyle="dash" endarrow="open"/>
          </v:shape>
        </w:pict>
      </w:r>
      <w:r w:rsidR="00CF5BA3" w:rsidRPr="00CF5BA3">
        <w:rPr>
          <w:noProof/>
          <w:lang w:val="en-US" w:eastAsia="zh-TW"/>
        </w:rPr>
        <w:pict>
          <v:shape id="_x0000_s1026" type="#_x0000_t202" style="position:absolute;margin-left:.8pt;margin-top:90pt;width:349pt;height:111.4pt;z-index:251660288;mso-width-relative:margin;mso-height-relative:margin">
            <v:textbox>
              <w:txbxContent>
                <w:p w:rsidR="00DC3836" w:rsidRDefault="00DC3836" w:rsidP="00DC3836">
                  <w:pPr>
                    <w:jc w:val="center"/>
                    <w:rPr>
                      <w:rFonts w:asciiTheme="majorHAnsi" w:hAnsiTheme="majorHAnsi"/>
                      <w:sz w:val="28"/>
                    </w:rPr>
                  </w:pPr>
                  <w:r w:rsidRPr="00DC3836">
                    <w:rPr>
                      <w:rFonts w:asciiTheme="majorHAnsi" w:hAnsiTheme="majorHAnsi"/>
                      <w:sz w:val="28"/>
                    </w:rPr>
                    <w:t>Web</w:t>
                  </w:r>
                </w:p>
                <w:p w:rsidR="00DC3836" w:rsidRPr="00DC3836" w:rsidRDefault="00DC3836" w:rsidP="00DC3836">
                  <w:r>
                    <w:t xml:space="preserve">This </w:t>
                  </w:r>
                  <w:r w:rsidR="00462264">
                    <w:t>module</w:t>
                  </w:r>
                  <w:r>
                    <w:t xml:space="preserve"> is the “web server” of the application – it defines the routes</w:t>
                  </w:r>
                  <w:r w:rsidR="00462264">
                    <w:t xml:space="preserve"> and the corresponding functions which handle them</w:t>
                  </w:r>
                  <w:r>
                    <w:t xml:space="preserve"> (in a </w:t>
                  </w:r>
                  <w:proofErr w:type="spellStart"/>
                  <w:r>
                    <w:t>RESTful</w:t>
                  </w:r>
                  <w:proofErr w:type="spellEnd"/>
                  <w:r>
                    <w:t xml:space="preserve"> spirit</w:t>
                  </w:r>
                  <w:r w:rsidR="00462264">
                    <w:t>,</w:t>
                  </w:r>
                  <w:r>
                    <w:t>), runs constantly and outputs exceptions to standard output.</w:t>
                  </w:r>
                  <w:r w:rsidR="00F5766C">
                    <w:t xml:space="preserve"> If more logic is needed to respond to a certain request </w:t>
                  </w:r>
                  <w:proofErr w:type="spellStart"/>
                  <w:r w:rsidR="00F5766C">
                    <w:t>than</w:t>
                  </w:r>
                  <w:proofErr w:type="spellEnd"/>
                  <w:r w:rsidR="00F5766C">
                    <w:t xml:space="preserve"> will fit comfortably in one short function, then the function can load another module (</w:t>
                  </w:r>
                  <w:r w:rsidR="00550D62">
                    <w:t>e.g.</w:t>
                  </w:r>
                  <w:r w:rsidR="00F5766C">
                    <w:t xml:space="preserve"> Importer).</w:t>
                  </w:r>
                </w:p>
              </w:txbxContent>
            </v:textbox>
          </v:shape>
        </w:pict>
      </w:r>
      <w:r w:rsidR="00CF5BA3">
        <w:rPr>
          <w:noProof/>
          <w:lang w:eastAsia="en-GB"/>
        </w:rPr>
        <w:pict>
          <v:shape id="_x0000_s1027" type="#_x0000_t202" style="position:absolute;margin-left:372.4pt;margin-top:.8pt;width:165.4pt;height:94.2pt;z-index:251661312;mso-width-relative:margin;mso-height-relative:margin">
            <v:textbox>
              <w:txbxContent>
                <w:p w:rsidR="00DC3836" w:rsidRDefault="00DC3836" w:rsidP="00DC3836">
                  <w:pPr>
                    <w:jc w:val="center"/>
                    <w:rPr>
                      <w:rFonts w:asciiTheme="majorHAnsi" w:hAnsiTheme="majorHAnsi"/>
                      <w:sz w:val="2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8"/>
                    </w:rPr>
                    <w:t>Config</w:t>
                  </w:r>
                  <w:proofErr w:type="spellEnd"/>
                </w:p>
                <w:p w:rsidR="00DC3836" w:rsidRPr="00DC3836" w:rsidRDefault="00DC3836" w:rsidP="00DC3836">
                  <w:r>
                    <w:t>This class is a wrapper around a simple JSON dictionary of key-value pairs which contains hard-coded configuration information.</w:t>
                  </w:r>
                </w:p>
              </w:txbxContent>
            </v:textbox>
          </v:shape>
        </w:pict>
      </w:r>
    </w:p>
    <w:sectPr w:rsidR="00B335BA" w:rsidSect="00F5766C">
      <w:pgSz w:w="10773" w:h="5948" w:orient="landscape" w:code="7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3836"/>
    <w:rsid w:val="0001427A"/>
    <w:rsid w:val="00015970"/>
    <w:rsid w:val="00016AD5"/>
    <w:rsid w:val="00016FA5"/>
    <w:rsid w:val="00020ED8"/>
    <w:rsid w:val="0002702B"/>
    <w:rsid w:val="0003294C"/>
    <w:rsid w:val="00046513"/>
    <w:rsid w:val="00066955"/>
    <w:rsid w:val="00077993"/>
    <w:rsid w:val="000854F8"/>
    <w:rsid w:val="00090458"/>
    <w:rsid w:val="000A778D"/>
    <w:rsid w:val="000B2A78"/>
    <w:rsid w:val="000B36F1"/>
    <w:rsid w:val="000B7E15"/>
    <w:rsid w:val="000E05FB"/>
    <w:rsid w:val="00103614"/>
    <w:rsid w:val="00107944"/>
    <w:rsid w:val="00107B17"/>
    <w:rsid w:val="001107A7"/>
    <w:rsid w:val="00114DDF"/>
    <w:rsid w:val="00116076"/>
    <w:rsid w:val="00130BDF"/>
    <w:rsid w:val="00133732"/>
    <w:rsid w:val="00152EFB"/>
    <w:rsid w:val="00160960"/>
    <w:rsid w:val="00167FE9"/>
    <w:rsid w:val="00170873"/>
    <w:rsid w:val="00176495"/>
    <w:rsid w:val="00183033"/>
    <w:rsid w:val="0019526A"/>
    <w:rsid w:val="00196ECE"/>
    <w:rsid w:val="001B33A0"/>
    <w:rsid w:val="001E24A4"/>
    <w:rsid w:val="001E574C"/>
    <w:rsid w:val="001F011A"/>
    <w:rsid w:val="001F0151"/>
    <w:rsid w:val="00223055"/>
    <w:rsid w:val="00265E6C"/>
    <w:rsid w:val="002816AE"/>
    <w:rsid w:val="0028712F"/>
    <w:rsid w:val="002B1BD1"/>
    <w:rsid w:val="002B41A9"/>
    <w:rsid w:val="002C3C6E"/>
    <w:rsid w:val="002E1632"/>
    <w:rsid w:val="002E75F0"/>
    <w:rsid w:val="002F0629"/>
    <w:rsid w:val="003124F4"/>
    <w:rsid w:val="003364F7"/>
    <w:rsid w:val="00350103"/>
    <w:rsid w:val="00352CED"/>
    <w:rsid w:val="003765CD"/>
    <w:rsid w:val="00377B16"/>
    <w:rsid w:val="003B347D"/>
    <w:rsid w:val="003C6A1C"/>
    <w:rsid w:val="003D16F1"/>
    <w:rsid w:val="003E08E9"/>
    <w:rsid w:val="00405443"/>
    <w:rsid w:val="00421F20"/>
    <w:rsid w:val="00462264"/>
    <w:rsid w:val="0046279E"/>
    <w:rsid w:val="00467E07"/>
    <w:rsid w:val="004714A9"/>
    <w:rsid w:val="00472A5C"/>
    <w:rsid w:val="00476284"/>
    <w:rsid w:val="00497302"/>
    <w:rsid w:val="004B3A52"/>
    <w:rsid w:val="004C5908"/>
    <w:rsid w:val="004D0FB3"/>
    <w:rsid w:val="004D55DF"/>
    <w:rsid w:val="004E473A"/>
    <w:rsid w:val="004F375C"/>
    <w:rsid w:val="005157FE"/>
    <w:rsid w:val="00532019"/>
    <w:rsid w:val="00537032"/>
    <w:rsid w:val="00550D62"/>
    <w:rsid w:val="00552A7C"/>
    <w:rsid w:val="00591C82"/>
    <w:rsid w:val="005B0653"/>
    <w:rsid w:val="005B17F0"/>
    <w:rsid w:val="005D78E0"/>
    <w:rsid w:val="005D7BEE"/>
    <w:rsid w:val="005E6D86"/>
    <w:rsid w:val="005E7486"/>
    <w:rsid w:val="005F715D"/>
    <w:rsid w:val="00600934"/>
    <w:rsid w:val="00602F9D"/>
    <w:rsid w:val="00610135"/>
    <w:rsid w:val="00615D4D"/>
    <w:rsid w:val="00616487"/>
    <w:rsid w:val="0064189C"/>
    <w:rsid w:val="0065001D"/>
    <w:rsid w:val="006519FB"/>
    <w:rsid w:val="00654147"/>
    <w:rsid w:val="006645A3"/>
    <w:rsid w:val="00664F6B"/>
    <w:rsid w:val="006B4B8A"/>
    <w:rsid w:val="006C6E27"/>
    <w:rsid w:val="006F5909"/>
    <w:rsid w:val="00701579"/>
    <w:rsid w:val="00743129"/>
    <w:rsid w:val="00743D47"/>
    <w:rsid w:val="0074636A"/>
    <w:rsid w:val="00762989"/>
    <w:rsid w:val="00770D00"/>
    <w:rsid w:val="00776B20"/>
    <w:rsid w:val="00794DEF"/>
    <w:rsid w:val="007B0208"/>
    <w:rsid w:val="007E30E2"/>
    <w:rsid w:val="007F50EF"/>
    <w:rsid w:val="00802B5C"/>
    <w:rsid w:val="00833CE5"/>
    <w:rsid w:val="008532BA"/>
    <w:rsid w:val="00854488"/>
    <w:rsid w:val="00857BF4"/>
    <w:rsid w:val="00860E55"/>
    <w:rsid w:val="00864EEE"/>
    <w:rsid w:val="0087019A"/>
    <w:rsid w:val="00875B41"/>
    <w:rsid w:val="008943E7"/>
    <w:rsid w:val="008A2940"/>
    <w:rsid w:val="008E077F"/>
    <w:rsid w:val="008E2EC1"/>
    <w:rsid w:val="00917251"/>
    <w:rsid w:val="00932009"/>
    <w:rsid w:val="009365B6"/>
    <w:rsid w:val="00943AF5"/>
    <w:rsid w:val="009479D9"/>
    <w:rsid w:val="00955881"/>
    <w:rsid w:val="00956539"/>
    <w:rsid w:val="0097043E"/>
    <w:rsid w:val="009715F1"/>
    <w:rsid w:val="00972B2D"/>
    <w:rsid w:val="009731DC"/>
    <w:rsid w:val="00996F07"/>
    <w:rsid w:val="009A0539"/>
    <w:rsid w:val="009C776A"/>
    <w:rsid w:val="009D0FD0"/>
    <w:rsid w:val="009E449D"/>
    <w:rsid w:val="009F11B6"/>
    <w:rsid w:val="00A02CBE"/>
    <w:rsid w:val="00A048E5"/>
    <w:rsid w:val="00A06289"/>
    <w:rsid w:val="00A1053C"/>
    <w:rsid w:val="00A34C53"/>
    <w:rsid w:val="00A53943"/>
    <w:rsid w:val="00A62244"/>
    <w:rsid w:val="00A64BDB"/>
    <w:rsid w:val="00A66F2A"/>
    <w:rsid w:val="00A73330"/>
    <w:rsid w:val="00A96502"/>
    <w:rsid w:val="00A97D4E"/>
    <w:rsid w:val="00AA278F"/>
    <w:rsid w:val="00AD36FE"/>
    <w:rsid w:val="00B164F9"/>
    <w:rsid w:val="00B31F5E"/>
    <w:rsid w:val="00B335BA"/>
    <w:rsid w:val="00B50768"/>
    <w:rsid w:val="00B52025"/>
    <w:rsid w:val="00B546C7"/>
    <w:rsid w:val="00B610B3"/>
    <w:rsid w:val="00B70A27"/>
    <w:rsid w:val="00B81271"/>
    <w:rsid w:val="00BA6F87"/>
    <w:rsid w:val="00BB4A9B"/>
    <w:rsid w:val="00BB6E3E"/>
    <w:rsid w:val="00BC4905"/>
    <w:rsid w:val="00BC6C1F"/>
    <w:rsid w:val="00BF74CB"/>
    <w:rsid w:val="00C20718"/>
    <w:rsid w:val="00C22C2E"/>
    <w:rsid w:val="00C244DF"/>
    <w:rsid w:val="00C40AA3"/>
    <w:rsid w:val="00C4692E"/>
    <w:rsid w:val="00C73B01"/>
    <w:rsid w:val="00CB5BFC"/>
    <w:rsid w:val="00CC2B9D"/>
    <w:rsid w:val="00CC57E2"/>
    <w:rsid w:val="00CE3C28"/>
    <w:rsid w:val="00CF24D5"/>
    <w:rsid w:val="00CF5BA3"/>
    <w:rsid w:val="00D30FF6"/>
    <w:rsid w:val="00D573BC"/>
    <w:rsid w:val="00D62668"/>
    <w:rsid w:val="00D64C03"/>
    <w:rsid w:val="00D75CA6"/>
    <w:rsid w:val="00D92828"/>
    <w:rsid w:val="00D939A2"/>
    <w:rsid w:val="00D94D72"/>
    <w:rsid w:val="00D9641C"/>
    <w:rsid w:val="00DA2019"/>
    <w:rsid w:val="00DA26FF"/>
    <w:rsid w:val="00DA73DF"/>
    <w:rsid w:val="00DB309B"/>
    <w:rsid w:val="00DB3F77"/>
    <w:rsid w:val="00DC3836"/>
    <w:rsid w:val="00DC3F01"/>
    <w:rsid w:val="00E07418"/>
    <w:rsid w:val="00E37627"/>
    <w:rsid w:val="00E4324B"/>
    <w:rsid w:val="00E44E4D"/>
    <w:rsid w:val="00E5362D"/>
    <w:rsid w:val="00E574F3"/>
    <w:rsid w:val="00E67195"/>
    <w:rsid w:val="00E72751"/>
    <w:rsid w:val="00E73F81"/>
    <w:rsid w:val="00E775C0"/>
    <w:rsid w:val="00E801F3"/>
    <w:rsid w:val="00E87703"/>
    <w:rsid w:val="00EA6030"/>
    <w:rsid w:val="00EC53F8"/>
    <w:rsid w:val="00EC76DE"/>
    <w:rsid w:val="00EE5631"/>
    <w:rsid w:val="00EF2678"/>
    <w:rsid w:val="00EF5F93"/>
    <w:rsid w:val="00F03898"/>
    <w:rsid w:val="00F05EF7"/>
    <w:rsid w:val="00F2737C"/>
    <w:rsid w:val="00F3678B"/>
    <w:rsid w:val="00F407F7"/>
    <w:rsid w:val="00F4256B"/>
    <w:rsid w:val="00F5766C"/>
    <w:rsid w:val="00F64132"/>
    <w:rsid w:val="00F66175"/>
    <w:rsid w:val="00F70ECF"/>
    <w:rsid w:val="00FB2197"/>
    <w:rsid w:val="00FD2DFD"/>
    <w:rsid w:val="00FE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8"/>
        <o:r id="V:Rule7" type="connector" idref="#_x0000_s1034"/>
        <o:r id="V:Rule8" type="connector" idref="#_x0000_s1041"/>
        <o:r id="V:Rule9" type="connector" idref="#_x0000_s1039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Cottage Labs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Emanuil Evgeniev Tolev</dc:creator>
  <cp:lastModifiedBy>Emanuil Evgeniev Tolev</cp:lastModifiedBy>
  <cp:revision>8</cp:revision>
  <dcterms:created xsi:type="dcterms:W3CDTF">2012-11-18T18:46:00Z</dcterms:created>
  <dcterms:modified xsi:type="dcterms:W3CDTF">2012-11-18T19:31:00Z</dcterms:modified>
</cp:coreProperties>
</file>