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об окончании пусконаладочных работ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охранной и тревожной сигнализации (СОТС), здание КПП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СОТС-КПП-П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«29» октября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рассмотрела результаты пусконаладочных работ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Пусконаладочные работы системы охранной и тревожной сигнализации (СОТС) здания КПП выполнены ООО «АльтЭн» в период с 24.10.2026 по 29.10.2026.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Перечень оборудования, прошедшего пусконаладочные работы, — 1 ед. по ведомости к акту о смонтированном оборудовании № СОТС-КПП-О.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Выполнены: измерение сопротивления изоляции кабельных линий (протокол № ПИ-СОТС-КПП), настройка оборудования, индивидуальные испытания — 72 ч непрерывной работы (акт № СОТС-КПП-И).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Результаты пусконаладочных работ отражены в техническом отчёте № ТО-СОТС-КПП от 29.10.2026.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пусконаладочные работы системы охранной и тревожной сигнализации (СОТС) здания КПП окончены; система готова к комплексному опробованию.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Приложение: </w:t>
      </w:r>
      <w:r>
        <w:rPr>
          <w:rFonts w:ascii="Times New Roman" w:hAnsi="Times New Roman" w:eastAsia="Times New Roman"/>
          <w:b w:val="0"/>
          <w:i/>
          <w:sz w:val="20"/>
        </w:rPr>
        <w:t>технический отчёт № ТО-СОТС-КПП с приложениями.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 и пусконаладочные работы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