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579B7" w14:textId="77777777" w:rsidR="00FE1CE0" w:rsidRDefault="00FE1CE0" w:rsidP="00FE1CE0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Table 1. DNS records for OpenShift implementation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FE1CE0" w14:paraId="2A04FF8F" w14:textId="77777777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0B3F84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DNS Description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908339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DNS Example Name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06D423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DNS Example IP address</w:t>
            </w:r>
          </w:p>
        </w:tc>
      </w:tr>
      <w:tr w:rsidR="00FE1CE0" w14:paraId="20982CE7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CCD74F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DNS Reverse Lookup for OpenShift network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6CBAAD" w14:textId="0A994DA9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427BE7" w14:textId="36450531" w:rsidR="00FE1CE0" w:rsidRDefault="00FE1CE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9.16.8.0/24</w:t>
            </w:r>
          </w:p>
        </w:tc>
      </w:tr>
      <w:tr w:rsidR="00FE1CE0" w14:paraId="7CE8FD56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FF678C" w14:textId="311983C7" w:rsidR="00FE1CE0" w:rsidRDefault="0028523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Bastion server</w:t>
            </w:r>
            <w:r w:rsidR="00FE1CE0">
              <w:rPr>
                <w:rFonts w:ascii="Helvetica Neue" w:hAnsi="Helvetica Neue" w:cs="Helvetica Neue"/>
                <w:lang w:val="en-US"/>
              </w:rPr>
              <w:t xml:space="preserve"> (</w:t>
            </w:r>
            <w:proofErr w:type="spellStart"/>
            <w:r w:rsidR="00FE1CE0">
              <w:rPr>
                <w:rFonts w:ascii="Helvetica Neue" w:hAnsi="Helvetica Neue" w:cs="Helvetica Neue"/>
                <w:lang w:val="en-US"/>
              </w:rPr>
              <w:t>haproxy</w:t>
            </w:r>
            <w:proofErr w:type="spellEnd"/>
            <w:r w:rsidR="00FE1CE0">
              <w:rPr>
                <w:rFonts w:ascii="Helvetica Neue" w:hAnsi="Helvetica Neue" w:cs="Helvetica Neue"/>
                <w:lang w:val="en-US"/>
              </w:rPr>
              <w:t>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34203A" w14:textId="765EFCAC" w:rsidR="00FE1CE0" w:rsidRDefault="0028523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bastion</w:t>
            </w:r>
            <w:r w:rsidR="00FE1CE0">
              <w:rPr>
                <w:rFonts w:ascii="Helvetica Neue" w:hAnsi="Helvetica Neue" w:cs="Helvetica Neue"/>
                <w:lang w:val="en-US"/>
              </w:rPr>
              <w:t>.ocp4.ibm.local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C53E03" w14:textId="0F006A4F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9.16.8.3</w:t>
            </w:r>
            <w:r w:rsidR="00354F86">
              <w:rPr>
                <w:rFonts w:ascii="Helvetica Neue" w:hAnsi="Helvetica Neue" w:cs="Helvetica Neue"/>
                <w:lang w:val="en-US"/>
              </w:rPr>
              <w:t>3</w:t>
            </w:r>
          </w:p>
        </w:tc>
      </w:tr>
      <w:tr w:rsidR="00FE1CE0" w14:paraId="053529F4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4BBD03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bootstrap Server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9EDDCE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bootstrap.ocp4.</w:t>
            </w:r>
            <w:r>
              <w:rPr>
                <w:rFonts w:ascii="Helvetica" w:hAnsi="Helvetica" w:cs="Helvetica"/>
                <w:lang w:val="en-US"/>
              </w:rPr>
              <w:t>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AFE6C6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9.16.8.23</w:t>
            </w:r>
          </w:p>
        </w:tc>
      </w:tr>
      <w:tr w:rsidR="00FE1CE0" w14:paraId="38B6BAC1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9717F5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Control plane 1 Server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7EF330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master</w:t>
            </w:r>
            <w:r>
              <w:rPr>
                <w:rFonts w:ascii="Helvetica Neue" w:hAnsi="Helvetica Neue" w:cs="Helvetica Neue"/>
                <w:lang w:val="en-US"/>
              </w:rPr>
              <w:t>1</w:t>
            </w:r>
            <w:r>
              <w:rPr>
                <w:rFonts w:ascii="Helvetica" w:hAnsi="Helvetica" w:cs="Helvetica"/>
                <w:lang w:val="en-US"/>
              </w:rPr>
              <w:t>.ocp4.ibm.local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444278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9.16.8.24</w:t>
            </w:r>
          </w:p>
        </w:tc>
      </w:tr>
      <w:tr w:rsidR="00FE1CE0" w14:paraId="63011F79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274AB0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Control plane 2 Server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693434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master2.ocp4.ibm.local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0488CE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9.16.8.25</w:t>
            </w:r>
          </w:p>
        </w:tc>
      </w:tr>
      <w:tr w:rsidR="00FE1CE0" w14:paraId="22782109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216097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control plane 3 Server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834F75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master</w:t>
            </w:r>
            <w:r>
              <w:rPr>
                <w:rFonts w:ascii="Helvetica Neue" w:hAnsi="Helvetica Neue" w:cs="Helvetica Neue"/>
                <w:lang w:val="en-US"/>
              </w:rPr>
              <w:t>3</w:t>
            </w:r>
            <w:r>
              <w:rPr>
                <w:rFonts w:ascii="Helvetica" w:hAnsi="Helvetica" w:cs="Helvetica"/>
                <w:lang w:val="en-US"/>
              </w:rPr>
              <w:t>.ocp4.ibm.local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8C03BB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9.16.8.26</w:t>
            </w:r>
          </w:p>
        </w:tc>
      </w:tr>
      <w:tr w:rsidR="00FE1CE0" w14:paraId="71FAFC67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9812BC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compute 1 Server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13A68A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worker1</w:t>
            </w:r>
            <w:r>
              <w:rPr>
                <w:rFonts w:ascii="Helvetica" w:hAnsi="Helvetica" w:cs="Helvetica"/>
                <w:lang w:val="en-US"/>
              </w:rPr>
              <w:t>.ocp4.ibm.local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E8D9DF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9.16.8.27</w:t>
            </w:r>
          </w:p>
        </w:tc>
      </w:tr>
      <w:tr w:rsidR="00FE1CE0" w14:paraId="0F56E98E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B1E4B1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compute 2 Server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9F3C14" w14:textId="751B55D3" w:rsidR="00FE1CE0" w:rsidRDefault="00354F86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w</w:t>
            </w:r>
            <w:r w:rsidR="00FE1CE0">
              <w:rPr>
                <w:rFonts w:ascii="Helvetica" w:hAnsi="Helvetica" w:cs="Helvetica"/>
                <w:lang w:val="en-US"/>
              </w:rPr>
              <w:t>orker</w:t>
            </w:r>
            <w:r>
              <w:rPr>
                <w:rFonts w:ascii="Helvetica" w:hAnsi="Helvetica" w:cs="Helvetica"/>
                <w:lang w:val="en-US"/>
              </w:rPr>
              <w:t>2</w:t>
            </w:r>
            <w:r w:rsidR="00FE1CE0">
              <w:rPr>
                <w:rFonts w:ascii="Helvetica" w:hAnsi="Helvetica" w:cs="Helvetica"/>
                <w:lang w:val="en-US"/>
              </w:rPr>
              <w:t>.ocp4.ibm.local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D0CD0B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9.16.8.28</w:t>
            </w:r>
          </w:p>
        </w:tc>
      </w:tr>
      <w:tr w:rsidR="00FE1CE0" w14:paraId="7207F022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4A95CD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Application Wildcard DNS (Load Balancer)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618935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*.apps.</w:t>
            </w:r>
            <w:r>
              <w:rPr>
                <w:rFonts w:ascii="Helvetica" w:hAnsi="Helvetica" w:cs="Helvetica"/>
                <w:lang w:val="en-US"/>
              </w:rPr>
              <w:t>ocp4.ibm.local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D95E6B" w14:textId="21EBCA51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9.16.8.3</w:t>
            </w:r>
            <w:r w:rsidR="00354F86">
              <w:rPr>
                <w:rFonts w:ascii="Helvetica" w:hAnsi="Helvetica" w:cs="Helvetica"/>
                <w:lang w:val="en-US"/>
              </w:rPr>
              <w:t>3</w:t>
            </w:r>
          </w:p>
        </w:tc>
      </w:tr>
      <w:tr w:rsidR="00FE1CE0" w14:paraId="549D8809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942A35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 Neue" w:hAnsi="Helvetica Neue" w:cs="Helvetica Neue"/>
                <w:lang w:val="en-US"/>
              </w:rPr>
              <w:t>etcd</w:t>
            </w:r>
            <w:proofErr w:type="spellEnd"/>
            <w:r>
              <w:rPr>
                <w:rFonts w:ascii="Helvetica Neue" w:hAnsi="Helvetica Neue" w:cs="Helvetica Neue"/>
                <w:lang w:val="en-US"/>
              </w:rPr>
              <w:t xml:space="preserve"> Node0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2415CA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etcd-0.ocp4.</w:t>
            </w:r>
            <w:r>
              <w:rPr>
                <w:rFonts w:ascii="Helvetica" w:hAnsi="Helvetica" w:cs="Helvetica"/>
                <w:lang w:val="en-US"/>
              </w:rPr>
              <w:t>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649463" w14:textId="5372225E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9.16.8.24</w:t>
            </w:r>
            <w:r w:rsidR="00C21CB8">
              <w:rPr>
                <w:rFonts w:ascii="Helvetica Neue" w:hAnsi="Helvetica Neue" w:cs="Helvetica Neue"/>
                <w:lang w:val="en-US"/>
              </w:rPr>
              <w:t xml:space="preserve"> (Same as Control Plane 1)</w:t>
            </w:r>
          </w:p>
        </w:tc>
      </w:tr>
      <w:tr w:rsidR="00FE1CE0" w14:paraId="3CDAE182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789497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 Neue" w:hAnsi="Helvetica Neue" w:cs="Helvetica Neue"/>
                <w:lang w:val="en-US"/>
              </w:rPr>
              <w:t>etcd</w:t>
            </w:r>
            <w:proofErr w:type="spellEnd"/>
            <w:r>
              <w:rPr>
                <w:rFonts w:ascii="Helvetica Neue" w:hAnsi="Helvetica Neue" w:cs="Helvetica Neue"/>
                <w:lang w:val="en-US"/>
              </w:rPr>
              <w:t xml:space="preserve"> Node1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E93E18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etcd-1.ocp4.</w:t>
            </w:r>
            <w:r>
              <w:rPr>
                <w:rFonts w:ascii="Helvetica" w:hAnsi="Helvetica" w:cs="Helvetica"/>
                <w:lang w:val="en-US"/>
              </w:rPr>
              <w:t>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000560" w14:textId="37031CE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9.16.8.25</w:t>
            </w:r>
            <w:r w:rsidR="00C21CB8">
              <w:rPr>
                <w:rFonts w:ascii="Helvetica Neue" w:hAnsi="Helvetica Neue" w:cs="Helvetica Neue"/>
                <w:lang w:val="en-US"/>
              </w:rPr>
              <w:t xml:space="preserve"> </w:t>
            </w:r>
            <w:r w:rsidR="00C21CB8">
              <w:rPr>
                <w:rFonts w:ascii="Helvetica Neue" w:hAnsi="Helvetica Neue" w:cs="Helvetica Neue"/>
                <w:lang w:val="en-US"/>
              </w:rPr>
              <w:t xml:space="preserve">(Same </w:t>
            </w:r>
            <w:r w:rsidR="00C21CB8">
              <w:rPr>
                <w:rFonts w:ascii="Helvetica Neue" w:hAnsi="Helvetica Neue" w:cs="Helvetica Neue"/>
                <w:lang w:val="en-US"/>
              </w:rPr>
              <w:t xml:space="preserve">as </w:t>
            </w:r>
            <w:r w:rsidR="00C21CB8">
              <w:rPr>
                <w:rFonts w:ascii="Helvetica Neue" w:hAnsi="Helvetica Neue" w:cs="Helvetica Neue"/>
                <w:lang w:val="en-US"/>
              </w:rPr>
              <w:t xml:space="preserve">Control Plane </w:t>
            </w:r>
            <w:r w:rsidR="00C21CB8">
              <w:rPr>
                <w:rFonts w:ascii="Helvetica Neue" w:hAnsi="Helvetica Neue" w:cs="Helvetica Neue"/>
                <w:lang w:val="en-US"/>
              </w:rPr>
              <w:t>2</w:t>
            </w:r>
            <w:r w:rsidR="00C21CB8">
              <w:rPr>
                <w:rFonts w:ascii="Helvetica Neue" w:hAnsi="Helvetica Neue" w:cs="Helvetica Neue"/>
                <w:lang w:val="en-US"/>
              </w:rPr>
              <w:t>)</w:t>
            </w:r>
          </w:p>
        </w:tc>
      </w:tr>
      <w:tr w:rsidR="00FE1CE0" w14:paraId="655EC68A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0A0375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 Neue" w:hAnsi="Helvetica Neue" w:cs="Helvetica Neue"/>
                <w:lang w:val="en-US"/>
              </w:rPr>
              <w:t>etcd</w:t>
            </w:r>
            <w:proofErr w:type="spellEnd"/>
            <w:r>
              <w:rPr>
                <w:rFonts w:ascii="Helvetica Neue" w:hAnsi="Helvetica Neue" w:cs="Helvetica Neue"/>
                <w:lang w:val="en-US"/>
              </w:rPr>
              <w:t xml:space="preserve"> Node2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336110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etcd-2.ocp4.</w:t>
            </w:r>
            <w:r>
              <w:rPr>
                <w:rFonts w:ascii="Helvetica" w:hAnsi="Helvetica" w:cs="Helvetica"/>
                <w:lang w:val="en-US"/>
              </w:rPr>
              <w:t>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1FA08A" w14:textId="1C3825A6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9.16.8.26</w:t>
            </w:r>
            <w:r w:rsidR="00C21CB8">
              <w:rPr>
                <w:rFonts w:ascii="Helvetica Neue" w:hAnsi="Helvetica Neue" w:cs="Helvetica Neue"/>
                <w:lang w:val="en-US"/>
              </w:rPr>
              <w:t xml:space="preserve"> </w:t>
            </w:r>
            <w:r w:rsidR="00C21CB8">
              <w:rPr>
                <w:rFonts w:ascii="Helvetica Neue" w:hAnsi="Helvetica Neue" w:cs="Helvetica Neue"/>
                <w:lang w:val="en-US"/>
              </w:rPr>
              <w:t xml:space="preserve">(Same </w:t>
            </w:r>
            <w:r w:rsidR="00C21CB8">
              <w:rPr>
                <w:rFonts w:ascii="Helvetica Neue" w:hAnsi="Helvetica Neue" w:cs="Helvetica Neue"/>
                <w:lang w:val="en-US"/>
              </w:rPr>
              <w:t>as</w:t>
            </w:r>
            <w:r w:rsidR="00C21CB8">
              <w:rPr>
                <w:rFonts w:ascii="Helvetica Neue" w:hAnsi="Helvetica Neue" w:cs="Helvetica Neue"/>
                <w:lang w:val="en-US"/>
              </w:rPr>
              <w:t xml:space="preserve"> Control Plane </w:t>
            </w:r>
            <w:r w:rsidR="00C21CB8">
              <w:rPr>
                <w:rFonts w:ascii="Helvetica Neue" w:hAnsi="Helvetica Neue" w:cs="Helvetica Neue"/>
                <w:lang w:val="en-US"/>
              </w:rPr>
              <w:t>3</w:t>
            </w:r>
            <w:r w:rsidR="00C21CB8">
              <w:rPr>
                <w:rFonts w:ascii="Helvetica Neue" w:hAnsi="Helvetica Neue" w:cs="Helvetica Neue"/>
                <w:lang w:val="en-US"/>
              </w:rPr>
              <w:t>)</w:t>
            </w:r>
          </w:p>
        </w:tc>
      </w:tr>
      <w:tr w:rsidR="00FE1CE0" w14:paraId="5F79EE7A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F3986F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 Neue" w:hAnsi="Helvetica Neue" w:cs="Helvetica Neue"/>
                <w:lang w:val="en-US"/>
              </w:rPr>
              <w:t>etcd</w:t>
            </w:r>
            <w:proofErr w:type="spellEnd"/>
            <w:r>
              <w:rPr>
                <w:rFonts w:ascii="Helvetica Neue" w:hAnsi="Helvetica Neue" w:cs="Helvetica Neue"/>
                <w:lang w:val="en-US"/>
              </w:rPr>
              <w:t xml:space="preserve"> Service Record Node 0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2BE7A4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_etcd-server-ssl._tcp.</w:t>
            </w:r>
            <w:r>
              <w:rPr>
                <w:rFonts w:ascii="Helvetica" w:hAnsi="Helvetica" w:cs="Helvetica"/>
                <w:lang w:val="en-US"/>
              </w:rPr>
              <w:t>ocp4.ibm.local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62483C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etcd-0.ocp4.</w:t>
            </w:r>
            <w:r>
              <w:rPr>
                <w:rFonts w:ascii="Helvetica" w:hAnsi="Helvetica" w:cs="Helvetica"/>
                <w:lang w:val="en-US"/>
              </w:rPr>
              <w:t>ibm.local</w:t>
            </w:r>
          </w:p>
        </w:tc>
      </w:tr>
      <w:tr w:rsidR="00FE1CE0" w14:paraId="48C7F046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BE9F80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 Neue" w:hAnsi="Helvetica Neue" w:cs="Helvetica Neue"/>
                <w:lang w:val="en-US"/>
              </w:rPr>
              <w:t>etcd</w:t>
            </w:r>
            <w:proofErr w:type="spellEnd"/>
            <w:r>
              <w:rPr>
                <w:rFonts w:ascii="Helvetica Neue" w:hAnsi="Helvetica Neue" w:cs="Helvetica Neue"/>
                <w:lang w:val="en-US"/>
              </w:rPr>
              <w:t xml:space="preserve"> Service Record Node 1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F9E1E5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_etcd-server-ssl._tcp.</w:t>
            </w:r>
            <w:r>
              <w:rPr>
                <w:rFonts w:ascii="Helvetica" w:hAnsi="Helvetica" w:cs="Helvetica"/>
                <w:lang w:val="en-US"/>
              </w:rPr>
              <w:t>ocp4.ibm.local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5BD359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etcd-1.ocp4.</w:t>
            </w:r>
            <w:r>
              <w:rPr>
                <w:rFonts w:ascii="Helvetica" w:hAnsi="Helvetica" w:cs="Helvetica"/>
                <w:lang w:val="en-US"/>
              </w:rPr>
              <w:t>ibm.local</w:t>
            </w:r>
            <w:r>
              <w:rPr>
                <w:rFonts w:ascii="Helvetica Neue" w:hAnsi="Helvetica Neue" w:cs="Helvetica Neue"/>
                <w:lang w:val="en-US"/>
              </w:rPr>
              <w:t>.</w:t>
            </w:r>
          </w:p>
        </w:tc>
      </w:tr>
      <w:tr w:rsidR="00FE1CE0" w14:paraId="3B07823C" w14:textId="77777777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597955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 Neue" w:hAnsi="Helvetica Neue" w:cs="Helvetica Neue"/>
                <w:lang w:val="en-US"/>
              </w:rPr>
              <w:t>etcd</w:t>
            </w:r>
            <w:proofErr w:type="spellEnd"/>
            <w:r>
              <w:rPr>
                <w:rFonts w:ascii="Helvetica Neue" w:hAnsi="Helvetica Neue" w:cs="Helvetica Neue"/>
                <w:lang w:val="en-US"/>
              </w:rPr>
              <w:t xml:space="preserve"> Service Record Node 2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908BCB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_etcd-server-ssl._tcp.</w:t>
            </w:r>
            <w:r>
              <w:rPr>
                <w:rFonts w:ascii="Helvetica" w:hAnsi="Helvetica" w:cs="Helvetica"/>
                <w:lang w:val="en-US"/>
              </w:rPr>
              <w:t>ocp4.ibm.local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4FC364" w14:textId="77777777" w:rsidR="00FE1CE0" w:rsidRDefault="00FE1CE0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etcd-2.ocp4.</w:t>
            </w:r>
            <w:r>
              <w:rPr>
                <w:rFonts w:ascii="Helvetica" w:hAnsi="Helvetica" w:cs="Helvetica"/>
                <w:lang w:val="en-US"/>
              </w:rPr>
              <w:t>ibm.local</w:t>
            </w:r>
            <w:r>
              <w:rPr>
                <w:rFonts w:ascii="Helvetica Neue" w:hAnsi="Helvetica Neue" w:cs="Helvetica Neue"/>
                <w:lang w:val="en-US"/>
              </w:rPr>
              <w:t>.</w:t>
            </w:r>
          </w:p>
        </w:tc>
      </w:tr>
    </w:tbl>
    <w:p w14:paraId="2A1C0666" w14:textId="77777777" w:rsidR="00FE1CE0" w:rsidRDefault="00FE1CE0"/>
    <w:sectPr w:rsidR="00FE1CE0" w:rsidSect="00C436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E0"/>
    <w:rsid w:val="0028523D"/>
    <w:rsid w:val="00354F86"/>
    <w:rsid w:val="00C21CB8"/>
    <w:rsid w:val="00C4365C"/>
    <w:rsid w:val="00FE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E0DF05"/>
  <w15:chartTrackingRefBased/>
  <w15:docId w15:val="{C89BC3C5-E594-7944-84AE-F4189C23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2020-04-12T12:05:00Z</dcterms:created>
  <dcterms:modified xsi:type="dcterms:W3CDTF">2020-04-19T00:11:00Z</dcterms:modified>
</cp:coreProperties>
</file>