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579B7" w14:textId="77777777" w:rsidR="00FE1CE0" w:rsidRDefault="00FE1CE0" w:rsidP="00FE1CE0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Table 1. DNS records for OpenShift implementation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  <w:gridCol w:w="2880"/>
      </w:tblGrid>
      <w:tr w:rsidR="00CE1DAD" w14:paraId="2A04FF8F" w14:textId="53D84360" w:rsidTr="00CE1DAD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0B3F8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Description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908339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Example Name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6D423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lang w:val="en-US"/>
              </w:rPr>
              <w:t>DNS Example IP address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2A9D9F8E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lang w:val="en-US"/>
              </w:rPr>
            </w:pPr>
          </w:p>
        </w:tc>
      </w:tr>
      <w:tr w:rsidR="00CE1DAD" w14:paraId="20982CE7" w14:textId="7BFED0B7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CCD74F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DNS Reverse Lookup for OpenShift network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6CBAAD" w14:textId="0A994DA9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27BE7" w14:textId="662AF37E" w:rsidR="00CE1DAD" w:rsidRDefault="00CE1D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192.168.0/24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999FD47" w14:textId="77777777" w:rsidR="00CE1DAD" w:rsidRDefault="00CE1D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7CE8FD56" w14:textId="2396964A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F678C" w14:textId="311983C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 server (haproxy)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4203A" w14:textId="765EFCAC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bastion.ocp4.ibm.local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C53E03" w14:textId="1C58C394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192.168.0.33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63105458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053529F4" w14:textId="0480AE68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4BBD03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9EDDCE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bootstrap.ocp4.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AFE6C6" w14:textId="6EE08560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57AF779D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38B6BAC1" w14:textId="018CA5D8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9717F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1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7EF33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</w:t>
            </w:r>
            <w:r>
              <w:rPr>
                <w:rFonts w:ascii="Helvetica Neue" w:hAnsi="Helvetica Neue" w:cs="Helvetica Neue"/>
                <w:lang w:val="en-US"/>
              </w:rPr>
              <w:t>1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444278" w14:textId="10C3AE4A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192.168.0.24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BC300DA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63011F79" w14:textId="53045335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274AB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2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69343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master2.ocp4.ibm.local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0488CE" w14:textId="7130146C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192.168.0.25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67F8FD71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22782109" w14:textId="561FD0D6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16097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control plane 3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34F7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master</w:t>
            </w:r>
            <w:r>
              <w:rPr>
                <w:rFonts w:ascii="Helvetica Neue" w:hAnsi="Helvetica Neue" w:cs="Helvetica Neue"/>
                <w:lang w:val="en-US"/>
              </w:rPr>
              <w:t>3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8C03BB" w14:textId="1274CA0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192.168.0.26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1D9B7417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71FAFC67" w14:textId="6FC161BB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9812BC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 1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13A68A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worker1</w:t>
            </w:r>
            <w:r>
              <w:rPr>
                <w:rFonts w:ascii="Helvetica" w:hAnsi="Helvetica" w:cs="Helvetica"/>
                <w:lang w:val="en-US"/>
              </w:rPr>
              <w:t>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E8D9DF" w14:textId="6771FF33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192.168.0.27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68CF38CB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0F56E98E" w14:textId="70C2B94E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B1E4B1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compute 2 Server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F3C14" w14:textId="751B55D3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worker2.ocp4.ibm.local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D0CD0B" w14:textId="238590F6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192.168.0.28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94BE54F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7207F022" w14:textId="6FA91131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4A95CD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Application Wildcard DNS (Load Balancer)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61893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*.apps.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D95E6B" w14:textId="4BFAF3BF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192.168.0.33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44056AA1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</w:p>
        </w:tc>
      </w:tr>
      <w:tr w:rsidR="00CE1DAD" w14:paraId="549D8809" w14:textId="1ED876A3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942A3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 Node0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415CA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etcd-0.ocp4.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649463" w14:textId="5A86AE82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192.168.0.24 (Same as Control Plane 1)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714BFE03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3CDAE182" w14:textId="0B5CBF24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789497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 Node1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93E18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etcd-1.ocp4.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000560" w14:textId="1B07AA28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192.168.0.25 (Same as Control Plane 2)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01D79E9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655EC68A" w14:textId="05DA8B1B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0A037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 Node2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33611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etcd-2.ocp4.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1FA08A" w14:textId="6E1DCA28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192.168.0.26 (Same as Control Plane 3)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2C174BC6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5F79EE7A" w14:textId="14C2BF4A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F3986F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 Service Record Node 0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2BE7A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62483C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etcd-0.ocp4.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E312AB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48C7F046" w14:textId="0F3FE8B0" w:rsidTr="00CE1DAD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E9F80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 Service Record Node 1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9E1E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BD359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etcd-1.ocp4.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  <w:r>
              <w:rPr>
                <w:rFonts w:ascii="Helvetica Neue" w:hAnsi="Helvetica Neue" w:cs="Helvetica Neue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21CE66FE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  <w:tr w:rsidR="00CE1DAD" w14:paraId="3B07823C" w14:textId="0651DF34" w:rsidTr="00CE1DAD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97955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 Service Record Node 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908BCB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_etcd-server-ssl._tcp.</w:t>
            </w:r>
            <w:r>
              <w:rPr>
                <w:rFonts w:ascii="Helvetica" w:hAnsi="Helvetica" w:cs="Helvetica"/>
                <w:lang w:val="en-US"/>
              </w:rPr>
              <w:t>ocp4.ibm.local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4FC364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  <w:r>
              <w:rPr>
                <w:rFonts w:ascii="Helvetica Neue" w:hAnsi="Helvetica Neue" w:cs="Helvetica Neue"/>
                <w:lang w:val="en-US"/>
              </w:rPr>
              <w:t>etcd-2.ocp4.</w:t>
            </w:r>
            <w:r>
              <w:rPr>
                <w:rFonts w:ascii="Helvetica" w:hAnsi="Helvetica" w:cs="Helvetica"/>
                <w:lang w:val="en-US"/>
              </w:rPr>
              <w:t>ibm.local</w:t>
            </w:r>
            <w:r>
              <w:rPr>
                <w:rFonts w:ascii="Helvetica Neue" w:hAnsi="Helvetica Neue" w:cs="Helvetica Neue"/>
                <w:lang w:val="en-US"/>
              </w:rPr>
              <w:t>.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</w:tcPr>
          <w:p w14:paraId="0DEC7D36" w14:textId="77777777" w:rsidR="00CE1DAD" w:rsidRDefault="00CE1DA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lang w:val="en-US"/>
              </w:rPr>
            </w:pPr>
          </w:p>
        </w:tc>
      </w:tr>
    </w:tbl>
    <w:p w14:paraId="2A1C0666" w14:textId="77777777" w:rsidR="00FE1CE0" w:rsidRDefault="00FE1CE0"/>
    <w:sectPr w:rsidR="00FE1CE0" w:rsidSect="00C43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E0"/>
    <w:rsid w:val="0028523D"/>
    <w:rsid w:val="00354F86"/>
    <w:rsid w:val="00C21CB8"/>
    <w:rsid w:val="00C4365C"/>
    <w:rsid w:val="00CE1DAD"/>
    <w:rsid w:val="00F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E0DF05"/>
  <w15:chartTrackingRefBased/>
  <w15:docId w15:val="{C89BC3C5-E594-7944-84AE-F4189C23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Everson Mendes Marins</cp:lastModifiedBy>
  <cp:revision>4</cp:revision>
  <dcterms:created xsi:type="dcterms:W3CDTF">2020-04-12T12:05:00Z</dcterms:created>
  <dcterms:modified xsi:type="dcterms:W3CDTF">2020-05-13T15:08:00Z</dcterms:modified>
</cp:coreProperties>
</file>