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mbria" w:cs="Cambria" w:eastAsia="Cambria" w:hAnsi="Cambria"/>
        </w:rPr>
      </w:pPr>
      <w:r w:rsidDel="00000000" w:rsidR="00000000" w:rsidRPr="00000000">
        <w:rPr>
          <w:rFonts w:ascii="Cambria" w:cs="Cambria" w:eastAsia="Cambria" w:hAnsi="Cambria"/>
          <w:rtl w:val="0"/>
        </w:rPr>
        <w:t xml:space="preserve">Dear Mr. Barhold,</w:t>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Fonts w:ascii="Cambria" w:cs="Cambria" w:eastAsia="Cambria" w:hAnsi="Cambria"/>
          <w:rtl w:val="0"/>
        </w:rPr>
        <w:tab/>
        <w:t xml:space="preserve">I am a Life Scout in Troop 337 and I’m in the process of advancing to Eagle scout, the highest rank in Scouting. To achieve the rank of Eagle, I have to devise and execute a project that demonstrates my ability to lead others and that benefits my community.</w:t>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I am planning to construct a woodshed next to a firepit for the local non-profit Pass the Torch, Inc. They need a place to house firewood and a hydraulic log splitter. I’ve included an image of a CAD rendering of the finished shed I want to complete.</w:t>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I am writing to you to ask if you could donate money to help me buy materials for my project. My goal is to raise $2000 for materials and other expenses. If you donate, I’d be happy to put you on an email list where I’ll send out periodic announcements about the progress of the project. You can donate by sending a check in the mail payable to:</w:t>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ind w:left="720" w:firstLine="0"/>
        <w:rPr>
          <w:rFonts w:ascii="Cambria" w:cs="Cambria" w:eastAsia="Cambria" w:hAnsi="Cambria"/>
          <w:color w:val="666666"/>
        </w:rPr>
      </w:pPr>
      <w:r w:rsidDel="00000000" w:rsidR="00000000" w:rsidRPr="00000000">
        <w:rPr>
          <w:rFonts w:ascii="Cambria" w:cs="Cambria" w:eastAsia="Cambria" w:hAnsi="Cambria"/>
          <w:color w:val="666666"/>
          <w:rtl w:val="0"/>
        </w:rPr>
        <w:t xml:space="preserve">Pass The Torch, Inc</w:t>
      </w:r>
    </w:p>
    <w:p w:rsidR="00000000" w:rsidDel="00000000" w:rsidP="00000000" w:rsidRDefault="00000000" w:rsidRPr="00000000" w14:paraId="0000000A">
      <w:pPr>
        <w:ind w:left="720" w:firstLine="0"/>
        <w:rPr>
          <w:rFonts w:ascii="Cambria" w:cs="Cambria" w:eastAsia="Cambria" w:hAnsi="Cambria"/>
          <w:color w:val="666666"/>
        </w:rPr>
      </w:pPr>
      <w:r w:rsidDel="00000000" w:rsidR="00000000" w:rsidRPr="00000000">
        <w:rPr>
          <w:rFonts w:ascii="Cambria" w:cs="Cambria" w:eastAsia="Cambria" w:hAnsi="Cambria"/>
          <w:color w:val="666666"/>
          <w:rtl w:val="0"/>
        </w:rPr>
        <w:t xml:space="preserve">2401 Post Road</w:t>
      </w:r>
    </w:p>
    <w:p w:rsidR="00000000" w:rsidDel="00000000" w:rsidP="00000000" w:rsidRDefault="00000000" w:rsidRPr="00000000" w14:paraId="0000000B">
      <w:pPr>
        <w:ind w:left="720" w:firstLine="0"/>
        <w:rPr>
          <w:rFonts w:ascii="Cambria" w:cs="Cambria" w:eastAsia="Cambria" w:hAnsi="Cambria"/>
          <w:color w:val="666666"/>
        </w:rPr>
      </w:pPr>
      <w:r w:rsidDel="00000000" w:rsidR="00000000" w:rsidRPr="00000000">
        <w:rPr>
          <w:rFonts w:ascii="Cambria" w:cs="Cambria" w:eastAsia="Cambria" w:hAnsi="Cambria"/>
          <w:color w:val="666666"/>
          <w:rtl w:val="0"/>
        </w:rPr>
        <w:t xml:space="preserve">Melbourne, Florida 32935</w:t>
      </w:r>
    </w:p>
    <w:p w:rsidR="00000000" w:rsidDel="00000000" w:rsidP="00000000" w:rsidRDefault="00000000" w:rsidRPr="00000000" w14:paraId="0000000C">
      <w:pPr>
        <w:ind w:left="720" w:firstLine="0"/>
        <w:rPr>
          <w:rFonts w:ascii="Cambria" w:cs="Cambria" w:eastAsia="Cambria" w:hAnsi="Cambria"/>
          <w:i w:val="1"/>
          <w:color w:val="666666"/>
        </w:rPr>
      </w:pPr>
      <w:r w:rsidDel="00000000" w:rsidR="00000000" w:rsidRPr="00000000">
        <w:rPr>
          <w:rtl w:val="0"/>
        </w:rPr>
      </w:r>
    </w:p>
    <w:p w:rsidR="00000000" w:rsidDel="00000000" w:rsidP="00000000" w:rsidRDefault="00000000" w:rsidRPr="00000000" w14:paraId="0000000D">
      <w:pPr>
        <w:ind w:left="0" w:firstLine="0"/>
        <w:rPr>
          <w:rFonts w:ascii="Cambria" w:cs="Cambria" w:eastAsia="Cambria" w:hAnsi="Cambria"/>
        </w:rPr>
      </w:pPr>
      <w:r w:rsidDel="00000000" w:rsidR="00000000" w:rsidRPr="00000000">
        <w:rPr>
          <w:rFonts w:ascii="Cambria" w:cs="Cambria" w:eastAsia="Cambria" w:hAnsi="Cambria"/>
          <w:rtl w:val="0"/>
        </w:rPr>
        <w:t xml:space="preserve">Earmark the check as “Mark’s Eagle Project.” It’s very important to earmark the check so that the donation goes to my project and not to other efforts. All donations are tax-deductible, so I’ll provide you with a donation letter for the IRS. Just ask and I will arrange it.</w:t>
      </w:r>
    </w:p>
    <w:p w:rsidR="00000000" w:rsidDel="00000000" w:rsidP="00000000" w:rsidRDefault="00000000" w:rsidRPr="00000000" w14:paraId="0000000E">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0F">
      <w:pPr>
        <w:ind w:left="0" w:firstLine="0"/>
        <w:rPr>
          <w:rFonts w:ascii="Cambria" w:cs="Cambria" w:eastAsia="Cambria" w:hAnsi="Cambria"/>
        </w:rPr>
      </w:pPr>
      <w:r w:rsidDel="00000000" w:rsidR="00000000" w:rsidRPr="00000000">
        <w:rPr>
          <w:rFonts w:ascii="Cambria" w:cs="Cambria" w:eastAsia="Cambria" w:hAnsi="Cambria"/>
          <w:rtl w:val="0"/>
        </w:rPr>
        <w:t xml:space="preserve">You can also donate online at PassTheTorchinc.com &gt; Take Action &gt; Donate (Paypal Button). Then, in the section where you can add a note, write, “Mark’s Eagle Project.” If you decide to donate, I would like to have all the donations before March 27, 2019.</w:t>
      </w:r>
    </w:p>
    <w:p w:rsidR="00000000" w:rsidDel="00000000" w:rsidP="00000000" w:rsidRDefault="00000000" w:rsidRPr="00000000" w14:paraId="00000010">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1">
      <w:pPr>
        <w:ind w:left="0" w:firstLine="0"/>
        <w:rPr>
          <w:rFonts w:ascii="Cambria" w:cs="Cambria" w:eastAsia="Cambria" w:hAnsi="Cambria"/>
        </w:rPr>
      </w:pPr>
      <w:r w:rsidDel="00000000" w:rsidR="00000000" w:rsidRPr="00000000">
        <w:rPr>
          <w:rFonts w:ascii="Cambria" w:cs="Cambria" w:eastAsia="Cambria" w:hAnsi="Cambria"/>
          <w:rtl w:val="0"/>
        </w:rPr>
        <w:t xml:space="preserve">I appreciate your support in helping me achieve my Eagle, which I’ve been working on for eleven years. God bless!</w:t>
      </w:r>
    </w:p>
    <w:p w:rsidR="00000000" w:rsidDel="00000000" w:rsidP="00000000" w:rsidRDefault="00000000" w:rsidRPr="00000000" w14:paraId="00000012">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3">
      <w:pPr>
        <w:ind w:left="0" w:firstLine="0"/>
        <w:rPr>
          <w:rFonts w:ascii="Cambria" w:cs="Cambria" w:eastAsia="Cambria" w:hAnsi="Cambria"/>
        </w:rPr>
      </w:pPr>
      <w:r w:rsidDel="00000000" w:rsidR="00000000" w:rsidRPr="00000000">
        <w:rPr>
          <w:rFonts w:ascii="Cambria" w:cs="Cambria" w:eastAsia="Cambria" w:hAnsi="Cambria"/>
          <w:rtl w:val="0"/>
        </w:rPr>
        <w:t xml:space="preserve">Cheers,</w:t>
      </w:r>
    </w:p>
    <w:p w:rsidR="00000000" w:rsidDel="00000000" w:rsidP="00000000" w:rsidRDefault="00000000" w:rsidRPr="00000000" w14:paraId="00000014">
      <w:pPr>
        <w:ind w:left="0" w:firstLine="0"/>
        <w:rPr>
          <w:rFonts w:ascii="Cambria" w:cs="Cambria" w:eastAsia="Cambria" w:hAnsi="Cambria"/>
        </w:rPr>
      </w:pPr>
      <w:r w:rsidDel="00000000" w:rsidR="00000000" w:rsidRPr="00000000">
        <w:rPr>
          <w:rFonts w:ascii="Cambria" w:cs="Cambria" w:eastAsia="Cambria" w:hAnsi="Cambria"/>
          <w:rtl w:val="0"/>
        </w:rPr>
        <w:tab/>
        <w:t xml:space="preserve">Mark Nifakos</w:t>
      </w:r>
    </w:p>
    <w:p w:rsidR="00000000" w:rsidDel="00000000" w:rsidP="00000000" w:rsidRDefault="00000000" w:rsidRPr="00000000" w14:paraId="00000015">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481263" cy="18365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1263" cy="1836584"/>
                    </a:xfrm>
                    <a:prstGeom prst="rect"/>
                    <a:ln/>
                  </pic:spPr>
                </pic:pic>
              </a:graphicData>
            </a:graphic>
          </wp:inline>
        </w:drawing>
      </w:r>
      <w:r w:rsidDel="00000000" w:rsidR="00000000" w:rsidRPr="00000000">
        <w:rPr>
          <w:rtl w:val="0"/>
        </w:rPr>
      </w:r>
    </w:p>
    <w:sectPr>
      <w:head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