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9F3502" w:rsidP="007251E0">
      <w:pPr>
        <w:keepNext/>
        <w:keepLines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0</wp:posOffset>
            </wp:positionV>
            <wp:extent cx="1612900" cy="1923415"/>
            <wp:effectExtent l="0" t="0" r="0" b="0"/>
            <wp:wrapNone/>
            <wp:docPr id="24" name="Diagram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C06" w:rsidRPr="00E5681D" w:rsidRDefault="00195C06" w:rsidP="007251E0">
      <w:pPr>
        <w:keepNext/>
        <w:keepLines/>
        <w:rPr>
          <w:b/>
        </w:rPr>
      </w:pPr>
    </w:p>
    <w:tbl>
      <w:tblPr>
        <w:tblW w:w="0" w:type="auto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34"/>
        <w:gridCol w:w="3439"/>
        <w:gridCol w:w="4215"/>
      </w:tblGrid>
      <w:tr w:rsidR="00195C06" w:rsidRPr="00391E81" w:rsidTr="00945681">
        <w:tc>
          <w:tcPr>
            <w:tcW w:w="1634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40"/>
                <w:szCs w:val="40"/>
              </w:rPr>
            </w:pPr>
          </w:p>
        </w:tc>
        <w:tc>
          <w:tcPr>
            <w:tcW w:w="7654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195C06" w:rsidRPr="005279CC" w:rsidRDefault="00305FAC" w:rsidP="00945681">
            <w:pPr>
              <w:keepNext/>
              <w:keepLines/>
              <w:rPr>
                <w:color w:val="4F81BD"/>
                <w:sz w:val="72"/>
                <w:szCs w:val="72"/>
              </w:rPr>
            </w:pPr>
            <w:r>
              <w:rPr>
                <w:sz w:val="24"/>
                <w:szCs w:val="24"/>
              </w:rPr>
              <w:fldChar w:fldCharType="begin"/>
            </w:r>
            <w:r w:rsidRPr="005279CC">
              <w:instrText xml:space="preserve"> TITLE 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EA61BE">
              <w:rPr>
                <w:color w:val="4F81BD"/>
                <w:sz w:val="72"/>
                <w:szCs w:val="72"/>
              </w:rPr>
              <w:t>Spécification</w:t>
            </w:r>
            <w:r w:rsidR="001F369B">
              <w:rPr>
                <w:color w:val="4F81BD"/>
                <w:sz w:val="72"/>
                <w:szCs w:val="72"/>
              </w:rPr>
              <w:t xml:space="preserve"> </w:t>
            </w:r>
            <w:r w:rsidR="00EA61BE">
              <w:rPr>
                <w:color w:val="4F81BD"/>
                <w:sz w:val="72"/>
                <w:szCs w:val="72"/>
              </w:rPr>
              <w:t>US00</w:t>
            </w:r>
            <w:r w:rsidR="00846FE0">
              <w:rPr>
                <w:color w:val="4F81BD"/>
                <w:sz w:val="72"/>
                <w:szCs w:val="72"/>
              </w:rPr>
              <w:t>2</w:t>
            </w:r>
            <w:r w:rsidR="00EA61BE">
              <w:rPr>
                <w:color w:val="4F81BD"/>
                <w:sz w:val="72"/>
                <w:szCs w:val="72"/>
              </w:rPr>
              <w:t xml:space="preserve"> - D</w:t>
            </w:r>
            <w:r w:rsidR="003E1571">
              <w:rPr>
                <w:color w:val="4F81BD"/>
                <w:sz w:val="72"/>
                <w:szCs w:val="72"/>
              </w:rPr>
              <w:t>emander la prise en charge d'un lot de versement par DORY</w:t>
            </w:r>
            <w:r w:rsidR="00DC33FD">
              <w:rPr>
                <w:color w:val="4F81BD"/>
                <w:sz w:val="72"/>
                <w:szCs w:val="72"/>
              </w:rPr>
              <w:t xml:space="preserve"> </w:t>
            </w:r>
            <w:r>
              <w:rPr>
                <w:color w:val="4F81BD"/>
                <w:sz w:val="72"/>
                <w:szCs w:val="72"/>
                <w:lang w:val="en-US"/>
              </w:rPr>
              <w:fldChar w:fldCharType="end"/>
            </w:r>
          </w:p>
          <w:p w:rsidR="00195C06" w:rsidRPr="00391E81" w:rsidRDefault="00F06DC4" w:rsidP="00F06DC4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Version 1</w:t>
            </w:r>
            <w:r w:rsidR="00195C06" w:rsidRPr="00391E81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195C06" w:rsidRPr="00391E81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21</w:t>
            </w:r>
            <w:r w:rsidR="00463074"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octobre</w:t>
            </w:r>
            <w:r w:rsidR="00463074">
              <w:rPr>
                <w:color w:val="000000"/>
              </w:rPr>
              <w:t xml:space="preserve"> 20</w:t>
            </w:r>
            <w:r w:rsidR="00133D46">
              <w:rPr>
                <w:color w:val="000000"/>
              </w:rPr>
              <w:t>19</w:t>
            </w:r>
          </w:p>
        </w:tc>
      </w:tr>
      <w:tr w:rsidR="00195C06" w:rsidRPr="00391E81" w:rsidTr="00945681">
        <w:tc>
          <w:tcPr>
            <w:tcW w:w="5073" w:type="dxa"/>
            <w:gridSpan w:val="2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color w:val="C0504D"/>
                <w:sz w:val="36"/>
                <w:szCs w:val="36"/>
              </w:rPr>
            </w:pPr>
            <w:r w:rsidRPr="00391E81">
              <w:rPr>
                <w:color w:val="C0504D"/>
                <w:sz w:val="36"/>
                <w:szCs w:val="36"/>
              </w:rPr>
              <w:t xml:space="preserve">Gamme </w:t>
            </w:r>
            <w:r w:rsidR="002875B3">
              <w:rPr>
                <w:color w:val="C0504D"/>
                <w:sz w:val="36"/>
                <w:szCs w:val="36"/>
              </w:rPr>
              <w:t>GED / AED</w:t>
            </w:r>
          </w:p>
        </w:tc>
        <w:tc>
          <w:tcPr>
            <w:tcW w:w="4215" w:type="dxa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36"/>
                <w:szCs w:val="36"/>
              </w:rPr>
            </w:pPr>
          </w:p>
        </w:tc>
      </w:tr>
    </w:tbl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  <w:sectPr w:rsidR="00195C06" w:rsidSect="00945681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2268" w:right="1418" w:bottom="851" w:left="1418" w:header="851" w:footer="567" w:gutter="0"/>
          <w:cols w:space="720"/>
        </w:sectPr>
      </w:pPr>
    </w:p>
    <w:p w:rsidR="00195C06" w:rsidRPr="00F5525B" w:rsidRDefault="00195C06" w:rsidP="00945681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0" w:name="_Toc416793370"/>
      <w:bookmarkStart w:id="1" w:name="_Toc402516737"/>
      <w:bookmarkStart w:id="2" w:name="_Toc402516830"/>
      <w:bookmarkStart w:id="3" w:name="_Toc24097164"/>
      <w:r>
        <w:rPr>
          <w:b/>
          <w:bCs/>
          <w:sz w:val="28"/>
          <w:szCs w:val="28"/>
          <w:u w:val="single"/>
        </w:rPr>
        <w:t>REFERENCE DOCUMENT</w:t>
      </w:r>
      <w:bookmarkEnd w:id="0"/>
      <w:bookmarkEnd w:id="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195C06" w:rsidRPr="00DC33FD" w:rsidTr="003C5C97">
        <w:trPr>
          <w:trHeight w:val="420"/>
        </w:trPr>
        <w:tc>
          <w:tcPr>
            <w:tcW w:w="9212" w:type="dxa"/>
            <w:gridSpan w:val="3"/>
            <w:tcBorders>
              <w:top w:val="single" w:sz="8" w:space="0" w:color="808080"/>
              <w:bottom w:val="single" w:sz="8" w:space="0" w:color="808080"/>
            </w:tcBorders>
            <w:shd w:val="clear" w:color="auto" w:fill="365F91"/>
            <w:vAlign w:val="center"/>
          </w:tcPr>
          <w:p w:rsidR="00195C06" w:rsidRPr="005812AF" w:rsidRDefault="00305FAC" w:rsidP="003C5C97">
            <w:pPr>
              <w:keepNext/>
              <w:keepLines/>
              <w:snapToGrid w:val="0"/>
              <w:rPr>
                <w:b/>
                <w:bCs/>
                <w:color w:val="FFFFFF"/>
                <w:lang w:val="en-US"/>
              </w:rPr>
            </w:pPr>
            <w:r>
              <w:fldChar w:fldCharType="begin"/>
            </w:r>
            <w:r w:rsidRPr="007D57B3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854206">
              <w:rPr>
                <w:b/>
                <w:bCs/>
                <w:color w:val="FFFFFF"/>
                <w:lang w:val="en-US"/>
              </w:rPr>
              <w:t>Specification</w:t>
            </w:r>
            <w:r w:rsidR="00F66F66">
              <w:rPr>
                <w:b/>
                <w:bCs/>
                <w:color w:val="FFFFFF"/>
                <w:lang w:val="en-US"/>
              </w:rPr>
              <w:t xml:space="preserve"> US002 DORY V0</w:t>
            </w:r>
            <w:r>
              <w:rPr>
                <w:b/>
                <w:bCs/>
                <w:color w:val="FFFFFF"/>
                <w:lang w:val="en-US"/>
              </w:rPr>
              <w:fldChar w:fldCharType="end"/>
            </w:r>
          </w:p>
        </w:tc>
      </w:tr>
      <w:tr w:rsidR="00195C06" w:rsidRPr="00391E81" w:rsidTr="003C5C97">
        <w:trPr>
          <w:trHeight w:val="270"/>
        </w:trPr>
        <w:tc>
          <w:tcPr>
            <w:tcW w:w="3070" w:type="dxa"/>
            <w:shd w:val="clear" w:color="auto" w:fill="D3DFEE"/>
            <w:vAlign w:val="center"/>
          </w:tcPr>
          <w:p w:rsidR="00195C06" w:rsidRPr="00391E81" w:rsidRDefault="00195C06" w:rsidP="00A56CF2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 xml:space="preserve">Date de création : 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21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10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/2019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0E76B5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de révision : 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d’approbation : </w:t>
            </w:r>
          </w:p>
        </w:tc>
      </w:tr>
      <w:tr w:rsidR="00195C06" w:rsidRPr="00391E81" w:rsidTr="003C5C97">
        <w:trPr>
          <w:trHeight w:val="336"/>
        </w:trPr>
        <w:tc>
          <w:tcPr>
            <w:tcW w:w="3070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671D3E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>Auteur :</w:t>
            </w:r>
            <w:r w:rsidR="0047562C">
              <w:rPr>
                <w:b/>
                <w:bCs/>
                <w:color w:val="365F91"/>
                <w:sz w:val="18"/>
                <w:szCs w:val="18"/>
              </w:rPr>
              <w:t xml:space="preserve"> </w:t>
            </w:r>
            <w:r w:rsidR="00BB1081">
              <w:rPr>
                <w:b/>
                <w:bCs/>
                <w:color w:val="365F91"/>
                <w:sz w:val="18"/>
                <w:szCs w:val="18"/>
              </w:rPr>
              <w:t>R. DEVINANT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Vérifié par : 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Approuvé par : </w:t>
            </w:r>
          </w:p>
        </w:tc>
      </w:tr>
    </w:tbl>
    <w:p w:rsidR="00195C06" w:rsidRDefault="00195C06" w:rsidP="00A655E6"/>
    <w:p w:rsidR="00195C06" w:rsidRPr="00F5525B" w:rsidRDefault="00195C06" w:rsidP="007251E0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4" w:name="_Toc416793371"/>
      <w:bookmarkStart w:id="5" w:name="_Toc24097165"/>
      <w:r w:rsidRPr="00F5525B">
        <w:rPr>
          <w:b/>
          <w:sz w:val="28"/>
          <w:szCs w:val="28"/>
          <w:u w:val="single"/>
        </w:rPr>
        <w:t>HISTORIQUE DES MODIFICATIONS</w:t>
      </w:r>
      <w:bookmarkEnd w:id="1"/>
      <w:bookmarkEnd w:id="2"/>
      <w:bookmarkEnd w:id="4"/>
      <w:bookmarkEnd w:id="5"/>
    </w:p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408"/>
        <w:gridCol w:w="1985"/>
        <w:gridCol w:w="4678"/>
      </w:tblGrid>
      <w:tr w:rsidR="00195C06" w:rsidRPr="00391E81" w:rsidTr="00D80032">
        <w:trPr>
          <w:trHeight w:val="510"/>
          <w:jc w:val="center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3E5DF9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Crée ou modifié 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Rédacteur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Nature des mises à jour et commentaires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0E76B5" w:rsidP="000E76B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</w:t>
            </w:r>
            <w:r w:rsidR="00B14283">
              <w:rPr>
                <w:b/>
                <w:bCs/>
                <w:color w:val="000000"/>
                <w:szCs w:val="20"/>
              </w:rPr>
              <w:t>.</w:t>
            </w:r>
            <w:r>
              <w:rPr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ED7380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  <w:r w:rsidR="000E76B5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0E76B5">
              <w:rPr>
                <w:color w:val="000000"/>
                <w:szCs w:val="20"/>
              </w:rPr>
              <w:t>/20</w:t>
            </w:r>
            <w:r w:rsidR="007D57B3">
              <w:rPr>
                <w:color w:val="000000"/>
                <w:szCs w:val="20"/>
              </w:rPr>
              <w:t>1</w:t>
            </w:r>
            <w:r w:rsidR="00A57F67">
              <w:rPr>
                <w:color w:val="00000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BB1081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R. DEVINANT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463074" w:rsidP="00871995">
            <w:pPr>
              <w:snapToGri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Initialisation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CF3A62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2551"/>
        <w:gridCol w:w="1418"/>
        <w:gridCol w:w="2549"/>
      </w:tblGrid>
      <w:tr w:rsidR="00195C06" w:rsidRPr="00391E81" w:rsidTr="00D80032">
        <w:trPr>
          <w:trHeight w:val="510"/>
          <w:jc w:val="center"/>
        </w:trPr>
        <w:tc>
          <w:tcPr>
            <w:tcW w:w="9071" w:type="dxa"/>
            <w:gridSpan w:val="4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Vérification du document</w:t>
            </w:r>
          </w:p>
        </w:tc>
      </w:tr>
      <w:tr w:rsidR="00195C06" w:rsidRPr="00391E81" w:rsidTr="00EF0CCE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</w:tbl>
    <w:p w:rsidR="00195C06" w:rsidRPr="00231544" w:rsidRDefault="00195C06" w:rsidP="00A655E6"/>
    <w:tbl>
      <w:tblPr>
        <w:tblW w:w="91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553"/>
        <w:gridCol w:w="2551"/>
        <w:gridCol w:w="1418"/>
        <w:gridCol w:w="2549"/>
        <w:gridCol w:w="35"/>
      </w:tblGrid>
      <w:tr w:rsidR="00195C06" w:rsidRPr="00391E81" w:rsidTr="00D80032">
        <w:trPr>
          <w:cantSplit/>
          <w:trHeight w:val="510"/>
          <w:jc w:val="center"/>
        </w:trPr>
        <w:tc>
          <w:tcPr>
            <w:tcW w:w="9124" w:type="dxa"/>
            <w:gridSpan w:val="6"/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lastRenderedPageBreak/>
              <w:t>Approbation du document</w:t>
            </w:r>
          </w:p>
        </w:tc>
      </w:tr>
      <w:tr w:rsidR="00195C06" w:rsidRPr="00391E81" w:rsidTr="00EF0CCE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p w:rsidR="00195C06" w:rsidRDefault="00195C06" w:rsidP="00C82427">
      <w:pPr>
        <w:pStyle w:val="Titrepremirespage"/>
        <w:keepNext/>
        <w:keepLines/>
        <w:outlineLvl w:val="0"/>
      </w:pPr>
      <w:r>
        <w:br w:type="page"/>
      </w:r>
      <w:bookmarkStart w:id="6" w:name="_Toc221684967"/>
      <w:bookmarkStart w:id="7" w:name="_Toc226254656"/>
      <w:bookmarkStart w:id="8" w:name="_Toc24097166"/>
      <w:r>
        <w:lastRenderedPageBreak/>
        <w:t>SOMMAIRE</w:t>
      </w:r>
      <w:bookmarkEnd w:id="8"/>
    </w:p>
    <w:p w:rsidR="00195C06" w:rsidRPr="00C82427" w:rsidRDefault="00195C06" w:rsidP="00C82427"/>
    <w:bookmarkStart w:id="9" w:name="_GoBack"/>
    <w:bookmarkEnd w:id="9"/>
    <w:p w:rsidR="00342EE5" w:rsidRDefault="00560500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 w:rsidR="00195C06">
        <w:instrText xml:space="preserve"> TOC \o "1-3" \h \z \u </w:instrText>
      </w:r>
      <w:r>
        <w:fldChar w:fldCharType="separate"/>
      </w:r>
      <w:hyperlink w:anchor="_Toc24097164" w:history="1">
        <w:r w:rsidR="00342EE5" w:rsidRPr="001B312F">
          <w:rPr>
            <w:rStyle w:val="Lienhypertexte"/>
            <w:noProof/>
          </w:rPr>
          <w:t>REFERENCE DOCUMENT</w:t>
        </w:r>
        <w:r w:rsidR="00342EE5">
          <w:rPr>
            <w:noProof/>
            <w:webHidden/>
          </w:rPr>
          <w:tab/>
        </w:r>
        <w:r w:rsidR="00342EE5">
          <w:rPr>
            <w:noProof/>
            <w:webHidden/>
          </w:rPr>
          <w:fldChar w:fldCharType="begin"/>
        </w:r>
        <w:r w:rsidR="00342EE5">
          <w:rPr>
            <w:noProof/>
            <w:webHidden/>
          </w:rPr>
          <w:instrText xml:space="preserve"> PAGEREF _Toc24097164 \h </w:instrText>
        </w:r>
        <w:r w:rsidR="00342EE5">
          <w:rPr>
            <w:noProof/>
            <w:webHidden/>
          </w:rPr>
        </w:r>
        <w:r w:rsidR="00342EE5">
          <w:rPr>
            <w:noProof/>
            <w:webHidden/>
          </w:rPr>
          <w:fldChar w:fldCharType="separate"/>
        </w:r>
        <w:r w:rsidR="00342EE5">
          <w:rPr>
            <w:noProof/>
            <w:webHidden/>
          </w:rPr>
          <w:t>2</w:t>
        </w:r>
        <w:r w:rsidR="00342EE5">
          <w:rPr>
            <w:noProof/>
            <w:webHidden/>
          </w:rPr>
          <w:fldChar w:fldCharType="end"/>
        </w:r>
      </w:hyperlink>
    </w:p>
    <w:p w:rsidR="00342EE5" w:rsidRDefault="00342EE5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65" w:history="1">
        <w:r w:rsidRPr="001B312F">
          <w:rPr>
            <w:rStyle w:val="Lienhypertexte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66" w:history="1">
        <w:r w:rsidRPr="001B312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67" w:history="1">
        <w:r w:rsidRPr="001B312F">
          <w:rPr>
            <w:rStyle w:val="Lienhypertexte"/>
            <w:noProof/>
          </w:rPr>
          <w:t>Tables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68" w:history="1">
        <w:r w:rsidRPr="001B312F">
          <w:rPr>
            <w:rStyle w:val="Lienhypertexte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Pr="001B312F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169" w:history="1">
        <w:r w:rsidRPr="001B312F">
          <w:rPr>
            <w:rStyle w:val="Lienhypertexte"/>
            <w:noProof/>
          </w:rPr>
          <w:t>1.1</w:t>
        </w:r>
        <w:r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Pr="001B312F">
          <w:rPr>
            <w:rStyle w:val="Lienhypertexte"/>
            <w:noProof/>
          </w:rPr>
          <w:t>Objectifs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170" w:history="1">
        <w:r w:rsidRPr="001B312F">
          <w:rPr>
            <w:rStyle w:val="Lienhypertexte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Pr="001B312F">
          <w:rPr>
            <w:rStyle w:val="Lienhypertexte"/>
            <w:noProof/>
          </w:rPr>
          <w:t>User Story 0002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171" w:history="1">
        <w:r w:rsidRPr="001B312F">
          <w:rPr>
            <w:rStyle w:val="Lienhypertexte"/>
            <w:noProof/>
          </w:rPr>
          <w:t>2.1</w:t>
        </w:r>
        <w:r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Pr="001B312F">
          <w:rPr>
            <w:rStyle w:val="Lienhypertexte"/>
            <w:noProof/>
          </w:rPr>
          <w:t>Contexte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172" w:history="1">
        <w:r w:rsidRPr="001B312F">
          <w:rPr>
            <w:rStyle w:val="Lienhypertexte"/>
            <w:noProof/>
          </w:rPr>
          <w:t>2.2</w:t>
        </w:r>
        <w:r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Pr="001B312F">
          <w:rPr>
            <w:rStyle w:val="Lienhypertexte"/>
            <w:noProof/>
          </w:rPr>
          <w:t>Contexte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173" w:history="1">
        <w:r w:rsidRPr="001B312F">
          <w:rPr>
            <w:rStyle w:val="Lienhypertexte"/>
            <w:noProof/>
          </w:rPr>
          <w:t>2.2.1</w:t>
        </w:r>
        <w:r>
          <w:rPr>
            <w:rFonts w:eastAsiaTheme="minorEastAsia"/>
            <w:smallCaps w:val="0"/>
            <w:noProof/>
            <w:lang w:eastAsia="fr-FR"/>
          </w:rPr>
          <w:tab/>
        </w:r>
        <w:r w:rsidRPr="001B312F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174" w:history="1">
        <w:r w:rsidRPr="001B312F">
          <w:rPr>
            <w:rStyle w:val="Lienhypertexte"/>
            <w:noProof/>
          </w:rPr>
          <w:t>2.2.2</w:t>
        </w:r>
        <w:r>
          <w:rPr>
            <w:rFonts w:eastAsiaTheme="minorEastAsia"/>
            <w:smallCaps w:val="0"/>
            <w:noProof/>
            <w:lang w:eastAsia="fr-FR"/>
          </w:rPr>
          <w:tab/>
        </w:r>
        <w:r w:rsidRPr="001B312F">
          <w:rPr>
            <w:rStyle w:val="Lienhypertexte"/>
            <w:noProof/>
          </w:rPr>
          <w:t>Paramétrage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2EE5" w:rsidRDefault="00342EE5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175" w:history="1">
        <w:r w:rsidRPr="001B312F">
          <w:rPr>
            <w:rStyle w:val="Lienhypertexte"/>
            <w:noProof/>
          </w:rPr>
          <w:t>2.2.3</w:t>
        </w:r>
        <w:r>
          <w:rPr>
            <w:rFonts w:eastAsiaTheme="minorEastAsia"/>
            <w:smallCaps w:val="0"/>
            <w:noProof/>
            <w:lang w:eastAsia="fr-FR"/>
          </w:rPr>
          <w:tab/>
        </w:r>
        <w:r w:rsidRPr="001B312F">
          <w:rPr>
            <w:rStyle w:val="Lienhypertexte"/>
            <w:noProof/>
          </w:rPr>
          <w:t>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_Toc24097175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5C06" w:rsidRDefault="00560500" w:rsidP="007251E0">
      <w:pPr>
        <w:keepNext/>
        <w:keepLines/>
      </w:pPr>
      <w:r>
        <w:fldChar w:fldCharType="end"/>
      </w:r>
    </w:p>
    <w:p w:rsidR="00195C06" w:rsidRDefault="00195C06" w:rsidP="007251E0">
      <w:pPr>
        <w:pStyle w:val="Titrepremirespage"/>
        <w:keepNext/>
        <w:keepLines/>
        <w:outlineLvl w:val="0"/>
      </w:pPr>
      <w:bookmarkStart w:id="10" w:name="_Toc402516739"/>
      <w:bookmarkStart w:id="11" w:name="_Toc402516832"/>
      <w:bookmarkStart w:id="12" w:name="_Toc416793372"/>
      <w:bookmarkStart w:id="13" w:name="_Toc53316173"/>
      <w:bookmarkStart w:id="14" w:name="_Toc90466438"/>
      <w:bookmarkStart w:id="15" w:name="_Toc181122599"/>
      <w:bookmarkStart w:id="16" w:name="_Toc192329072"/>
      <w:bookmarkStart w:id="17" w:name="_Toc327975585"/>
      <w:bookmarkStart w:id="18" w:name="_Toc24097167"/>
      <w:bookmarkEnd w:id="6"/>
      <w:bookmarkEnd w:id="7"/>
      <w:r w:rsidRPr="00D80032">
        <w:t>Tables des figures</w:t>
      </w:r>
      <w:bookmarkEnd w:id="10"/>
      <w:bookmarkEnd w:id="11"/>
      <w:bookmarkEnd w:id="12"/>
      <w:bookmarkEnd w:id="18"/>
    </w:p>
    <w:p w:rsidR="00195C06" w:rsidRPr="00D80032" w:rsidRDefault="00195C06" w:rsidP="007251E0">
      <w:pPr>
        <w:keepNext/>
        <w:keepLines/>
      </w:pPr>
    </w:p>
    <w:p w:rsidR="00195C06" w:rsidRDefault="00FB44CA" w:rsidP="007251E0">
      <w:pPr>
        <w:keepNext/>
        <w:keepLines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195C06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:rsidR="00195C06" w:rsidRDefault="00195C06" w:rsidP="007251E0">
      <w:pPr>
        <w:keepNext/>
        <w:keepLines/>
        <w:sectPr w:rsidR="00195C06" w:rsidSect="002D3D67">
          <w:headerReference w:type="default" r:id="rId12"/>
          <w:footerReference w:type="default" r:id="rId13"/>
          <w:type w:val="continuous"/>
          <w:pgSz w:w="11906" w:h="16838" w:code="9"/>
          <w:pgMar w:top="1662" w:right="1418" w:bottom="851" w:left="1418" w:header="851" w:footer="567" w:gutter="0"/>
          <w:cols w:space="720"/>
        </w:sectPr>
      </w:pPr>
    </w:p>
    <w:p w:rsidR="00195C06" w:rsidRPr="00C82427" w:rsidRDefault="00195C06" w:rsidP="00C82427">
      <w:pPr>
        <w:pStyle w:val="Titre1"/>
      </w:pPr>
      <w:bookmarkStart w:id="19" w:name="_Toc402277302"/>
      <w:bookmarkStart w:id="20" w:name="_Toc402516740"/>
      <w:bookmarkStart w:id="21" w:name="_Toc402516833"/>
      <w:bookmarkStart w:id="22" w:name="_Toc405540016"/>
      <w:bookmarkStart w:id="23" w:name="_Toc405987683"/>
      <w:bookmarkStart w:id="24" w:name="_Toc416793373"/>
      <w:bookmarkStart w:id="25" w:name="_Toc24097168"/>
      <w:bookmarkEnd w:id="13"/>
      <w:bookmarkEnd w:id="14"/>
      <w:bookmarkEnd w:id="15"/>
      <w:bookmarkEnd w:id="16"/>
      <w:bookmarkEnd w:id="17"/>
      <w:r w:rsidRPr="00C82427">
        <w:lastRenderedPageBreak/>
        <w:t>Généralités</w:t>
      </w:r>
      <w:bookmarkStart w:id="26" w:name="_Toc53316174"/>
      <w:bookmarkStart w:id="27" w:name="_Toc90466439"/>
      <w:bookmarkEnd w:id="19"/>
      <w:bookmarkEnd w:id="20"/>
      <w:bookmarkEnd w:id="21"/>
      <w:bookmarkEnd w:id="22"/>
      <w:bookmarkEnd w:id="23"/>
      <w:bookmarkEnd w:id="24"/>
      <w:bookmarkEnd w:id="25"/>
    </w:p>
    <w:p w:rsidR="00195C06" w:rsidRDefault="00195C06" w:rsidP="00C82427">
      <w:pPr>
        <w:pStyle w:val="Titre2"/>
      </w:pPr>
      <w:bookmarkStart w:id="28" w:name="_Toc181122600"/>
      <w:bookmarkStart w:id="29" w:name="_Toc192329073"/>
      <w:bookmarkStart w:id="30" w:name="_Toc327975586"/>
      <w:bookmarkStart w:id="31" w:name="_Toc402252757"/>
      <w:bookmarkStart w:id="32" w:name="_Toc402277303"/>
      <w:bookmarkStart w:id="33" w:name="_Toc402277354"/>
      <w:bookmarkStart w:id="34" w:name="_Toc402516741"/>
      <w:bookmarkStart w:id="35" w:name="_Toc402516834"/>
      <w:bookmarkStart w:id="36" w:name="_Toc405540017"/>
      <w:bookmarkStart w:id="37" w:name="_Toc405987684"/>
      <w:bookmarkStart w:id="38" w:name="_Toc416793374"/>
      <w:bookmarkStart w:id="39" w:name="_Toc24097169"/>
      <w:r w:rsidRPr="00C82427">
        <w:t>Objectifs du Document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8D55D1" w:rsidRPr="008D55D1" w:rsidRDefault="008D55D1" w:rsidP="008D55D1">
      <w:r>
        <w:t xml:space="preserve">Ce </w:t>
      </w:r>
      <w:r w:rsidR="00FA201C">
        <w:t>document regroupe l’ensemble des principes techniques à mettre en œuvre dans le but de réaliser le développement de la User Story 00</w:t>
      </w:r>
      <w:r w:rsidR="009D2686">
        <w:t>2</w:t>
      </w:r>
      <w:r w:rsidR="00FA201C">
        <w:t>.</w:t>
      </w:r>
    </w:p>
    <w:p w:rsidR="00142A21" w:rsidRDefault="00602A07" w:rsidP="00602A07">
      <w:pPr>
        <w:pStyle w:val="Titre1"/>
      </w:pPr>
      <w:bookmarkStart w:id="40" w:name="_Toc131589866"/>
      <w:bookmarkStart w:id="41" w:name="_Toc131590000"/>
      <w:bookmarkStart w:id="42" w:name="_Toc131590133"/>
      <w:bookmarkStart w:id="43" w:name="_Toc131590267"/>
      <w:bookmarkStart w:id="44" w:name="_Toc131590401"/>
      <w:bookmarkStart w:id="45" w:name="_Toc442791136"/>
      <w:bookmarkStart w:id="46" w:name="_Toc131589872"/>
      <w:bookmarkStart w:id="47" w:name="_Toc131590006"/>
      <w:bookmarkStart w:id="48" w:name="_Toc131590139"/>
      <w:bookmarkStart w:id="49" w:name="_Toc131590273"/>
      <w:bookmarkStart w:id="50" w:name="_Toc131590407"/>
      <w:bookmarkStart w:id="51" w:name="_Toc2409717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lastRenderedPageBreak/>
        <w:t>User Story 000</w:t>
      </w:r>
      <w:r w:rsidR="009B07F8">
        <w:t>2</w:t>
      </w:r>
      <w:bookmarkEnd w:id="51"/>
    </w:p>
    <w:p w:rsidR="002368E4" w:rsidRPr="002368E4" w:rsidRDefault="002D0336" w:rsidP="002368E4">
      <w:pPr>
        <w:pStyle w:val="Titre2"/>
      </w:pPr>
      <w:bookmarkStart w:id="52" w:name="_Toc24097171"/>
      <w:r>
        <w:t>Contexte</w:t>
      </w:r>
      <w:r w:rsidR="00D069F5">
        <w:t xml:space="preserve"> fonctionne</w:t>
      </w:r>
      <w:r w:rsidR="006A7506">
        <w:t>l</w:t>
      </w:r>
      <w:bookmarkEnd w:id="52"/>
    </w:p>
    <w:p w:rsidR="00602A07" w:rsidRDefault="00602A07" w:rsidP="00602A07">
      <w:r>
        <w:t xml:space="preserve">Dans le cadre de la V0 de DORY, notre client est le CNA. Le but est </w:t>
      </w:r>
      <w:r w:rsidR="00E73A7A">
        <w:t>de permettre à cette entité de demander la prise en charge d’un lot de versement par le biais d’un webservice REST.</w:t>
      </w:r>
      <w:r w:rsidR="0076675F">
        <w:t xml:space="preserve"> Les fichiers ont déjà été déposés auparavant.</w:t>
      </w:r>
    </w:p>
    <w:p w:rsidR="00C237D8" w:rsidRDefault="00EE0608" w:rsidP="00EE0608">
      <w:pPr>
        <w:pStyle w:val="Titre2"/>
      </w:pPr>
      <w:bookmarkStart w:id="53" w:name="_Toc24097172"/>
      <w:r>
        <w:t>Contexte technique</w:t>
      </w:r>
      <w:bookmarkEnd w:id="53"/>
    </w:p>
    <w:p w:rsidR="008F13EB" w:rsidRDefault="008F13EB" w:rsidP="008F13EB">
      <w:r w:rsidRPr="00AA718D">
        <w:t xml:space="preserve">Cette User Story correspond </w:t>
      </w:r>
      <w:r w:rsidR="00AA718D" w:rsidRPr="00AA718D">
        <w:t>uniquement à</w:t>
      </w:r>
      <w:r w:rsidR="00AA718D">
        <w:t xml:space="preserve"> du développement.</w:t>
      </w:r>
      <w:r w:rsidR="00D50934">
        <w:t xml:space="preserve"> Il est nécessaire de tirer les sources du backend DORY dont le repository Git est le suivant :</w:t>
      </w:r>
    </w:p>
    <w:p w:rsidR="00D50934" w:rsidRDefault="00342EE5" w:rsidP="008F13EB">
      <w:hyperlink r:id="rId14" w:history="1">
        <w:r w:rsidR="00897F5F" w:rsidRPr="00804896">
          <w:rPr>
            <w:rStyle w:val="Lienhypertexte"/>
            <w:rFonts w:cstheme="minorBidi"/>
          </w:rPr>
          <w:t>http://gitlab.altair.recouv/dory/dory-backend</w:t>
        </w:r>
      </w:hyperlink>
    </w:p>
    <w:p w:rsidR="00897F5F" w:rsidRDefault="00E615DB" w:rsidP="008F13EB">
      <w:r>
        <w:t xml:space="preserve">Une fois les sources déployées sur le pc localement, il est nécessaire de créer le projet Eclipse (ou autre IDE Java mais en respectant </w:t>
      </w:r>
      <w:r w:rsidR="00C11F56">
        <w:t>les principes prévus</w:t>
      </w:r>
      <w:r>
        <w:t xml:space="preserve"> dans la documentation d’installation du poste de développement). La documentation d’installation du poste de développement se trouve dans le répertoire suivant :</w:t>
      </w:r>
    </w:p>
    <w:p w:rsidR="000F4E0C" w:rsidRDefault="000F4E0C" w:rsidP="008F13EB">
      <w:r>
        <w:t>\\cer69fas1</w:t>
      </w:r>
      <w:r w:rsidR="00193BFC" w:rsidRPr="00193BFC">
        <w:t>\REFERENTIEL\03- SI\AED\DORY\NOUVEL ARRIVANT\Documentation\01 - INSTALLATION POSTE DEVELOPPEMENT\01 - POSTE WINDOWS</w:t>
      </w:r>
    </w:p>
    <w:p w:rsidR="00207717" w:rsidRDefault="0011478E" w:rsidP="008F13EB">
      <w:r>
        <w:t>Une fois le projet créé les sous projets suivant sont disponibles dans l’IDE :</w:t>
      </w:r>
    </w:p>
    <w:p w:rsidR="00664ED8" w:rsidRDefault="00664ED8" w:rsidP="00664ED8">
      <w:pPr>
        <w:jc w:val="center"/>
      </w:pPr>
      <w:r>
        <w:rPr>
          <w:noProof/>
        </w:rPr>
        <w:drawing>
          <wp:inline distT="0" distB="0" distL="0" distR="0">
            <wp:extent cx="3692796" cy="11731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43" cy="11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D8" w:rsidRDefault="009C4CF1" w:rsidP="00664ED8">
      <w:r>
        <w:t>Pour mieux comprendre le découpage du backend, il faut se référer à la documentation de conception disponible dans le répertoire suivant :</w:t>
      </w:r>
    </w:p>
    <w:p w:rsidR="009C4CF1" w:rsidRDefault="00431A3B" w:rsidP="00664ED8">
      <w:r>
        <w:t>\\cer69fas1</w:t>
      </w:r>
      <w:r w:rsidR="00617139" w:rsidRPr="00617139">
        <w:t>\REFERENTIEL\03- SI\AED\DORY\DOCUMENTATION\CONCEPTION\DORY BACKEND</w:t>
      </w:r>
      <w:r w:rsidR="00CB2497">
        <w:t>\</w:t>
      </w:r>
      <w:r w:rsidR="00EB2CA2" w:rsidRPr="00EB2CA2">
        <w:t>ACOSS - Conception backend REST - V1.0.docx</w:t>
      </w:r>
    </w:p>
    <w:p w:rsidR="00617139" w:rsidRPr="00AA718D" w:rsidRDefault="00617139" w:rsidP="00664ED8">
      <w:r>
        <w:t>Il est important de respecter les concepts explicités dans cette documentation.</w:t>
      </w:r>
    </w:p>
    <w:p w:rsidR="004743AB" w:rsidRDefault="004743AB" w:rsidP="004743AB">
      <w:pPr>
        <w:pStyle w:val="Titre3"/>
      </w:pPr>
      <w:bookmarkStart w:id="54" w:name="_Toc24097173"/>
      <w:r>
        <w:t>Base de donnée</w:t>
      </w:r>
      <w:r w:rsidR="00F06EF3">
        <w:t>s</w:t>
      </w:r>
      <w:bookmarkEnd w:id="54"/>
    </w:p>
    <w:p w:rsidR="006D6B37" w:rsidRDefault="006D6B37" w:rsidP="006D6B37">
      <w:r>
        <w:t>Lors de l’appel du service REST permettant de demander la prise en charge de documents, des échanges avec la base sont effectués.</w:t>
      </w:r>
    </w:p>
    <w:p w:rsidR="0097335D" w:rsidRDefault="00D80A5E" w:rsidP="006D6B37">
      <w:r>
        <w:t>Les tables impactées</w:t>
      </w:r>
      <w:r w:rsidR="0097335D">
        <w:t xml:space="preserve"> sont les suivantes :</w:t>
      </w:r>
    </w:p>
    <w:p w:rsidR="00D80A5E" w:rsidRDefault="00014C17" w:rsidP="00014C17">
      <w:pPr>
        <w:pStyle w:val="Paragraphedeliste"/>
        <w:numPr>
          <w:ilvl w:val="0"/>
          <w:numId w:val="18"/>
        </w:numPr>
      </w:pPr>
      <w:r>
        <w:t>do_document</w:t>
      </w:r>
    </w:p>
    <w:p w:rsidR="00014C17" w:rsidRDefault="00014C17" w:rsidP="00014C17">
      <w:pPr>
        <w:pStyle w:val="Paragraphedeliste"/>
        <w:numPr>
          <w:ilvl w:val="0"/>
          <w:numId w:val="18"/>
        </w:numPr>
      </w:pPr>
      <w:r>
        <w:t>st_statut_document</w:t>
      </w:r>
    </w:p>
    <w:p w:rsidR="00014C17" w:rsidRDefault="00014C17" w:rsidP="00014C17">
      <w:pPr>
        <w:pStyle w:val="Paragraphedeliste"/>
        <w:numPr>
          <w:ilvl w:val="0"/>
          <w:numId w:val="18"/>
        </w:numPr>
      </w:pPr>
      <w:r>
        <w:t>lo_log_document</w:t>
      </w:r>
    </w:p>
    <w:p w:rsidR="00AA1CA4" w:rsidRDefault="00014C17" w:rsidP="00AA1CA4">
      <w:pPr>
        <w:pStyle w:val="Paragraphedeliste"/>
        <w:numPr>
          <w:ilvl w:val="0"/>
          <w:numId w:val="18"/>
        </w:numPr>
      </w:pPr>
      <w:r>
        <w:lastRenderedPageBreak/>
        <w:t>hi_historique</w:t>
      </w:r>
      <w:r w:rsidR="00AA1CA4">
        <w:t>_statut_document</w:t>
      </w:r>
    </w:p>
    <w:p w:rsidR="003149AC" w:rsidRDefault="003149AC" w:rsidP="00AA1CA4">
      <w:pPr>
        <w:pStyle w:val="Paragraphedeliste"/>
        <w:numPr>
          <w:ilvl w:val="0"/>
          <w:numId w:val="18"/>
        </w:numPr>
      </w:pPr>
      <w:r>
        <w:t>lo_lot_versement</w:t>
      </w:r>
    </w:p>
    <w:p w:rsidR="0033724E" w:rsidRDefault="00C8589D" w:rsidP="0033724E">
      <w:r>
        <w:t>Afin de comprendre et connaître le schéma de base de données, il est nécessaire de se référer au</w:t>
      </w:r>
      <w:r w:rsidR="00A22ABE">
        <w:t xml:space="preserve">x documents présents dans le répertoire suivant </w:t>
      </w:r>
      <w:r>
        <w:t>:</w:t>
      </w:r>
    </w:p>
    <w:p w:rsidR="00D543D5" w:rsidRPr="006D6B37" w:rsidRDefault="00342EE5" w:rsidP="0033724E">
      <w:hyperlink r:id="rId16" w:history="1">
        <w:r w:rsidR="00D543D5" w:rsidRPr="00804896">
          <w:rPr>
            <w:rStyle w:val="Lienhypertexte"/>
            <w:rFonts w:cstheme="minorBidi"/>
          </w:rPr>
          <w:t>\\cer69fas1\REFERENTIEL\03- SI\AED\DORY\DOCUMENTATION\CONCEPTION\BDD DORY\</w:t>
        </w:r>
      </w:hyperlink>
    </w:p>
    <w:p w:rsidR="00D82E2B" w:rsidRDefault="00D82E2B" w:rsidP="00D82E2B">
      <w:pPr>
        <w:pStyle w:val="Titre3"/>
      </w:pPr>
      <w:bookmarkStart w:id="55" w:name="_Toc24097174"/>
      <w:r>
        <w:t>Paramétrage</w:t>
      </w:r>
      <w:bookmarkEnd w:id="55"/>
    </w:p>
    <w:p w:rsidR="00674CE5" w:rsidRDefault="00674CE5" w:rsidP="00674CE5">
      <w:r>
        <w:t>Le paramétrage consiste plus à de l’anticipation de dé</w:t>
      </w:r>
      <w:r w:rsidR="00A75777">
        <w:t>veloppement en définissant le contrat de service.</w:t>
      </w:r>
    </w:p>
    <w:p w:rsidR="00BB10A4" w:rsidRPr="00674CE5" w:rsidRDefault="00BB10A4" w:rsidP="00674CE5">
      <w:r>
        <w:t>L’url d’appel REST est à créer à l’aide de Swagger qui permet la génération des DTO et interfaces dans le backend.</w:t>
      </w:r>
    </w:p>
    <w:p w:rsidR="00080E91" w:rsidRDefault="00080E91" w:rsidP="00080E91">
      <w:pPr>
        <w:pStyle w:val="Titre3"/>
      </w:pPr>
      <w:bookmarkStart w:id="56" w:name="_Toc24097175"/>
      <w:r>
        <w:t>Développement</w:t>
      </w:r>
      <w:bookmarkEnd w:id="56"/>
    </w:p>
    <w:p w:rsidR="00540AAD" w:rsidRDefault="0037496E" w:rsidP="0037496E">
      <w:pPr>
        <w:pStyle w:val="Titre4"/>
      </w:pPr>
      <w:r>
        <w:t>Définition de l’URL REST</w:t>
      </w:r>
    </w:p>
    <w:p w:rsidR="00C06493" w:rsidRDefault="00C06493" w:rsidP="00C06493">
      <w:r>
        <w:t>L’url REST</w:t>
      </w:r>
      <w:r w:rsidR="000C7E27">
        <w:t xml:space="preserve"> est la suivante</w:t>
      </w:r>
      <w:r>
        <w:t> :</w:t>
      </w:r>
    </w:p>
    <w:p w:rsidR="00D15AF6" w:rsidRDefault="00D15AF6" w:rsidP="00C06493">
      <w:pPr>
        <w:rPr>
          <w:rFonts w:ascii="Consolas" w:eastAsia="Times New Roman" w:hAnsi="Consolas" w:cs="Consolas"/>
          <w:color w:val="7F007F"/>
          <w:sz w:val="20"/>
          <w:szCs w:val="20"/>
          <w:shd w:val="clear" w:color="auto" w:fill="E8F2FE"/>
          <w:lang w:eastAsia="fr-FR"/>
        </w:rPr>
      </w:pPr>
      <w:r>
        <w:rPr>
          <w:rFonts w:ascii="Consolas" w:eastAsia="Times New Roman" w:hAnsi="Consolas" w:cs="Consolas"/>
          <w:color w:val="7F007F"/>
          <w:sz w:val="20"/>
          <w:szCs w:val="20"/>
          <w:shd w:val="clear" w:color="auto" w:fill="E8F2FE"/>
          <w:lang w:eastAsia="fr-FR"/>
        </w:rPr>
        <w:t>/ingestDocumentByUrl</w:t>
      </w:r>
    </w:p>
    <w:p w:rsidR="000C7E27" w:rsidRDefault="000C7E27" w:rsidP="00C06493">
      <w:pPr>
        <w:rPr>
          <w:rFonts w:ascii="Consolas" w:eastAsia="Times New Roman" w:hAnsi="Consolas" w:cs="Consolas"/>
          <w:color w:val="7F007F"/>
          <w:sz w:val="20"/>
          <w:szCs w:val="20"/>
          <w:shd w:val="clear" w:color="auto" w:fill="E8F2FE"/>
          <w:lang w:eastAsia="fr-FR"/>
        </w:rPr>
      </w:pPr>
    </w:p>
    <w:p w:rsidR="000C7E27" w:rsidRDefault="000C7E27" w:rsidP="00C06493">
      <w:r>
        <w:t>Paramètres :</w:t>
      </w:r>
    </w:p>
    <w:p w:rsidR="000C7E27" w:rsidRDefault="000C7E27" w:rsidP="000C7E27">
      <w:pPr>
        <w:pStyle w:val="Paragraphedeliste"/>
        <w:numPr>
          <w:ilvl w:val="0"/>
          <w:numId w:val="18"/>
        </w:numPr>
      </w:pPr>
      <w:r>
        <w:t xml:space="preserve">url de dépôt du </w:t>
      </w:r>
      <w:r w:rsidR="00CC3A67">
        <w:t>lot de versement</w:t>
      </w:r>
    </w:p>
    <w:p w:rsidR="000C7E27" w:rsidRDefault="000C7E27" w:rsidP="000C7E27">
      <w:pPr>
        <w:pStyle w:val="Paragraphedeliste"/>
        <w:numPr>
          <w:ilvl w:val="0"/>
          <w:numId w:val="18"/>
        </w:numPr>
      </w:pPr>
      <w:r>
        <w:t>Contrat de service</w:t>
      </w:r>
    </w:p>
    <w:p w:rsidR="000C7E27" w:rsidRDefault="000C7E27" w:rsidP="000C7E27">
      <w:pPr>
        <w:pStyle w:val="Paragraphedeliste"/>
        <w:numPr>
          <w:ilvl w:val="0"/>
          <w:numId w:val="18"/>
        </w:numPr>
      </w:pPr>
      <w:r>
        <w:t xml:space="preserve">Nom application </w:t>
      </w:r>
      <w:r w:rsidR="00B63624">
        <w:t>cliente</w:t>
      </w:r>
    </w:p>
    <w:p w:rsidR="00D15AF6" w:rsidRDefault="00384816" w:rsidP="00C06493">
      <w:r>
        <w:t>Cette URL ainsi que son mécanisme est à développer dans le fichier J</w:t>
      </w:r>
      <w:r w:rsidR="00CD7928">
        <w:t>s</w:t>
      </w:r>
      <w:r>
        <w:t>on.</w:t>
      </w:r>
    </w:p>
    <w:p w:rsidR="007209B0" w:rsidRDefault="007209B0" w:rsidP="007209B0">
      <w:pPr>
        <w:jc w:val="center"/>
      </w:pPr>
      <w:r>
        <w:rPr>
          <w:noProof/>
        </w:rPr>
        <w:drawing>
          <wp:inline distT="0" distB="0" distL="0" distR="0">
            <wp:extent cx="3046626" cy="261399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8" cy="26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B0" w:rsidRDefault="00CD7928" w:rsidP="007209B0">
      <w:r>
        <w:t>Ce fichier Json permet avec l’usage de Swagger de tester et vérifier le service. Il permet en plus la génération automatique des DTO et interfaces.</w:t>
      </w:r>
    </w:p>
    <w:p w:rsidR="00977705" w:rsidRDefault="0070630E" w:rsidP="00977705">
      <w:pPr>
        <w:pStyle w:val="Titre4"/>
      </w:pPr>
      <w:r>
        <w:lastRenderedPageBreak/>
        <w:t>Description technique</w:t>
      </w:r>
    </w:p>
    <w:p w:rsidR="00193B56" w:rsidRDefault="000C7E27" w:rsidP="00193B56">
      <w:r>
        <w:t>Le service REST est intégré au socle DORY</w:t>
      </w:r>
      <w:r w:rsidR="007E090B">
        <w:t>. Il prend entrée le contrat de service, le nom de l’application cliente et l’url du lot de versement</w:t>
      </w:r>
      <w:r w:rsidR="005770CE">
        <w:t>.</w:t>
      </w:r>
    </w:p>
    <w:p w:rsidR="0000219A" w:rsidRDefault="0000219A" w:rsidP="009443D0">
      <w:pPr>
        <w:pStyle w:val="Paragraphedeliste"/>
        <w:numPr>
          <w:ilvl w:val="0"/>
          <w:numId w:val="19"/>
        </w:numPr>
      </w:pPr>
      <w:r>
        <w:t>Le backend vérifie que le contrat de service est bien connu</w:t>
      </w:r>
    </w:p>
    <w:p w:rsidR="00227B78" w:rsidRDefault="00227B78" w:rsidP="009443D0">
      <w:pPr>
        <w:pStyle w:val="Paragraphedeliste"/>
        <w:numPr>
          <w:ilvl w:val="0"/>
          <w:numId w:val="19"/>
        </w:numPr>
      </w:pPr>
      <w:r>
        <w:t>Le backend vérifie que la taille du fichier est supérieure à 0</w:t>
      </w:r>
    </w:p>
    <w:p w:rsidR="00227B78" w:rsidRDefault="00227B78" w:rsidP="009443D0">
      <w:pPr>
        <w:pStyle w:val="Paragraphedeliste"/>
        <w:numPr>
          <w:ilvl w:val="0"/>
          <w:numId w:val="19"/>
        </w:numPr>
      </w:pPr>
      <w:r>
        <w:t>Le backend vérifie que le lot de versement est bien présent dans le dépôt</w:t>
      </w:r>
    </w:p>
    <w:p w:rsidR="00CC473D" w:rsidRDefault="00CC473D" w:rsidP="009443D0">
      <w:pPr>
        <w:pStyle w:val="Paragraphedeliste"/>
        <w:numPr>
          <w:ilvl w:val="0"/>
          <w:numId w:val="19"/>
        </w:numPr>
      </w:pPr>
      <w:r>
        <w:t>Le pv de dépôt doit être présent dans le répertoire de lot de versement</w:t>
      </w:r>
    </w:p>
    <w:p w:rsidR="00CC473D" w:rsidRDefault="00CC473D" w:rsidP="009443D0">
      <w:pPr>
        <w:pStyle w:val="Paragraphedeliste"/>
        <w:numPr>
          <w:ilvl w:val="0"/>
          <w:numId w:val="19"/>
        </w:numPr>
      </w:pPr>
      <w:r>
        <w:t>Le nombre de documents doit correspondre au nombre indiqué dans le pv de dépôt</w:t>
      </w:r>
    </w:p>
    <w:p w:rsidR="0000219A" w:rsidRDefault="00305E30" w:rsidP="009443D0">
      <w:pPr>
        <w:pStyle w:val="Paragraphedeliste"/>
        <w:numPr>
          <w:ilvl w:val="0"/>
          <w:numId w:val="19"/>
        </w:numPr>
      </w:pPr>
      <w:r>
        <w:t>Dans le cas ou l’ensemble des conditions sont réunies le backend créé les entrées suivantes en base :</w:t>
      </w:r>
    </w:p>
    <w:p w:rsidR="00305E30" w:rsidRDefault="00305E30" w:rsidP="00305E30">
      <w:pPr>
        <w:pStyle w:val="Paragraphedeliste"/>
        <w:numPr>
          <w:ilvl w:val="1"/>
          <w:numId w:val="19"/>
        </w:numPr>
      </w:pPr>
      <w:r>
        <w:t>Création lot de versement dans lo_lot_versement</w:t>
      </w:r>
    </w:p>
    <w:p w:rsidR="00305E30" w:rsidRDefault="00305E30" w:rsidP="00305E30">
      <w:pPr>
        <w:pStyle w:val="Paragraphedeliste"/>
        <w:numPr>
          <w:ilvl w:val="1"/>
          <w:numId w:val="19"/>
        </w:numPr>
      </w:pPr>
      <w:r>
        <w:t>Création des documents dans la table do_document</w:t>
      </w:r>
    </w:p>
    <w:p w:rsidR="00305E30" w:rsidRDefault="00305E30" w:rsidP="00305E30">
      <w:pPr>
        <w:pStyle w:val="Paragraphedeliste"/>
        <w:numPr>
          <w:ilvl w:val="1"/>
          <w:numId w:val="19"/>
        </w:numPr>
      </w:pPr>
      <w:r>
        <w:t>Création du statut du lot de versement à « DEPOSE » dans la table st_statut_lot_versmement</w:t>
      </w:r>
    </w:p>
    <w:p w:rsidR="00305E30" w:rsidRDefault="00305E30" w:rsidP="00305E30">
      <w:pPr>
        <w:pStyle w:val="Paragraphedeliste"/>
        <w:numPr>
          <w:ilvl w:val="1"/>
          <w:numId w:val="19"/>
        </w:numPr>
      </w:pPr>
      <w:r>
        <w:t>Création du statut de chacun des documents à l’état « DEPOSE » dans la table st_statut_document</w:t>
      </w:r>
    </w:p>
    <w:p w:rsidR="003B571E" w:rsidRDefault="003B571E" w:rsidP="003B571E">
      <w:pPr>
        <w:pStyle w:val="Paragraphedeliste"/>
        <w:numPr>
          <w:ilvl w:val="0"/>
          <w:numId w:val="19"/>
        </w:numPr>
      </w:pPr>
      <w:r>
        <w:t>Le backend retourne un fichier Json avec l’ensemble des id d’archivage ou UUID par document sous la forme d’un flux Json</w:t>
      </w:r>
      <w:r w:rsidR="00AA7422">
        <w:t xml:space="preserve"> avec </w:t>
      </w:r>
    </w:p>
    <w:p w:rsidR="00AA7422" w:rsidRDefault="00AA7422" w:rsidP="00AA7422">
      <w:pPr>
        <w:pStyle w:val="Paragraphedeliste"/>
        <w:numPr>
          <w:ilvl w:val="1"/>
          <w:numId w:val="19"/>
        </w:numPr>
      </w:pPr>
      <w:r>
        <w:t>Numéro de lot</w:t>
      </w:r>
    </w:p>
    <w:p w:rsidR="00AA7422" w:rsidRDefault="00AA7422" w:rsidP="00AA7422">
      <w:pPr>
        <w:pStyle w:val="Paragraphedeliste"/>
        <w:numPr>
          <w:ilvl w:val="1"/>
          <w:numId w:val="19"/>
        </w:numPr>
      </w:pPr>
      <w:r>
        <w:t>Nom de l’application</w:t>
      </w:r>
    </w:p>
    <w:p w:rsidR="00AA7422" w:rsidRDefault="00AA7422" w:rsidP="00AA7422">
      <w:pPr>
        <w:pStyle w:val="Paragraphedeliste"/>
        <w:numPr>
          <w:ilvl w:val="1"/>
          <w:numId w:val="19"/>
        </w:numPr>
      </w:pPr>
      <w:r>
        <w:t>Statut</w:t>
      </w:r>
      <w:r w:rsidR="00A158FA">
        <w:t xml:space="preserve"> « DEPOSE »</w:t>
      </w:r>
    </w:p>
    <w:p w:rsidR="00AA7422" w:rsidRDefault="00AA7422" w:rsidP="00AA7422">
      <w:pPr>
        <w:pStyle w:val="Paragraphedeliste"/>
        <w:numPr>
          <w:ilvl w:val="1"/>
          <w:numId w:val="19"/>
        </w:numPr>
      </w:pPr>
      <w:r>
        <w:t>Liste des documents avec :</w:t>
      </w:r>
    </w:p>
    <w:p w:rsidR="00AA7422" w:rsidRDefault="00AA7422" w:rsidP="00AA7422">
      <w:pPr>
        <w:pStyle w:val="Paragraphedeliste"/>
        <w:numPr>
          <w:ilvl w:val="2"/>
          <w:numId w:val="19"/>
        </w:numPr>
      </w:pPr>
      <w:r>
        <w:t>Nom</w:t>
      </w:r>
    </w:p>
    <w:p w:rsidR="00AA7422" w:rsidRDefault="00AA7422" w:rsidP="00AA7422">
      <w:pPr>
        <w:pStyle w:val="Paragraphedeliste"/>
        <w:numPr>
          <w:ilvl w:val="2"/>
          <w:numId w:val="19"/>
        </w:numPr>
      </w:pPr>
      <w:r>
        <w:t>idArchivage</w:t>
      </w:r>
    </w:p>
    <w:p w:rsidR="00BE02CB" w:rsidRDefault="00BE02CB" w:rsidP="00BE02CB">
      <w:pPr>
        <w:pStyle w:val="Paragraphedeliste"/>
        <w:numPr>
          <w:ilvl w:val="0"/>
          <w:numId w:val="19"/>
        </w:numPr>
      </w:pPr>
      <w:r>
        <w:t>En cas d’erreur le retour présente un statut « ERREUR »</w:t>
      </w:r>
    </w:p>
    <w:p w:rsidR="00A72DEF" w:rsidRDefault="00A72DEF" w:rsidP="00A72DEF">
      <w:pPr>
        <w:pStyle w:val="Paragraphedeliste"/>
        <w:numPr>
          <w:ilvl w:val="1"/>
          <w:numId w:val="19"/>
        </w:numPr>
      </w:pPr>
      <w:r>
        <w:t>Numéro de lot</w:t>
      </w:r>
    </w:p>
    <w:p w:rsidR="00A72DEF" w:rsidRDefault="00A72DEF" w:rsidP="00A72DEF">
      <w:pPr>
        <w:pStyle w:val="Paragraphedeliste"/>
        <w:numPr>
          <w:ilvl w:val="1"/>
          <w:numId w:val="19"/>
        </w:numPr>
      </w:pPr>
      <w:r>
        <w:t>Nom de l’application</w:t>
      </w:r>
    </w:p>
    <w:p w:rsidR="00A72DEF" w:rsidRDefault="00A72DEF" w:rsidP="00A72DEF">
      <w:pPr>
        <w:pStyle w:val="Paragraphedeliste"/>
        <w:numPr>
          <w:ilvl w:val="1"/>
          <w:numId w:val="19"/>
        </w:numPr>
      </w:pPr>
      <w:r>
        <w:t>Statut « ERREUR »</w:t>
      </w:r>
    </w:p>
    <w:p w:rsidR="00A72DEF" w:rsidRDefault="00A72DEF" w:rsidP="00A72DEF">
      <w:pPr>
        <w:pStyle w:val="Paragraphedeliste"/>
        <w:numPr>
          <w:ilvl w:val="1"/>
          <w:numId w:val="19"/>
        </w:numPr>
      </w:pPr>
      <w:r>
        <w:t>Liste des documents</w:t>
      </w:r>
    </w:p>
    <w:p w:rsidR="00A72DEF" w:rsidRDefault="00A72DEF" w:rsidP="00A72DEF">
      <w:pPr>
        <w:pStyle w:val="Paragraphedeliste"/>
        <w:numPr>
          <w:ilvl w:val="2"/>
          <w:numId w:val="19"/>
        </w:numPr>
      </w:pPr>
      <w:r>
        <w:t>Nom</w:t>
      </w:r>
    </w:p>
    <w:p w:rsidR="00A72DEF" w:rsidRDefault="00A72DEF" w:rsidP="00A72DEF">
      <w:pPr>
        <w:pStyle w:val="Paragraphedeliste"/>
        <w:numPr>
          <w:ilvl w:val="2"/>
          <w:numId w:val="19"/>
        </w:numPr>
      </w:pPr>
      <w:r>
        <w:t>idArchivage vide</w:t>
      </w:r>
    </w:p>
    <w:p w:rsidR="003B571E" w:rsidRDefault="003B571E" w:rsidP="00D657A1">
      <w:pPr>
        <w:ind w:left="360"/>
      </w:pPr>
    </w:p>
    <w:p w:rsidR="00B40023" w:rsidRPr="00193B56" w:rsidRDefault="00B40023" w:rsidP="00B40023">
      <w:pPr>
        <w:ind w:left="360"/>
      </w:pPr>
    </w:p>
    <w:sectPr w:rsidR="00B40023" w:rsidRPr="00193B56" w:rsidSect="00970567">
      <w:headerReference w:type="default" r:id="rId18"/>
      <w:footerReference w:type="default" r:id="rId19"/>
      <w:type w:val="continuous"/>
      <w:pgSz w:w="11906" w:h="16838" w:code="9"/>
      <w:pgMar w:top="1418" w:right="1418" w:bottom="851" w:left="1418" w:header="851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C17" w:rsidRDefault="00014C17">
      <w:r>
        <w:separator/>
      </w:r>
    </w:p>
  </w:endnote>
  <w:endnote w:type="continuationSeparator" w:id="0">
    <w:p w:rsidR="00014C17" w:rsidRDefault="0001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state-Light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014C17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014C17" w:rsidRPr="00945681" w:rsidRDefault="00014C17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342EE5">
      <w:rPr>
        <w:rFonts w:ascii="Times New Roman" w:hAnsi="Times New Roman" w:cs="Times New Roman"/>
        <w:noProof/>
        <w:sz w:val="24"/>
        <w:szCs w:val="24"/>
      </w:rPr>
      <w:pict>
        <v:group id="_x0000_s2049" style="position:absolute;margin-left:324.65pt;margin-top:-184.05pt;width:160.7pt;height:157.9pt;z-index:-251651072;mso-position-horizontal-relative:text;mso-position-vertical-relative:text" coordorigin="5107,2873" coordsize="2679,2632">
          <o:lock v:ext="edit" aspectratio="t"/>
          <v:group id="_x0000_s2050" style="position:absolute;left:6550;top:2897;width:1236;height:1236;rotation:17974852fd" coordorigin="981,904" coordsize="3600,3601">
            <o:lock v:ext="edit" aspectratio="t"/>
            <v:oval id="_x0000_s2051" style="position:absolute;left:981;top:905;width:3600;height:3600" fillcolor="silver" stroked="f">
              <o:lock v:ext="edit" aspectratio="t"/>
            </v:oval>
            <v:rect id="_x0000_s2052" style="position:absolute;left:981;top:904;width:1800;height:1800" fillcolor="silver" stroked="f">
              <o:lock v:ext="edit" aspectratio="t"/>
            </v:rect>
          </v:group>
          <v:group id="_x0000_s2053" style="position:absolute;left:5107;top:2873;width:1236;height:1236;rotation:11638070fd" coordorigin="981,904" coordsize="3600,3601">
            <o:lock v:ext="edit" aspectratio="t"/>
            <v:oval id="_x0000_s2054" style="position:absolute;left:981;top:905;width:3600;height:3600" fillcolor="#e3e187" stroked="f">
              <o:lock v:ext="edit" aspectratio="t"/>
            </v:oval>
            <v:rect id="_x0000_s2055" style="position:absolute;left:981;top:904;width:1800;height:1800" fillcolor="#e3e187" stroked="f">
              <o:lock v:ext="edit" aspectratio="t"/>
            </v:rect>
          </v:group>
          <v:group id="_x0000_s2056" style="position:absolute;left:5107;top:4253;width:1236;height:1236;rotation:90" coordorigin="981,904" coordsize="3600,3601">
            <o:lock v:ext="edit" aspectratio="t"/>
            <v:oval id="_x0000_s2057" style="position:absolute;left:981;top:905;width:3600;height:3600" fillcolor="#f79646" stroked="f">
              <o:lock v:ext="edit" aspectratio="t"/>
            </v:oval>
            <v:rect id="_x0000_s2058" style="position:absolute;left:981;top:904;width:1800;height:1800" fillcolor="#f79646" stroked="f">
              <o:lock v:ext="edit" aspectratio="t"/>
            </v:rect>
          </v:group>
          <v:group id="_x0000_s2059" style="position:absolute;left:6527;top:4269;width:1236;height:1236" coordorigin="981,904" coordsize="3600,3601">
            <o:lock v:ext="edit" aspectratio="t"/>
            <v:oval id="_x0000_s2060" style="position:absolute;left:981;top:905;width:3600;height:3600" fillcolor="#4b8fc8" stroked="f">
              <o:lock v:ext="edit" aspectratio="t"/>
            </v:oval>
            <v:rect id="_x0000_s2061" style="position:absolute;left:981;top:904;width:1800;height:1800" fillcolor="#4b8fc8" stroked="f">
              <o:lock v:ext="edit" aspectratio="t"/>
            </v:rect>
          </v:group>
          <v:group id="_x0000_s2062" style="position:absolute;left:7463;top:2919;width:300;height:300;rotation:6460431fd" coordorigin="981,904" coordsize="3600,3601">
            <o:lock v:ext="edit" aspectratio="t"/>
            <v:oval id="_x0000_s2063" style="position:absolute;left:981;top:905;width:3600;height:3600" fillcolor="#00a091" stroked="f">
              <o:lock v:ext="edit" aspectratio="t"/>
            </v:oval>
            <v:rect id="_x0000_s2064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7" name="Image 2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8" name="Image 2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9" name="Image 2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0" name="Image 2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1" name="Image 22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014C17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014C17" w:rsidRPr="00945681" w:rsidRDefault="00014C17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342EE5">
      <w:rPr>
        <w:rFonts w:ascii="Times New Roman" w:hAnsi="Times New Roman" w:cs="Times New Roman"/>
        <w:noProof/>
        <w:sz w:val="24"/>
        <w:szCs w:val="24"/>
      </w:rPr>
      <w:pict>
        <v:group id="_x0000_s2071" style="position:absolute;margin-left:324.65pt;margin-top:-184.05pt;width:160.7pt;height:157.9pt;z-index:-251650048;mso-position-horizontal-relative:text;mso-position-vertical-relative:text" coordorigin="5107,2873" coordsize="2679,2632">
          <o:lock v:ext="edit" aspectratio="t"/>
          <v:group id="_x0000_s2072" style="position:absolute;left:6550;top:2897;width:1236;height:1236;rotation:17974852fd" coordorigin="981,904" coordsize="3600,3601">
            <o:lock v:ext="edit" aspectratio="t"/>
            <v:oval id="_x0000_s2073" style="position:absolute;left:981;top:905;width:3600;height:3600" fillcolor="silver" stroked="f">
              <o:lock v:ext="edit" aspectratio="t"/>
            </v:oval>
            <v:rect id="_x0000_s2074" style="position:absolute;left:981;top:904;width:1800;height:1800" fillcolor="silver" stroked="f">
              <o:lock v:ext="edit" aspectratio="t"/>
            </v:rect>
          </v:group>
          <v:group id="_x0000_s2075" style="position:absolute;left:5107;top:2873;width:1236;height:1236;rotation:11638070fd" coordorigin="981,904" coordsize="3600,3601">
            <o:lock v:ext="edit" aspectratio="t"/>
            <v:oval id="_x0000_s2076" style="position:absolute;left:981;top:905;width:3600;height:3600" fillcolor="#e3e187" stroked="f">
              <o:lock v:ext="edit" aspectratio="t"/>
            </v:oval>
            <v:rect id="_x0000_s2077" style="position:absolute;left:981;top:904;width:1800;height:1800" fillcolor="#e3e187" stroked="f">
              <o:lock v:ext="edit" aspectratio="t"/>
            </v:rect>
          </v:group>
          <v:group id="_x0000_s2078" style="position:absolute;left:5107;top:4253;width:1236;height:1236;rotation:90" coordorigin="981,904" coordsize="3600,3601">
            <o:lock v:ext="edit" aspectratio="t"/>
            <v:oval id="_x0000_s2079" style="position:absolute;left:981;top:905;width:3600;height:3600" fillcolor="#f79646" stroked="f">
              <o:lock v:ext="edit" aspectratio="t"/>
            </v:oval>
            <v:rect id="_x0000_s2080" style="position:absolute;left:981;top:904;width:1800;height:1800" fillcolor="#f79646" stroked="f">
              <o:lock v:ext="edit" aspectratio="t"/>
            </v:rect>
          </v:group>
          <v:group id="_x0000_s2081" style="position:absolute;left:6527;top:4269;width:1236;height:1236" coordorigin="981,904" coordsize="3600,3601">
            <o:lock v:ext="edit" aspectratio="t"/>
            <v:oval id="_x0000_s2082" style="position:absolute;left:981;top:905;width:3600;height:3600" fillcolor="#4b8fc8" stroked="f">
              <o:lock v:ext="edit" aspectratio="t"/>
            </v:oval>
            <v:rect id="_x0000_s2083" style="position:absolute;left:981;top:904;width:1800;height:1800" fillcolor="#4b8fc8" stroked="f">
              <o:lock v:ext="edit" aspectratio="t"/>
            </v:rect>
          </v:group>
          <v:group id="_x0000_s2084" style="position:absolute;left:7463;top:2919;width:300;height:300;rotation:6460431fd" coordorigin="981,904" coordsize="3600,3601">
            <o:lock v:ext="edit" aspectratio="t"/>
            <v:oval id="_x0000_s2085" style="position:absolute;left:981;top:905;width:3600;height:3600" fillcolor="#00a091" stroked="f">
              <o:lock v:ext="edit" aspectratio="t"/>
            </v:oval>
            <v:rect id="_x0000_s2086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1" name="Image 11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3" name="Image 1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4" name="Image 1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5" name="Image 1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6" name="Image 1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437AD4" w:rsidRDefault="00014C17" w:rsidP="00C62CAD">
    <w:pPr>
      <w:pStyle w:val="Listepuces"/>
      <w:numPr>
        <w:ilvl w:val="0"/>
        <w:numId w:val="0"/>
      </w:numPr>
      <w:pBdr>
        <w:top w:val="single" w:sz="4" w:space="0" w:color="auto"/>
      </w:pBdr>
      <w:tabs>
        <w:tab w:val="center" w:pos="4535"/>
        <w:tab w:val="right" w:pos="9070"/>
      </w:tabs>
      <w:ind w:left="357" w:hanging="357"/>
      <w:rPr>
        <w:sz w:val="16"/>
        <w:szCs w:val="16"/>
      </w:rPr>
    </w:pPr>
    <w:r>
      <w:rPr>
        <w:sz w:val="16"/>
        <w:szCs w:val="16"/>
      </w:rPr>
      <w:t>Image</w:t>
    </w:r>
    <w:r w:rsidRPr="00641C95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TITLE   \* MERGEFORMAT </w:instrText>
    </w:r>
    <w:r>
      <w:rPr>
        <w:sz w:val="16"/>
        <w:szCs w:val="16"/>
      </w:rPr>
      <w:fldChar w:fldCharType="separate"/>
    </w:r>
    <w:r w:rsidRPr="001B17E7">
      <w:rPr>
        <w:sz w:val="16"/>
        <w:szCs w:val="16"/>
      </w:rPr>
      <w:t>Installation de VITAM</w:t>
    </w:r>
    <w:r>
      <w:rPr>
        <w:sz w:val="16"/>
        <w:szCs w:val="16"/>
      </w:rPr>
      <w:fldChar w:fldCharType="end"/>
    </w:r>
    <w:r w:rsidRPr="00641C95">
      <w:rPr>
        <w:sz w:val="16"/>
        <w:szCs w:val="16"/>
      </w:rPr>
      <w:tab/>
    </w:r>
    <w:r w:rsidRPr="00641C95">
      <w:rPr>
        <w:sz w:val="16"/>
        <w:szCs w:val="16"/>
      </w:rPr>
      <w:fldChar w:fldCharType="begin"/>
    </w:r>
    <w:r w:rsidRPr="00641C95">
      <w:rPr>
        <w:sz w:val="16"/>
        <w:szCs w:val="16"/>
      </w:rPr>
      <w:instrText xml:space="preserve"> PAGE   \* MERGEFORMAT </w:instrText>
    </w:r>
    <w:r w:rsidRPr="00641C95">
      <w:rPr>
        <w:sz w:val="16"/>
        <w:szCs w:val="16"/>
      </w:rPr>
      <w:fldChar w:fldCharType="separate"/>
    </w:r>
    <w:r>
      <w:rPr>
        <w:noProof/>
        <w:sz w:val="16"/>
        <w:szCs w:val="16"/>
      </w:rPr>
      <w:t>4</w:t>
    </w:r>
    <w:r w:rsidRPr="00641C95">
      <w:rPr>
        <w:sz w:val="16"/>
        <w:szCs w:val="16"/>
      </w:rPr>
      <w:fldChar w:fldCharType="end"/>
    </w:r>
    <w:r w:rsidRPr="00641C95">
      <w:rPr>
        <w:sz w:val="16"/>
        <w:szCs w:val="16"/>
      </w:rPr>
      <w:t xml:space="preserve"> /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 w:rsidRPr="00DA67F9">
      <w:rPr>
        <w:noProof/>
        <w:sz w:val="16"/>
        <w:szCs w:val="16"/>
      </w:rPr>
      <w:t>7</w:t>
    </w:r>
    <w:r>
      <w:rPr>
        <w:noProof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4" name="Image 4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5" name="Image 4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6" name="Image 4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7" name="Image 47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8" name="Image 48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C17" w:rsidRDefault="00014C17">
      <w:r>
        <w:separator/>
      </w:r>
    </w:p>
  </w:footnote>
  <w:footnote w:type="continuationSeparator" w:id="0">
    <w:p w:rsidR="00014C17" w:rsidRDefault="0001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Default="00014C17" w:rsidP="00945681">
    <w:r w:rsidRPr="00F50E52">
      <w:rPr>
        <w:noProof/>
      </w:rPr>
      <w:drawing>
        <wp:inline distT="0" distB="0" distL="0" distR="0">
          <wp:extent cx="1840992" cy="1371600"/>
          <wp:effectExtent l="19050" t="0" r="6858" b="0"/>
          <wp:docPr id="1" name="Image 0" descr="Logo_Acoss_RVB-flechageUsageWord-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oss_RVB-flechageUsageWord-PP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0992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8D238E" w:rsidRDefault="00014C17" w:rsidP="00681474">
    <w:pPr>
      <w:jc w:val="center"/>
      <w:rPr>
        <w:color w:val="548DD4"/>
        <w:sz w:val="36"/>
        <w:szCs w:val="36"/>
      </w:rPr>
    </w:pPr>
    <w:r>
      <w:rPr>
        <w:noProof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-734695</wp:posOffset>
          </wp:positionH>
          <wp:positionV relativeFrom="paragraph">
            <wp:posOffset>193040</wp:posOffset>
          </wp:positionV>
          <wp:extent cx="1838325" cy="609600"/>
          <wp:effectExtent l="19050" t="0" r="9525" b="0"/>
          <wp:wrapSquare wrapText="bothSides"/>
          <wp:docPr id="22" name="Image 16" descr="Logo_URSSAF_2012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 descr="Logo_URSSAF_2012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48DD4"/>
        <w:sz w:val="36"/>
        <w:szCs w:val="36"/>
      </w:rPr>
      <w:t>Gamme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945681" w:rsidRDefault="00014C17" w:rsidP="005B16D8">
    <w:pPr>
      <w:numPr>
        <w:ilvl w:val="0"/>
        <w:numId w:val="6"/>
      </w:numPr>
      <w:rPr>
        <w:color w:val="005294"/>
      </w:rPr>
    </w:pPr>
    <w:r>
      <w:rPr>
        <w:color w:val="005294"/>
      </w:rPr>
      <w:t>ACOSS Lyon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C17" w:rsidRPr="00EA61BE" w:rsidRDefault="00014C17" w:rsidP="005B16D8">
    <w:pPr>
      <w:numPr>
        <w:ilvl w:val="0"/>
        <w:numId w:val="6"/>
      </w:numPr>
      <w:tabs>
        <w:tab w:val="right" w:pos="360"/>
        <w:tab w:val="right" w:pos="9072"/>
      </w:tabs>
      <w:ind w:left="357" w:hanging="357"/>
      <w:rPr>
        <w:color w:val="005294"/>
        <w:lang w:val="en-US"/>
      </w:rPr>
    </w:pPr>
    <w:r w:rsidRPr="00EA61BE">
      <w:rPr>
        <w:color w:val="005294"/>
        <w:lang w:val="en-US"/>
      </w:rPr>
      <w:t>ACOSS Lyon</w:t>
    </w:r>
    <w:r w:rsidRPr="00EA61BE">
      <w:rPr>
        <w:color w:val="005294"/>
        <w:lang w:val="en-US"/>
      </w:rPr>
      <w:tab/>
    </w:r>
    <w:r>
      <w:rPr>
        <w:noProof/>
      </w:rPr>
      <w:fldChar w:fldCharType="begin"/>
    </w:r>
    <w:r w:rsidRPr="00EA61BE">
      <w:rPr>
        <w:noProof/>
        <w:lang w:val="en-US"/>
      </w:rPr>
      <w:instrText xml:space="preserve"> STYLEREF  "Titre 1"  \* MERGEFORMAT </w:instrText>
    </w:r>
    <w:r>
      <w:rPr>
        <w:noProof/>
      </w:rPr>
      <w:fldChar w:fldCharType="separate"/>
    </w:r>
    <w:r w:rsidR="00342EE5">
      <w:rPr>
        <w:noProof/>
        <w:lang w:val="en-US"/>
      </w:rPr>
      <w:t>User Story 0002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45pt;height:7.45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E70F9AA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8ACAB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CC0066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D2CC3"/>
    <w:multiLevelType w:val="hybridMultilevel"/>
    <w:tmpl w:val="745C6E38"/>
    <w:lvl w:ilvl="0" w:tplc="AF000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5F2"/>
    <w:multiLevelType w:val="multilevel"/>
    <w:tmpl w:val="71424A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74"/>
        </w:tabs>
        <w:ind w:left="1474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CDA7214"/>
    <w:multiLevelType w:val="hybridMultilevel"/>
    <w:tmpl w:val="CB447910"/>
    <w:lvl w:ilvl="0" w:tplc="02943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D0D"/>
    <w:multiLevelType w:val="hybridMultilevel"/>
    <w:tmpl w:val="80FE25AA"/>
    <w:lvl w:ilvl="0" w:tplc="040C000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0C000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2EF2BCD"/>
    <w:multiLevelType w:val="hybridMultilevel"/>
    <w:tmpl w:val="5C687052"/>
    <w:lvl w:ilvl="0" w:tplc="6CB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6EA4"/>
    <w:multiLevelType w:val="hybridMultilevel"/>
    <w:tmpl w:val="91C472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77C3"/>
    <w:multiLevelType w:val="hybridMultilevel"/>
    <w:tmpl w:val="297CD7E2"/>
    <w:lvl w:ilvl="0" w:tplc="D3224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904"/>
    <w:multiLevelType w:val="hybridMultilevel"/>
    <w:tmpl w:val="C9508F9A"/>
    <w:lvl w:ilvl="0" w:tplc="040C0001">
      <w:start w:val="1"/>
      <w:numFmt w:val="none"/>
      <w:pStyle w:val="Pointouvert"/>
      <w:lvlText w:val="Point ouvert :"/>
      <w:lvlJc w:val="left"/>
      <w:pPr>
        <w:tabs>
          <w:tab w:val="num" w:pos="510"/>
        </w:tabs>
        <w:ind w:left="720" w:hanging="663"/>
      </w:pPr>
      <w:rPr>
        <w:rFonts w:cs="Times New Roman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B6E0FA4"/>
    <w:multiLevelType w:val="hybridMultilevel"/>
    <w:tmpl w:val="5C80F1CE"/>
    <w:lvl w:ilvl="0" w:tplc="B19E7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061"/>
    <w:multiLevelType w:val="hybridMultilevel"/>
    <w:tmpl w:val="45A8B214"/>
    <w:lvl w:ilvl="0" w:tplc="7B18A4A2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F357546"/>
    <w:multiLevelType w:val="hybridMultilevel"/>
    <w:tmpl w:val="27D22E8C"/>
    <w:lvl w:ilvl="0" w:tplc="7BD631C2">
      <w:start w:val="1"/>
      <w:numFmt w:val="bullet"/>
      <w:pStyle w:val="PTI-Action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D5245"/>
    <w:multiLevelType w:val="hybridMultilevel"/>
    <w:tmpl w:val="13421C1A"/>
    <w:lvl w:ilvl="0" w:tplc="7CA8A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A6D1E"/>
    <w:multiLevelType w:val="hybridMultilevel"/>
    <w:tmpl w:val="F0C07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B387E"/>
    <w:multiLevelType w:val="hybridMultilevel"/>
    <w:tmpl w:val="E78C79EC"/>
    <w:lvl w:ilvl="0" w:tplc="356CF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0C1"/>
    <w:multiLevelType w:val="hybridMultilevel"/>
    <w:tmpl w:val="0C349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C3E46"/>
    <w:multiLevelType w:val="hybridMultilevel"/>
    <w:tmpl w:val="BE707A52"/>
    <w:lvl w:ilvl="0" w:tplc="F78E9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12"/>
  </w:num>
  <w:num w:numId="14">
    <w:abstractNumId w:val="16"/>
  </w:num>
  <w:num w:numId="15">
    <w:abstractNumId w:val="7"/>
  </w:num>
  <w:num w:numId="16">
    <w:abstractNumId w:val="15"/>
  </w:num>
  <w:num w:numId="17">
    <w:abstractNumId w:val="17"/>
  </w:num>
  <w:num w:numId="18">
    <w:abstractNumId w:val="11"/>
  </w:num>
  <w:num w:numId="1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26"/>
    <w:rsid w:val="000000AB"/>
    <w:rsid w:val="00000625"/>
    <w:rsid w:val="000006F3"/>
    <w:rsid w:val="0000219A"/>
    <w:rsid w:val="00004E49"/>
    <w:rsid w:val="00005327"/>
    <w:rsid w:val="0000553F"/>
    <w:rsid w:val="00005DB3"/>
    <w:rsid w:val="00007E8E"/>
    <w:rsid w:val="000109D4"/>
    <w:rsid w:val="00010E81"/>
    <w:rsid w:val="00014670"/>
    <w:rsid w:val="000146FB"/>
    <w:rsid w:val="00014C17"/>
    <w:rsid w:val="00014EEF"/>
    <w:rsid w:val="00015900"/>
    <w:rsid w:val="00015D5B"/>
    <w:rsid w:val="0001630C"/>
    <w:rsid w:val="00016AA3"/>
    <w:rsid w:val="000178FE"/>
    <w:rsid w:val="000217C4"/>
    <w:rsid w:val="00021D0A"/>
    <w:rsid w:val="00022BE9"/>
    <w:rsid w:val="00022F4A"/>
    <w:rsid w:val="000237CD"/>
    <w:rsid w:val="000238BE"/>
    <w:rsid w:val="00023BC3"/>
    <w:rsid w:val="0002477B"/>
    <w:rsid w:val="00024F6D"/>
    <w:rsid w:val="00025D31"/>
    <w:rsid w:val="000265BE"/>
    <w:rsid w:val="000279FD"/>
    <w:rsid w:val="00027BB6"/>
    <w:rsid w:val="0003084F"/>
    <w:rsid w:val="00031621"/>
    <w:rsid w:val="00031CBE"/>
    <w:rsid w:val="0003371A"/>
    <w:rsid w:val="00033BC1"/>
    <w:rsid w:val="00033FC3"/>
    <w:rsid w:val="00035954"/>
    <w:rsid w:val="00035BFC"/>
    <w:rsid w:val="00035F47"/>
    <w:rsid w:val="0004051C"/>
    <w:rsid w:val="00041137"/>
    <w:rsid w:val="00041E6C"/>
    <w:rsid w:val="00043276"/>
    <w:rsid w:val="0004414F"/>
    <w:rsid w:val="00044B31"/>
    <w:rsid w:val="00044FDB"/>
    <w:rsid w:val="000474DA"/>
    <w:rsid w:val="00047550"/>
    <w:rsid w:val="000478DE"/>
    <w:rsid w:val="00050002"/>
    <w:rsid w:val="000516CE"/>
    <w:rsid w:val="00051D40"/>
    <w:rsid w:val="00052071"/>
    <w:rsid w:val="000520B7"/>
    <w:rsid w:val="00052433"/>
    <w:rsid w:val="00052615"/>
    <w:rsid w:val="00052D64"/>
    <w:rsid w:val="0005419B"/>
    <w:rsid w:val="0005460F"/>
    <w:rsid w:val="00056F0E"/>
    <w:rsid w:val="00056F0F"/>
    <w:rsid w:val="000570DF"/>
    <w:rsid w:val="00057503"/>
    <w:rsid w:val="00057A61"/>
    <w:rsid w:val="00057D57"/>
    <w:rsid w:val="00057E7C"/>
    <w:rsid w:val="00060541"/>
    <w:rsid w:val="00061494"/>
    <w:rsid w:val="00062410"/>
    <w:rsid w:val="00062472"/>
    <w:rsid w:val="000649C6"/>
    <w:rsid w:val="0006619F"/>
    <w:rsid w:val="00066D6F"/>
    <w:rsid w:val="000679D5"/>
    <w:rsid w:val="0007148D"/>
    <w:rsid w:val="00073A13"/>
    <w:rsid w:val="00074225"/>
    <w:rsid w:val="00074437"/>
    <w:rsid w:val="000765D9"/>
    <w:rsid w:val="00080E91"/>
    <w:rsid w:val="0008146A"/>
    <w:rsid w:val="000833FB"/>
    <w:rsid w:val="00083762"/>
    <w:rsid w:val="00083780"/>
    <w:rsid w:val="000839A5"/>
    <w:rsid w:val="00083E79"/>
    <w:rsid w:val="00090C56"/>
    <w:rsid w:val="00092086"/>
    <w:rsid w:val="000940D2"/>
    <w:rsid w:val="00095142"/>
    <w:rsid w:val="000953A3"/>
    <w:rsid w:val="00095C18"/>
    <w:rsid w:val="00097F37"/>
    <w:rsid w:val="000A04F2"/>
    <w:rsid w:val="000A0910"/>
    <w:rsid w:val="000A0BE2"/>
    <w:rsid w:val="000A231C"/>
    <w:rsid w:val="000A27D9"/>
    <w:rsid w:val="000A3685"/>
    <w:rsid w:val="000A481C"/>
    <w:rsid w:val="000A671D"/>
    <w:rsid w:val="000A6F44"/>
    <w:rsid w:val="000A719F"/>
    <w:rsid w:val="000A73A9"/>
    <w:rsid w:val="000B0267"/>
    <w:rsid w:val="000B0753"/>
    <w:rsid w:val="000B1157"/>
    <w:rsid w:val="000B2897"/>
    <w:rsid w:val="000B44A6"/>
    <w:rsid w:val="000B55B5"/>
    <w:rsid w:val="000B64DD"/>
    <w:rsid w:val="000B6DDD"/>
    <w:rsid w:val="000B7152"/>
    <w:rsid w:val="000C05FD"/>
    <w:rsid w:val="000C0CF6"/>
    <w:rsid w:val="000C141D"/>
    <w:rsid w:val="000C174B"/>
    <w:rsid w:val="000C1B06"/>
    <w:rsid w:val="000C3F83"/>
    <w:rsid w:val="000C3FB1"/>
    <w:rsid w:val="000C4B74"/>
    <w:rsid w:val="000C4BD1"/>
    <w:rsid w:val="000C67A0"/>
    <w:rsid w:val="000C68E8"/>
    <w:rsid w:val="000C6AC0"/>
    <w:rsid w:val="000C732B"/>
    <w:rsid w:val="000C7A94"/>
    <w:rsid w:val="000C7E27"/>
    <w:rsid w:val="000D1CF1"/>
    <w:rsid w:val="000D25ED"/>
    <w:rsid w:val="000D3CBC"/>
    <w:rsid w:val="000D4584"/>
    <w:rsid w:val="000D5AA3"/>
    <w:rsid w:val="000D7BE1"/>
    <w:rsid w:val="000E0AAA"/>
    <w:rsid w:val="000E1EC5"/>
    <w:rsid w:val="000E2EAF"/>
    <w:rsid w:val="000E5A72"/>
    <w:rsid w:val="000E6046"/>
    <w:rsid w:val="000E6AF8"/>
    <w:rsid w:val="000E71A0"/>
    <w:rsid w:val="000E7265"/>
    <w:rsid w:val="000E74EE"/>
    <w:rsid w:val="000E76B5"/>
    <w:rsid w:val="000E7FE5"/>
    <w:rsid w:val="000F07D2"/>
    <w:rsid w:val="000F0AF8"/>
    <w:rsid w:val="000F1216"/>
    <w:rsid w:val="000F2CD6"/>
    <w:rsid w:val="000F335B"/>
    <w:rsid w:val="000F357B"/>
    <w:rsid w:val="000F4992"/>
    <w:rsid w:val="000F4E0C"/>
    <w:rsid w:val="000F53E3"/>
    <w:rsid w:val="000F5F79"/>
    <w:rsid w:val="00100201"/>
    <w:rsid w:val="001015E7"/>
    <w:rsid w:val="00101A09"/>
    <w:rsid w:val="00101B98"/>
    <w:rsid w:val="00102820"/>
    <w:rsid w:val="001039A9"/>
    <w:rsid w:val="00103D4A"/>
    <w:rsid w:val="00104BEC"/>
    <w:rsid w:val="00104CB2"/>
    <w:rsid w:val="001065B9"/>
    <w:rsid w:val="00106BA1"/>
    <w:rsid w:val="00106E38"/>
    <w:rsid w:val="00106FC3"/>
    <w:rsid w:val="001076FB"/>
    <w:rsid w:val="001100D1"/>
    <w:rsid w:val="00110BAD"/>
    <w:rsid w:val="001120DD"/>
    <w:rsid w:val="00112567"/>
    <w:rsid w:val="001125CF"/>
    <w:rsid w:val="001126B9"/>
    <w:rsid w:val="001129E6"/>
    <w:rsid w:val="00113D26"/>
    <w:rsid w:val="00114329"/>
    <w:rsid w:val="0011478E"/>
    <w:rsid w:val="00114A7D"/>
    <w:rsid w:val="001158B0"/>
    <w:rsid w:val="00121B0B"/>
    <w:rsid w:val="00121B38"/>
    <w:rsid w:val="0012267B"/>
    <w:rsid w:val="00122BB2"/>
    <w:rsid w:val="00123E88"/>
    <w:rsid w:val="001242D8"/>
    <w:rsid w:val="00124D3F"/>
    <w:rsid w:val="00125D37"/>
    <w:rsid w:val="00127382"/>
    <w:rsid w:val="001301D6"/>
    <w:rsid w:val="00130B04"/>
    <w:rsid w:val="00130C63"/>
    <w:rsid w:val="00130D1A"/>
    <w:rsid w:val="00130D9A"/>
    <w:rsid w:val="00130EE4"/>
    <w:rsid w:val="00130FC2"/>
    <w:rsid w:val="001316FD"/>
    <w:rsid w:val="00131DDF"/>
    <w:rsid w:val="00132585"/>
    <w:rsid w:val="00132A9B"/>
    <w:rsid w:val="00133D46"/>
    <w:rsid w:val="00136116"/>
    <w:rsid w:val="00137636"/>
    <w:rsid w:val="00141147"/>
    <w:rsid w:val="00141293"/>
    <w:rsid w:val="00141896"/>
    <w:rsid w:val="00142349"/>
    <w:rsid w:val="00142A21"/>
    <w:rsid w:val="00143D4B"/>
    <w:rsid w:val="00144829"/>
    <w:rsid w:val="00150B58"/>
    <w:rsid w:val="00151CFA"/>
    <w:rsid w:val="0015223C"/>
    <w:rsid w:val="0015228C"/>
    <w:rsid w:val="00152CB4"/>
    <w:rsid w:val="00152E41"/>
    <w:rsid w:val="00152EEB"/>
    <w:rsid w:val="00153113"/>
    <w:rsid w:val="00153229"/>
    <w:rsid w:val="00153501"/>
    <w:rsid w:val="001543AE"/>
    <w:rsid w:val="00154CC9"/>
    <w:rsid w:val="00156156"/>
    <w:rsid w:val="00161234"/>
    <w:rsid w:val="00162A15"/>
    <w:rsid w:val="00163A75"/>
    <w:rsid w:val="00164E20"/>
    <w:rsid w:val="001652B3"/>
    <w:rsid w:val="00166216"/>
    <w:rsid w:val="00166AFC"/>
    <w:rsid w:val="001671F9"/>
    <w:rsid w:val="001675C7"/>
    <w:rsid w:val="00170027"/>
    <w:rsid w:val="001730EA"/>
    <w:rsid w:val="00174DCE"/>
    <w:rsid w:val="00175905"/>
    <w:rsid w:val="00177B32"/>
    <w:rsid w:val="00177B33"/>
    <w:rsid w:val="00177F6C"/>
    <w:rsid w:val="0018014B"/>
    <w:rsid w:val="00181791"/>
    <w:rsid w:val="00185110"/>
    <w:rsid w:val="00185380"/>
    <w:rsid w:val="00186FEA"/>
    <w:rsid w:val="001874C5"/>
    <w:rsid w:val="0019088D"/>
    <w:rsid w:val="00190C0E"/>
    <w:rsid w:val="00191D4E"/>
    <w:rsid w:val="001939A2"/>
    <w:rsid w:val="00193B56"/>
    <w:rsid w:val="00193BFC"/>
    <w:rsid w:val="00193CB1"/>
    <w:rsid w:val="0019489F"/>
    <w:rsid w:val="001949C5"/>
    <w:rsid w:val="00195C06"/>
    <w:rsid w:val="0019631E"/>
    <w:rsid w:val="00197990"/>
    <w:rsid w:val="00197F7D"/>
    <w:rsid w:val="001A096F"/>
    <w:rsid w:val="001A2033"/>
    <w:rsid w:val="001A4724"/>
    <w:rsid w:val="001A493C"/>
    <w:rsid w:val="001A533C"/>
    <w:rsid w:val="001A5C0C"/>
    <w:rsid w:val="001B05E3"/>
    <w:rsid w:val="001B1640"/>
    <w:rsid w:val="001B17E7"/>
    <w:rsid w:val="001B1C4A"/>
    <w:rsid w:val="001B255F"/>
    <w:rsid w:val="001B327F"/>
    <w:rsid w:val="001B45C6"/>
    <w:rsid w:val="001B51CB"/>
    <w:rsid w:val="001B6161"/>
    <w:rsid w:val="001C043B"/>
    <w:rsid w:val="001C072C"/>
    <w:rsid w:val="001C4300"/>
    <w:rsid w:val="001C6977"/>
    <w:rsid w:val="001C6CB5"/>
    <w:rsid w:val="001C7718"/>
    <w:rsid w:val="001D09B9"/>
    <w:rsid w:val="001D1DA5"/>
    <w:rsid w:val="001D2CB4"/>
    <w:rsid w:val="001D2FD0"/>
    <w:rsid w:val="001D3AC3"/>
    <w:rsid w:val="001D3F72"/>
    <w:rsid w:val="001D4539"/>
    <w:rsid w:val="001D66B2"/>
    <w:rsid w:val="001D6D3B"/>
    <w:rsid w:val="001D7812"/>
    <w:rsid w:val="001D7D05"/>
    <w:rsid w:val="001E001C"/>
    <w:rsid w:val="001E0F3C"/>
    <w:rsid w:val="001E1402"/>
    <w:rsid w:val="001E1C61"/>
    <w:rsid w:val="001E3354"/>
    <w:rsid w:val="001E43C7"/>
    <w:rsid w:val="001E5925"/>
    <w:rsid w:val="001E5E03"/>
    <w:rsid w:val="001E637C"/>
    <w:rsid w:val="001E6B12"/>
    <w:rsid w:val="001E7F4B"/>
    <w:rsid w:val="001F0646"/>
    <w:rsid w:val="001F1012"/>
    <w:rsid w:val="001F1047"/>
    <w:rsid w:val="001F1FF2"/>
    <w:rsid w:val="001F2062"/>
    <w:rsid w:val="001F362F"/>
    <w:rsid w:val="001F369B"/>
    <w:rsid w:val="001F47FA"/>
    <w:rsid w:val="001F4BB7"/>
    <w:rsid w:val="001F5A06"/>
    <w:rsid w:val="001F6A47"/>
    <w:rsid w:val="001F6FAC"/>
    <w:rsid w:val="00200039"/>
    <w:rsid w:val="00200138"/>
    <w:rsid w:val="00200BB7"/>
    <w:rsid w:val="002013E0"/>
    <w:rsid w:val="00202AFF"/>
    <w:rsid w:val="00202C9B"/>
    <w:rsid w:val="00203066"/>
    <w:rsid w:val="00203867"/>
    <w:rsid w:val="00204513"/>
    <w:rsid w:val="0020649A"/>
    <w:rsid w:val="00207717"/>
    <w:rsid w:val="00207DA8"/>
    <w:rsid w:val="00210FA9"/>
    <w:rsid w:val="002117D4"/>
    <w:rsid w:val="002121C3"/>
    <w:rsid w:val="002126B4"/>
    <w:rsid w:val="00213EC0"/>
    <w:rsid w:val="002148EA"/>
    <w:rsid w:val="00216BAF"/>
    <w:rsid w:val="002176E2"/>
    <w:rsid w:val="00220B24"/>
    <w:rsid w:val="0022140D"/>
    <w:rsid w:val="00221553"/>
    <w:rsid w:val="0022422B"/>
    <w:rsid w:val="00224539"/>
    <w:rsid w:val="00225BB3"/>
    <w:rsid w:val="00225D6E"/>
    <w:rsid w:val="00226895"/>
    <w:rsid w:val="00226B26"/>
    <w:rsid w:val="00227288"/>
    <w:rsid w:val="00227A99"/>
    <w:rsid w:val="00227B78"/>
    <w:rsid w:val="00230D99"/>
    <w:rsid w:val="00231427"/>
    <w:rsid w:val="00231505"/>
    <w:rsid w:val="00231544"/>
    <w:rsid w:val="00235197"/>
    <w:rsid w:val="0023591C"/>
    <w:rsid w:val="00235A91"/>
    <w:rsid w:val="00235F11"/>
    <w:rsid w:val="002368E4"/>
    <w:rsid w:val="002369F4"/>
    <w:rsid w:val="00236C22"/>
    <w:rsid w:val="00244084"/>
    <w:rsid w:val="002457F9"/>
    <w:rsid w:val="00245EF0"/>
    <w:rsid w:val="00247742"/>
    <w:rsid w:val="00250134"/>
    <w:rsid w:val="00250989"/>
    <w:rsid w:val="002511D9"/>
    <w:rsid w:val="00253C3A"/>
    <w:rsid w:val="00253EA9"/>
    <w:rsid w:val="00255616"/>
    <w:rsid w:val="00256258"/>
    <w:rsid w:val="0025629A"/>
    <w:rsid w:val="002567B2"/>
    <w:rsid w:val="0026147E"/>
    <w:rsid w:val="00262139"/>
    <w:rsid w:val="00262670"/>
    <w:rsid w:val="002628C6"/>
    <w:rsid w:val="00263CEC"/>
    <w:rsid w:val="002651C7"/>
    <w:rsid w:val="002713DA"/>
    <w:rsid w:val="002731DC"/>
    <w:rsid w:val="00273506"/>
    <w:rsid w:val="00273CC3"/>
    <w:rsid w:val="00276E27"/>
    <w:rsid w:val="00276F29"/>
    <w:rsid w:val="00277F5F"/>
    <w:rsid w:val="002809DB"/>
    <w:rsid w:val="00282746"/>
    <w:rsid w:val="002845F2"/>
    <w:rsid w:val="00284926"/>
    <w:rsid w:val="00286534"/>
    <w:rsid w:val="0028714C"/>
    <w:rsid w:val="002875B3"/>
    <w:rsid w:val="0029066C"/>
    <w:rsid w:val="00290ACD"/>
    <w:rsid w:val="00291C8C"/>
    <w:rsid w:val="00292C28"/>
    <w:rsid w:val="00293A3E"/>
    <w:rsid w:val="00293ADA"/>
    <w:rsid w:val="00294DBB"/>
    <w:rsid w:val="002951D8"/>
    <w:rsid w:val="00295564"/>
    <w:rsid w:val="002955AE"/>
    <w:rsid w:val="00296315"/>
    <w:rsid w:val="0029753D"/>
    <w:rsid w:val="002A1E25"/>
    <w:rsid w:val="002A2DFE"/>
    <w:rsid w:val="002A6E2F"/>
    <w:rsid w:val="002A70F4"/>
    <w:rsid w:val="002A7105"/>
    <w:rsid w:val="002A7460"/>
    <w:rsid w:val="002A746E"/>
    <w:rsid w:val="002B0F1D"/>
    <w:rsid w:val="002B14B8"/>
    <w:rsid w:val="002B348F"/>
    <w:rsid w:val="002B55FD"/>
    <w:rsid w:val="002B7436"/>
    <w:rsid w:val="002B7CBC"/>
    <w:rsid w:val="002C006C"/>
    <w:rsid w:val="002C14C0"/>
    <w:rsid w:val="002C202B"/>
    <w:rsid w:val="002C4F07"/>
    <w:rsid w:val="002C5019"/>
    <w:rsid w:val="002C517D"/>
    <w:rsid w:val="002C5496"/>
    <w:rsid w:val="002C54A5"/>
    <w:rsid w:val="002C5D03"/>
    <w:rsid w:val="002C6660"/>
    <w:rsid w:val="002C6707"/>
    <w:rsid w:val="002C67DF"/>
    <w:rsid w:val="002C6A9F"/>
    <w:rsid w:val="002C7A0F"/>
    <w:rsid w:val="002C7A10"/>
    <w:rsid w:val="002D0336"/>
    <w:rsid w:val="002D124A"/>
    <w:rsid w:val="002D2DB5"/>
    <w:rsid w:val="002D3987"/>
    <w:rsid w:val="002D3BDA"/>
    <w:rsid w:val="002D3D67"/>
    <w:rsid w:val="002D3D76"/>
    <w:rsid w:val="002D3E2A"/>
    <w:rsid w:val="002D3F9C"/>
    <w:rsid w:val="002D4967"/>
    <w:rsid w:val="002D4F68"/>
    <w:rsid w:val="002D5609"/>
    <w:rsid w:val="002D5B3C"/>
    <w:rsid w:val="002D6C5A"/>
    <w:rsid w:val="002E02B1"/>
    <w:rsid w:val="002E1E26"/>
    <w:rsid w:val="002E35EF"/>
    <w:rsid w:val="002E4D47"/>
    <w:rsid w:val="002E4E01"/>
    <w:rsid w:val="002E5764"/>
    <w:rsid w:val="002E5FF8"/>
    <w:rsid w:val="002E70A3"/>
    <w:rsid w:val="002E7B83"/>
    <w:rsid w:val="002F0915"/>
    <w:rsid w:val="002F0D26"/>
    <w:rsid w:val="002F1F81"/>
    <w:rsid w:val="002F22D4"/>
    <w:rsid w:val="002F285B"/>
    <w:rsid w:val="002F2886"/>
    <w:rsid w:val="002F5FB6"/>
    <w:rsid w:val="002F6002"/>
    <w:rsid w:val="002F63D4"/>
    <w:rsid w:val="002F6D32"/>
    <w:rsid w:val="002F7A93"/>
    <w:rsid w:val="00301623"/>
    <w:rsid w:val="0030188E"/>
    <w:rsid w:val="00301F51"/>
    <w:rsid w:val="00301FFC"/>
    <w:rsid w:val="00303303"/>
    <w:rsid w:val="00303337"/>
    <w:rsid w:val="003042AA"/>
    <w:rsid w:val="00304567"/>
    <w:rsid w:val="00305B2E"/>
    <w:rsid w:val="00305E30"/>
    <w:rsid w:val="00305FAC"/>
    <w:rsid w:val="00306985"/>
    <w:rsid w:val="003076DB"/>
    <w:rsid w:val="00307B59"/>
    <w:rsid w:val="003105FC"/>
    <w:rsid w:val="00311898"/>
    <w:rsid w:val="00312DF6"/>
    <w:rsid w:val="00312E54"/>
    <w:rsid w:val="003134A9"/>
    <w:rsid w:val="00313DB3"/>
    <w:rsid w:val="003149AC"/>
    <w:rsid w:val="00314AC3"/>
    <w:rsid w:val="00315AFF"/>
    <w:rsid w:val="00315D2A"/>
    <w:rsid w:val="003161EC"/>
    <w:rsid w:val="003204A2"/>
    <w:rsid w:val="0032060F"/>
    <w:rsid w:val="003212A1"/>
    <w:rsid w:val="003226BB"/>
    <w:rsid w:val="00322986"/>
    <w:rsid w:val="00324335"/>
    <w:rsid w:val="003246A0"/>
    <w:rsid w:val="00327009"/>
    <w:rsid w:val="00327151"/>
    <w:rsid w:val="00327E94"/>
    <w:rsid w:val="003331C4"/>
    <w:rsid w:val="00333654"/>
    <w:rsid w:val="00333E23"/>
    <w:rsid w:val="003363DF"/>
    <w:rsid w:val="0033724E"/>
    <w:rsid w:val="00340D78"/>
    <w:rsid w:val="00341AF4"/>
    <w:rsid w:val="00341C20"/>
    <w:rsid w:val="00342EE5"/>
    <w:rsid w:val="00343396"/>
    <w:rsid w:val="00343EED"/>
    <w:rsid w:val="0034553F"/>
    <w:rsid w:val="003456AC"/>
    <w:rsid w:val="00346004"/>
    <w:rsid w:val="00346148"/>
    <w:rsid w:val="00346948"/>
    <w:rsid w:val="00350150"/>
    <w:rsid w:val="0035298E"/>
    <w:rsid w:val="00353421"/>
    <w:rsid w:val="00353810"/>
    <w:rsid w:val="003542A1"/>
    <w:rsid w:val="00354C9D"/>
    <w:rsid w:val="0035520D"/>
    <w:rsid w:val="00355FF8"/>
    <w:rsid w:val="00356A9C"/>
    <w:rsid w:val="0035701C"/>
    <w:rsid w:val="00357172"/>
    <w:rsid w:val="0036130D"/>
    <w:rsid w:val="00361359"/>
    <w:rsid w:val="00362166"/>
    <w:rsid w:val="003642A3"/>
    <w:rsid w:val="003657BC"/>
    <w:rsid w:val="00365A58"/>
    <w:rsid w:val="00367E70"/>
    <w:rsid w:val="003702F0"/>
    <w:rsid w:val="00370804"/>
    <w:rsid w:val="00370CE6"/>
    <w:rsid w:val="00371A37"/>
    <w:rsid w:val="00372A54"/>
    <w:rsid w:val="00374822"/>
    <w:rsid w:val="0037496E"/>
    <w:rsid w:val="00375809"/>
    <w:rsid w:val="003765E4"/>
    <w:rsid w:val="003805EC"/>
    <w:rsid w:val="00382AEC"/>
    <w:rsid w:val="00382B0D"/>
    <w:rsid w:val="00382B1B"/>
    <w:rsid w:val="00382E89"/>
    <w:rsid w:val="00383517"/>
    <w:rsid w:val="00383BA0"/>
    <w:rsid w:val="00384051"/>
    <w:rsid w:val="00384816"/>
    <w:rsid w:val="0038510B"/>
    <w:rsid w:val="00385F73"/>
    <w:rsid w:val="003862DF"/>
    <w:rsid w:val="003863A1"/>
    <w:rsid w:val="00386C5A"/>
    <w:rsid w:val="003879CB"/>
    <w:rsid w:val="00390740"/>
    <w:rsid w:val="003914F5"/>
    <w:rsid w:val="00391927"/>
    <w:rsid w:val="003919A5"/>
    <w:rsid w:val="00391E81"/>
    <w:rsid w:val="0039261A"/>
    <w:rsid w:val="00392623"/>
    <w:rsid w:val="00392966"/>
    <w:rsid w:val="00396A4D"/>
    <w:rsid w:val="003A1206"/>
    <w:rsid w:val="003A28A6"/>
    <w:rsid w:val="003A3F7D"/>
    <w:rsid w:val="003A5170"/>
    <w:rsid w:val="003A6315"/>
    <w:rsid w:val="003A6670"/>
    <w:rsid w:val="003A7167"/>
    <w:rsid w:val="003B2A4B"/>
    <w:rsid w:val="003B336E"/>
    <w:rsid w:val="003B3BAC"/>
    <w:rsid w:val="003B4012"/>
    <w:rsid w:val="003B55FA"/>
    <w:rsid w:val="003B571E"/>
    <w:rsid w:val="003B6798"/>
    <w:rsid w:val="003C00E6"/>
    <w:rsid w:val="003C0376"/>
    <w:rsid w:val="003C1795"/>
    <w:rsid w:val="003C29C3"/>
    <w:rsid w:val="003C4553"/>
    <w:rsid w:val="003C47F7"/>
    <w:rsid w:val="003C5602"/>
    <w:rsid w:val="003C5C97"/>
    <w:rsid w:val="003C7022"/>
    <w:rsid w:val="003C7A52"/>
    <w:rsid w:val="003D02E0"/>
    <w:rsid w:val="003D0574"/>
    <w:rsid w:val="003D1512"/>
    <w:rsid w:val="003D1999"/>
    <w:rsid w:val="003D19E7"/>
    <w:rsid w:val="003D1D92"/>
    <w:rsid w:val="003D2954"/>
    <w:rsid w:val="003D32ED"/>
    <w:rsid w:val="003D45AB"/>
    <w:rsid w:val="003D4AD4"/>
    <w:rsid w:val="003D511F"/>
    <w:rsid w:val="003D63CB"/>
    <w:rsid w:val="003D6DF3"/>
    <w:rsid w:val="003D79F3"/>
    <w:rsid w:val="003D7DA8"/>
    <w:rsid w:val="003E03F7"/>
    <w:rsid w:val="003E1571"/>
    <w:rsid w:val="003E1F0F"/>
    <w:rsid w:val="003E2910"/>
    <w:rsid w:val="003E3F49"/>
    <w:rsid w:val="003E4CFA"/>
    <w:rsid w:val="003E5DF9"/>
    <w:rsid w:val="003E61D3"/>
    <w:rsid w:val="003E723F"/>
    <w:rsid w:val="003E75D5"/>
    <w:rsid w:val="003F016B"/>
    <w:rsid w:val="003F031F"/>
    <w:rsid w:val="003F0885"/>
    <w:rsid w:val="003F3C96"/>
    <w:rsid w:val="003F3D35"/>
    <w:rsid w:val="003F516F"/>
    <w:rsid w:val="003F5D00"/>
    <w:rsid w:val="003F608C"/>
    <w:rsid w:val="003F623B"/>
    <w:rsid w:val="003F6475"/>
    <w:rsid w:val="003F690D"/>
    <w:rsid w:val="003F78BF"/>
    <w:rsid w:val="00400377"/>
    <w:rsid w:val="00400556"/>
    <w:rsid w:val="00401B0E"/>
    <w:rsid w:val="00401FF5"/>
    <w:rsid w:val="00402A5C"/>
    <w:rsid w:val="00402EAD"/>
    <w:rsid w:val="00403853"/>
    <w:rsid w:val="00405953"/>
    <w:rsid w:val="00405962"/>
    <w:rsid w:val="004059F2"/>
    <w:rsid w:val="00405F7D"/>
    <w:rsid w:val="00407246"/>
    <w:rsid w:val="00407CD9"/>
    <w:rsid w:val="00407CEB"/>
    <w:rsid w:val="0041000D"/>
    <w:rsid w:val="0041028B"/>
    <w:rsid w:val="00411E0C"/>
    <w:rsid w:val="00411ECD"/>
    <w:rsid w:val="0041284A"/>
    <w:rsid w:val="00412B46"/>
    <w:rsid w:val="00413044"/>
    <w:rsid w:val="004148DC"/>
    <w:rsid w:val="004150BC"/>
    <w:rsid w:val="004168AC"/>
    <w:rsid w:val="00417EC5"/>
    <w:rsid w:val="00420DB7"/>
    <w:rsid w:val="00421598"/>
    <w:rsid w:val="004215DF"/>
    <w:rsid w:val="00421EA1"/>
    <w:rsid w:val="004262A5"/>
    <w:rsid w:val="004262B1"/>
    <w:rsid w:val="00426AD9"/>
    <w:rsid w:val="00426C70"/>
    <w:rsid w:val="004277D7"/>
    <w:rsid w:val="0042790A"/>
    <w:rsid w:val="004279A2"/>
    <w:rsid w:val="00427F43"/>
    <w:rsid w:val="00430469"/>
    <w:rsid w:val="00430BB4"/>
    <w:rsid w:val="0043114C"/>
    <w:rsid w:val="00431368"/>
    <w:rsid w:val="00431A3B"/>
    <w:rsid w:val="00431C08"/>
    <w:rsid w:val="00431D32"/>
    <w:rsid w:val="00431FDB"/>
    <w:rsid w:val="0043253A"/>
    <w:rsid w:val="00433DBD"/>
    <w:rsid w:val="00433DC7"/>
    <w:rsid w:val="00433E82"/>
    <w:rsid w:val="0043586F"/>
    <w:rsid w:val="00436570"/>
    <w:rsid w:val="00437AD4"/>
    <w:rsid w:val="0044119F"/>
    <w:rsid w:val="004419D7"/>
    <w:rsid w:val="00442149"/>
    <w:rsid w:val="004422C1"/>
    <w:rsid w:val="00442365"/>
    <w:rsid w:val="00442516"/>
    <w:rsid w:val="0044372B"/>
    <w:rsid w:val="00444A9D"/>
    <w:rsid w:val="00446277"/>
    <w:rsid w:val="00446425"/>
    <w:rsid w:val="00446940"/>
    <w:rsid w:val="00451251"/>
    <w:rsid w:val="004513D0"/>
    <w:rsid w:val="004517EB"/>
    <w:rsid w:val="004518B0"/>
    <w:rsid w:val="00451A58"/>
    <w:rsid w:val="004524B5"/>
    <w:rsid w:val="0045259C"/>
    <w:rsid w:val="00456878"/>
    <w:rsid w:val="00456B8B"/>
    <w:rsid w:val="00456D7C"/>
    <w:rsid w:val="00456E5D"/>
    <w:rsid w:val="00457DE9"/>
    <w:rsid w:val="0046004D"/>
    <w:rsid w:val="00460D19"/>
    <w:rsid w:val="00463074"/>
    <w:rsid w:val="0046412D"/>
    <w:rsid w:val="00464D07"/>
    <w:rsid w:val="00467417"/>
    <w:rsid w:val="00467977"/>
    <w:rsid w:val="004700D2"/>
    <w:rsid w:val="00470CD8"/>
    <w:rsid w:val="00471E41"/>
    <w:rsid w:val="004720F1"/>
    <w:rsid w:val="004730E9"/>
    <w:rsid w:val="004743AB"/>
    <w:rsid w:val="00474E59"/>
    <w:rsid w:val="004752DA"/>
    <w:rsid w:val="0047562C"/>
    <w:rsid w:val="00476994"/>
    <w:rsid w:val="00476CE5"/>
    <w:rsid w:val="00476D6A"/>
    <w:rsid w:val="00476EB2"/>
    <w:rsid w:val="00477BB3"/>
    <w:rsid w:val="00477E38"/>
    <w:rsid w:val="00477EDC"/>
    <w:rsid w:val="00480CD7"/>
    <w:rsid w:val="004826AA"/>
    <w:rsid w:val="004826BA"/>
    <w:rsid w:val="00483725"/>
    <w:rsid w:val="00483791"/>
    <w:rsid w:val="00483C21"/>
    <w:rsid w:val="00483D58"/>
    <w:rsid w:val="00484447"/>
    <w:rsid w:val="004855E9"/>
    <w:rsid w:val="004904EB"/>
    <w:rsid w:val="004907A6"/>
    <w:rsid w:val="00490D21"/>
    <w:rsid w:val="00492DFE"/>
    <w:rsid w:val="004939F4"/>
    <w:rsid w:val="00494E0C"/>
    <w:rsid w:val="004957C0"/>
    <w:rsid w:val="004A1BB8"/>
    <w:rsid w:val="004A20D8"/>
    <w:rsid w:val="004A29CF"/>
    <w:rsid w:val="004A2E8D"/>
    <w:rsid w:val="004A3A4F"/>
    <w:rsid w:val="004A3B5B"/>
    <w:rsid w:val="004A48BD"/>
    <w:rsid w:val="004A4B3F"/>
    <w:rsid w:val="004A56D7"/>
    <w:rsid w:val="004A7219"/>
    <w:rsid w:val="004A73A4"/>
    <w:rsid w:val="004A77DE"/>
    <w:rsid w:val="004A7A0A"/>
    <w:rsid w:val="004B0C88"/>
    <w:rsid w:val="004B0D5F"/>
    <w:rsid w:val="004B0D99"/>
    <w:rsid w:val="004B237E"/>
    <w:rsid w:val="004B2C0D"/>
    <w:rsid w:val="004B2C4E"/>
    <w:rsid w:val="004B37C5"/>
    <w:rsid w:val="004B3DAD"/>
    <w:rsid w:val="004B4B5E"/>
    <w:rsid w:val="004B6854"/>
    <w:rsid w:val="004B6B19"/>
    <w:rsid w:val="004B6B8C"/>
    <w:rsid w:val="004B7401"/>
    <w:rsid w:val="004B7C5E"/>
    <w:rsid w:val="004C255B"/>
    <w:rsid w:val="004C2AC8"/>
    <w:rsid w:val="004C3C6C"/>
    <w:rsid w:val="004C5012"/>
    <w:rsid w:val="004C50B2"/>
    <w:rsid w:val="004C6666"/>
    <w:rsid w:val="004C7E02"/>
    <w:rsid w:val="004D020E"/>
    <w:rsid w:val="004D2EEC"/>
    <w:rsid w:val="004D3488"/>
    <w:rsid w:val="004D357B"/>
    <w:rsid w:val="004D3B56"/>
    <w:rsid w:val="004D44E8"/>
    <w:rsid w:val="004D79AC"/>
    <w:rsid w:val="004D7F5F"/>
    <w:rsid w:val="004E055F"/>
    <w:rsid w:val="004E0BBC"/>
    <w:rsid w:val="004E1338"/>
    <w:rsid w:val="004E226F"/>
    <w:rsid w:val="004E30DC"/>
    <w:rsid w:val="004E3B71"/>
    <w:rsid w:val="004E4186"/>
    <w:rsid w:val="004E622E"/>
    <w:rsid w:val="004E76DB"/>
    <w:rsid w:val="004F26F0"/>
    <w:rsid w:val="004F3A69"/>
    <w:rsid w:val="004F4584"/>
    <w:rsid w:val="004F4681"/>
    <w:rsid w:val="004F4F89"/>
    <w:rsid w:val="004F7F6E"/>
    <w:rsid w:val="00500277"/>
    <w:rsid w:val="005015F3"/>
    <w:rsid w:val="00502020"/>
    <w:rsid w:val="00502DC4"/>
    <w:rsid w:val="00504461"/>
    <w:rsid w:val="00505BBA"/>
    <w:rsid w:val="005063E8"/>
    <w:rsid w:val="005065D2"/>
    <w:rsid w:val="00506F60"/>
    <w:rsid w:val="00507A5A"/>
    <w:rsid w:val="00510483"/>
    <w:rsid w:val="0051093F"/>
    <w:rsid w:val="0051269A"/>
    <w:rsid w:val="00513000"/>
    <w:rsid w:val="00513AA6"/>
    <w:rsid w:val="0051462B"/>
    <w:rsid w:val="0051578E"/>
    <w:rsid w:val="00516FF7"/>
    <w:rsid w:val="00520528"/>
    <w:rsid w:val="00520EA1"/>
    <w:rsid w:val="0052143F"/>
    <w:rsid w:val="00521F2E"/>
    <w:rsid w:val="00521F75"/>
    <w:rsid w:val="00522B3A"/>
    <w:rsid w:val="00524980"/>
    <w:rsid w:val="00524BB8"/>
    <w:rsid w:val="00524D51"/>
    <w:rsid w:val="0052519A"/>
    <w:rsid w:val="00525E1A"/>
    <w:rsid w:val="005277DB"/>
    <w:rsid w:val="005279CC"/>
    <w:rsid w:val="005310A4"/>
    <w:rsid w:val="00531EA9"/>
    <w:rsid w:val="00532A8B"/>
    <w:rsid w:val="0053392C"/>
    <w:rsid w:val="005343F1"/>
    <w:rsid w:val="005348DB"/>
    <w:rsid w:val="00534F8B"/>
    <w:rsid w:val="00536110"/>
    <w:rsid w:val="005364C6"/>
    <w:rsid w:val="005373D8"/>
    <w:rsid w:val="0053752D"/>
    <w:rsid w:val="00537EE1"/>
    <w:rsid w:val="00540678"/>
    <w:rsid w:val="005409C6"/>
    <w:rsid w:val="00540AAD"/>
    <w:rsid w:val="005412E8"/>
    <w:rsid w:val="00543376"/>
    <w:rsid w:val="00543E51"/>
    <w:rsid w:val="00544A9E"/>
    <w:rsid w:val="0054650E"/>
    <w:rsid w:val="005465A9"/>
    <w:rsid w:val="00546850"/>
    <w:rsid w:val="00547E6A"/>
    <w:rsid w:val="00550971"/>
    <w:rsid w:val="00550AB2"/>
    <w:rsid w:val="005514FF"/>
    <w:rsid w:val="00553B15"/>
    <w:rsid w:val="00554D6D"/>
    <w:rsid w:val="00556355"/>
    <w:rsid w:val="005604FD"/>
    <w:rsid w:val="00560500"/>
    <w:rsid w:val="00560CF2"/>
    <w:rsid w:val="00560DEA"/>
    <w:rsid w:val="00560F15"/>
    <w:rsid w:val="005623FE"/>
    <w:rsid w:val="00562EF3"/>
    <w:rsid w:val="00563245"/>
    <w:rsid w:val="005632CE"/>
    <w:rsid w:val="005640D8"/>
    <w:rsid w:val="0056419B"/>
    <w:rsid w:val="00565330"/>
    <w:rsid w:val="00565D73"/>
    <w:rsid w:val="005665BA"/>
    <w:rsid w:val="00566C1C"/>
    <w:rsid w:val="00566F92"/>
    <w:rsid w:val="00567FA7"/>
    <w:rsid w:val="00570D84"/>
    <w:rsid w:val="0057171A"/>
    <w:rsid w:val="0057253D"/>
    <w:rsid w:val="005729CF"/>
    <w:rsid w:val="00572E82"/>
    <w:rsid w:val="00572FCA"/>
    <w:rsid w:val="005732B6"/>
    <w:rsid w:val="005747A9"/>
    <w:rsid w:val="00575063"/>
    <w:rsid w:val="005750A5"/>
    <w:rsid w:val="005754DB"/>
    <w:rsid w:val="0057706F"/>
    <w:rsid w:val="005770CE"/>
    <w:rsid w:val="005812AF"/>
    <w:rsid w:val="0058322C"/>
    <w:rsid w:val="00583235"/>
    <w:rsid w:val="00583355"/>
    <w:rsid w:val="00584C56"/>
    <w:rsid w:val="00585BF9"/>
    <w:rsid w:val="005861DD"/>
    <w:rsid w:val="0059065C"/>
    <w:rsid w:val="00591CF5"/>
    <w:rsid w:val="00592F9B"/>
    <w:rsid w:val="00593305"/>
    <w:rsid w:val="0059335B"/>
    <w:rsid w:val="0059418D"/>
    <w:rsid w:val="00594C31"/>
    <w:rsid w:val="00594D65"/>
    <w:rsid w:val="005960AE"/>
    <w:rsid w:val="005961D2"/>
    <w:rsid w:val="00596CA8"/>
    <w:rsid w:val="00596F2B"/>
    <w:rsid w:val="005973FB"/>
    <w:rsid w:val="0059743C"/>
    <w:rsid w:val="005A0A94"/>
    <w:rsid w:val="005A1257"/>
    <w:rsid w:val="005A1E51"/>
    <w:rsid w:val="005A206A"/>
    <w:rsid w:val="005A40A8"/>
    <w:rsid w:val="005A42EA"/>
    <w:rsid w:val="005A497E"/>
    <w:rsid w:val="005A4DA1"/>
    <w:rsid w:val="005A5B98"/>
    <w:rsid w:val="005A68BD"/>
    <w:rsid w:val="005A6B1C"/>
    <w:rsid w:val="005A7BD6"/>
    <w:rsid w:val="005A7F35"/>
    <w:rsid w:val="005B02D8"/>
    <w:rsid w:val="005B086C"/>
    <w:rsid w:val="005B0E4A"/>
    <w:rsid w:val="005B16D8"/>
    <w:rsid w:val="005B4DE2"/>
    <w:rsid w:val="005B55C3"/>
    <w:rsid w:val="005B5950"/>
    <w:rsid w:val="005B59E9"/>
    <w:rsid w:val="005B6989"/>
    <w:rsid w:val="005B6E49"/>
    <w:rsid w:val="005B7395"/>
    <w:rsid w:val="005C1582"/>
    <w:rsid w:val="005C2584"/>
    <w:rsid w:val="005C2B24"/>
    <w:rsid w:val="005C2F3C"/>
    <w:rsid w:val="005C39F2"/>
    <w:rsid w:val="005C4868"/>
    <w:rsid w:val="005C49A2"/>
    <w:rsid w:val="005C49C9"/>
    <w:rsid w:val="005C4EF3"/>
    <w:rsid w:val="005C612C"/>
    <w:rsid w:val="005C672B"/>
    <w:rsid w:val="005C677D"/>
    <w:rsid w:val="005C6B6D"/>
    <w:rsid w:val="005C6CCD"/>
    <w:rsid w:val="005D03ED"/>
    <w:rsid w:val="005D26DE"/>
    <w:rsid w:val="005D41C3"/>
    <w:rsid w:val="005D5B24"/>
    <w:rsid w:val="005D5D94"/>
    <w:rsid w:val="005D6128"/>
    <w:rsid w:val="005D6EA4"/>
    <w:rsid w:val="005D78E5"/>
    <w:rsid w:val="005D7A34"/>
    <w:rsid w:val="005E02B3"/>
    <w:rsid w:val="005E157F"/>
    <w:rsid w:val="005E15E7"/>
    <w:rsid w:val="005E26C1"/>
    <w:rsid w:val="005E2BDF"/>
    <w:rsid w:val="005E2F1C"/>
    <w:rsid w:val="005E3346"/>
    <w:rsid w:val="005E3788"/>
    <w:rsid w:val="005E43FA"/>
    <w:rsid w:val="005E460B"/>
    <w:rsid w:val="005E4DD2"/>
    <w:rsid w:val="005E4F21"/>
    <w:rsid w:val="005E63D1"/>
    <w:rsid w:val="005E6AEA"/>
    <w:rsid w:val="005E6B78"/>
    <w:rsid w:val="005E6F60"/>
    <w:rsid w:val="005E7C1E"/>
    <w:rsid w:val="005F1FAB"/>
    <w:rsid w:val="005F2849"/>
    <w:rsid w:val="005F2C24"/>
    <w:rsid w:val="005F30B8"/>
    <w:rsid w:val="005F31BA"/>
    <w:rsid w:val="005F31BF"/>
    <w:rsid w:val="005F404E"/>
    <w:rsid w:val="005F6F0B"/>
    <w:rsid w:val="005F7E54"/>
    <w:rsid w:val="00601C13"/>
    <w:rsid w:val="0060204F"/>
    <w:rsid w:val="00602A07"/>
    <w:rsid w:val="00603F77"/>
    <w:rsid w:val="006041DC"/>
    <w:rsid w:val="006041EF"/>
    <w:rsid w:val="006047E6"/>
    <w:rsid w:val="006059EB"/>
    <w:rsid w:val="006060B7"/>
    <w:rsid w:val="006061F1"/>
    <w:rsid w:val="006062D5"/>
    <w:rsid w:val="0060646C"/>
    <w:rsid w:val="006107A0"/>
    <w:rsid w:val="00611872"/>
    <w:rsid w:val="00611BBF"/>
    <w:rsid w:val="00611BEE"/>
    <w:rsid w:val="00611EB5"/>
    <w:rsid w:val="00613AF9"/>
    <w:rsid w:val="006140AC"/>
    <w:rsid w:val="00614434"/>
    <w:rsid w:val="006144DD"/>
    <w:rsid w:val="006144F0"/>
    <w:rsid w:val="00615F61"/>
    <w:rsid w:val="00617139"/>
    <w:rsid w:val="00621B98"/>
    <w:rsid w:val="0062495E"/>
    <w:rsid w:val="0062506D"/>
    <w:rsid w:val="00625A2C"/>
    <w:rsid w:val="00626999"/>
    <w:rsid w:val="00626BEA"/>
    <w:rsid w:val="00626FF7"/>
    <w:rsid w:val="00627E58"/>
    <w:rsid w:val="0063120F"/>
    <w:rsid w:val="0063189F"/>
    <w:rsid w:val="00632AC0"/>
    <w:rsid w:val="006349E1"/>
    <w:rsid w:val="00634E93"/>
    <w:rsid w:val="006372B7"/>
    <w:rsid w:val="00640530"/>
    <w:rsid w:val="00640F50"/>
    <w:rsid w:val="00640F6E"/>
    <w:rsid w:val="006419CB"/>
    <w:rsid w:val="00641C95"/>
    <w:rsid w:val="006436D8"/>
    <w:rsid w:val="00643964"/>
    <w:rsid w:val="00643C90"/>
    <w:rsid w:val="00643FB2"/>
    <w:rsid w:val="00644FB4"/>
    <w:rsid w:val="00645296"/>
    <w:rsid w:val="00646BBD"/>
    <w:rsid w:val="00650C15"/>
    <w:rsid w:val="0065116B"/>
    <w:rsid w:val="006512C8"/>
    <w:rsid w:val="00652D35"/>
    <w:rsid w:val="006541A1"/>
    <w:rsid w:val="00655204"/>
    <w:rsid w:val="00655C22"/>
    <w:rsid w:val="0066046D"/>
    <w:rsid w:val="00660EEE"/>
    <w:rsid w:val="00662AD7"/>
    <w:rsid w:val="00663179"/>
    <w:rsid w:val="00663B1E"/>
    <w:rsid w:val="00663EF6"/>
    <w:rsid w:val="006643D2"/>
    <w:rsid w:val="00664ED8"/>
    <w:rsid w:val="00665698"/>
    <w:rsid w:val="00665BE8"/>
    <w:rsid w:val="0067037F"/>
    <w:rsid w:val="00671964"/>
    <w:rsid w:val="00671BDD"/>
    <w:rsid w:val="00671D3E"/>
    <w:rsid w:val="00672F15"/>
    <w:rsid w:val="00672FA3"/>
    <w:rsid w:val="006745DF"/>
    <w:rsid w:val="00674CE5"/>
    <w:rsid w:val="00674D9A"/>
    <w:rsid w:val="0067544E"/>
    <w:rsid w:val="00676918"/>
    <w:rsid w:val="00677638"/>
    <w:rsid w:val="00677763"/>
    <w:rsid w:val="00680643"/>
    <w:rsid w:val="0068073B"/>
    <w:rsid w:val="006808C4"/>
    <w:rsid w:val="00681474"/>
    <w:rsid w:val="00681956"/>
    <w:rsid w:val="00683B29"/>
    <w:rsid w:val="00683DC4"/>
    <w:rsid w:val="0068551B"/>
    <w:rsid w:val="00685B61"/>
    <w:rsid w:val="00685D84"/>
    <w:rsid w:val="006861F6"/>
    <w:rsid w:val="006874DE"/>
    <w:rsid w:val="0068774C"/>
    <w:rsid w:val="0069447F"/>
    <w:rsid w:val="00694B04"/>
    <w:rsid w:val="00695603"/>
    <w:rsid w:val="0069616C"/>
    <w:rsid w:val="006978F1"/>
    <w:rsid w:val="006A1ED9"/>
    <w:rsid w:val="006A22A4"/>
    <w:rsid w:val="006A3201"/>
    <w:rsid w:val="006A4605"/>
    <w:rsid w:val="006A52A6"/>
    <w:rsid w:val="006A56F2"/>
    <w:rsid w:val="006A698D"/>
    <w:rsid w:val="006A702B"/>
    <w:rsid w:val="006A72D2"/>
    <w:rsid w:val="006A7506"/>
    <w:rsid w:val="006B1A30"/>
    <w:rsid w:val="006B2F67"/>
    <w:rsid w:val="006B3286"/>
    <w:rsid w:val="006B40F5"/>
    <w:rsid w:val="006B468B"/>
    <w:rsid w:val="006B4A48"/>
    <w:rsid w:val="006B4DCC"/>
    <w:rsid w:val="006C158E"/>
    <w:rsid w:val="006C15E7"/>
    <w:rsid w:val="006C3B95"/>
    <w:rsid w:val="006C3E5D"/>
    <w:rsid w:val="006C46BB"/>
    <w:rsid w:val="006C5C40"/>
    <w:rsid w:val="006C69E7"/>
    <w:rsid w:val="006D34C9"/>
    <w:rsid w:val="006D4500"/>
    <w:rsid w:val="006D5160"/>
    <w:rsid w:val="006D5C1C"/>
    <w:rsid w:val="006D6B37"/>
    <w:rsid w:val="006D6BAD"/>
    <w:rsid w:val="006D6EF6"/>
    <w:rsid w:val="006D743C"/>
    <w:rsid w:val="006D74B0"/>
    <w:rsid w:val="006E025A"/>
    <w:rsid w:val="006E037B"/>
    <w:rsid w:val="006E1317"/>
    <w:rsid w:val="006E16DD"/>
    <w:rsid w:val="006E2BA7"/>
    <w:rsid w:val="006E2C24"/>
    <w:rsid w:val="006E2D8F"/>
    <w:rsid w:val="006E318C"/>
    <w:rsid w:val="006E3251"/>
    <w:rsid w:val="006E490A"/>
    <w:rsid w:val="006E4974"/>
    <w:rsid w:val="006E4F05"/>
    <w:rsid w:val="006E5674"/>
    <w:rsid w:val="006F14E3"/>
    <w:rsid w:val="006F22A7"/>
    <w:rsid w:val="006F2732"/>
    <w:rsid w:val="006F36FC"/>
    <w:rsid w:val="006F52C0"/>
    <w:rsid w:val="006F6785"/>
    <w:rsid w:val="006F7794"/>
    <w:rsid w:val="006F779F"/>
    <w:rsid w:val="006F78FB"/>
    <w:rsid w:val="006F7CCE"/>
    <w:rsid w:val="006F7D4C"/>
    <w:rsid w:val="00700E2D"/>
    <w:rsid w:val="00701FBB"/>
    <w:rsid w:val="007021DA"/>
    <w:rsid w:val="0070223F"/>
    <w:rsid w:val="0070376E"/>
    <w:rsid w:val="0070607D"/>
    <w:rsid w:val="0070630E"/>
    <w:rsid w:val="00707B97"/>
    <w:rsid w:val="00707C0A"/>
    <w:rsid w:val="00707FFE"/>
    <w:rsid w:val="00711DAC"/>
    <w:rsid w:val="00711FA4"/>
    <w:rsid w:val="007131AA"/>
    <w:rsid w:val="007143E4"/>
    <w:rsid w:val="007146F5"/>
    <w:rsid w:val="00714C5B"/>
    <w:rsid w:val="00714F19"/>
    <w:rsid w:val="00714F38"/>
    <w:rsid w:val="00716728"/>
    <w:rsid w:val="00716BD7"/>
    <w:rsid w:val="007204F1"/>
    <w:rsid w:val="007209B0"/>
    <w:rsid w:val="00721176"/>
    <w:rsid w:val="00722241"/>
    <w:rsid w:val="00722F44"/>
    <w:rsid w:val="00723644"/>
    <w:rsid w:val="00723AFF"/>
    <w:rsid w:val="007251E0"/>
    <w:rsid w:val="0072591F"/>
    <w:rsid w:val="007260EA"/>
    <w:rsid w:val="007269BC"/>
    <w:rsid w:val="0072745A"/>
    <w:rsid w:val="0073039B"/>
    <w:rsid w:val="007304B0"/>
    <w:rsid w:val="00730628"/>
    <w:rsid w:val="00730ED7"/>
    <w:rsid w:val="00730F2A"/>
    <w:rsid w:val="0073142F"/>
    <w:rsid w:val="00732F3A"/>
    <w:rsid w:val="007333A7"/>
    <w:rsid w:val="00733F78"/>
    <w:rsid w:val="0073441F"/>
    <w:rsid w:val="007348E2"/>
    <w:rsid w:val="0073542C"/>
    <w:rsid w:val="0073622E"/>
    <w:rsid w:val="00736BBD"/>
    <w:rsid w:val="007371D8"/>
    <w:rsid w:val="00737A1A"/>
    <w:rsid w:val="00737CA1"/>
    <w:rsid w:val="00740765"/>
    <w:rsid w:val="0074149A"/>
    <w:rsid w:val="007419C7"/>
    <w:rsid w:val="00741C9A"/>
    <w:rsid w:val="00742BA7"/>
    <w:rsid w:val="0074507C"/>
    <w:rsid w:val="00745D70"/>
    <w:rsid w:val="00746C06"/>
    <w:rsid w:val="00747482"/>
    <w:rsid w:val="00747EF4"/>
    <w:rsid w:val="007500CF"/>
    <w:rsid w:val="0075054E"/>
    <w:rsid w:val="00750CD0"/>
    <w:rsid w:val="0075232C"/>
    <w:rsid w:val="0075285C"/>
    <w:rsid w:val="0075312B"/>
    <w:rsid w:val="00753DF0"/>
    <w:rsid w:val="00754645"/>
    <w:rsid w:val="007549AB"/>
    <w:rsid w:val="00754C35"/>
    <w:rsid w:val="00755207"/>
    <w:rsid w:val="00756433"/>
    <w:rsid w:val="00757DCC"/>
    <w:rsid w:val="007602A6"/>
    <w:rsid w:val="00760475"/>
    <w:rsid w:val="00761E2F"/>
    <w:rsid w:val="00761E93"/>
    <w:rsid w:val="00761EDB"/>
    <w:rsid w:val="00764A53"/>
    <w:rsid w:val="007651F2"/>
    <w:rsid w:val="007665D1"/>
    <w:rsid w:val="0076675F"/>
    <w:rsid w:val="0076731E"/>
    <w:rsid w:val="00767427"/>
    <w:rsid w:val="00767658"/>
    <w:rsid w:val="00770E64"/>
    <w:rsid w:val="007713A7"/>
    <w:rsid w:val="00771861"/>
    <w:rsid w:val="007724E2"/>
    <w:rsid w:val="00772821"/>
    <w:rsid w:val="007730EF"/>
    <w:rsid w:val="00773956"/>
    <w:rsid w:val="00775E78"/>
    <w:rsid w:val="00775F28"/>
    <w:rsid w:val="00776010"/>
    <w:rsid w:val="00777CE4"/>
    <w:rsid w:val="0078030A"/>
    <w:rsid w:val="00781064"/>
    <w:rsid w:val="0078152B"/>
    <w:rsid w:val="007817E8"/>
    <w:rsid w:val="00782F0B"/>
    <w:rsid w:val="00782F5A"/>
    <w:rsid w:val="007839E6"/>
    <w:rsid w:val="00783AAC"/>
    <w:rsid w:val="007862E0"/>
    <w:rsid w:val="0078727D"/>
    <w:rsid w:val="007901A5"/>
    <w:rsid w:val="00790422"/>
    <w:rsid w:val="007909EC"/>
    <w:rsid w:val="00791416"/>
    <w:rsid w:val="00791886"/>
    <w:rsid w:val="00791B28"/>
    <w:rsid w:val="00792739"/>
    <w:rsid w:val="00792DD8"/>
    <w:rsid w:val="00793F8A"/>
    <w:rsid w:val="00794290"/>
    <w:rsid w:val="00796BD1"/>
    <w:rsid w:val="007A023D"/>
    <w:rsid w:val="007A0884"/>
    <w:rsid w:val="007A0A69"/>
    <w:rsid w:val="007A151A"/>
    <w:rsid w:val="007A177F"/>
    <w:rsid w:val="007A247E"/>
    <w:rsid w:val="007A3E92"/>
    <w:rsid w:val="007A4C4F"/>
    <w:rsid w:val="007A5B08"/>
    <w:rsid w:val="007B14A7"/>
    <w:rsid w:val="007B39F4"/>
    <w:rsid w:val="007B45D8"/>
    <w:rsid w:val="007B56B7"/>
    <w:rsid w:val="007B65DE"/>
    <w:rsid w:val="007C08FE"/>
    <w:rsid w:val="007C0B1B"/>
    <w:rsid w:val="007C0C58"/>
    <w:rsid w:val="007C190D"/>
    <w:rsid w:val="007C1DEB"/>
    <w:rsid w:val="007C3417"/>
    <w:rsid w:val="007C3C37"/>
    <w:rsid w:val="007C4090"/>
    <w:rsid w:val="007C4A1E"/>
    <w:rsid w:val="007C4D2C"/>
    <w:rsid w:val="007C536C"/>
    <w:rsid w:val="007C5A71"/>
    <w:rsid w:val="007C6760"/>
    <w:rsid w:val="007C6CDE"/>
    <w:rsid w:val="007C6ED8"/>
    <w:rsid w:val="007C762C"/>
    <w:rsid w:val="007C76E0"/>
    <w:rsid w:val="007D0351"/>
    <w:rsid w:val="007D065A"/>
    <w:rsid w:val="007D0C84"/>
    <w:rsid w:val="007D1895"/>
    <w:rsid w:val="007D2A0B"/>
    <w:rsid w:val="007D2E7F"/>
    <w:rsid w:val="007D3178"/>
    <w:rsid w:val="007D391A"/>
    <w:rsid w:val="007D500F"/>
    <w:rsid w:val="007D5129"/>
    <w:rsid w:val="007D57B3"/>
    <w:rsid w:val="007D62E4"/>
    <w:rsid w:val="007D721D"/>
    <w:rsid w:val="007D76FD"/>
    <w:rsid w:val="007E0563"/>
    <w:rsid w:val="007E090B"/>
    <w:rsid w:val="007E0AA6"/>
    <w:rsid w:val="007E10C9"/>
    <w:rsid w:val="007E10FC"/>
    <w:rsid w:val="007E210E"/>
    <w:rsid w:val="007E2A70"/>
    <w:rsid w:val="007E2C4C"/>
    <w:rsid w:val="007E3E50"/>
    <w:rsid w:val="007E3EAE"/>
    <w:rsid w:val="007E4190"/>
    <w:rsid w:val="007E4CBA"/>
    <w:rsid w:val="007E660C"/>
    <w:rsid w:val="007E6D32"/>
    <w:rsid w:val="007E6D57"/>
    <w:rsid w:val="007E75D0"/>
    <w:rsid w:val="007F1706"/>
    <w:rsid w:val="007F1EC4"/>
    <w:rsid w:val="007F22BA"/>
    <w:rsid w:val="007F22BE"/>
    <w:rsid w:val="007F28C5"/>
    <w:rsid w:val="007F3206"/>
    <w:rsid w:val="007F3EB7"/>
    <w:rsid w:val="007F420F"/>
    <w:rsid w:val="007F4A4F"/>
    <w:rsid w:val="007F5B62"/>
    <w:rsid w:val="007F7451"/>
    <w:rsid w:val="0080069D"/>
    <w:rsid w:val="00800E8B"/>
    <w:rsid w:val="008015A6"/>
    <w:rsid w:val="008023EE"/>
    <w:rsid w:val="0080560D"/>
    <w:rsid w:val="00805854"/>
    <w:rsid w:val="00805D9E"/>
    <w:rsid w:val="008060F1"/>
    <w:rsid w:val="00806736"/>
    <w:rsid w:val="00806CCE"/>
    <w:rsid w:val="00807AFE"/>
    <w:rsid w:val="00807C75"/>
    <w:rsid w:val="00807CEA"/>
    <w:rsid w:val="00807F77"/>
    <w:rsid w:val="0081026A"/>
    <w:rsid w:val="00812162"/>
    <w:rsid w:val="008131A9"/>
    <w:rsid w:val="00814722"/>
    <w:rsid w:val="008150A4"/>
    <w:rsid w:val="00815AF2"/>
    <w:rsid w:val="00815DC9"/>
    <w:rsid w:val="00817669"/>
    <w:rsid w:val="00817D94"/>
    <w:rsid w:val="00821B56"/>
    <w:rsid w:val="00821FC2"/>
    <w:rsid w:val="00823AC4"/>
    <w:rsid w:val="00823B63"/>
    <w:rsid w:val="00823E97"/>
    <w:rsid w:val="00825854"/>
    <w:rsid w:val="0082599C"/>
    <w:rsid w:val="00825A2B"/>
    <w:rsid w:val="00826998"/>
    <w:rsid w:val="00830A2B"/>
    <w:rsid w:val="00831B51"/>
    <w:rsid w:val="00831FE2"/>
    <w:rsid w:val="00832FBF"/>
    <w:rsid w:val="00835FD3"/>
    <w:rsid w:val="008378F2"/>
    <w:rsid w:val="00840C5C"/>
    <w:rsid w:val="0084146B"/>
    <w:rsid w:val="008419CC"/>
    <w:rsid w:val="0084235F"/>
    <w:rsid w:val="008438C7"/>
    <w:rsid w:val="008440A6"/>
    <w:rsid w:val="008451D7"/>
    <w:rsid w:val="008454DA"/>
    <w:rsid w:val="008455B3"/>
    <w:rsid w:val="00846207"/>
    <w:rsid w:val="0084644D"/>
    <w:rsid w:val="00846682"/>
    <w:rsid w:val="00846E2D"/>
    <w:rsid w:val="00846FE0"/>
    <w:rsid w:val="0084727D"/>
    <w:rsid w:val="008475EE"/>
    <w:rsid w:val="00847D6A"/>
    <w:rsid w:val="008508D0"/>
    <w:rsid w:val="00851B8B"/>
    <w:rsid w:val="00851F5A"/>
    <w:rsid w:val="0085229A"/>
    <w:rsid w:val="00852445"/>
    <w:rsid w:val="00852661"/>
    <w:rsid w:val="00852CA7"/>
    <w:rsid w:val="008530E2"/>
    <w:rsid w:val="00853421"/>
    <w:rsid w:val="008539B8"/>
    <w:rsid w:val="00854206"/>
    <w:rsid w:val="00854493"/>
    <w:rsid w:val="00854E6B"/>
    <w:rsid w:val="00855FD6"/>
    <w:rsid w:val="00856510"/>
    <w:rsid w:val="008575F1"/>
    <w:rsid w:val="008600D3"/>
    <w:rsid w:val="00861DF4"/>
    <w:rsid w:val="0086318D"/>
    <w:rsid w:val="0086618B"/>
    <w:rsid w:val="00866D01"/>
    <w:rsid w:val="008670C5"/>
    <w:rsid w:val="00867186"/>
    <w:rsid w:val="0086790B"/>
    <w:rsid w:val="008706C3"/>
    <w:rsid w:val="00870915"/>
    <w:rsid w:val="00871995"/>
    <w:rsid w:val="008724F7"/>
    <w:rsid w:val="00872679"/>
    <w:rsid w:val="008733F4"/>
    <w:rsid w:val="00874067"/>
    <w:rsid w:val="00874340"/>
    <w:rsid w:val="0087454E"/>
    <w:rsid w:val="00875FE1"/>
    <w:rsid w:val="00877915"/>
    <w:rsid w:val="00880248"/>
    <w:rsid w:val="00881A6A"/>
    <w:rsid w:val="00882977"/>
    <w:rsid w:val="00882EEC"/>
    <w:rsid w:val="00884D9A"/>
    <w:rsid w:val="0088541A"/>
    <w:rsid w:val="00886199"/>
    <w:rsid w:val="0088629E"/>
    <w:rsid w:val="00886972"/>
    <w:rsid w:val="00887B79"/>
    <w:rsid w:val="00890693"/>
    <w:rsid w:val="008928AD"/>
    <w:rsid w:val="00892D6A"/>
    <w:rsid w:val="00893089"/>
    <w:rsid w:val="008934F9"/>
    <w:rsid w:val="0089389C"/>
    <w:rsid w:val="00893EFD"/>
    <w:rsid w:val="00894D04"/>
    <w:rsid w:val="008952B8"/>
    <w:rsid w:val="00896393"/>
    <w:rsid w:val="008965D2"/>
    <w:rsid w:val="00896D09"/>
    <w:rsid w:val="00897E7A"/>
    <w:rsid w:val="00897F5F"/>
    <w:rsid w:val="008A07C1"/>
    <w:rsid w:val="008A13BC"/>
    <w:rsid w:val="008A2E3B"/>
    <w:rsid w:val="008A3DF1"/>
    <w:rsid w:val="008A4A0A"/>
    <w:rsid w:val="008A5DE4"/>
    <w:rsid w:val="008A6C98"/>
    <w:rsid w:val="008B1841"/>
    <w:rsid w:val="008B2032"/>
    <w:rsid w:val="008B2E51"/>
    <w:rsid w:val="008B498A"/>
    <w:rsid w:val="008B510E"/>
    <w:rsid w:val="008B537A"/>
    <w:rsid w:val="008B628A"/>
    <w:rsid w:val="008B638A"/>
    <w:rsid w:val="008B79D8"/>
    <w:rsid w:val="008B7FDA"/>
    <w:rsid w:val="008C2E3B"/>
    <w:rsid w:val="008C373C"/>
    <w:rsid w:val="008C37A7"/>
    <w:rsid w:val="008C3C5F"/>
    <w:rsid w:val="008C7005"/>
    <w:rsid w:val="008C70C3"/>
    <w:rsid w:val="008C7E59"/>
    <w:rsid w:val="008D1F35"/>
    <w:rsid w:val="008D22DC"/>
    <w:rsid w:val="008D238E"/>
    <w:rsid w:val="008D3738"/>
    <w:rsid w:val="008D55D1"/>
    <w:rsid w:val="008D6E85"/>
    <w:rsid w:val="008D779B"/>
    <w:rsid w:val="008E23AA"/>
    <w:rsid w:val="008E2999"/>
    <w:rsid w:val="008E4131"/>
    <w:rsid w:val="008E64FF"/>
    <w:rsid w:val="008E77EA"/>
    <w:rsid w:val="008E7A0B"/>
    <w:rsid w:val="008F0B7E"/>
    <w:rsid w:val="008F13EB"/>
    <w:rsid w:val="008F21AA"/>
    <w:rsid w:val="008F316A"/>
    <w:rsid w:val="008F3480"/>
    <w:rsid w:val="008F3611"/>
    <w:rsid w:val="008F3C40"/>
    <w:rsid w:val="008F3F84"/>
    <w:rsid w:val="008F53EE"/>
    <w:rsid w:val="008F761B"/>
    <w:rsid w:val="00901426"/>
    <w:rsid w:val="0090196A"/>
    <w:rsid w:val="00902EBF"/>
    <w:rsid w:val="009034E4"/>
    <w:rsid w:val="009038AB"/>
    <w:rsid w:val="00904C21"/>
    <w:rsid w:val="00904D6A"/>
    <w:rsid w:val="00905003"/>
    <w:rsid w:val="00907AFA"/>
    <w:rsid w:val="00907D9B"/>
    <w:rsid w:val="009101FA"/>
    <w:rsid w:val="00913089"/>
    <w:rsid w:val="00913634"/>
    <w:rsid w:val="009138E7"/>
    <w:rsid w:val="0091393F"/>
    <w:rsid w:val="009158B5"/>
    <w:rsid w:val="00915961"/>
    <w:rsid w:val="009168C5"/>
    <w:rsid w:val="00916E80"/>
    <w:rsid w:val="009170D0"/>
    <w:rsid w:val="009172FC"/>
    <w:rsid w:val="00917558"/>
    <w:rsid w:val="00917AF2"/>
    <w:rsid w:val="00917DE4"/>
    <w:rsid w:val="009204A8"/>
    <w:rsid w:val="00921027"/>
    <w:rsid w:val="00921DDD"/>
    <w:rsid w:val="00921FB2"/>
    <w:rsid w:val="00922CA0"/>
    <w:rsid w:val="00922EB9"/>
    <w:rsid w:val="00923515"/>
    <w:rsid w:val="00924D37"/>
    <w:rsid w:val="00924FD7"/>
    <w:rsid w:val="009251BF"/>
    <w:rsid w:val="0092546E"/>
    <w:rsid w:val="00925A03"/>
    <w:rsid w:val="00925E67"/>
    <w:rsid w:val="00925EE2"/>
    <w:rsid w:val="00927990"/>
    <w:rsid w:val="00927C6A"/>
    <w:rsid w:val="009300DC"/>
    <w:rsid w:val="009301AA"/>
    <w:rsid w:val="0093060D"/>
    <w:rsid w:val="0093142B"/>
    <w:rsid w:val="00932012"/>
    <w:rsid w:val="009324F8"/>
    <w:rsid w:val="00932616"/>
    <w:rsid w:val="009338FC"/>
    <w:rsid w:val="009360DA"/>
    <w:rsid w:val="00936872"/>
    <w:rsid w:val="00936959"/>
    <w:rsid w:val="0093722D"/>
    <w:rsid w:val="0094016F"/>
    <w:rsid w:val="009417F9"/>
    <w:rsid w:val="00943847"/>
    <w:rsid w:val="009443D0"/>
    <w:rsid w:val="00944644"/>
    <w:rsid w:val="00944FE9"/>
    <w:rsid w:val="00945681"/>
    <w:rsid w:val="009462AC"/>
    <w:rsid w:val="00946FAA"/>
    <w:rsid w:val="00947CB6"/>
    <w:rsid w:val="0095035A"/>
    <w:rsid w:val="00950420"/>
    <w:rsid w:val="00950DC9"/>
    <w:rsid w:val="00951059"/>
    <w:rsid w:val="0095105A"/>
    <w:rsid w:val="00951AD5"/>
    <w:rsid w:val="00951AFB"/>
    <w:rsid w:val="00952382"/>
    <w:rsid w:val="00953F7C"/>
    <w:rsid w:val="00954192"/>
    <w:rsid w:val="009544CB"/>
    <w:rsid w:val="00956FBF"/>
    <w:rsid w:val="009575BC"/>
    <w:rsid w:val="00957645"/>
    <w:rsid w:val="009577B8"/>
    <w:rsid w:val="00957BC8"/>
    <w:rsid w:val="0096368C"/>
    <w:rsid w:val="00963A4C"/>
    <w:rsid w:val="00963AEB"/>
    <w:rsid w:val="00963C56"/>
    <w:rsid w:val="00963F15"/>
    <w:rsid w:val="00965AE9"/>
    <w:rsid w:val="00965D14"/>
    <w:rsid w:val="00966584"/>
    <w:rsid w:val="00966BF0"/>
    <w:rsid w:val="00967667"/>
    <w:rsid w:val="00967749"/>
    <w:rsid w:val="00970567"/>
    <w:rsid w:val="00972270"/>
    <w:rsid w:val="00972F43"/>
    <w:rsid w:val="0097335D"/>
    <w:rsid w:val="00973858"/>
    <w:rsid w:val="009744E4"/>
    <w:rsid w:val="00974D05"/>
    <w:rsid w:val="00975471"/>
    <w:rsid w:val="00975509"/>
    <w:rsid w:val="009758CC"/>
    <w:rsid w:val="00977705"/>
    <w:rsid w:val="00980358"/>
    <w:rsid w:val="00982B67"/>
    <w:rsid w:val="00983F53"/>
    <w:rsid w:val="00984934"/>
    <w:rsid w:val="00985BE2"/>
    <w:rsid w:val="00985CD7"/>
    <w:rsid w:val="009874D9"/>
    <w:rsid w:val="0098769C"/>
    <w:rsid w:val="00987FD9"/>
    <w:rsid w:val="009901FD"/>
    <w:rsid w:val="0099031D"/>
    <w:rsid w:val="00991436"/>
    <w:rsid w:val="00991F51"/>
    <w:rsid w:val="00993288"/>
    <w:rsid w:val="009939B1"/>
    <w:rsid w:val="00993DE4"/>
    <w:rsid w:val="00994E29"/>
    <w:rsid w:val="00996FA4"/>
    <w:rsid w:val="00997D9C"/>
    <w:rsid w:val="009A205B"/>
    <w:rsid w:val="009A26B9"/>
    <w:rsid w:val="009A39A3"/>
    <w:rsid w:val="009A54AA"/>
    <w:rsid w:val="009A594F"/>
    <w:rsid w:val="009A769A"/>
    <w:rsid w:val="009B07F8"/>
    <w:rsid w:val="009B111A"/>
    <w:rsid w:val="009B2DBF"/>
    <w:rsid w:val="009B34AC"/>
    <w:rsid w:val="009B370E"/>
    <w:rsid w:val="009B3D8C"/>
    <w:rsid w:val="009B70C8"/>
    <w:rsid w:val="009B7CC3"/>
    <w:rsid w:val="009C05DF"/>
    <w:rsid w:val="009C1451"/>
    <w:rsid w:val="009C4CC4"/>
    <w:rsid w:val="009C4CF1"/>
    <w:rsid w:val="009C6A62"/>
    <w:rsid w:val="009D19B4"/>
    <w:rsid w:val="009D1C1E"/>
    <w:rsid w:val="009D1DB0"/>
    <w:rsid w:val="009D2686"/>
    <w:rsid w:val="009D2804"/>
    <w:rsid w:val="009D35AA"/>
    <w:rsid w:val="009D3DDB"/>
    <w:rsid w:val="009D4D53"/>
    <w:rsid w:val="009D5454"/>
    <w:rsid w:val="009D6588"/>
    <w:rsid w:val="009D6E61"/>
    <w:rsid w:val="009D7008"/>
    <w:rsid w:val="009D7D8B"/>
    <w:rsid w:val="009E0A04"/>
    <w:rsid w:val="009E1EEF"/>
    <w:rsid w:val="009E2BC8"/>
    <w:rsid w:val="009E4094"/>
    <w:rsid w:val="009E4652"/>
    <w:rsid w:val="009E4D96"/>
    <w:rsid w:val="009E4E33"/>
    <w:rsid w:val="009E55BB"/>
    <w:rsid w:val="009E6C8E"/>
    <w:rsid w:val="009E74C1"/>
    <w:rsid w:val="009E7C77"/>
    <w:rsid w:val="009F0254"/>
    <w:rsid w:val="009F070B"/>
    <w:rsid w:val="009F09FE"/>
    <w:rsid w:val="009F1BE1"/>
    <w:rsid w:val="009F23C4"/>
    <w:rsid w:val="009F28F1"/>
    <w:rsid w:val="009F2AC0"/>
    <w:rsid w:val="009F3414"/>
    <w:rsid w:val="009F3502"/>
    <w:rsid w:val="009F3FAB"/>
    <w:rsid w:val="009F4DDE"/>
    <w:rsid w:val="009F5F59"/>
    <w:rsid w:val="009F6083"/>
    <w:rsid w:val="009F66BD"/>
    <w:rsid w:val="009F6AE8"/>
    <w:rsid w:val="009F6C4D"/>
    <w:rsid w:val="009F73CF"/>
    <w:rsid w:val="009F76FF"/>
    <w:rsid w:val="00A00179"/>
    <w:rsid w:val="00A00A62"/>
    <w:rsid w:val="00A00C9F"/>
    <w:rsid w:val="00A027AB"/>
    <w:rsid w:val="00A02D75"/>
    <w:rsid w:val="00A054ED"/>
    <w:rsid w:val="00A05BF1"/>
    <w:rsid w:val="00A062EA"/>
    <w:rsid w:val="00A06543"/>
    <w:rsid w:val="00A06A79"/>
    <w:rsid w:val="00A06B6F"/>
    <w:rsid w:val="00A078F0"/>
    <w:rsid w:val="00A11140"/>
    <w:rsid w:val="00A118D4"/>
    <w:rsid w:val="00A13996"/>
    <w:rsid w:val="00A14BE6"/>
    <w:rsid w:val="00A157DF"/>
    <w:rsid w:val="00A158FA"/>
    <w:rsid w:val="00A15F86"/>
    <w:rsid w:val="00A166FD"/>
    <w:rsid w:val="00A20580"/>
    <w:rsid w:val="00A209F6"/>
    <w:rsid w:val="00A22269"/>
    <w:rsid w:val="00A22311"/>
    <w:rsid w:val="00A22ABE"/>
    <w:rsid w:val="00A24C2B"/>
    <w:rsid w:val="00A24C8B"/>
    <w:rsid w:val="00A25DC2"/>
    <w:rsid w:val="00A26865"/>
    <w:rsid w:val="00A27419"/>
    <w:rsid w:val="00A3005C"/>
    <w:rsid w:val="00A300CD"/>
    <w:rsid w:val="00A30C34"/>
    <w:rsid w:val="00A330F5"/>
    <w:rsid w:val="00A331BC"/>
    <w:rsid w:val="00A340DD"/>
    <w:rsid w:val="00A357E6"/>
    <w:rsid w:val="00A35D15"/>
    <w:rsid w:val="00A361AF"/>
    <w:rsid w:val="00A36BEC"/>
    <w:rsid w:val="00A37978"/>
    <w:rsid w:val="00A400CD"/>
    <w:rsid w:val="00A40238"/>
    <w:rsid w:val="00A404F1"/>
    <w:rsid w:val="00A405A2"/>
    <w:rsid w:val="00A41F5F"/>
    <w:rsid w:val="00A42097"/>
    <w:rsid w:val="00A43271"/>
    <w:rsid w:val="00A445F9"/>
    <w:rsid w:val="00A44B6B"/>
    <w:rsid w:val="00A45866"/>
    <w:rsid w:val="00A460D9"/>
    <w:rsid w:val="00A4686A"/>
    <w:rsid w:val="00A46AF4"/>
    <w:rsid w:val="00A46D84"/>
    <w:rsid w:val="00A50027"/>
    <w:rsid w:val="00A50AA8"/>
    <w:rsid w:val="00A52CB5"/>
    <w:rsid w:val="00A53CAC"/>
    <w:rsid w:val="00A545A8"/>
    <w:rsid w:val="00A55435"/>
    <w:rsid w:val="00A56585"/>
    <w:rsid w:val="00A5677F"/>
    <w:rsid w:val="00A56CF2"/>
    <w:rsid w:val="00A57F2A"/>
    <w:rsid w:val="00A57F67"/>
    <w:rsid w:val="00A633E6"/>
    <w:rsid w:val="00A63ED8"/>
    <w:rsid w:val="00A655E6"/>
    <w:rsid w:val="00A67675"/>
    <w:rsid w:val="00A70C91"/>
    <w:rsid w:val="00A70C9C"/>
    <w:rsid w:val="00A72CFB"/>
    <w:rsid w:val="00A72DEF"/>
    <w:rsid w:val="00A73CCF"/>
    <w:rsid w:val="00A74E1C"/>
    <w:rsid w:val="00A755CC"/>
    <w:rsid w:val="00A75777"/>
    <w:rsid w:val="00A766E1"/>
    <w:rsid w:val="00A77DEE"/>
    <w:rsid w:val="00A80B0D"/>
    <w:rsid w:val="00A815FF"/>
    <w:rsid w:val="00A81D15"/>
    <w:rsid w:val="00A824EB"/>
    <w:rsid w:val="00A82C1B"/>
    <w:rsid w:val="00A84298"/>
    <w:rsid w:val="00A85761"/>
    <w:rsid w:val="00A85CE1"/>
    <w:rsid w:val="00A86776"/>
    <w:rsid w:val="00A86BC9"/>
    <w:rsid w:val="00A86D5C"/>
    <w:rsid w:val="00A86ED6"/>
    <w:rsid w:val="00A87577"/>
    <w:rsid w:val="00A87CF0"/>
    <w:rsid w:val="00A90618"/>
    <w:rsid w:val="00A92243"/>
    <w:rsid w:val="00A92DAE"/>
    <w:rsid w:val="00A934C2"/>
    <w:rsid w:val="00A93A44"/>
    <w:rsid w:val="00A9476B"/>
    <w:rsid w:val="00A948A7"/>
    <w:rsid w:val="00A956E7"/>
    <w:rsid w:val="00A967A0"/>
    <w:rsid w:val="00A97367"/>
    <w:rsid w:val="00A977E8"/>
    <w:rsid w:val="00A97D0E"/>
    <w:rsid w:val="00AA1CA4"/>
    <w:rsid w:val="00AA2066"/>
    <w:rsid w:val="00AA263B"/>
    <w:rsid w:val="00AA60D7"/>
    <w:rsid w:val="00AA61EE"/>
    <w:rsid w:val="00AA6CCA"/>
    <w:rsid w:val="00AA718D"/>
    <w:rsid w:val="00AA7422"/>
    <w:rsid w:val="00AB05CB"/>
    <w:rsid w:val="00AB1A74"/>
    <w:rsid w:val="00AB2448"/>
    <w:rsid w:val="00AB339B"/>
    <w:rsid w:val="00AB39D0"/>
    <w:rsid w:val="00AB3E33"/>
    <w:rsid w:val="00AB5E2A"/>
    <w:rsid w:val="00AB6887"/>
    <w:rsid w:val="00AB7B86"/>
    <w:rsid w:val="00AB7ECB"/>
    <w:rsid w:val="00AC00BF"/>
    <w:rsid w:val="00AC1F17"/>
    <w:rsid w:val="00AC28A1"/>
    <w:rsid w:val="00AC3E98"/>
    <w:rsid w:val="00AC4015"/>
    <w:rsid w:val="00AC5691"/>
    <w:rsid w:val="00AC57B6"/>
    <w:rsid w:val="00AC5EEA"/>
    <w:rsid w:val="00AC638A"/>
    <w:rsid w:val="00AC6426"/>
    <w:rsid w:val="00AC6A03"/>
    <w:rsid w:val="00AC776A"/>
    <w:rsid w:val="00AC7CED"/>
    <w:rsid w:val="00AD0006"/>
    <w:rsid w:val="00AD0EEA"/>
    <w:rsid w:val="00AD1E47"/>
    <w:rsid w:val="00AD270A"/>
    <w:rsid w:val="00AD36A7"/>
    <w:rsid w:val="00AE071E"/>
    <w:rsid w:val="00AE1688"/>
    <w:rsid w:val="00AE195B"/>
    <w:rsid w:val="00AE219F"/>
    <w:rsid w:val="00AE2326"/>
    <w:rsid w:val="00AE257D"/>
    <w:rsid w:val="00AE56B4"/>
    <w:rsid w:val="00AE639E"/>
    <w:rsid w:val="00AE6A33"/>
    <w:rsid w:val="00AE7AE1"/>
    <w:rsid w:val="00AF3B73"/>
    <w:rsid w:val="00AF3B9D"/>
    <w:rsid w:val="00AF4FA4"/>
    <w:rsid w:val="00AF59B1"/>
    <w:rsid w:val="00AF60EC"/>
    <w:rsid w:val="00AF6167"/>
    <w:rsid w:val="00AF65ED"/>
    <w:rsid w:val="00AF73AD"/>
    <w:rsid w:val="00AF769F"/>
    <w:rsid w:val="00AF783F"/>
    <w:rsid w:val="00AF7E0B"/>
    <w:rsid w:val="00B00483"/>
    <w:rsid w:val="00B01E13"/>
    <w:rsid w:val="00B021CA"/>
    <w:rsid w:val="00B03F06"/>
    <w:rsid w:val="00B04126"/>
    <w:rsid w:val="00B04CBD"/>
    <w:rsid w:val="00B04E6B"/>
    <w:rsid w:val="00B05D46"/>
    <w:rsid w:val="00B05FA2"/>
    <w:rsid w:val="00B0618C"/>
    <w:rsid w:val="00B07492"/>
    <w:rsid w:val="00B07CE7"/>
    <w:rsid w:val="00B07D99"/>
    <w:rsid w:val="00B12B8C"/>
    <w:rsid w:val="00B13397"/>
    <w:rsid w:val="00B13D8D"/>
    <w:rsid w:val="00B14283"/>
    <w:rsid w:val="00B14835"/>
    <w:rsid w:val="00B15A10"/>
    <w:rsid w:val="00B15BF1"/>
    <w:rsid w:val="00B16996"/>
    <w:rsid w:val="00B24963"/>
    <w:rsid w:val="00B24969"/>
    <w:rsid w:val="00B24B14"/>
    <w:rsid w:val="00B254CA"/>
    <w:rsid w:val="00B255CA"/>
    <w:rsid w:val="00B25D18"/>
    <w:rsid w:val="00B33F48"/>
    <w:rsid w:val="00B33F91"/>
    <w:rsid w:val="00B353BB"/>
    <w:rsid w:val="00B35AC1"/>
    <w:rsid w:val="00B37045"/>
    <w:rsid w:val="00B377BD"/>
    <w:rsid w:val="00B379DA"/>
    <w:rsid w:val="00B40023"/>
    <w:rsid w:val="00B406FA"/>
    <w:rsid w:val="00B4107C"/>
    <w:rsid w:val="00B42ED8"/>
    <w:rsid w:val="00B43253"/>
    <w:rsid w:val="00B43778"/>
    <w:rsid w:val="00B4478B"/>
    <w:rsid w:val="00B449C6"/>
    <w:rsid w:val="00B45009"/>
    <w:rsid w:val="00B451B2"/>
    <w:rsid w:val="00B45A7B"/>
    <w:rsid w:val="00B45DAA"/>
    <w:rsid w:val="00B46D34"/>
    <w:rsid w:val="00B4728B"/>
    <w:rsid w:val="00B47C20"/>
    <w:rsid w:val="00B47F5F"/>
    <w:rsid w:val="00B5066C"/>
    <w:rsid w:val="00B51587"/>
    <w:rsid w:val="00B51BB5"/>
    <w:rsid w:val="00B52E5A"/>
    <w:rsid w:val="00B52F13"/>
    <w:rsid w:val="00B52F64"/>
    <w:rsid w:val="00B53060"/>
    <w:rsid w:val="00B53668"/>
    <w:rsid w:val="00B5452D"/>
    <w:rsid w:val="00B551DF"/>
    <w:rsid w:val="00B553C8"/>
    <w:rsid w:val="00B5559E"/>
    <w:rsid w:val="00B56D94"/>
    <w:rsid w:val="00B57B28"/>
    <w:rsid w:val="00B617BC"/>
    <w:rsid w:val="00B62E95"/>
    <w:rsid w:val="00B63624"/>
    <w:rsid w:val="00B649AA"/>
    <w:rsid w:val="00B64B88"/>
    <w:rsid w:val="00B66150"/>
    <w:rsid w:val="00B673ED"/>
    <w:rsid w:val="00B676F8"/>
    <w:rsid w:val="00B67F65"/>
    <w:rsid w:val="00B7076C"/>
    <w:rsid w:val="00B72014"/>
    <w:rsid w:val="00B72352"/>
    <w:rsid w:val="00B72765"/>
    <w:rsid w:val="00B735A2"/>
    <w:rsid w:val="00B73FC5"/>
    <w:rsid w:val="00B7481D"/>
    <w:rsid w:val="00B7585F"/>
    <w:rsid w:val="00B75886"/>
    <w:rsid w:val="00B7612C"/>
    <w:rsid w:val="00B770D2"/>
    <w:rsid w:val="00B80226"/>
    <w:rsid w:val="00B81302"/>
    <w:rsid w:val="00B8232B"/>
    <w:rsid w:val="00B82C24"/>
    <w:rsid w:val="00B84239"/>
    <w:rsid w:val="00B84CD9"/>
    <w:rsid w:val="00B84F92"/>
    <w:rsid w:val="00B8509D"/>
    <w:rsid w:val="00B850A2"/>
    <w:rsid w:val="00B85141"/>
    <w:rsid w:val="00B903C6"/>
    <w:rsid w:val="00B909C0"/>
    <w:rsid w:val="00B91D85"/>
    <w:rsid w:val="00B93968"/>
    <w:rsid w:val="00B94047"/>
    <w:rsid w:val="00B94431"/>
    <w:rsid w:val="00B94E86"/>
    <w:rsid w:val="00B95251"/>
    <w:rsid w:val="00B9567E"/>
    <w:rsid w:val="00B97D8D"/>
    <w:rsid w:val="00BA2902"/>
    <w:rsid w:val="00BA35D4"/>
    <w:rsid w:val="00BA49D1"/>
    <w:rsid w:val="00BA541A"/>
    <w:rsid w:val="00BA5582"/>
    <w:rsid w:val="00BA5659"/>
    <w:rsid w:val="00BA56DA"/>
    <w:rsid w:val="00BA57FD"/>
    <w:rsid w:val="00BA642B"/>
    <w:rsid w:val="00BA74A3"/>
    <w:rsid w:val="00BB1081"/>
    <w:rsid w:val="00BB10A4"/>
    <w:rsid w:val="00BB125A"/>
    <w:rsid w:val="00BB12B7"/>
    <w:rsid w:val="00BB214F"/>
    <w:rsid w:val="00BB5151"/>
    <w:rsid w:val="00BB5178"/>
    <w:rsid w:val="00BB74D3"/>
    <w:rsid w:val="00BC1907"/>
    <w:rsid w:val="00BC2500"/>
    <w:rsid w:val="00BC27AA"/>
    <w:rsid w:val="00BC37ED"/>
    <w:rsid w:val="00BC3C93"/>
    <w:rsid w:val="00BC4529"/>
    <w:rsid w:val="00BC4932"/>
    <w:rsid w:val="00BC53E9"/>
    <w:rsid w:val="00BC5FF9"/>
    <w:rsid w:val="00BC7234"/>
    <w:rsid w:val="00BD1AF3"/>
    <w:rsid w:val="00BD386D"/>
    <w:rsid w:val="00BD3E62"/>
    <w:rsid w:val="00BD42A5"/>
    <w:rsid w:val="00BD5CDD"/>
    <w:rsid w:val="00BE02CB"/>
    <w:rsid w:val="00BE1D97"/>
    <w:rsid w:val="00BE204D"/>
    <w:rsid w:val="00BE2B81"/>
    <w:rsid w:val="00BE4B10"/>
    <w:rsid w:val="00BE509F"/>
    <w:rsid w:val="00BE5F73"/>
    <w:rsid w:val="00BF0517"/>
    <w:rsid w:val="00BF0E8C"/>
    <w:rsid w:val="00BF0FA4"/>
    <w:rsid w:val="00BF15FD"/>
    <w:rsid w:val="00BF1BDA"/>
    <w:rsid w:val="00BF24FC"/>
    <w:rsid w:val="00BF32B0"/>
    <w:rsid w:val="00BF367B"/>
    <w:rsid w:val="00BF6339"/>
    <w:rsid w:val="00BF6912"/>
    <w:rsid w:val="00BF6E4E"/>
    <w:rsid w:val="00BF748E"/>
    <w:rsid w:val="00BF7565"/>
    <w:rsid w:val="00BF7E01"/>
    <w:rsid w:val="00BF7EF6"/>
    <w:rsid w:val="00C001CF"/>
    <w:rsid w:val="00C0102A"/>
    <w:rsid w:val="00C019CE"/>
    <w:rsid w:val="00C0219F"/>
    <w:rsid w:val="00C043F4"/>
    <w:rsid w:val="00C04F4F"/>
    <w:rsid w:val="00C05A22"/>
    <w:rsid w:val="00C0625F"/>
    <w:rsid w:val="00C06493"/>
    <w:rsid w:val="00C06671"/>
    <w:rsid w:val="00C06B85"/>
    <w:rsid w:val="00C0798A"/>
    <w:rsid w:val="00C112D8"/>
    <w:rsid w:val="00C1133A"/>
    <w:rsid w:val="00C11F56"/>
    <w:rsid w:val="00C12F54"/>
    <w:rsid w:val="00C132AF"/>
    <w:rsid w:val="00C143BE"/>
    <w:rsid w:val="00C15409"/>
    <w:rsid w:val="00C16C53"/>
    <w:rsid w:val="00C17C65"/>
    <w:rsid w:val="00C204F7"/>
    <w:rsid w:val="00C21159"/>
    <w:rsid w:val="00C21CE5"/>
    <w:rsid w:val="00C22B3C"/>
    <w:rsid w:val="00C22F64"/>
    <w:rsid w:val="00C2376D"/>
    <w:rsid w:val="00C237D8"/>
    <w:rsid w:val="00C24073"/>
    <w:rsid w:val="00C24944"/>
    <w:rsid w:val="00C2731D"/>
    <w:rsid w:val="00C273D1"/>
    <w:rsid w:val="00C276D2"/>
    <w:rsid w:val="00C31425"/>
    <w:rsid w:val="00C316B3"/>
    <w:rsid w:val="00C31ABD"/>
    <w:rsid w:val="00C31C54"/>
    <w:rsid w:val="00C31C82"/>
    <w:rsid w:val="00C323DE"/>
    <w:rsid w:val="00C3265F"/>
    <w:rsid w:val="00C32B7E"/>
    <w:rsid w:val="00C330B1"/>
    <w:rsid w:val="00C33775"/>
    <w:rsid w:val="00C34DF8"/>
    <w:rsid w:val="00C35F5F"/>
    <w:rsid w:val="00C4175E"/>
    <w:rsid w:val="00C41904"/>
    <w:rsid w:val="00C41B8C"/>
    <w:rsid w:val="00C428AE"/>
    <w:rsid w:val="00C4362F"/>
    <w:rsid w:val="00C43BC2"/>
    <w:rsid w:val="00C43C2E"/>
    <w:rsid w:val="00C43D26"/>
    <w:rsid w:val="00C44847"/>
    <w:rsid w:val="00C44EBC"/>
    <w:rsid w:val="00C46552"/>
    <w:rsid w:val="00C47977"/>
    <w:rsid w:val="00C47ECB"/>
    <w:rsid w:val="00C52B7F"/>
    <w:rsid w:val="00C52E15"/>
    <w:rsid w:val="00C53DF4"/>
    <w:rsid w:val="00C543F4"/>
    <w:rsid w:val="00C545EF"/>
    <w:rsid w:val="00C546F8"/>
    <w:rsid w:val="00C54977"/>
    <w:rsid w:val="00C54A9A"/>
    <w:rsid w:val="00C550C1"/>
    <w:rsid w:val="00C55C26"/>
    <w:rsid w:val="00C55E24"/>
    <w:rsid w:val="00C56A65"/>
    <w:rsid w:val="00C56DDB"/>
    <w:rsid w:val="00C600E8"/>
    <w:rsid w:val="00C60AA4"/>
    <w:rsid w:val="00C60D69"/>
    <w:rsid w:val="00C61108"/>
    <w:rsid w:val="00C61225"/>
    <w:rsid w:val="00C61850"/>
    <w:rsid w:val="00C61CEA"/>
    <w:rsid w:val="00C6231C"/>
    <w:rsid w:val="00C62CAD"/>
    <w:rsid w:val="00C62E08"/>
    <w:rsid w:val="00C642D9"/>
    <w:rsid w:val="00C6685A"/>
    <w:rsid w:val="00C67445"/>
    <w:rsid w:val="00C70B93"/>
    <w:rsid w:val="00C72294"/>
    <w:rsid w:val="00C72BB7"/>
    <w:rsid w:val="00C72D7E"/>
    <w:rsid w:val="00C73D83"/>
    <w:rsid w:val="00C743D2"/>
    <w:rsid w:val="00C74FDB"/>
    <w:rsid w:val="00C75E4C"/>
    <w:rsid w:val="00C76FF6"/>
    <w:rsid w:val="00C80C72"/>
    <w:rsid w:val="00C81324"/>
    <w:rsid w:val="00C822A0"/>
    <w:rsid w:val="00C823E8"/>
    <w:rsid w:val="00C82427"/>
    <w:rsid w:val="00C83265"/>
    <w:rsid w:val="00C83975"/>
    <w:rsid w:val="00C83CE0"/>
    <w:rsid w:val="00C847B6"/>
    <w:rsid w:val="00C85060"/>
    <w:rsid w:val="00C8589D"/>
    <w:rsid w:val="00C85FFC"/>
    <w:rsid w:val="00C86E01"/>
    <w:rsid w:val="00C86E96"/>
    <w:rsid w:val="00C874D6"/>
    <w:rsid w:val="00C87879"/>
    <w:rsid w:val="00C9038A"/>
    <w:rsid w:val="00C90D46"/>
    <w:rsid w:val="00C924D4"/>
    <w:rsid w:val="00C92C8F"/>
    <w:rsid w:val="00C93343"/>
    <w:rsid w:val="00C93D2A"/>
    <w:rsid w:val="00C94565"/>
    <w:rsid w:val="00C94932"/>
    <w:rsid w:val="00C954C2"/>
    <w:rsid w:val="00C96946"/>
    <w:rsid w:val="00C97469"/>
    <w:rsid w:val="00CA04DF"/>
    <w:rsid w:val="00CA0AB7"/>
    <w:rsid w:val="00CA1E7B"/>
    <w:rsid w:val="00CA22E7"/>
    <w:rsid w:val="00CA3EC2"/>
    <w:rsid w:val="00CA5A4F"/>
    <w:rsid w:val="00CA5ADB"/>
    <w:rsid w:val="00CA72B0"/>
    <w:rsid w:val="00CA736C"/>
    <w:rsid w:val="00CB0F6A"/>
    <w:rsid w:val="00CB1A84"/>
    <w:rsid w:val="00CB2497"/>
    <w:rsid w:val="00CB346D"/>
    <w:rsid w:val="00CB3A81"/>
    <w:rsid w:val="00CB53A0"/>
    <w:rsid w:val="00CB552C"/>
    <w:rsid w:val="00CB6270"/>
    <w:rsid w:val="00CB682C"/>
    <w:rsid w:val="00CB6B92"/>
    <w:rsid w:val="00CB754F"/>
    <w:rsid w:val="00CB7735"/>
    <w:rsid w:val="00CB7EBA"/>
    <w:rsid w:val="00CC03AE"/>
    <w:rsid w:val="00CC0570"/>
    <w:rsid w:val="00CC151A"/>
    <w:rsid w:val="00CC15A5"/>
    <w:rsid w:val="00CC1D2E"/>
    <w:rsid w:val="00CC2A9B"/>
    <w:rsid w:val="00CC367E"/>
    <w:rsid w:val="00CC3A67"/>
    <w:rsid w:val="00CC3C9B"/>
    <w:rsid w:val="00CC473D"/>
    <w:rsid w:val="00CC5693"/>
    <w:rsid w:val="00CC5A07"/>
    <w:rsid w:val="00CC6E59"/>
    <w:rsid w:val="00CC7F3A"/>
    <w:rsid w:val="00CD016B"/>
    <w:rsid w:val="00CD022A"/>
    <w:rsid w:val="00CD0A00"/>
    <w:rsid w:val="00CD0CE3"/>
    <w:rsid w:val="00CD549E"/>
    <w:rsid w:val="00CD6C04"/>
    <w:rsid w:val="00CD7222"/>
    <w:rsid w:val="00CD7928"/>
    <w:rsid w:val="00CE0CA4"/>
    <w:rsid w:val="00CE135F"/>
    <w:rsid w:val="00CE1768"/>
    <w:rsid w:val="00CE1F3A"/>
    <w:rsid w:val="00CE23A0"/>
    <w:rsid w:val="00CE34CC"/>
    <w:rsid w:val="00CE3EB0"/>
    <w:rsid w:val="00CE4362"/>
    <w:rsid w:val="00CE5BC2"/>
    <w:rsid w:val="00CE6416"/>
    <w:rsid w:val="00CE6D75"/>
    <w:rsid w:val="00CE7CDA"/>
    <w:rsid w:val="00CF01F3"/>
    <w:rsid w:val="00CF0EF1"/>
    <w:rsid w:val="00CF2EE2"/>
    <w:rsid w:val="00CF3A62"/>
    <w:rsid w:val="00CF7127"/>
    <w:rsid w:val="00CF7CA6"/>
    <w:rsid w:val="00D000C4"/>
    <w:rsid w:val="00D0062D"/>
    <w:rsid w:val="00D0341A"/>
    <w:rsid w:val="00D036DB"/>
    <w:rsid w:val="00D04D89"/>
    <w:rsid w:val="00D0510F"/>
    <w:rsid w:val="00D05355"/>
    <w:rsid w:val="00D05380"/>
    <w:rsid w:val="00D05466"/>
    <w:rsid w:val="00D0621B"/>
    <w:rsid w:val="00D069F5"/>
    <w:rsid w:val="00D06C13"/>
    <w:rsid w:val="00D07097"/>
    <w:rsid w:val="00D07720"/>
    <w:rsid w:val="00D0778E"/>
    <w:rsid w:val="00D07AFE"/>
    <w:rsid w:val="00D10428"/>
    <w:rsid w:val="00D11AEE"/>
    <w:rsid w:val="00D11C70"/>
    <w:rsid w:val="00D124C3"/>
    <w:rsid w:val="00D12B81"/>
    <w:rsid w:val="00D12E0D"/>
    <w:rsid w:val="00D13485"/>
    <w:rsid w:val="00D13CCF"/>
    <w:rsid w:val="00D13D5B"/>
    <w:rsid w:val="00D15A7F"/>
    <w:rsid w:val="00D15AF6"/>
    <w:rsid w:val="00D15E6F"/>
    <w:rsid w:val="00D20783"/>
    <w:rsid w:val="00D246B9"/>
    <w:rsid w:val="00D24C92"/>
    <w:rsid w:val="00D24DBD"/>
    <w:rsid w:val="00D24DF1"/>
    <w:rsid w:val="00D259E6"/>
    <w:rsid w:val="00D25C4B"/>
    <w:rsid w:val="00D26B0E"/>
    <w:rsid w:val="00D270F2"/>
    <w:rsid w:val="00D271F8"/>
    <w:rsid w:val="00D27456"/>
    <w:rsid w:val="00D27822"/>
    <w:rsid w:val="00D30299"/>
    <w:rsid w:val="00D305ED"/>
    <w:rsid w:val="00D30A58"/>
    <w:rsid w:val="00D30F36"/>
    <w:rsid w:val="00D31427"/>
    <w:rsid w:val="00D3148B"/>
    <w:rsid w:val="00D32690"/>
    <w:rsid w:val="00D3279A"/>
    <w:rsid w:val="00D32C66"/>
    <w:rsid w:val="00D331ED"/>
    <w:rsid w:val="00D332D8"/>
    <w:rsid w:val="00D3660F"/>
    <w:rsid w:val="00D40923"/>
    <w:rsid w:val="00D40AA9"/>
    <w:rsid w:val="00D41994"/>
    <w:rsid w:val="00D42EBD"/>
    <w:rsid w:val="00D44B71"/>
    <w:rsid w:val="00D45AC6"/>
    <w:rsid w:val="00D4777D"/>
    <w:rsid w:val="00D47817"/>
    <w:rsid w:val="00D50934"/>
    <w:rsid w:val="00D50B3C"/>
    <w:rsid w:val="00D52E33"/>
    <w:rsid w:val="00D53BB3"/>
    <w:rsid w:val="00D543D5"/>
    <w:rsid w:val="00D56752"/>
    <w:rsid w:val="00D568A5"/>
    <w:rsid w:val="00D56AB1"/>
    <w:rsid w:val="00D6043C"/>
    <w:rsid w:val="00D614F6"/>
    <w:rsid w:val="00D622ED"/>
    <w:rsid w:val="00D623C4"/>
    <w:rsid w:val="00D657A1"/>
    <w:rsid w:val="00D679FC"/>
    <w:rsid w:val="00D67B63"/>
    <w:rsid w:val="00D70CCD"/>
    <w:rsid w:val="00D711CD"/>
    <w:rsid w:val="00D71200"/>
    <w:rsid w:val="00D713CC"/>
    <w:rsid w:val="00D71BD0"/>
    <w:rsid w:val="00D71F9D"/>
    <w:rsid w:val="00D726BB"/>
    <w:rsid w:val="00D734F0"/>
    <w:rsid w:val="00D7377E"/>
    <w:rsid w:val="00D739CD"/>
    <w:rsid w:val="00D744D1"/>
    <w:rsid w:val="00D75B7D"/>
    <w:rsid w:val="00D75C34"/>
    <w:rsid w:val="00D7632D"/>
    <w:rsid w:val="00D77362"/>
    <w:rsid w:val="00D80032"/>
    <w:rsid w:val="00D80929"/>
    <w:rsid w:val="00D80A5E"/>
    <w:rsid w:val="00D80C9E"/>
    <w:rsid w:val="00D81132"/>
    <w:rsid w:val="00D812C2"/>
    <w:rsid w:val="00D8198A"/>
    <w:rsid w:val="00D824F8"/>
    <w:rsid w:val="00D82E2B"/>
    <w:rsid w:val="00D85764"/>
    <w:rsid w:val="00D860FB"/>
    <w:rsid w:val="00D86EA2"/>
    <w:rsid w:val="00D91474"/>
    <w:rsid w:val="00D91950"/>
    <w:rsid w:val="00D935E3"/>
    <w:rsid w:val="00D93ED8"/>
    <w:rsid w:val="00D94165"/>
    <w:rsid w:val="00D941F2"/>
    <w:rsid w:val="00D94248"/>
    <w:rsid w:val="00D944A6"/>
    <w:rsid w:val="00D957AE"/>
    <w:rsid w:val="00D95B79"/>
    <w:rsid w:val="00D9726B"/>
    <w:rsid w:val="00D97432"/>
    <w:rsid w:val="00D978F1"/>
    <w:rsid w:val="00DA0342"/>
    <w:rsid w:val="00DA07AD"/>
    <w:rsid w:val="00DA15E6"/>
    <w:rsid w:val="00DA1CC4"/>
    <w:rsid w:val="00DA23E3"/>
    <w:rsid w:val="00DA2776"/>
    <w:rsid w:val="00DA2A95"/>
    <w:rsid w:val="00DA2E9E"/>
    <w:rsid w:val="00DA526A"/>
    <w:rsid w:val="00DA5A88"/>
    <w:rsid w:val="00DA67F9"/>
    <w:rsid w:val="00DB04C5"/>
    <w:rsid w:val="00DB0F57"/>
    <w:rsid w:val="00DB140D"/>
    <w:rsid w:val="00DB1B26"/>
    <w:rsid w:val="00DB25BE"/>
    <w:rsid w:val="00DB3146"/>
    <w:rsid w:val="00DB316E"/>
    <w:rsid w:val="00DB3B6F"/>
    <w:rsid w:val="00DB5557"/>
    <w:rsid w:val="00DB798C"/>
    <w:rsid w:val="00DC0D05"/>
    <w:rsid w:val="00DC17DA"/>
    <w:rsid w:val="00DC1F30"/>
    <w:rsid w:val="00DC202E"/>
    <w:rsid w:val="00DC299F"/>
    <w:rsid w:val="00DC2B43"/>
    <w:rsid w:val="00DC33FD"/>
    <w:rsid w:val="00DC3722"/>
    <w:rsid w:val="00DC3736"/>
    <w:rsid w:val="00DC4FFF"/>
    <w:rsid w:val="00DC5936"/>
    <w:rsid w:val="00DC6B26"/>
    <w:rsid w:val="00DC797F"/>
    <w:rsid w:val="00DD0100"/>
    <w:rsid w:val="00DD080A"/>
    <w:rsid w:val="00DD0AB7"/>
    <w:rsid w:val="00DD0D1B"/>
    <w:rsid w:val="00DD0DA7"/>
    <w:rsid w:val="00DD0DB4"/>
    <w:rsid w:val="00DD1D71"/>
    <w:rsid w:val="00DD2838"/>
    <w:rsid w:val="00DD2BBB"/>
    <w:rsid w:val="00DD2C61"/>
    <w:rsid w:val="00DD4490"/>
    <w:rsid w:val="00DD4798"/>
    <w:rsid w:val="00DD4938"/>
    <w:rsid w:val="00DD4A42"/>
    <w:rsid w:val="00DD4BDE"/>
    <w:rsid w:val="00DD54AF"/>
    <w:rsid w:val="00DD5EA9"/>
    <w:rsid w:val="00DD686F"/>
    <w:rsid w:val="00DD751A"/>
    <w:rsid w:val="00DE0958"/>
    <w:rsid w:val="00DE0AF5"/>
    <w:rsid w:val="00DE19DF"/>
    <w:rsid w:val="00DE1F8D"/>
    <w:rsid w:val="00DE56E6"/>
    <w:rsid w:val="00DE591F"/>
    <w:rsid w:val="00DE6E5B"/>
    <w:rsid w:val="00DF038D"/>
    <w:rsid w:val="00DF1B07"/>
    <w:rsid w:val="00DF1FD1"/>
    <w:rsid w:val="00DF2959"/>
    <w:rsid w:val="00DF2BA3"/>
    <w:rsid w:val="00DF2C9F"/>
    <w:rsid w:val="00DF2D7C"/>
    <w:rsid w:val="00DF30A3"/>
    <w:rsid w:val="00DF3474"/>
    <w:rsid w:val="00DF45D4"/>
    <w:rsid w:val="00DF4CD4"/>
    <w:rsid w:val="00DF5231"/>
    <w:rsid w:val="00DF6696"/>
    <w:rsid w:val="00DF7A6C"/>
    <w:rsid w:val="00E028BE"/>
    <w:rsid w:val="00E02998"/>
    <w:rsid w:val="00E0315F"/>
    <w:rsid w:val="00E034F3"/>
    <w:rsid w:val="00E04040"/>
    <w:rsid w:val="00E0404E"/>
    <w:rsid w:val="00E046B5"/>
    <w:rsid w:val="00E04896"/>
    <w:rsid w:val="00E04994"/>
    <w:rsid w:val="00E056BD"/>
    <w:rsid w:val="00E05852"/>
    <w:rsid w:val="00E05EAF"/>
    <w:rsid w:val="00E05F8F"/>
    <w:rsid w:val="00E07A00"/>
    <w:rsid w:val="00E11173"/>
    <w:rsid w:val="00E121D9"/>
    <w:rsid w:val="00E141DD"/>
    <w:rsid w:val="00E152E6"/>
    <w:rsid w:val="00E1639A"/>
    <w:rsid w:val="00E170E0"/>
    <w:rsid w:val="00E1784B"/>
    <w:rsid w:val="00E2020B"/>
    <w:rsid w:val="00E2096C"/>
    <w:rsid w:val="00E20A34"/>
    <w:rsid w:val="00E20F1A"/>
    <w:rsid w:val="00E21470"/>
    <w:rsid w:val="00E22241"/>
    <w:rsid w:val="00E222DE"/>
    <w:rsid w:val="00E223FF"/>
    <w:rsid w:val="00E2251A"/>
    <w:rsid w:val="00E24D78"/>
    <w:rsid w:val="00E26504"/>
    <w:rsid w:val="00E275D1"/>
    <w:rsid w:val="00E30501"/>
    <w:rsid w:val="00E30521"/>
    <w:rsid w:val="00E3157E"/>
    <w:rsid w:val="00E318F8"/>
    <w:rsid w:val="00E31F92"/>
    <w:rsid w:val="00E3464B"/>
    <w:rsid w:val="00E35408"/>
    <w:rsid w:val="00E36BAD"/>
    <w:rsid w:val="00E36F36"/>
    <w:rsid w:val="00E37208"/>
    <w:rsid w:val="00E378A6"/>
    <w:rsid w:val="00E37BE2"/>
    <w:rsid w:val="00E37E5D"/>
    <w:rsid w:val="00E37F2B"/>
    <w:rsid w:val="00E41508"/>
    <w:rsid w:val="00E42501"/>
    <w:rsid w:val="00E427A5"/>
    <w:rsid w:val="00E454E8"/>
    <w:rsid w:val="00E459D2"/>
    <w:rsid w:val="00E46B1F"/>
    <w:rsid w:val="00E5107F"/>
    <w:rsid w:val="00E516D4"/>
    <w:rsid w:val="00E52270"/>
    <w:rsid w:val="00E522D1"/>
    <w:rsid w:val="00E54285"/>
    <w:rsid w:val="00E56163"/>
    <w:rsid w:val="00E5667B"/>
    <w:rsid w:val="00E5681D"/>
    <w:rsid w:val="00E56A53"/>
    <w:rsid w:val="00E60216"/>
    <w:rsid w:val="00E60C32"/>
    <w:rsid w:val="00E60DDA"/>
    <w:rsid w:val="00E60ED9"/>
    <w:rsid w:val="00E61402"/>
    <w:rsid w:val="00E615DB"/>
    <w:rsid w:val="00E619F5"/>
    <w:rsid w:val="00E61B65"/>
    <w:rsid w:val="00E624D0"/>
    <w:rsid w:val="00E62B77"/>
    <w:rsid w:val="00E65987"/>
    <w:rsid w:val="00E66367"/>
    <w:rsid w:val="00E67A78"/>
    <w:rsid w:val="00E7026A"/>
    <w:rsid w:val="00E71D4C"/>
    <w:rsid w:val="00E71EC0"/>
    <w:rsid w:val="00E72112"/>
    <w:rsid w:val="00E7368F"/>
    <w:rsid w:val="00E73A7A"/>
    <w:rsid w:val="00E73AFB"/>
    <w:rsid w:val="00E76739"/>
    <w:rsid w:val="00E776DD"/>
    <w:rsid w:val="00E77A52"/>
    <w:rsid w:val="00E77C7D"/>
    <w:rsid w:val="00E80154"/>
    <w:rsid w:val="00E80A7D"/>
    <w:rsid w:val="00E81538"/>
    <w:rsid w:val="00E81A45"/>
    <w:rsid w:val="00E81B98"/>
    <w:rsid w:val="00E822BF"/>
    <w:rsid w:val="00E82563"/>
    <w:rsid w:val="00E8268B"/>
    <w:rsid w:val="00E84507"/>
    <w:rsid w:val="00E84B28"/>
    <w:rsid w:val="00E84B65"/>
    <w:rsid w:val="00E87529"/>
    <w:rsid w:val="00E92DC9"/>
    <w:rsid w:val="00E931BB"/>
    <w:rsid w:val="00E94F73"/>
    <w:rsid w:val="00E95DFA"/>
    <w:rsid w:val="00E96897"/>
    <w:rsid w:val="00E96F98"/>
    <w:rsid w:val="00EA14AA"/>
    <w:rsid w:val="00EA2124"/>
    <w:rsid w:val="00EA2561"/>
    <w:rsid w:val="00EA2EB0"/>
    <w:rsid w:val="00EA344D"/>
    <w:rsid w:val="00EA48FE"/>
    <w:rsid w:val="00EA4A19"/>
    <w:rsid w:val="00EA50C6"/>
    <w:rsid w:val="00EA58FC"/>
    <w:rsid w:val="00EA5EDA"/>
    <w:rsid w:val="00EA600E"/>
    <w:rsid w:val="00EA61BE"/>
    <w:rsid w:val="00EA6A48"/>
    <w:rsid w:val="00EA6F5D"/>
    <w:rsid w:val="00EA71EE"/>
    <w:rsid w:val="00EA72AB"/>
    <w:rsid w:val="00EB086C"/>
    <w:rsid w:val="00EB13CA"/>
    <w:rsid w:val="00EB2805"/>
    <w:rsid w:val="00EB2CA2"/>
    <w:rsid w:val="00EB3C87"/>
    <w:rsid w:val="00EB3DD2"/>
    <w:rsid w:val="00EB43DA"/>
    <w:rsid w:val="00EB43E2"/>
    <w:rsid w:val="00EB4925"/>
    <w:rsid w:val="00EB4955"/>
    <w:rsid w:val="00EB55CC"/>
    <w:rsid w:val="00EB5AD3"/>
    <w:rsid w:val="00EB7DF9"/>
    <w:rsid w:val="00EC17EC"/>
    <w:rsid w:val="00EC1D56"/>
    <w:rsid w:val="00EC236A"/>
    <w:rsid w:val="00EC3FA9"/>
    <w:rsid w:val="00EC630F"/>
    <w:rsid w:val="00EC641F"/>
    <w:rsid w:val="00EC6EDB"/>
    <w:rsid w:val="00EC700A"/>
    <w:rsid w:val="00EC787D"/>
    <w:rsid w:val="00EC79F6"/>
    <w:rsid w:val="00ED1764"/>
    <w:rsid w:val="00ED3571"/>
    <w:rsid w:val="00ED4436"/>
    <w:rsid w:val="00ED5AFB"/>
    <w:rsid w:val="00ED628E"/>
    <w:rsid w:val="00ED6459"/>
    <w:rsid w:val="00ED7380"/>
    <w:rsid w:val="00EE0173"/>
    <w:rsid w:val="00EE0608"/>
    <w:rsid w:val="00EE0807"/>
    <w:rsid w:val="00EE0AF3"/>
    <w:rsid w:val="00EE145A"/>
    <w:rsid w:val="00EE23B3"/>
    <w:rsid w:val="00EE68AF"/>
    <w:rsid w:val="00EF034E"/>
    <w:rsid w:val="00EF0511"/>
    <w:rsid w:val="00EF0CCE"/>
    <w:rsid w:val="00EF23CE"/>
    <w:rsid w:val="00EF3776"/>
    <w:rsid w:val="00EF3D95"/>
    <w:rsid w:val="00EF468B"/>
    <w:rsid w:val="00EF4EB0"/>
    <w:rsid w:val="00EF4F3B"/>
    <w:rsid w:val="00EF5065"/>
    <w:rsid w:val="00EF65FA"/>
    <w:rsid w:val="00EF6FFC"/>
    <w:rsid w:val="00F00A1E"/>
    <w:rsid w:val="00F00FD9"/>
    <w:rsid w:val="00F01FD8"/>
    <w:rsid w:val="00F025DB"/>
    <w:rsid w:val="00F027C4"/>
    <w:rsid w:val="00F032A9"/>
    <w:rsid w:val="00F0395E"/>
    <w:rsid w:val="00F05088"/>
    <w:rsid w:val="00F050C5"/>
    <w:rsid w:val="00F056F9"/>
    <w:rsid w:val="00F06DC4"/>
    <w:rsid w:val="00F06EF3"/>
    <w:rsid w:val="00F118C7"/>
    <w:rsid w:val="00F11FDD"/>
    <w:rsid w:val="00F12DC7"/>
    <w:rsid w:val="00F12E75"/>
    <w:rsid w:val="00F134DA"/>
    <w:rsid w:val="00F137F7"/>
    <w:rsid w:val="00F13802"/>
    <w:rsid w:val="00F141F7"/>
    <w:rsid w:val="00F14AF0"/>
    <w:rsid w:val="00F14B88"/>
    <w:rsid w:val="00F14F16"/>
    <w:rsid w:val="00F15729"/>
    <w:rsid w:val="00F20B6E"/>
    <w:rsid w:val="00F20D03"/>
    <w:rsid w:val="00F21750"/>
    <w:rsid w:val="00F22FEC"/>
    <w:rsid w:val="00F24455"/>
    <w:rsid w:val="00F24557"/>
    <w:rsid w:val="00F2639A"/>
    <w:rsid w:val="00F26D9D"/>
    <w:rsid w:val="00F26DF6"/>
    <w:rsid w:val="00F301A9"/>
    <w:rsid w:val="00F301DE"/>
    <w:rsid w:val="00F3070A"/>
    <w:rsid w:val="00F312DB"/>
    <w:rsid w:val="00F31AB1"/>
    <w:rsid w:val="00F32709"/>
    <w:rsid w:val="00F33D48"/>
    <w:rsid w:val="00F344E0"/>
    <w:rsid w:val="00F36994"/>
    <w:rsid w:val="00F369D1"/>
    <w:rsid w:val="00F373B4"/>
    <w:rsid w:val="00F40457"/>
    <w:rsid w:val="00F406BD"/>
    <w:rsid w:val="00F41325"/>
    <w:rsid w:val="00F4157B"/>
    <w:rsid w:val="00F42AC3"/>
    <w:rsid w:val="00F4308B"/>
    <w:rsid w:val="00F43C16"/>
    <w:rsid w:val="00F43CA5"/>
    <w:rsid w:val="00F44BF7"/>
    <w:rsid w:val="00F4506E"/>
    <w:rsid w:val="00F45357"/>
    <w:rsid w:val="00F45BB4"/>
    <w:rsid w:val="00F467D5"/>
    <w:rsid w:val="00F477A9"/>
    <w:rsid w:val="00F50E52"/>
    <w:rsid w:val="00F54A7B"/>
    <w:rsid w:val="00F54E61"/>
    <w:rsid w:val="00F5525B"/>
    <w:rsid w:val="00F56F28"/>
    <w:rsid w:val="00F56FDE"/>
    <w:rsid w:val="00F573DC"/>
    <w:rsid w:val="00F60424"/>
    <w:rsid w:val="00F60530"/>
    <w:rsid w:val="00F60F74"/>
    <w:rsid w:val="00F637AB"/>
    <w:rsid w:val="00F65711"/>
    <w:rsid w:val="00F66152"/>
    <w:rsid w:val="00F66B40"/>
    <w:rsid w:val="00F66F66"/>
    <w:rsid w:val="00F67051"/>
    <w:rsid w:val="00F67879"/>
    <w:rsid w:val="00F67BD2"/>
    <w:rsid w:val="00F724B4"/>
    <w:rsid w:val="00F72711"/>
    <w:rsid w:val="00F72F97"/>
    <w:rsid w:val="00F749C4"/>
    <w:rsid w:val="00F7553D"/>
    <w:rsid w:val="00F77F3A"/>
    <w:rsid w:val="00F80E12"/>
    <w:rsid w:val="00F8148F"/>
    <w:rsid w:val="00F81703"/>
    <w:rsid w:val="00F817DB"/>
    <w:rsid w:val="00F81FD3"/>
    <w:rsid w:val="00F840C6"/>
    <w:rsid w:val="00F84CB7"/>
    <w:rsid w:val="00F84E25"/>
    <w:rsid w:val="00F85752"/>
    <w:rsid w:val="00F8626A"/>
    <w:rsid w:val="00F8708E"/>
    <w:rsid w:val="00F90BE7"/>
    <w:rsid w:val="00F90E05"/>
    <w:rsid w:val="00F95238"/>
    <w:rsid w:val="00F97ED4"/>
    <w:rsid w:val="00FA0808"/>
    <w:rsid w:val="00FA0A72"/>
    <w:rsid w:val="00FA109B"/>
    <w:rsid w:val="00FA1908"/>
    <w:rsid w:val="00FA1E0C"/>
    <w:rsid w:val="00FA201C"/>
    <w:rsid w:val="00FA2750"/>
    <w:rsid w:val="00FA3835"/>
    <w:rsid w:val="00FA47B2"/>
    <w:rsid w:val="00FA5805"/>
    <w:rsid w:val="00FA5C47"/>
    <w:rsid w:val="00FA63E5"/>
    <w:rsid w:val="00FA66A0"/>
    <w:rsid w:val="00FA6FB0"/>
    <w:rsid w:val="00FA7280"/>
    <w:rsid w:val="00FB0B11"/>
    <w:rsid w:val="00FB0BD9"/>
    <w:rsid w:val="00FB3084"/>
    <w:rsid w:val="00FB3C79"/>
    <w:rsid w:val="00FB44CA"/>
    <w:rsid w:val="00FB57FF"/>
    <w:rsid w:val="00FB5C19"/>
    <w:rsid w:val="00FB604D"/>
    <w:rsid w:val="00FB6B43"/>
    <w:rsid w:val="00FB6D25"/>
    <w:rsid w:val="00FB784B"/>
    <w:rsid w:val="00FB7D97"/>
    <w:rsid w:val="00FC0FF2"/>
    <w:rsid w:val="00FC1EC9"/>
    <w:rsid w:val="00FC1F23"/>
    <w:rsid w:val="00FC1F61"/>
    <w:rsid w:val="00FC2E7C"/>
    <w:rsid w:val="00FC30C6"/>
    <w:rsid w:val="00FC389D"/>
    <w:rsid w:val="00FC3D63"/>
    <w:rsid w:val="00FC4302"/>
    <w:rsid w:val="00FC4863"/>
    <w:rsid w:val="00FC57CD"/>
    <w:rsid w:val="00FC5FC8"/>
    <w:rsid w:val="00FC7E57"/>
    <w:rsid w:val="00FC7FA7"/>
    <w:rsid w:val="00FD013C"/>
    <w:rsid w:val="00FD0CC4"/>
    <w:rsid w:val="00FD0DD3"/>
    <w:rsid w:val="00FD120E"/>
    <w:rsid w:val="00FD17FE"/>
    <w:rsid w:val="00FD1966"/>
    <w:rsid w:val="00FD225E"/>
    <w:rsid w:val="00FD27CF"/>
    <w:rsid w:val="00FD3971"/>
    <w:rsid w:val="00FD439C"/>
    <w:rsid w:val="00FD447D"/>
    <w:rsid w:val="00FD5D7A"/>
    <w:rsid w:val="00FD6691"/>
    <w:rsid w:val="00FD73E5"/>
    <w:rsid w:val="00FE0243"/>
    <w:rsid w:val="00FE0609"/>
    <w:rsid w:val="00FE0F61"/>
    <w:rsid w:val="00FE13A6"/>
    <w:rsid w:val="00FE1EEB"/>
    <w:rsid w:val="00FE2450"/>
    <w:rsid w:val="00FE2CF5"/>
    <w:rsid w:val="00FE48A6"/>
    <w:rsid w:val="00FE550D"/>
    <w:rsid w:val="00FE5F4B"/>
    <w:rsid w:val="00FE6760"/>
    <w:rsid w:val="00FE6FE6"/>
    <w:rsid w:val="00FE7028"/>
    <w:rsid w:val="00FF0210"/>
    <w:rsid w:val="00FF07DF"/>
    <w:rsid w:val="00FF1B7F"/>
    <w:rsid w:val="00FF2235"/>
    <w:rsid w:val="00FF33D2"/>
    <w:rsid w:val="00FF5D22"/>
    <w:rsid w:val="00FF5E6E"/>
    <w:rsid w:val="00FF5ED4"/>
    <w:rsid w:val="00FF719F"/>
    <w:rsid w:val="00FF74CA"/>
    <w:rsid w:val="00FF7AE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6FCA26FB"/>
  <w15:docId w15:val="{6FCE605F-ABD6-4C0F-8AB1-8F6D3CA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locked="1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7F8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15A10"/>
    <w:pPr>
      <w:keepNext/>
      <w:keepLines/>
      <w:pageBreakBefore/>
      <w:numPr>
        <w:numId w:val="3"/>
      </w:numPr>
      <w:spacing w:before="360" w:after="240"/>
      <w:outlineLvl w:val="0"/>
    </w:pPr>
    <w:rPr>
      <w:b/>
      <w:bCs/>
      <w:smallCaps/>
      <w:color w:val="365F9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0F335B"/>
    <w:pPr>
      <w:keepNext/>
      <w:keepLines/>
      <w:numPr>
        <w:ilvl w:val="1"/>
        <w:numId w:val="3"/>
      </w:numPr>
      <w:spacing w:before="200"/>
      <w:outlineLvl w:val="1"/>
    </w:pPr>
    <w:rPr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0F335B"/>
    <w:pPr>
      <w:keepNext/>
      <w:keepLines/>
      <w:numPr>
        <w:ilvl w:val="2"/>
        <w:numId w:val="3"/>
      </w:numPr>
      <w:spacing w:before="200" w:after="120"/>
      <w:outlineLvl w:val="2"/>
    </w:pPr>
    <w:rPr>
      <w:bCs/>
      <w:color w:val="C0504D"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0F335B"/>
    <w:pPr>
      <w:keepNext/>
      <w:widowControl w:val="0"/>
      <w:numPr>
        <w:ilvl w:val="3"/>
        <w:numId w:val="3"/>
      </w:numPr>
      <w:spacing w:before="120" w:after="120"/>
      <w:outlineLvl w:val="3"/>
    </w:pPr>
    <w:rPr>
      <w:rFonts w:cs="Arial"/>
      <w:bCs/>
      <w:color w:val="C0504D"/>
    </w:rPr>
  </w:style>
  <w:style w:type="paragraph" w:styleId="Titre5">
    <w:name w:val="heading 5"/>
    <w:basedOn w:val="Normal"/>
    <w:next w:val="Normal"/>
    <w:link w:val="Titre5Car"/>
    <w:uiPriority w:val="99"/>
    <w:qFormat/>
    <w:rsid w:val="00483D58"/>
    <w:pPr>
      <w:keepNext/>
      <w:numPr>
        <w:ilvl w:val="4"/>
        <w:numId w:val="3"/>
      </w:numPr>
      <w:spacing w:before="240"/>
      <w:ind w:left="90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0F335B"/>
    <w:pPr>
      <w:keepNext/>
      <w:numPr>
        <w:ilvl w:val="5"/>
        <w:numId w:val="3"/>
      </w:numPr>
      <w:spacing w:before="120" w:after="120"/>
      <w:outlineLvl w:val="5"/>
    </w:pPr>
    <w:rPr>
      <w:szCs w:val="32"/>
    </w:rPr>
  </w:style>
  <w:style w:type="paragraph" w:styleId="Titre7">
    <w:name w:val="heading 7"/>
    <w:aliases w:val="Titre Couverture,Annexe2,cnc,Caption number (column-wide),Title 7,App Heading1,Org Heading 5,Annexe 2,Annexe 21,Annexe 22,Annexe 23,Annexe 24,Annexe 25,Annexe 26,Annexe 27,Edf Titre 7,ASAPHeading 7,TITRE A 5 CHIFFRES,TITRE A 5 CHIFFRES1,L7"/>
    <w:basedOn w:val="Normal"/>
    <w:next w:val="Normal"/>
    <w:link w:val="Titre7Car"/>
    <w:uiPriority w:val="99"/>
    <w:qFormat/>
    <w:rsid w:val="00C54977"/>
    <w:pPr>
      <w:keepNext/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aliases w:val="Annexe3,(table no.),ctp,Caption text (page-wide),Title 8,Appendix Heading 1,Annexe 3,Annexe 31,Annexe 32,Annexe 33,Annexe 34,Annexe 35,Annexe 36,Annexe 37,Edf Titre 8,ASAPHeading 8,T8,titre 8,table caption,Proposal Center 8,Heading8_Titre8,8"/>
    <w:basedOn w:val="Normal"/>
    <w:next w:val="Normal"/>
    <w:link w:val="Titre8Car"/>
    <w:uiPriority w:val="99"/>
    <w:qFormat/>
    <w:rsid w:val="00B15A1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Annexe4,(figure no.),ctc,Caption text (column-wide),Titre 91,caption.Légende figure.Titre 9,caption.Légende figure.Titre 91,caption1,Title 9,Annexe 4,Annexe 41,Annexe 42,Annexe 43,Annexe 44,Annexe 45,Annexe 46,Annexe 47,titre l1c1,titre l1c11"/>
    <w:basedOn w:val="Normal"/>
    <w:next w:val="Normal"/>
    <w:link w:val="Titre9Car"/>
    <w:uiPriority w:val="99"/>
    <w:qFormat/>
    <w:rsid w:val="00B15A10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9B07F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B07F8"/>
  </w:style>
  <w:style w:type="character" w:customStyle="1" w:styleId="Titre1Car">
    <w:name w:val="Titre 1 Car"/>
    <w:basedOn w:val="Policepardfaut"/>
    <w:link w:val="Titre1"/>
    <w:uiPriority w:val="99"/>
    <w:rsid w:val="00727C16"/>
    <w:rPr>
      <w:b/>
      <w:bCs/>
      <w:smallCaps/>
      <w:color w:val="365F9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9"/>
    <w:rsid w:val="00727C16"/>
    <w:rPr>
      <w:b/>
      <w:bCs/>
      <w:color w:val="4F81BD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727C16"/>
    <w:rPr>
      <w:bCs/>
      <w:color w:val="C0504D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727C16"/>
    <w:rPr>
      <w:rFonts w:cs="Arial"/>
      <w:bCs/>
      <w:color w:val="C0504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27C16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727C16"/>
    <w:rPr>
      <w:sz w:val="24"/>
      <w:szCs w:val="32"/>
    </w:rPr>
  </w:style>
  <w:style w:type="character" w:customStyle="1" w:styleId="Titre7Car">
    <w:name w:val="Titre 7 Car"/>
    <w:aliases w:val="Titre Couverture Car,Annexe2 Car,cnc Car,Caption number (column-wide) Car,Title 7 Car,App Heading1 Car,Org Heading 5 Car,Annexe 2 Car,Annexe 21 Car,Annexe 22 Car,Annexe 23 Car,Annexe 24 Car,Annexe 25 Car,Annexe 26 Car,Annexe 27 Car,L7 Car"/>
    <w:basedOn w:val="Policepardfaut"/>
    <w:link w:val="Titre7"/>
    <w:uiPriority w:val="99"/>
    <w:rsid w:val="00727C16"/>
    <w:rPr>
      <w:sz w:val="24"/>
      <w:szCs w:val="24"/>
    </w:rPr>
  </w:style>
  <w:style w:type="character" w:customStyle="1" w:styleId="Titre8Car">
    <w:name w:val="Titre 8 Car"/>
    <w:aliases w:val="Annexe3 Car,(table no.) Car,ctp Car,Caption text (page-wide) Car,Title 8 Car,Appendix Heading 1 Car,Annexe 3 Car,Annexe 31 Car,Annexe 32 Car,Annexe 33 Car,Annexe 34 Car,Annexe 35 Car,Annexe 36 Car,Annexe 37 Car,Edf Titre 8 Car,T8 Car,8 Car"/>
    <w:basedOn w:val="Policepardfaut"/>
    <w:link w:val="Titre8"/>
    <w:uiPriority w:val="99"/>
    <w:rsid w:val="00727C16"/>
    <w:rPr>
      <w:i/>
      <w:iCs/>
      <w:sz w:val="24"/>
      <w:szCs w:val="24"/>
    </w:rPr>
  </w:style>
  <w:style w:type="character" w:customStyle="1" w:styleId="Titre9Car">
    <w:name w:val="Titre 9 Car"/>
    <w:aliases w:val="Annexe4 Car,(figure no.) Car,ctc Car,Caption text (column-wide) Car,Titre 91 Car,caption.Légende figure.Titre 9 Car,caption.Légende figure.Titre 91 Car,caption1 Car,Title 9 Car,Annexe 4 Car,Annexe 41 Car,Annexe 42 Car,Annexe 43 Car"/>
    <w:basedOn w:val="Policepardfaut"/>
    <w:link w:val="Titre9"/>
    <w:uiPriority w:val="99"/>
    <w:rsid w:val="00727C16"/>
    <w:rPr>
      <w:b/>
      <w:bCs/>
      <w:i/>
      <w:iCs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8C3C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7C16"/>
    <w:rPr>
      <w:sz w:val="0"/>
      <w:szCs w:val="0"/>
    </w:rPr>
  </w:style>
  <w:style w:type="paragraph" w:customStyle="1" w:styleId="TitreDocument">
    <w:name w:val="Titre Document"/>
    <w:basedOn w:val="Normal"/>
    <w:uiPriority w:val="99"/>
    <w:rsid w:val="008C3C5F"/>
    <w:pPr>
      <w:framePr w:hSpace="141" w:wrap="around" w:vAnchor="text" w:hAnchor="margin" w:y="3646"/>
    </w:pPr>
    <w:rPr>
      <w:color w:val="4F81BD"/>
      <w:sz w:val="72"/>
      <w:szCs w:val="72"/>
    </w:rPr>
  </w:style>
  <w:style w:type="character" w:styleId="Lienhypertexte">
    <w:name w:val="Hyperlink"/>
    <w:basedOn w:val="Policepardfaut"/>
    <w:uiPriority w:val="99"/>
    <w:rsid w:val="00304567"/>
    <w:rPr>
      <w:rFonts w:cs="Times New Roman"/>
      <w:color w:val="0000FF"/>
      <w:u w:val="single"/>
    </w:rPr>
  </w:style>
  <w:style w:type="paragraph" w:customStyle="1" w:styleId="Notederdaction">
    <w:name w:val="Note de rédaction"/>
    <w:basedOn w:val="Normal"/>
    <w:link w:val="NotederdactionCar"/>
    <w:uiPriority w:val="99"/>
    <w:rsid w:val="00C52E15"/>
    <w:rPr>
      <w:rFonts w:cs="Calibri"/>
      <w:i/>
      <w:color w:val="FF9900"/>
      <w:lang w:eastAsia="ar-SA"/>
    </w:rPr>
  </w:style>
  <w:style w:type="paragraph" w:styleId="TM3">
    <w:name w:val="toc 3"/>
    <w:basedOn w:val="Normal"/>
    <w:uiPriority w:val="39"/>
    <w:rsid w:val="00722241"/>
    <w:rPr>
      <w:smallCaps/>
    </w:rPr>
  </w:style>
  <w:style w:type="paragraph" w:styleId="TM2">
    <w:name w:val="toc 2"/>
    <w:basedOn w:val="Normal"/>
    <w:uiPriority w:val="39"/>
    <w:rsid w:val="00722241"/>
    <w:rPr>
      <w:b/>
      <w:bCs/>
      <w:smallCaps/>
    </w:rPr>
  </w:style>
  <w:style w:type="paragraph" w:styleId="TM1">
    <w:name w:val="toc 1"/>
    <w:basedOn w:val="Normal"/>
    <w:next w:val="Normal"/>
    <w:uiPriority w:val="39"/>
    <w:rsid w:val="00E84B65"/>
    <w:pPr>
      <w:spacing w:before="120" w:after="120"/>
    </w:pPr>
    <w:rPr>
      <w:b/>
      <w:bCs/>
      <w:caps/>
      <w:u w:val="single"/>
    </w:rPr>
  </w:style>
  <w:style w:type="paragraph" w:styleId="TM4">
    <w:name w:val="toc 4"/>
    <w:basedOn w:val="Normal"/>
    <w:uiPriority w:val="99"/>
    <w:rsid w:val="008C3C5F"/>
  </w:style>
  <w:style w:type="paragraph" w:customStyle="1" w:styleId="Titrepremirespage">
    <w:name w:val="Titre premières page"/>
    <w:basedOn w:val="Normal"/>
    <w:uiPriority w:val="99"/>
    <w:rsid w:val="00F5525B"/>
    <w:rPr>
      <w:b/>
      <w:caps/>
      <w:sz w:val="28"/>
      <w:szCs w:val="28"/>
      <w:u w:val="single"/>
    </w:rPr>
  </w:style>
  <w:style w:type="paragraph" w:styleId="TM5">
    <w:name w:val="toc 5"/>
    <w:basedOn w:val="Normal"/>
    <w:uiPriority w:val="99"/>
    <w:rsid w:val="008C3C5F"/>
  </w:style>
  <w:style w:type="paragraph" w:styleId="TM6">
    <w:name w:val="toc 6"/>
    <w:basedOn w:val="Normal"/>
    <w:uiPriority w:val="99"/>
    <w:rsid w:val="008C3C5F"/>
  </w:style>
  <w:style w:type="paragraph" w:styleId="TM7">
    <w:name w:val="toc 7"/>
    <w:basedOn w:val="Normal"/>
    <w:uiPriority w:val="99"/>
    <w:rsid w:val="008C3C5F"/>
  </w:style>
  <w:style w:type="paragraph" w:styleId="TM8">
    <w:name w:val="toc 8"/>
    <w:basedOn w:val="Normal"/>
    <w:uiPriority w:val="99"/>
    <w:rsid w:val="008C3C5F"/>
  </w:style>
  <w:style w:type="paragraph" w:styleId="TM9">
    <w:name w:val="toc 9"/>
    <w:basedOn w:val="Normal"/>
    <w:uiPriority w:val="99"/>
    <w:rsid w:val="008C3C5F"/>
  </w:style>
  <w:style w:type="paragraph" w:styleId="En-tte">
    <w:name w:val="header"/>
    <w:basedOn w:val="Normal"/>
    <w:link w:val="En-tt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27C1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C5C97"/>
    <w:rPr>
      <w:rFonts w:ascii="Calibri" w:eastAsia="Times New Roman" w:hAnsi="Calibri" w:cs="Times New Roman"/>
      <w:sz w:val="22"/>
      <w:szCs w:val="22"/>
      <w:lang w:eastAsia="en-US"/>
    </w:rPr>
  </w:style>
  <w:style w:type="paragraph" w:styleId="Listepuces">
    <w:name w:val="List Bullet"/>
    <w:basedOn w:val="Normal"/>
    <w:uiPriority w:val="99"/>
    <w:rsid w:val="00FD3971"/>
    <w:pPr>
      <w:numPr>
        <w:numId w:val="1"/>
      </w:numPr>
      <w:tabs>
        <w:tab w:val="clear" w:pos="643"/>
        <w:tab w:val="num" w:pos="360"/>
      </w:tabs>
      <w:ind w:left="360"/>
    </w:pPr>
  </w:style>
  <w:style w:type="table" w:styleId="Grilledutableau">
    <w:name w:val="Table Grid"/>
    <w:basedOn w:val="TableauNormal"/>
    <w:uiPriority w:val="99"/>
    <w:rsid w:val="000D5AA3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ouvert">
    <w:name w:val="Point ouvert"/>
    <w:basedOn w:val="Normal"/>
    <w:uiPriority w:val="99"/>
    <w:rsid w:val="002628C6"/>
    <w:pPr>
      <w:numPr>
        <w:numId w:val="5"/>
      </w:numPr>
    </w:pPr>
    <w:rPr>
      <w:i/>
      <w:color w:val="3366FF"/>
    </w:rPr>
  </w:style>
  <w:style w:type="paragraph" w:styleId="Index1">
    <w:name w:val="index 1"/>
    <w:basedOn w:val="Normal"/>
    <w:next w:val="Normal"/>
    <w:uiPriority w:val="99"/>
    <w:semiHidden/>
    <w:rsid w:val="00BD3E62"/>
    <w:rPr>
      <w:i/>
      <w:color w:val="4F81BD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D80032"/>
    <w:pPr>
      <w:ind w:left="440" w:hanging="220"/>
    </w:pPr>
    <w:rPr>
      <w:sz w:val="20"/>
      <w:szCs w:val="20"/>
    </w:rPr>
  </w:style>
  <w:style w:type="paragraph" w:styleId="Liste">
    <w:name w:val="List"/>
    <w:basedOn w:val="Normal"/>
    <w:uiPriority w:val="99"/>
    <w:rsid w:val="00FD3971"/>
    <w:pPr>
      <w:ind w:left="283" w:hanging="283"/>
    </w:pPr>
  </w:style>
  <w:style w:type="paragraph" w:styleId="Index3">
    <w:name w:val="index 3"/>
    <w:basedOn w:val="Normal"/>
    <w:next w:val="Normal"/>
    <w:autoRedefine/>
    <w:uiPriority w:val="99"/>
    <w:semiHidden/>
    <w:rsid w:val="00D80032"/>
    <w:pPr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80032"/>
    <w:pPr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D80032"/>
    <w:pPr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D80032"/>
    <w:pPr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D80032"/>
    <w:pPr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D80032"/>
    <w:pPr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D80032"/>
    <w:pPr>
      <w:ind w:left="1980" w:hanging="220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semiHidden/>
    <w:rsid w:val="00D80032"/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20B6E"/>
    <w:pPr>
      <w:jc w:val="center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rsid w:val="003D1512"/>
    <w:rPr>
      <w:smallCaps/>
    </w:rPr>
  </w:style>
  <w:style w:type="character" w:styleId="lev">
    <w:name w:val="Strong"/>
    <w:basedOn w:val="Policepardfaut"/>
    <w:uiPriority w:val="22"/>
    <w:qFormat/>
    <w:rsid w:val="007371D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00138"/>
    <w:pPr>
      <w:spacing w:before="100" w:beforeAutospacing="1" w:after="100" w:afterAutospacing="1"/>
    </w:pPr>
  </w:style>
  <w:style w:type="paragraph" w:styleId="Listepuces2">
    <w:name w:val="List Bullet 2"/>
    <w:basedOn w:val="Normal"/>
    <w:uiPriority w:val="99"/>
    <w:rsid w:val="00AE071E"/>
    <w:pPr>
      <w:numPr>
        <w:numId w:val="2"/>
      </w:numPr>
      <w:tabs>
        <w:tab w:val="clear" w:pos="926"/>
        <w:tab w:val="num" w:pos="643"/>
      </w:tabs>
      <w:ind w:left="643"/>
    </w:pPr>
  </w:style>
  <w:style w:type="paragraph" w:styleId="Notedebasdepage">
    <w:name w:val="footnote text"/>
    <w:basedOn w:val="Normal"/>
    <w:link w:val="NotedebasdepageCar"/>
    <w:uiPriority w:val="99"/>
    <w:semiHidden/>
    <w:rsid w:val="00BB74D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7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BB74D3"/>
    <w:rPr>
      <w:rFonts w:cs="Times New Roman"/>
      <w:vertAlign w:val="superscript"/>
    </w:rPr>
  </w:style>
  <w:style w:type="character" w:customStyle="1" w:styleId="NotederdactionCar">
    <w:name w:val="Note de rédaction Car"/>
    <w:basedOn w:val="Policepardfaut"/>
    <w:link w:val="Notederdaction"/>
    <w:uiPriority w:val="99"/>
    <w:locked/>
    <w:rsid w:val="0038510B"/>
    <w:rPr>
      <w:rFonts w:ascii="Calibri" w:eastAsia="Times New Roman" w:hAnsi="Calibri" w:cs="Calibri"/>
      <w:i/>
      <w:color w:val="FF9900"/>
      <w:sz w:val="22"/>
      <w:szCs w:val="22"/>
      <w:lang w:val="fr-FR" w:eastAsia="ar-SA" w:bidi="ar-SA"/>
    </w:rPr>
  </w:style>
  <w:style w:type="paragraph" w:customStyle="1" w:styleId="Titre2-Sautdepage">
    <w:name w:val="Titre 2 - Saut de page"/>
    <w:basedOn w:val="Titre2"/>
    <w:uiPriority w:val="99"/>
    <w:rsid w:val="000F335B"/>
    <w:pPr>
      <w:pageBreakBefore/>
    </w:pPr>
  </w:style>
  <w:style w:type="paragraph" w:customStyle="1" w:styleId="NormalNiveau1">
    <w:name w:val="Normal Niveau 1"/>
    <w:basedOn w:val="Normal"/>
    <w:uiPriority w:val="99"/>
    <w:rsid w:val="000E1EC5"/>
    <w:pPr>
      <w:suppressAutoHyphens/>
      <w:ind w:left="400"/>
    </w:pPr>
    <w:rPr>
      <w:rFonts w:cs="Calibri"/>
      <w:sz w:val="20"/>
      <w:lang w:eastAsia="ar-SA"/>
    </w:rPr>
  </w:style>
  <w:style w:type="paragraph" w:customStyle="1" w:styleId="Tableau">
    <w:name w:val="Tableau"/>
    <w:basedOn w:val="Normal"/>
    <w:uiPriority w:val="99"/>
    <w:rsid w:val="00FA5805"/>
    <w:pPr>
      <w:keepNext/>
      <w:keepLines/>
      <w:widowControl w:val="0"/>
      <w:numPr>
        <w:ilvl w:val="12"/>
      </w:numPr>
      <w:spacing w:before="60" w:after="60"/>
      <w:jc w:val="center"/>
    </w:pPr>
    <w:rPr>
      <w:rFonts w:ascii="Arial Narrow" w:hAnsi="Arial Narrow"/>
      <w:color w:val="000000"/>
      <w:sz w:val="20"/>
      <w:szCs w:val="20"/>
    </w:rPr>
  </w:style>
  <w:style w:type="paragraph" w:customStyle="1" w:styleId="TableauEntete">
    <w:name w:val="TableauEntete"/>
    <w:basedOn w:val="Normal"/>
    <w:uiPriority w:val="99"/>
    <w:rsid w:val="00FA5805"/>
    <w:pPr>
      <w:keepNext/>
      <w:keepLines/>
      <w:numPr>
        <w:ilvl w:val="12"/>
      </w:numPr>
      <w:spacing w:before="60" w:after="60"/>
      <w:jc w:val="center"/>
    </w:pPr>
    <w:rPr>
      <w:rFonts w:ascii="Arial Narrow" w:hAnsi="Arial Narrow"/>
      <w:b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45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55B3"/>
    <w:rPr>
      <w:rFonts w:ascii="Tahoma" w:eastAsia="Times New Roman" w:hAnsi="Tahoma" w:cs="Tahoma"/>
      <w:sz w:val="16"/>
      <w:szCs w:val="16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9368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locked/>
    <w:rsid w:val="00936872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Rvision">
    <w:name w:val="Revision"/>
    <w:hidden/>
    <w:uiPriority w:val="99"/>
    <w:semiHidden/>
    <w:rsid w:val="00104CB2"/>
    <w:rPr>
      <w:rFonts w:ascii="Calibri" w:hAnsi="Calibri"/>
      <w:lang w:eastAsia="en-US"/>
    </w:rPr>
  </w:style>
  <w:style w:type="paragraph" w:styleId="Paragraphedeliste">
    <w:name w:val="List Paragraph"/>
    <w:basedOn w:val="Normal"/>
    <w:link w:val="ParagraphedelisteCar"/>
    <w:uiPriority w:val="99"/>
    <w:qFormat/>
    <w:rsid w:val="00991F51"/>
    <w:pPr>
      <w:ind w:left="720"/>
      <w:contextualSpacing/>
    </w:pPr>
  </w:style>
  <w:style w:type="paragraph" w:styleId="Listepuces3">
    <w:name w:val="List Bullet 3"/>
    <w:basedOn w:val="Normal"/>
    <w:uiPriority w:val="99"/>
    <w:rsid w:val="00761E93"/>
    <w:pPr>
      <w:numPr>
        <w:numId w:val="4"/>
      </w:numPr>
      <w:tabs>
        <w:tab w:val="clear" w:pos="360"/>
        <w:tab w:val="num" w:pos="926"/>
      </w:tabs>
      <w:ind w:left="926"/>
      <w:contextualSpacing/>
    </w:pPr>
  </w:style>
  <w:style w:type="character" w:styleId="Accentuationlgre">
    <w:name w:val="Subtle Emphasis"/>
    <w:basedOn w:val="Policepardfaut"/>
    <w:uiPriority w:val="99"/>
    <w:qFormat/>
    <w:rsid w:val="00236C22"/>
    <w:rPr>
      <w:rFonts w:cs="Times New Roman"/>
      <w:i/>
      <w:iCs/>
      <w:color w:val="808080"/>
    </w:rPr>
  </w:style>
  <w:style w:type="character" w:styleId="Accentuationintense">
    <w:name w:val="Intense Emphasis"/>
    <w:basedOn w:val="Policepardfaut"/>
    <w:uiPriority w:val="99"/>
    <w:qFormat/>
    <w:rsid w:val="00B5452D"/>
    <w:rPr>
      <w:rFonts w:cs="Times New Roman"/>
      <w:b/>
      <w:bCs/>
      <w:i/>
      <w:iCs/>
      <w:color w:val="4F81BD"/>
    </w:rPr>
  </w:style>
  <w:style w:type="paragraph" w:customStyle="1" w:styleId="PTI-Machine">
    <w:name w:val="PTI - Machine"/>
    <w:basedOn w:val="Normal"/>
    <w:next w:val="PTI-Action"/>
    <w:link w:val="PTI-MachineCar"/>
    <w:uiPriority w:val="99"/>
    <w:rsid w:val="00446940"/>
    <w:pPr>
      <w:ind w:left="1474"/>
    </w:pPr>
    <w:rPr>
      <w:b/>
      <w:color w:val="FF0000"/>
    </w:rPr>
  </w:style>
  <w:style w:type="paragraph" w:customStyle="1" w:styleId="PTI-Action">
    <w:name w:val="PTI - Action"/>
    <w:basedOn w:val="Normal"/>
    <w:next w:val="PTI-commandes"/>
    <w:link w:val="PTI-ActionCar"/>
    <w:uiPriority w:val="99"/>
    <w:rsid w:val="00446940"/>
    <w:pPr>
      <w:numPr>
        <w:numId w:val="7"/>
      </w:numPr>
      <w:spacing w:before="240" w:after="120"/>
      <w:ind w:left="527" w:hanging="357"/>
    </w:pPr>
  </w:style>
  <w:style w:type="character" w:customStyle="1" w:styleId="PTI-MachineCar">
    <w:name w:val="PTI - Machine Car"/>
    <w:basedOn w:val="Policepardfaut"/>
    <w:link w:val="PTI-Machine"/>
    <w:uiPriority w:val="99"/>
    <w:locked/>
    <w:rsid w:val="00446940"/>
    <w:rPr>
      <w:rFonts w:ascii="Calibri" w:eastAsia="Times New Roman" w:hAnsi="Calibri" w:cs="Times New Roman"/>
      <w:b/>
      <w:color w:val="FF0000"/>
      <w:sz w:val="22"/>
      <w:szCs w:val="22"/>
      <w:lang w:eastAsia="en-US"/>
    </w:rPr>
  </w:style>
  <w:style w:type="paragraph" w:customStyle="1" w:styleId="PTI-rsultatconsigne">
    <w:name w:val="PTI - résultat consigne"/>
    <w:basedOn w:val="Normal"/>
    <w:link w:val="PTI-rsultatconsigneCar"/>
    <w:uiPriority w:val="99"/>
    <w:rsid w:val="00446940"/>
    <w:pPr>
      <w:ind w:left="567"/>
    </w:pPr>
    <w:rPr>
      <w:b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446940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TI-ActionCar">
    <w:name w:val="PTI - Action Car"/>
    <w:basedOn w:val="ParagraphedelisteCar"/>
    <w:link w:val="PTI-Action"/>
    <w:uiPriority w:val="99"/>
    <w:locked/>
    <w:rsid w:val="00446940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PTI-commandes">
    <w:name w:val="PTI - commandes"/>
    <w:basedOn w:val="Normal"/>
    <w:link w:val="PTI-commandesCar"/>
    <w:uiPriority w:val="99"/>
    <w:rsid w:val="00C82427"/>
    <w:pPr>
      <w:spacing w:after="120"/>
      <w:ind w:left="567"/>
    </w:pPr>
    <w:rPr>
      <w:rFonts w:ascii="Consolas" w:hAnsi="Consolas" w:cs="Consolas"/>
      <w:b/>
      <w:color w:val="0070C0"/>
    </w:rPr>
  </w:style>
  <w:style w:type="character" w:customStyle="1" w:styleId="PTI-rsultatconsigneCar">
    <w:name w:val="PTI - résultat consigne Car"/>
    <w:basedOn w:val="Policepardfaut"/>
    <w:link w:val="PTI-rsultatconsigne"/>
    <w:uiPriority w:val="99"/>
    <w:locked/>
    <w:rsid w:val="00446940"/>
    <w:rPr>
      <w:rFonts w:ascii="Calibri" w:eastAsia="Times New Roman" w:hAnsi="Calibri" w:cs="Times New Roman"/>
      <w:b/>
      <w:sz w:val="22"/>
      <w:szCs w:val="22"/>
      <w:lang w:eastAsia="en-US"/>
    </w:rPr>
  </w:style>
  <w:style w:type="paragraph" w:customStyle="1" w:styleId="PTI-resultatdecommandes">
    <w:name w:val="PTI - resultat de commandes"/>
    <w:basedOn w:val="Normal"/>
    <w:link w:val="PTI-resultatdecommandesCar"/>
    <w:uiPriority w:val="99"/>
    <w:rsid w:val="0044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80"/>
    </w:pPr>
    <w:rPr>
      <w:rFonts w:ascii="Consolas" w:hAnsi="Consolas" w:cs="Consolas"/>
      <w:color w:val="4F6228"/>
      <w:sz w:val="16"/>
      <w:szCs w:val="18"/>
    </w:rPr>
  </w:style>
  <w:style w:type="character" w:customStyle="1" w:styleId="PTI-commandesCar">
    <w:name w:val="PTI - commandes Car"/>
    <w:basedOn w:val="Policepardfaut"/>
    <w:link w:val="PTI-commandes"/>
    <w:uiPriority w:val="99"/>
    <w:locked/>
    <w:rsid w:val="00C82427"/>
    <w:rPr>
      <w:rFonts w:ascii="Consolas" w:eastAsia="Times New Roman" w:hAnsi="Consolas" w:cs="Consolas"/>
      <w:b/>
      <w:color w:val="0070C0"/>
      <w:sz w:val="22"/>
      <w:szCs w:val="22"/>
      <w:lang w:eastAsia="en-US"/>
    </w:rPr>
  </w:style>
  <w:style w:type="character" w:customStyle="1" w:styleId="PTI-resultatdecommandesCar">
    <w:name w:val="PTI - resultat de commandes Car"/>
    <w:basedOn w:val="Policepardfaut"/>
    <w:link w:val="PTI-resultatdecommandes"/>
    <w:uiPriority w:val="99"/>
    <w:locked/>
    <w:rsid w:val="00446940"/>
    <w:rPr>
      <w:rFonts w:ascii="Consolas" w:eastAsia="Times New Roman" w:hAnsi="Consolas" w:cs="Consolas"/>
      <w:color w:val="4F6228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99"/>
    <w:rsid w:val="00C82427"/>
    <w:pPr>
      <w:suppressAutoHyphens/>
      <w:spacing w:after="120"/>
    </w:pPr>
    <w:rPr>
      <w:rFonts w:cs="Calibri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C82427"/>
    <w:rPr>
      <w:rFonts w:ascii="Calibri" w:eastAsia="Times New Roman" w:hAnsi="Calibri" w:cs="Calibri"/>
      <w:sz w:val="22"/>
      <w:szCs w:val="22"/>
      <w:lang w:eastAsia="ar-SA" w:bidi="ar-SA"/>
    </w:rPr>
  </w:style>
  <w:style w:type="paragraph" w:customStyle="1" w:styleId="Paragraphedeliste1">
    <w:name w:val="Paragraphe de liste1"/>
    <w:basedOn w:val="Normal"/>
    <w:uiPriority w:val="99"/>
    <w:rsid w:val="00C82427"/>
    <w:pPr>
      <w:suppressAutoHyphens/>
      <w:spacing w:after="120"/>
      <w:ind w:left="720"/>
    </w:pPr>
    <w:rPr>
      <w:rFonts w:cs="Calibri"/>
      <w:sz w:val="20"/>
      <w:lang w:eastAsia="ar-SA"/>
    </w:rPr>
  </w:style>
  <w:style w:type="character" w:customStyle="1" w:styleId="left">
    <w:name w:val="left"/>
    <w:basedOn w:val="Policepardfaut"/>
    <w:uiPriority w:val="99"/>
    <w:rsid w:val="000E5A72"/>
    <w:rPr>
      <w:rFonts w:cs="Times New Roman"/>
    </w:rPr>
  </w:style>
  <w:style w:type="character" w:customStyle="1" w:styleId="system">
    <w:name w:val="system"/>
    <w:basedOn w:val="Policepardfaut"/>
    <w:uiPriority w:val="99"/>
    <w:rsid w:val="000E5A72"/>
    <w:rPr>
      <w:rFonts w:cs="Times New Roman"/>
    </w:rPr>
  </w:style>
  <w:style w:type="character" w:customStyle="1" w:styleId="pre">
    <w:name w:val="pre"/>
    <w:basedOn w:val="Policepardfaut"/>
    <w:rsid w:val="0005419B"/>
  </w:style>
  <w:style w:type="paragraph" w:styleId="Sous-titre">
    <w:name w:val="Subtitle"/>
    <w:basedOn w:val="Normal"/>
    <w:next w:val="Normal"/>
    <w:link w:val="Sous-titreCar"/>
    <w:qFormat/>
    <w:locked/>
    <w:rsid w:val="00106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106E3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0F2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92DAE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97F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\\cer69fas1\REFERENTIEL\03-%20SI\AED\DORY\DOCUMENTATION\CONCEPTION\BDD%20DORY\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gitlab.altair.recouv/dory/dory-backen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75454-D4C7-4ADA-B354-274BEDE1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8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VITAM</vt:lpstr>
    </vt:vector>
  </TitlesOfParts>
  <Company>CIRTIL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VITAM</dc:title>
  <dc:creator>CIRTIL</dc:creator>
  <cp:lastModifiedBy>DEVINANT Rémi (Acoss)</cp:lastModifiedBy>
  <cp:revision>653</cp:revision>
  <cp:lastPrinted>2016-09-16T11:55:00Z</cp:lastPrinted>
  <dcterms:created xsi:type="dcterms:W3CDTF">2018-02-13T09:58:00Z</dcterms:created>
  <dcterms:modified xsi:type="dcterms:W3CDTF">2019-11-08T08:19:00Z</dcterms:modified>
</cp:coreProperties>
</file>