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spacing w:after="200"/>
        <w:jc w:val="center"/>
      </w:pPr>
      <w:r>
        <w:t xml:space="preserve">USGS GNSS Reference Station</w:t>
      </w:r>
    </w:p>
    <w:p>
      <w:pPr>
        <w:spacing w:after="600"/>
        <w:jc w:val="center"/>
      </w:pPr>
      <w:r>
        <w:rPr>
          <w:i/>
          <w:iCs/>
          <w:color w:val="555555"/>
          <w:sz w:val="26"/>
          <w:szCs w:val="26"/>
        </w:rPr>
        <w:t xml:space="preserve">A Complete Guide for Operators — No Prior Experience Required</w:t>
      </w:r>
    </w:p>
    <w:p>
      <w:pPr>
        <w:spacing w:after="200"/>
        <w:jc w:val="center"/>
      </w:pPr>
      <w:r>
        <w:rPr>
          <w:i/>
          <w:iCs/>
          <w:color w:val="666666"/>
          <w:sz w:val="22"/>
          <w:szCs w:val="22"/>
        </w:rPr>
        <w:t xml:space="preserve">Covers: daily operation, testing, the Python environment, and building a new station from a blank computer.</w:t>
      </w:r>
    </w:p>
    <w:p>
      <w:r>
        <w:br w:type="page"/>
      </w:r>
    </w:p>
    <w:p>
      <w:pPr>
        <w:pStyle w:val="Heading1"/>
        <w:spacing w:after="240" w:before="48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t xml:space="preserve">Chapter 1: Welcome</w:t>
      </w:r>
    </w:p>
    <w:p>
      <w:pPr>
        <w:spacing w:after="200" w:line="300"/>
      </w:pPr>
      <w:r>
        <w:rPr>
          <w:rFonts w:ascii="Calibri" w:cs="Calibri" w:eastAsia="Calibri" w:hAnsi="Calibri"/>
          <w:sz w:val="22"/>
          <w:szCs w:val="22"/>
        </w:rPr>
        <w:t xml:space="preserve">This manual will teach you how to run, check on, and — if you ever need to — rebuild this GNSS reference station from scratch. It assumes you have never used this system before, and it does not assume you are a programmer. Every command you're asked to type is written out in full, and every step explains not just what to type but why.</w:t>
      </w:r>
    </w:p>
    <w:p>
      <w:pPr>
        <w:spacing w:after="200" w:line="300"/>
      </w:pPr>
      <w:r>
        <w:rPr>
          <w:rFonts w:ascii="Calibri" w:cs="Calibri" w:eastAsia="Calibri" w:hAnsi="Calibri"/>
          <w:sz w:val="22"/>
          <w:szCs w:val="22"/>
        </w:rPr>
        <w:t xml:space="preserve">Take your time. You cannot break anything by reading this manual or by typing the commands exactly as written. If a step doesn't go the way this manual describes, stop and re-read the relevant section — most problems come from a small typo or a missed earlier step, not something seriously wrong.</w:t>
      </w:r>
    </w:p>
    <w:p>
      <w:pPr>
        <w:pStyle w:val="Heading2"/>
        <w:spacing w:after="180" w:before="360"/>
      </w:pPr>
      <w:r>
        <w:t xml:space="preserve">What does this system actually do?</w:t>
      </w:r>
    </w:p>
    <w:p>
      <w:pPr>
        <w:spacing w:after="200" w:line="300"/>
      </w:pPr>
      <w:r>
        <w:rPr>
          <w:rFonts w:ascii="Calibri" w:cs="Calibri" w:eastAsia="Calibri" w:hAnsi="Calibri"/>
          <w:sz w:val="22"/>
          <w:szCs w:val="22"/>
        </w:rPr>
        <w:t xml:space="preserve">This station has a small GPS-like device called a UM980 receiver plugged into it. That device constantly listens to signals from satellites orbiting the earth. Most people think of GPS as just "finding your location" — and it does that — but this system uses the same signals for something else: measuring the height of the ground or water surface beneath the antenna, using a technique called GNSS-IR (GNSS Interferometric Reflectometry).</w:t>
      </w:r>
    </w:p>
    <w:p>
      <w:pPr>
        <w:spacing w:after="200" w:line="300"/>
      </w:pPr>
      <w:r>
        <w:rPr>
          <w:rFonts w:ascii="Calibri" w:cs="Calibri" w:eastAsia="Calibri" w:hAnsi="Calibri"/>
          <w:sz w:val="22"/>
          <w:szCs w:val="22"/>
        </w:rPr>
        <w:t xml:space="preserve">Here's the basic idea in plain terms: satellite signals don't just travel straight from the satellite to the antenna. Some of the signal bounces off the ground or water first, then reaches the antenna a fraction of a second later. When the direct signal and the bounced signal combine, they create a pattern that rises and falls in a very predictable way — and the speed of that rise-and-fall pattern tells you how far away the reflecting surface is. That's the whole trick. It's a bit like figuring out how deep a well is by timing an echo, except the "echo" is happening constantly, all day, using satellites that are already up there anyway.</w:t>
      </w:r>
    </w:p>
    <w:p>
      <w:pPr>
        <w:spacing w:after="200" w:line="300"/>
      </w:pPr>
      <w:r>
        <w:rPr>
          <w:rFonts w:ascii="Calibri" w:cs="Calibri" w:eastAsia="Calibri" w:hAnsi="Calibri"/>
          <w:sz w:val="22"/>
          <w:szCs w:val="22"/>
        </w:rPr>
        <w:t xml:space="preserve">To make that measurement, the system has to do four things, one after another, and it does all four completely on its own once it's running:</w:t>
      </w:r>
    </w:p>
    <w:p>
      <w:pPr>
        <w:pStyle w:val="ListParagraph"/>
        <w:numPr>
          <w:ilvl w:val="0"/>
          <w:numId w:val="2"/>
        </w:numPr>
        <w:spacing w:after="160"/>
      </w:pPr>
      <w:r>
        <w:rPr>
          <w:rFonts w:ascii="Calibri" w:cs="Calibri" w:eastAsia="Calibri" w:hAnsi="Calibri"/>
          <w:sz w:val="22"/>
          <w:szCs w:val="22"/>
        </w:rPr>
        <w:t xml:space="preserve">Record the raw data coming from the receiver, non-stop, all day.</w:t>
      </w:r>
    </w:p>
    <w:p>
      <w:pPr>
        <w:pStyle w:val="ListParagraph"/>
        <w:numPr>
          <w:ilvl w:val="0"/>
          <w:numId w:val="2"/>
        </w:numPr>
        <w:spacing w:after="160"/>
      </w:pPr>
      <w:r>
        <w:rPr>
          <w:rFonts w:ascii="Calibri" w:cs="Calibri" w:eastAsia="Calibri" w:hAnsi="Calibri"/>
          <w:sz w:val="22"/>
          <w:szCs w:val="22"/>
        </w:rPr>
        <w:t xml:space="preserve">Convert that raw data into a standard format called RINEX, which is the format GPS/GNSS scientists everywhere use to share data.</w:t>
      </w:r>
    </w:p>
    <w:p>
      <w:pPr>
        <w:pStyle w:val="ListParagraph"/>
        <w:numPr>
          <w:ilvl w:val="0"/>
          <w:numId w:val="2"/>
        </w:numPr>
        <w:spacing w:after="160"/>
      </w:pPr>
      <w:r>
        <w:rPr>
          <w:rFonts w:ascii="Calibri" w:cs="Calibri" w:eastAsia="Calibri" w:hAnsi="Calibri"/>
          <w:sz w:val="22"/>
          <w:szCs w:val="22"/>
        </w:rPr>
        <w:t xml:space="preserve">Feed that RINEX data into a piece of scientific software called gnssrefl, which does the actual reflectometry math.</w:t>
      </w:r>
    </w:p>
    <w:p>
      <w:pPr>
        <w:pStyle w:val="ListParagraph"/>
        <w:numPr>
          <w:ilvl w:val="0"/>
          <w:numId w:val="2"/>
        </w:numPr>
        <w:spacing w:after="160"/>
      </w:pPr>
      <w:r>
        <w:rPr>
          <w:rFonts w:ascii="Calibri" w:cs="Calibri" w:eastAsia="Calibri" w:hAnsi="Calibri"/>
          <w:sz w:val="22"/>
          <w:szCs w:val="22"/>
        </w:rPr>
        <w:t xml:space="preserve">Save the results, and keep a record in a small database of what happened along the way.</w:t>
      </w:r>
    </w:p>
    <w:p>
      <w:pPr>
        <w:spacing w:after="200" w:line="300"/>
      </w:pPr>
      <w:r>
        <w:rPr>
          <w:rFonts w:ascii="Calibri" w:cs="Calibri" w:eastAsia="Calibri" w:hAnsi="Calibri"/>
          <w:sz w:val="22"/>
          <w:szCs w:val="22"/>
        </w:rPr>
        <w:t xml:space="preserve">The rest of this manual walks through each of those pieces, how to check that they're working, and how to set the whole thing up again on a brand-new computer if you ever need to.</w:t>
      </w:r>
    </w:p>
    <w:p>
      <w:pPr>
        <w:pStyle w:val="Heading2"/>
        <w:spacing w:after="180" w:before="360"/>
      </w:pPr>
      <w:r>
        <w:t xml:space="preserve">A quick note on how this manual is written</w:t>
      </w:r>
    </w:p>
    <w:p>
      <w:pPr>
        <w:spacing w:after="200" w:line="300"/>
      </w:pPr>
      <w:r>
        <w:rPr>
          <w:rFonts w:ascii="Calibri" w:cs="Calibri" w:eastAsia="Calibri" w:hAnsi="Calibri"/>
          <w:sz w:val="22"/>
          <w:szCs w:val="22"/>
        </w:rPr>
        <w:t xml:space="preserve">Anything that looks like this is a command you type into the terminal, exactly as shown:</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cd ~/GNSS/v4.1</w:t>
      </w:r>
    </w:p>
    <w:p>
      <w:pPr>
        <w:pBdr>
          <w:left w:val="single" w:color="2E5C8A" w:sz="24"/>
        </w:pBdr>
        <w:shd w:fill="EAF1FA" w:val="clear"/>
        <w:spacing w:after="240" w:before="120" w:line="300"/>
        <w:ind w:left="200" w:right="200"/>
      </w:pPr>
      <w:r>
        <w:rPr>
          <w:rFonts w:ascii="Calibri" w:cs="Calibri" w:eastAsia="Calibri" w:hAnsi="Calibri"/>
          <w:b/>
          <w:bCs/>
          <w:color w:val="2E5C8A"/>
          <w:sz w:val="22"/>
          <w:szCs w:val="22"/>
        </w:rPr>
        <w:t xml:space="preserve">Note:  </w:t>
      </w:r>
      <w:r>
        <w:rPr>
          <w:rFonts w:ascii="Calibri" w:cs="Calibri" w:eastAsia="Calibri" w:hAnsi="Calibri"/>
          <w:sz w:val="22"/>
          <w:szCs w:val="22"/>
        </w:rPr>
        <w:t xml:space="preserve">Boxes like this one point out something worth knowing, but not something you need to act on immediately.</w:t>
      </w:r>
    </w:p>
    <w:p>
      <w:pPr>
        <w:pBdr>
          <w:left w:val="single" w:color="8A2E2E" w:sz="24"/>
        </w:pBdr>
        <w:shd w:fill="FBEAEA" w:val="clear"/>
        <w:spacing w:after="240" w:before="120" w:line="300"/>
        <w:ind w:left="200" w:right="200"/>
      </w:pPr>
      <w:r>
        <w:rPr>
          <w:rFonts w:ascii="Calibri" w:cs="Calibri" w:eastAsia="Calibri" w:hAnsi="Calibri"/>
          <w:b/>
          <w:bCs/>
          <w:color w:val="8A2E2E"/>
          <w:sz w:val="22"/>
          <w:szCs w:val="22"/>
        </w:rPr>
        <w:t xml:space="preserve">Important:  </w:t>
      </w:r>
      <w:r>
        <w:rPr>
          <w:rFonts w:ascii="Calibri" w:cs="Calibri" w:eastAsia="Calibri" w:hAnsi="Calibri"/>
          <w:sz w:val="22"/>
          <w:szCs w:val="22"/>
        </w:rPr>
        <w:t xml:space="preserve">Boxes like this one flag something that really matters — usually because getting it wrong causes a confusing problem later.</w:t>
      </w:r>
    </w:p>
    <w:p>
      <w:r>
        <w:br w:type="page"/>
      </w:r>
    </w:p>
    <w:p>
      <w:pPr>
        <w:pStyle w:val="Heading1"/>
        <w:spacing w:after="240" w:before="480"/>
      </w:pPr>
      <w:r>
        <w:t xml:space="preserve">Chapter 2: Hardware and Materials Used</w:t>
      </w:r>
    </w:p>
    <w:p>
      <w:pPr>
        <w:spacing w:after="200" w:line="300"/>
      </w:pPr>
      <w:r>
        <w:rPr>
          <w:rFonts w:ascii="Calibri" w:cs="Calibri" w:eastAsia="Calibri" w:hAnsi="Calibri"/>
          <w:sz w:val="22"/>
          <w:szCs w:val="22"/>
        </w:rPr>
        <w:t xml:space="preserve">This chapter describes the physical equipment this station is built from -- what each piece is, its basic specifications, and the role it plays in the system as a whole. Software configuration for this hardware (serial port settings, antenna coordinates, and so on) is covered in later chapters; this chapter is purely about the physical parts.</w:t>
      </w:r>
    </w:p>
    <w:p>
      <w:pPr>
        <w:pStyle w:val="Heading2"/>
        <w:spacing w:after="180" w:before="360"/>
      </w:pPr>
      <w:r>
        <w:t xml:space="preserve">The computer</w:t>
      </w:r>
    </w:p>
    <w:p>
      <w:pPr>
        <w:spacing w:after="200" w:line="300"/>
      </w:pPr>
      <w:r>
        <w:rPr>
          <w:rFonts w:ascii="Calibri" w:cs="Calibri" w:eastAsia="Calibri" w:hAnsi="Calibri"/>
          <w:sz w:val="22"/>
          <w:szCs w:val="22"/>
        </w:rPr>
        <w:t xml:space="preserve">This station runs on an Intel NUC ("Next Unit of Computing") -- a small-form-factor computer -- installed as part of a larger coastal monitoring system called I2RGUS, built by Innovative Imaging &amp; Research Corp. (I2R). I2RGUS is a camera-based system that captures, processes, and transfers coastal imaging measurements from remote shoreline locations; this NUC is shared between that imaging system and this GNSS station, which is why other, unrelated software (a camera control program, image-processing scripts) can be found alongside this project on the same machine.</w:t>
      </w:r>
    </w:p>
    <w:p>
      <w:pPr>
        <w:spacing w:after="200" w:line="300"/>
      </w:pPr>
      <w:r>
        <w:rPr>
          <w:rFonts w:ascii="Calibri" w:cs="Calibri" w:eastAsia="Calibri" w:hAnsi="Calibri"/>
          <w:sz w:val="22"/>
          <w:szCs w:val="22"/>
        </w:rPr>
        <w:t xml:space="preserve">More information about the I2RGUS platform itself is available at:</w:t>
      </w:r>
    </w:p>
    <w:p>
      <w:pPr>
        <w:spacing w:after="200" w:line="300"/>
      </w:pPr>
      <w:r>
        <w:rPr>
          <w:rFonts w:ascii="Calibri" w:cs="Calibri" w:eastAsia="Calibri" w:hAnsi="Calibri"/>
          <w:sz w:val="22"/>
          <w:szCs w:val="22"/>
        </w:rPr>
        <w:t xml:space="preserve">https://www.i2rcorp.com/field-solutions/i2rgus</w:t>
      </w:r>
    </w:p>
    <w:p>
      <w:pPr>
        <w:spacing w:after="200" w:line="300"/>
      </w:pPr>
      <w:r>
        <w:rPr>
          <w:rFonts w:ascii="Calibri" w:cs="Calibri" w:eastAsia="Calibri" w:hAnsi="Calibri"/>
          <w:sz w:val="22"/>
          <w:szCs w:val="22"/>
        </w:rPr>
        <w:t xml:space="preserve">The specific NUC runs Ubuntu 20.04.6 LTS, confirmed throughout this manual's installation chapter. Its role in this system is straightforward: it's the computer that runs every piece of software described in this manual -- receiving data from the GNSS receiver over USB, converting it, and running the analysis.</w:t>
      </w:r>
    </w:p>
    <w:p>
      <w:pPr>
        <w:pStyle w:val="Heading2"/>
        <w:spacing w:after="180" w:before="360"/>
      </w:pPr>
      <w:r>
        <w:t xml:space="preserve">The GNSS receiver board</w:t>
      </w:r>
    </w:p>
    <w:p>
      <w:pPr>
        <w:spacing w:after="200" w:line="300"/>
      </w:pPr>
      <w:r>
        <w:rPr>
          <w:rFonts w:ascii="Calibri" w:cs="Calibri" w:eastAsia="Calibri" w:hAnsi="Calibri"/>
          <w:sz w:val="22"/>
          <w:szCs w:val="22"/>
        </w:rPr>
        <w:t xml:space="preserve">The receiver itself is an ArduSimple SimpleRTK3B Budget board (part number AS-RTK3B-UM980-L125-NH), built around Unicore's UM980 GNSS receiver chip. This is the physical device referred to throughout this manual simply as "the receiver," connected to the NUC by USB.</w:t>
      </w:r>
    </w:p>
    <w:p>
      <w:pPr>
        <w:pStyle w:val="Heading3"/>
        <w:spacing w:after="140" w:before="280"/>
      </w:pPr>
      <w:r>
        <w:t xml:space="preserve">Basic specifications</w:t>
      </w:r>
    </w:p>
    <w:p>
      <w:pPr>
        <w:pStyle w:val="ListParagraph"/>
        <w:numPr>
          <w:ilvl w:val="0"/>
          <w:numId w:val="3"/>
        </w:numPr>
        <w:spacing w:after="120"/>
      </w:pPr>
      <w:r>
        <w:rPr>
          <w:rFonts w:ascii="Calibri" w:cs="Calibri" w:eastAsia="Calibri" w:hAnsi="Calibri"/>
          <w:sz w:val="22"/>
          <w:szCs w:val="22"/>
        </w:rPr>
        <w:t xml:space="preserve">Chip: Unicore UM980</w:t>
      </w:r>
    </w:p>
    <w:p>
      <w:pPr>
        <w:pStyle w:val="ListParagraph"/>
        <w:numPr>
          <w:ilvl w:val="0"/>
          <w:numId w:val="3"/>
        </w:numPr>
        <w:spacing w:after="120"/>
      </w:pPr>
      <w:r>
        <w:rPr>
          <w:rFonts w:ascii="Calibri" w:cs="Calibri" w:eastAsia="Calibri" w:hAnsi="Calibri"/>
          <w:sz w:val="22"/>
          <w:szCs w:val="22"/>
        </w:rPr>
        <w:t xml:space="preserve">Satellite systems received: BeiDou, Galileo, GLONASS, GPS, NavIC, QZSS, and SBAS -- this is a multi-constellation receiver, not GPS-only</w:t>
      </w:r>
    </w:p>
    <w:p>
      <w:pPr>
        <w:pStyle w:val="ListParagraph"/>
        <w:numPr>
          <w:ilvl w:val="0"/>
          <w:numId w:val="3"/>
        </w:numPr>
        <w:spacing w:after="120"/>
      </w:pPr>
      <w:r>
        <w:rPr>
          <w:rFonts w:ascii="Calibri" w:cs="Calibri" w:eastAsia="Calibri" w:hAnsi="Calibri"/>
          <w:sz w:val="22"/>
          <w:szCs w:val="22"/>
        </w:rPr>
        <w:t xml:space="preserve">Function: navigation / GNSS evaluation board</w:t>
      </w:r>
    </w:p>
    <w:p>
      <w:pPr>
        <w:pStyle w:val="ListParagraph"/>
        <w:numPr>
          <w:ilvl w:val="0"/>
          <w:numId w:val="3"/>
        </w:numPr>
        <w:spacing w:after="120"/>
      </w:pPr>
      <w:r>
        <w:rPr>
          <w:rFonts w:ascii="Calibri" w:cs="Calibri" w:eastAsia="Calibri" w:hAnsi="Calibri"/>
          <w:sz w:val="22"/>
          <w:szCs w:val="22"/>
        </w:rPr>
        <w:t xml:space="preserve">Antenna: not included on the board itself -- purchased and connected separately (see below)</w:t>
      </w:r>
    </w:p>
    <w:p>
      <w:pPr>
        <w:pStyle w:val="Heading3"/>
        <w:spacing w:after="140" w:before="280"/>
      </w:pPr>
      <w:r>
        <w:t xml:space="preserve">Its role in this system</w:t>
      </w:r>
    </w:p>
    <w:p>
      <w:pPr>
        <w:spacing w:after="200" w:line="300"/>
      </w:pPr>
      <w:r>
        <w:rPr>
          <w:rFonts w:ascii="Calibri" w:cs="Calibri" w:eastAsia="Calibri" w:hAnsi="Calibri"/>
          <w:sz w:val="22"/>
          <w:szCs w:val="22"/>
        </w:rPr>
        <w:t xml:space="preserve">This board is the actual source of every measurement this station makes. It listens continuously to signals from satellites across all the constellations listed above, and reports them over its USB connection in the UM980's own binary message format. Everything described in this manual downstream of "the receiver" -- raw recording, RINEX conversion, GNSS-IR processing -- exists to make sense of the data this one board produces.</w:t>
      </w:r>
    </w:p>
    <w:p>
      <w:pPr>
        <w:pStyle w:val="Heading2"/>
        <w:spacing w:after="180" w:before="360"/>
      </w:pPr>
      <w:r>
        <w:t xml:space="preserve">The antenna</w:t>
      </w:r>
    </w:p>
    <w:p>
      <w:pPr>
        <w:spacing w:after="200" w:line="300"/>
      </w:pPr>
      <w:r>
        <w:rPr>
          <w:rFonts w:ascii="Calibri" w:cs="Calibri" w:eastAsia="Calibri" w:hAnsi="Calibri"/>
          <w:sz w:val="22"/>
          <w:szCs w:val="22"/>
        </w:rPr>
        <w:t xml:space="preserve">The antenna is an ArduSimple budget survey-grade tripleband GNSS antenna (part number AS-ANT3B-BUDSUR-L1L2L5-25SMA), connected to the receiver board and mounted with a clear view of the sky.</w:t>
      </w:r>
    </w:p>
    <w:p>
      <w:pPr>
        <w:pStyle w:val="Heading3"/>
        <w:spacing w:after="140" w:before="280"/>
      </w:pPr>
      <w:r>
        <w:t xml:space="preserve">Basic specifications</w:t>
      </w:r>
    </w:p>
    <w:p>
      <w:pPr>
        <w:pStyle w:val="ListParagraph"/>
        <w:numPr>
          <w:ilvl w:val="0"/>
          <w:numId w:val="3"/>
        </w:numPr>
        <w:spacing w:after="120"/>
      </w:pPr>
      <w:r>
        <w:rPr>
          <w:rFonts w:ascii="Calibri" w:cs="Calibri" w:eastAsia="Calibri" w:hAnsi="Calibri"/>
          <w:sz w:val="22"/>
          <w:szCs w:val="22"/>
        </w:rPr>
        <w:t xml:space="preserve">Applications / bands received: BeiDou, Galileo, GLONASS, GPS, QZSS</w:t>
      </w:r>
    </w:p>
    <w:p>
      <w:pPr>
        <w:pStyle w:val="ListParagraph"/>
        <w:numPr>
          <w:ilvl w:val="0"/>
          <w:numId w:val="3"/>
        </w:numPr>
        <w:spacing w:after="120"/>
      </w:pPr>
      <w:r>
        <w:rPr>
          <w:rFonts w:ascii="Calibri" w:cs="Calibri" w:eastAsia="Calibri" w:hAnsi="Calibri"/>
          <w:sz w:val="22"/>
          <w:szCs w:val="22"/>
        </w:rPr>
        <w:t xml:space="preserve">Gain: 5 dBi</w:t>
      </w:r>
    </w:p>
    <w:p>
      <w:pPr>
        <w:pStyle w:val="ListParagraph"/>
        <w:numPr>
          <w:ilvl w:val="0"/>
          <w:numId w:val="3"/>
        </w:numPr>
        <w:spacing w:after="120"/>
      </w:pPr>
      <w:r>
        <w:rPr>
          <w:rFonts w:ascii="Calibri" w:cs="Calibri" w:eastAsia="Calibri" w:hAnsi="Calibri"/>
          <w:sz w:val="22"/>
          <w:szCs w:val="22"/>
        </w:rPr>
        <w:t xml:space="preserve">Includes a built-in LNA (low-noise amplifier), needed to boost the very weak satellite signal before it travels down the cable to the receiver</w:t>
      </w:r>
    </w:p>
    <w:p>
      <w:pPr>
        <w:pStyle w:val="ListParagraph"/>
        <w:numPr>
          <w:ilvl w:val="0"/>
          <w:numId w:val="3"/>
        </w:numPr>
        <w:spacing w:after="120"/>
      </w:pPr>
      <w:r>
        <w:rPr>
          <w:rFonts w:ascii="Calibri" w:cs="Calibri" w:eastAsia="Calibri" w:hAnsi="Calibri"/>
          <w:sz w:val="22"/>
          <w:szCs w:val="22"/>
        </w:rPr>
        <w:t xml:space="preserve">Cable: 2.5 m, terminated in a TNC connector</w:t>
      </w:r>
    </w:p>
    <w:p>
      <w:pPr>
        <w:pStyle w:val="ListParagraph"/>
        <w:numPr>
          <w:ilvl w:val="0"/>
          <w:numId w:val="3"/>
        </w:numPr>
        <w:spacing w:after="120"/>
      </w:pPr>
      <w:r>
        <w:rPr>
          <w:rFonts w:ascii="Calibri" w:cs="Calibri" w:eastAsia="Calibri" w:hAnsi="Calibri"/>
          <w:sz w:val="22"/>
          <w:szCs w:val="22"/>
        </w:rPr>
        <w:t xml:space="preserve">Mounting: magnetic base</w:t>
      </w:r>
    </w:p>
    <w:p>
      <w:pPr>
        <w:pStyle w:val="ListParagraph"/>
        <w:numPr>
          <w:ilvl w:val="0"/>
          <w:numId w:val="3"/>
        </w:numPr>
        <w:spacing w:after="120"/>
      </w:pPr>
      <w:r>
        <w:rPr>
          <w:rFonts w:ascii="Calibri" w:cs="Calibri" w:eastAsia="Calibri" w:hAnsi="Calibri"/>
          <w:sz w:val="22"/>
          <w:szCs w:val="22"/>
        </w:rPr>
        <w:t xml:space="preserve">Weather sealing: IP66 rated, suitable for permanent outdoor installation</w:t>
      </w:r>
    </w:p>
    <w:p>
      <w:pPr>
        <w:pStyle w:val="Heading3"/>
        <w:spacing w:after="140" w:before="280"/>
      </w:pPr>
      <w:r>
        <w:t xml:space="preserve">Its role in this system</w:t>
      </w:r>
    </w:p>
    <w:p>
      <w:pPr>
        <w:spacing w:after="200" w:line="300"/>
      </w:pPr>
      <w:r>
        <w:rPr>
          <w:rFonts w:ascii="Calibri" w:cs="Calibri" w:eastAsia="Calibri" w:hAnsi="Calibri"/>
          <w:sz w:val="22"/>
          <w:szCs w:val="22"/>
        </w:rPr>
        <w:t xml:space="preserve">The antenna is the only part of this station that needs a clear, unobstructed view of the sky -- everything else (the receiver board, the NUC, all the software in this manual) can sit indoors or in an enclosure. The antenna's physical stability matters directly to the quality of this station's results: Chapter 7 covers a tool, position_stability_check.py, built specifically to confirm the antenna is mounted securely and has a clean view of the sky before trusting a long recording.</w:t>
      </w:r>
    </w:p>
    <w:p>
      <w:pPr>
        <w:pStyle w:val="Heading2"/>
        <w:spacing w:after="180" w:before="360"/>
      </w:pPr>
      <w:r>
        <w:t xml:space="preserve">How the pieces fit together</w:t>
      </w:r>
    </w:p>
    <w:p>
      <w:pPr>
        <w:spacing w:after="200" w:line="300"/>
      </w:pPr>
      <w:r>
        <w:rPr>
          <w:rFonts w:ascii="Calibri" w:cs="Calibri" w:eastAsia="Calibri" w:hAnsi="Calibri"/>
          <w:sz w:val="22"/>
          <w:szCs w:val="22"/>
        </w:rPr>
        <w:t xml:space="preserve">In simple terms, signal flows physically like this: satellites overhead, down to the antenna (which also amplifies the signal), through 2.5 meters of cable to the receiver board, which decodes the raw satellite signals and sends them over USB to the NUC, where every piece of software described in the rest of this manual takes over.</w:t>
      </w:r>
    </w:p>
    <w:p>
      <w:r>
        <w:br w:type="page"/>
      </w:r>
    </w:p>
    <w:p>
      <w:pPr>
        <w:pStyle w:val="Heading1"/>
        <w:spacing w:after="240" w:before="480"/>
      </w:pPr>
      <w:r>
        <w:t xml:space="preserve">Chapter 3: A Few Concepts, Explained Simply</w:t>
      </w:r>
    </w:p>
    <w:p>
      <w:pPr>
        <w:spacing w:after="200" w:line="300"/>
      </w:pPr>
      <w:r>
        <w:rPr>
          <w:rFonts w:ascii="Calibri" w:cs="Calibri" w:eastAsia="Calibri" w:hAnsi="Calibri"/>
          <w:sz w:val="22"/>
          <w:szCs w:val="22"/>
        </w:rPr>
        <w:t xml:space="preserve">If you've used Windows or a Mac before but never a Linux computer like this one, a few terms in this manual might be unfamiliar. This chapter explains them once, in plain language, so the rest of the manual reads smoothly.</w:t>
      </w:r>
    </w:p>
    <w:p>
      <w:pPr>
        <w:pStyle w:val="Heading2"/>
        <w:spacing w:after="180" w:before="360"/>
      </w:pPr>
      <w:r>
        <w:t xml:space="preserve">The terminal</w:t>
      </w:r>
    </w:p>
    <w:p>
      <w:pPr>
        <w:spacing w:after="200" w:line="300"/>
      </w:pPr>
      <w:r>
        <w:rPr>
          <w:rFonts w:ascii="Calibri" w:cs="Calibri" w:eastAsia="Calibri" w:hAnsi="Calibri"/>
          <w:sz w:val="22"/>
          <w:szCs w:val="22"/>
        </w:rPr>
        <w:t xml:space="preserve">The terminal is a plain black (or dark) window where you type commands instead of clicking icons. It looks intimidating the first time you see it, but it works the same way every time: you type a line of text, press Enter, and the computer does exactly what you asked and shows you the result. There is no hidden trick to it — if a command in this manual doesn't do what's described, the most common reason is a small typo, so it's always worth double-checking exactly what you typed.</w:t>
      </w:r>
    </w:p>
    <w:p>
      <w:pPr>
        <w:pStyle w:val="Heading2"/>
        <w:spacing w:after="180" w:before="360"/>
      </w:pPr>
      <w:r>
        <w:t xml:space="preserve">Files and folders (directories)</w:t>
      </w:r>
    </w:p>
    <w:p>
      <w:pPr>
        <w:spacing w:after="200" w:line="300"/>
      </w:pPr>
      <w:r>
        <w:rPr>
          <w:rFonts w:ascii="Calibri" w:cs="Calibri" w:eastAsia="Calibri" w:hAnsi="Calibri"/>
          <w:sz w:val="22"/>
          <w:szCs w:val="22"/>
        </w:rPr>
        <w:t xml:space="preserve">A "directory" is simply the technical word for what you'd call a folder on Windows or a Mac. This manual uses the two words interchangeably. Directories are organized like a tree — folders inside folders — and you can move between them, list what's inside them, and so on, all from the terminal.</w:t>
      </w:r>
    </w:p>
    <w:p>
      <w:pPr>
        <w:spacing w:after="200" w:line="300"/>
      </w:pPr>
      <w:r>
        <w:rPr>
          <w:rFonts w:ascii="Calibri" w:cs="Calibri" w:eastAsia="Calibri" w:hAnsi="Calibri"/>
          <w:sz w:val="22"/>
          <w:szCs w:val="22"/>
        </w:rPr>
        <w:t xml:space="preserve">This whole system lives inside one main folder, referred to throughout this manual as the project folder. On this station, that folder is:</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~/GNSS/v4.1</w:t>
      </w:r>
    </w:p>
    <w:p>
      <w:pPr>
        <w:spacing w:after="200" w:line="300"/>
      </w:pPr>
      <w:r>
        <w:rPr>
          <w:rFonts w:ascii="Calibri" w:cs="Calibri" w:eastAsia="Calibri" w:hAnsi="Calibri"/>
          <w:sz w:val="22"/>
          <w:szCs w:val="22"/>
        </w:rPr>
        <w:t xml:space="preserve">The squiggly symbol (~) is a shortcut that always means "your home folder" — you'll see it constantly.</w:t>
      </w:r>
    </w:p>
    <w:p>
      <w:pPr>
        <w:pStyle w:val="Heading2"/>
        <w:spacing w:after="180" w:before="360"/>
      </w:pPr>
      <w:r>
        <w:t xml:space="preserve">Python and "the virtual environment"</w:t>
      </w:r>
    </w:p>
    <w:p>
      <w:pPr>
        <w:spacing w:after="200" w:line="300"/>
      </w:pPr>
      <w:r>
        <w:rPr>
          <w:rFonts w:ascii="Calibri" w:cs="Calibri" w:eastAsia="Calibri" w:hAnsi="Calibri"/>
          <w:sz w:val="22"/>
          <w:szCs w:val="22"/>
        </w:rPr>
        <w:t xml:space="preserve">This entire system is written in a programming language called Python. You don't need to know how to write Python to operate this station — you just need to know how to turn the system on, check that it's healthy, and turn it off. But there's one Python-related idea you do need to understand, because you'll do it every single time you work with this system: activating the virtual environment.</w:t>
      </w:r>
    </w:p>
    <w:p>
      <w:pPr>
        <w:spacing w:after="200" w:line="300"/>
      </w:pPr>
      <w:r>
        <w:rPr>
          <w:rFonts w:ascii="Calibri" w:cs="Calibri" w:eastAsia="Calibri" w:hAnsi="Calibri"/>
          <w:sz w:val="22"/>
          <w:szCs w:val="22"/>
        </w:rPr>
        <w:t xml:space="preserve">Think of a virtual environment as a clean, self-contained toolbox that has exactly the right tools (software packages) this project needs, kept separate from anything else installed on the computer. Chapter 5 walks through this in full detail with real examples — for now, just know that "activating the environment" is always the very first thing you do before running any command related to this station.</w:t>
      </w:r>
    </w:p>
    <w:p>
      <w:pPr>
        <w:pStyle w:val="Heading2"/>
        <w:spacing w:after="180" w:before="360"/>
      </w:pPr>
      <w:r>
        <w:t xml:space="preserve">What "the receiver" means</w:t>
      </w:r>
    </w:p>
    <w:p>
      <w:pPr>
        <w:spacing w:after="200" w:line="300"/>
      </w:pPr>
      <w:r>
        <w:rPr>
          <w:rFonts w:ascii="Calibri" w:cs="Calibri" w:eastAsia="Calibri" w:hAnsi="Calibri"/>
          <w:sz w:val="22"/>
          <w:szCs w:val="22"/>
        </w:rPr>
        <w:t xml:space="preserve">Throughout this manual, "the receiver" refers to the physical UM980 device connected to the computer by a USB cable. It is the piece of hardware that actually listens to the satellites. The software talks to it, but the receiver itself is a separate little box, not part of the computer.</w:t>
      </w:r>
    </w:p>
    <w:p>
      <w:pPr>
        <w:pStyle w:val="Heading2"/>
        <w:spacing w:after="180" w:before="360"/>
      </w:pPr>
      <w:r>
        <w:t xml:space="preserve">Confirmed vs. untested</w:t>
      </w:r>
    </w:p>
    <w:p>
      <w:pPr>
        <w:spacing w:after="200" w:line="300"/>
      </w:pPr>
      <w:r>
        <w:rPr>
          <w:rFonts w:ascii="Calibri" w:cs="Calibri" w:eastAsia="Calibri" w:hAnsi="Calibri"/>
          <w:sz w:val="22"/>
          <w:szCs w:val="22"/>
        </w:rPr>
        <w:t xml:space="preserve">Everywhere in this manual, if a step has actually been performed and verified on this real station, it's presented as a normal instruction. In the few places where a procedure has not been tested on this particular system (mainly an alternative path in the installation chapter), it is clearly marked so you know the difference.</w:t>
      </w:r>
    </w:p>
    <w:p>
      <w:r>
        <w:br w:type="page"/>
      </w:r>
    </w:p>
    <w:p>
      <w:pPr>
        <w:pStyle w:val="Heading1"/>
        <w:spacing w:after="240" w:before="480"/>
      </w:pPr>
      <w:r>
        <w:t xml:space="preserve">Chapter 4: A Tour of the Files and Folders</w:t>
      </w:r>
    </w:p>
    <w:p>
      <w:pPr>
        <w:spacing w:after="200" w:line="300"/>
      </w:pPr>
      <w:r>
        <w:rPr>
          <w:rFonts w:ascii="Calibri" w:cs="Calibri" w:eastAsia="Calibri" w:hAnsi="Calibri"/>
          <w:sz w:val="22"/>
          <w:szCs w:val="22"/>
        </w:rPr>
        <w:t xml:space="preserve">This chapter is a guided walk through the project folder, so that when you see a file mentioned later in this manual, you already know roughly what it is and where it lives. You don't need to memorize this chapter — just skim it once, and come back to it as a reference.</w:t>
      </w:r>
    </w:p>
    <w:p>
      <w:pPr>
        <w:pStyle w:val="Heading2"/>
        <w:spacing w:after="180" w:before="360"/>
      </w:pPr>
      <w:r>
        <w:t xml:space="preserve">The main project folder</w:t>
      </w:r>
    </w:p>
    <w:p>
      <w:pPr>
        <w:spacing w:after="200" w:line="300"/>
      </w:pPr>
      <w:r>
        <w:rPr>
          <w:rFonts w:ascii="Calibri" w:cs="Calibri" w:eastAsia="Calibri" w:hAnsi="Calibri"/>
          <w:sz w:val="22"/>
          <w:szCs w:val="22"/>
        </w:rPr>
        <w:t xml:space="preserve">Everything lives under:</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~/GNSS/v4.1</w:t>
      </w:r>
    </w:p>
    <w:p>
      <w:pPr>
        <w:spacing w:after="200" w:line="300"/>
      </w:pPr>
      <w:r>
        <w:rPr>
          <w:rFonts w:ascii="Calibri" w:cs="Calibri" w:eastAsia="Calibri" w:hAnsi="Calibri"/>
          <w:sz w:val="22"/>
          <w:szCs w:val="22"/>
        </w:rPr>
        <w:t xml:space="preserve">Inside it, you'll find a handful of folders. Here's what each one is for.</w:t>
      </w:r>
    </w:p>
    <w:p>
      <w:pPr>
        <w:pStyle w:val="Heading3"/>
        <w:spacing w:after="140" w:before="280"/>
      </w:pPr>
      <w:r>
        <w:t xml:space="preserve">station/ — the actual software</w:t>
      </w:r>
    </w:p>
    <w:p>
      <w:pPr>
        <w:spacing w:after="200" w:line="300"/>
      </w:pPr>
      <w:r>
        <w:rPr>
          <w:rFonts w:ascii="Calibri" w:cs="Calibri" w:eastAsia="Calibri" w:hAnsi="Calibri"/>
          <w:sz w:val="22"/>
          <w:szCs w:val="22"/>
        </w:rPr>
        <w:t xml:space="preserve">This folder contains all the Python program files that make the station run. You will rarely need to open or edit these files directly — they're mentioned here so that when this manual refers to "the receiver module" or similar, you know where it physically lives. A full description of each file is in Chapter 10 (as part of the from-scratch setup) and isn't required reading for day-to-day operation.</w:t>
      </w:r>
    </w:p>
    <w:p>
      <w:pPr>
        <w:pStyle w:val="Heading3"/>
        <w:spacing w:after="140" w:before="280"/>
      </w:pPr>
      <w:r>
        <w:t xml:space="preserve">raw/ — the recordings, in their original form</w:t>
      </w:r>
    </w:p>
    <w:p>
      <w:pPr>
        <w:spacing w:after="200" w:line="300"/>
      </w:pPr>
      <w:r>
        <w:rPr>
          <w:rFonts w:ascii="Calibri" w:cs="Calibri" w:eastAsia="Calibri" w:hAnsi="Calibri"/>
          <w:sz w:val="22"/>
          <w:szCs w:val="22"/>
        </w:rPr>
        <w:t xml:space="preserve">Every time the station records data from the receiver, it saves the untouched, original recording here first, before anything else happens to it. Files here have the extension .um980. Think of this as the "master tape" — nothing here is ever thrown away casually, and every other file the system produces is derived from something in this folder.</w:t>
      </w:r>
    </w:p>
    <w:p>
      <w:pPr>
        <w:pStyle w:val="Heading3"/>
        <w:spacing w:after="140" w:before="280"/>
      </w:pPr>
      <w:r>
        <w:t xml:space="preserve">rinex/ — the converted, standardized data</w:t>
      </w:r>
    </w:p>
    <w:p>
      <w:pPr>
        <w:spacing w:after="200" w:line="300"/>
      </w:pPr>
      <w:r>
        <w:rPr>
          <w:rFonts w:ascii="Calibri" w:cs="Calibri" w:eastAsia="Calibri" w:hAnsi="Calibri"/>
          <w:sz w:val="22"/>
          <w:szCs w:val="22"/>
        </w:rPr>
        <w:t xml:space="preserve">This is where the raw recordings get converted into RINEX format — the standard format used across the entire GPS/GNSS science community. Files here end in .obs (observation data) and .nav (navigation data).</w:t>
      </w:r>
    </w:p>
    <w:p>
      <w:pPr>
        <w:pStyle w:val="Heading3"/>
        <w:spacing w:after="140" w:before="280"/>
      </w:pPr>
      <w:r>
        <w:t xml:space="preserve">products/ — the scientific results</w:t>
      </w:r>
    </w:p>
    <w:p>
      <w:pPr>
        <w:spacing w:after="200" w:line="300"/>
      </w:pPr>
      <w:r>
        <w:rPr>
          <w:rFonts w:ascii="Calibri" w:cs="Calibri" w:eastAsia="Calibri" w:hAnsi="Calibri"/>
          <w:sz w:val="22"/>
          <w:szCs w:val="22"/>
        </w:rPr>
        <w:t xml:space="preserve">This is where the actual reflectometry results end up, buried a few folders deep (inside a subfolder called refl_code, which belongs to the gnssrefl software this station relies on). Chapter 7 shows you exactly which file to look at to see real results.</w:t>
      </w:r>
    </w:p>
    <w:p>
      <w:pPr>
        <w:pStyle w:val="Heading3"/>
        <w:spacing w:after="140" w:before="280"/>
      </w:pPr>
      <w:r>
        <w:t xml:space="preserve">database/ — the station's memory</w:t>
      </w:r>
    </w:p>
    <w:p>
      <w:pPr>
        <w:spacing w:after="200" w:line="300"/>
      </w:pPr>
      <w:r>
        <w:rPr>
          <w:rFonts w:ascii="Calibri" w:cs="Calibri" w:eastAsia="Calibri" w:hAnsi="Calibri"/>
          <w:sz w:val="22"/>
          <w:szCs w:val="22"/>
        </w:rPr>
        <w:t xml:space="preserve">A single file here, station.db, is a small database that keeps a record of every raw recording, every conversion, and every result the station has ever produced. You won't normally open this file directly, but tools described later in this manual read from it to tell you the station's status.</w:t>
      </w:r>
    </w:p>
    <w:p>
      <w:pPr>
        <w:pStyle w:val="Heading3"/>
        <w:spacing w:after="140" w:before="280"/>
      </w:pPr>
      <w:r>
        <w:t xml:space="preserve">logs/ — a written diary of what happened</w:t>
      </w:r>
    </w:p>
    <w:p>
      <w:pPr>
        <w:spacing w:after="200" w:line="300"/>
      </w:pPr>
      <w:r>
        <w:rPr>
          <w:rFonts w:ascii="Calibri" w:cs="Calibri" w:eastAsia="Calibri" w:hAnsi="Calibri"/>
          <w:sz w:val="22"/>
          <w:szCs w:val="22"/>
        </w:rPr>
        <w:t xml:space="preserve">Text files here record what the software was doing and when, which is invaluable if something ever needs troubleshooting. If the station is running continuously in the background (Chapter 6), its live activity is written here too.</w:t>
      </w:r>
    </w:p>
    <w:p>
      <w:pPr>
        <w:pStyle w:val="Heading3"/>
        <w:spacing w:after="140" w:before="280"/>
      </w:pPr>
      <w:r>
        <w:t xml:space="preserve">archive/ — completed work, filed away</w:t>
      </w:r>
    </w:p>
    <w:p>
      <w:pPr>
        <w:spacing w:after="200" w:line="300"/>
      </w:pPr>
      <w:r>
        <w:rPr>
          <w:rFonts w:ascii="Calibri" w:cs="Calibri" w:eastAsia="Calibri" w:hAnsi="Calibri"/>
          <w:sz w:val="22"/>
          <w:szCs w:val="22"/>
        </w:rPr>
        <w:t xml:space="preserve">Once a recording has been fully processed (converted and analyzed), the original raw file is moved here, out of the raw/ folder, to keep things tidy.</w:t>
      </w:r>
    </w:p>
    <w:p>
      <w:pPr>
        <w:pStyle w:val="Heading3"/>
        <w:spacing w:after="140" w:before="280"/>
      </w:pPr>
      <w:r>
        <w:t xml:space="preserve">gnssrefl_venv/ — the toolbox (virtual environment)</w:t>
      </w:r>
    </w:p>
    <w:p>
      <w:pPr>
        <w:spacing w:after="200" w:line="300"/>
      </w:pPr>
      <w:r>
        <w:rPr>
          <w:rFonts w:ascii="Calibri" w:cs="Calibri" w:eastAsia="Calibri" w:hAnsi="Calibri"/>
          <w:sz w:val="22"/>
          <w:szCs w:val="22"/>
        </w:rPr>
        <w:t xml:space="preserve">This folder holds the Python virtual environment mentioned in Chapter 3. You'll interact with it via one short command (Chapter 5) but never need to look inside it.</w:t>
      </w:r>
    </w:p>
    <w:p>
      <w:pPr>
        <w:pStyle w:val="Heading2"/>
        <w:spacing w:after="180" w:before="360"/>
      </w:pPr>
      <w:r>
        <w:t xml:space="preserve">A simple map</w:t>
      </w:r>
    </w:p>
    <w:p>
      <w:pPr>
        <w:spacing w:after="200" w:line="300"/>
      </w:pPr>
      <w:r>
        <w:rPr>
          <w:rFonts w:ascii="Calibri" w:cs="Calibri" w:eastAsia="Calibri" w:hAnsi="Calibri"/>
          <w:sz w:val="22"/>
          <w:szCs w:val="22"/>
        </w:rPr>
        <w:t xml:space="preserve">If you remember nothing else from this chapter, remember this flow — it's the same one described in Chapter 1, just showing where each stage lives on disk:</w:t>
      </w:r>
    </w:p>
    <w:p>
      <w:pPr>
        <w:pStyle w:val="ListParagraph"/>
        <w:numPr>
          <w:ilvl w:val="0"/>
          <w:numId w:val="3"/>
        </w:numPr>
        <w:spacing w:after="120"/>
      </w:pPr>
      <w:r>
        <w:rPr>
          <w:rFonts w:ascii="Calibri" w:cs="Calibri" w:eastAsia="Calibri" w:hAnsi="Calibri"/>
          <w:sz w:val="22"/>
          <w:szCs w:val="22"/>
        </w:rPr>
        <w:t xml:space="preserve">A recording starts in raw/</w:t>
      </w:r>
    </w:p>
    <w:p>
      <w:pPr>
        <w:pStyle w:val="ListParagraph"/>
        <w:numPr>
          <w:ilvl w:val="0"/>
          <w:numId w:val="3"/>
        </w:numPr>
        <w:spacing w:after="120"/>
      </w:pPr>
      <w:r>
        <w:rPr>
          <w:rFonts w:ascii="Calibri" w:cs="Calibri" w:eastAsia="Calibri" w:hAnsi="Calibri"/>
          <w:sz w:val="22"/>
          <w:szCs w:val="22"/>
        </w:rPr>
        <w:t xml:space="preserve">It gets converted, and the result appears in rinex/</w:t>
      </w:r>
    </w:p>
    <w:p>
      <w:pPr>
        <w:pStyle w:val="ListParagraph"/>
        <w:numPr>
          <w:ilvl w:val="0"/>
          <w:numId w:val="3"/>
        </w:numPr>
        <w:spacing w:after="120"/>
      </w:pPr>
      <w:r>
        <w:rPr>
          <w:rFonts w:ascii="Calibri" w:cs="Calibri" w:eastAsia="Calibri" w:hAnsi="Calibri"/>
          <w:sz w:val="22"/>
          <w:szCs w:val="22"/>
        </w:rPr>
        <w:t xml:space="preserve">That gets analyzed, and the result appears in products/</w:t>
      </w:r>
    </w:p>
    <w:p>
      <w:pPr>
        <w:pStyle w:val="ListParagraph"/>
        <w:numPr>
          <w:ilvl w:val="0"/>
          <w:numId w:val="3"/>
        </w:numPr>
        <w:spacing w:after="120"/>
      </w:pPr>
      <w:r>
        <w:rPr>
          <w:rFonts w:ascii="Calibri" w:cs="Calibri" w:eastAsia="Calibri" w:hAnsi="Calibri"/>
          <w:sz w:val="22"/>
          <w:szCs w:val="22"/>
        </w:rPr>
        <w:t xml:space="preserve">Everything that happened along the way is recorded in database/ and logs/</w:t>
      </w:r>
    </w:p>
    <w:p>
      <w:r>
        <w:br w:type="page"/>
      </w:r>
    </w:p>
    <w:p>
      <w:pPr>
        <w:pStyle w:val="Heading1"/>
        <w:spacing w:after="240" w:before="480"/>
      </w:pPr>
      <w:r>
        <w:t xml:space="preserve">Chapter 5: The Python Virtual Environment</w:t>
      </w:r>
    </w:p>
    <w:p>
      <w:pPr>
        <w:spacing w:after="200" w:line="300"/>
      </w:pPr>
      <w:r>
        <w:rPr>
          <w:rFonts w:ascii="Calibri" w:cs="Calibri" w:eastAsia="Calibri" w:hAnsi="Calibri"/>
          <w:sz w:val="22"/>
          <w:szCs w:val="22"/>
        </w:rPr>
        <w:t xml:space="preserve">This chapter explains, in full, the one habit you need to build before doing anything else with this station: activating the virtual environment. If you only remember one command from this entire manual, make it this one.</w:t>
      </w:r>
    </w:p>
    <w:p>
      <w:pPr>
        <w:pStyle w:val="Heading2"/>
        <w:spacing w:after="180" w:before="360"/>
      </w:pPr>
      <w:r>
        <w:t xml:space="preserve">Why this exists</w:t>
      </w:r>
    </w:p>
    <w:p>
      <w:pPr>
        <w:spacing w:after="200" w:line="300"/>
      </w:pPr>
      <w:r>
        <w:rPr>
          <w:rFonts w:ascii="Calibri" w:cs="Calibri" w:eastAsia="Calibri" w:hAnsi="Calibri"/>
          <w:sz w:val="22"/>
          <w:szCs w:val="22"/>
        </w:rPr>
        <w:t xml:space="preserve">This computer's operating system (Ubuntu Linux) comes with its own built-in version of Python already installed, used by the operating system itself for various background tasks. The scientific software this station depends on (called gnssrefl) needs a newer version of Python than the one built into this machine, and needs a specific set of additional software packages installed alongside it.</w:t>
      </w:r>
    </w:p>
    <w:p>
      <w:pPr>
        <w:spacing w:after="200" w:line="300"/>
      </w:pPr>
      <w:r>
        <w:rPr>
          <w:rFonts w:ascii="Calibri" w:cs="Calibri" w:eastAsia="Calibri" w:hAnsi="Calibri"/>
          <w:sz w:val="22"/>
          <w:szCs w:val="22"/>
        </w:rPr>
        <w:t xml:space="preserve">Rather than messing with the computer's built-in Python — which could break other things on the machine — this project keeps its own separate, self-contained copy of Python 3.10, along with every package it needs, inside one folder: gnssrefl_venv. This is what's called a virtual environment. It doesn't affect anything else on the computer, and nothing else on the computer affects it.</w:t>
      </w:r>
    </w:p>
    <w:p>
      <w:pPr>
        <w:pStyle w:val="Heading2"/>
        <w:spacing w:after="180" w:before="360"/>
      </w:pPr>
      <w:r>
        <w:t xml:space="preserve">Turning it on</w:t>
      </w:r>
    </w:p>
    <w:p>
      <w:pPr>
        <w:spacing w:after="200" w:line="300"/>
      </w:pPr>
      <w:r>
        <w:rPr>
          <w:rFonts w:ascii="Calibri" w:cs="Calibri" w:eastAsia="Calibri" w:hAnsi="Calibri"/>
          <w:sz w:val="22"/>
          <w:szCs w:val="22"/>
        </w:rPr>
        <w:t xml:space="preserve">Every time you open a new terminal window to work with this station, the very first thing you do is run this command:</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source ~/GNSS/v4.1/gnssrefl_venv/bin/activate</w:t>
      </w:r>
    </w:p>
    <w:p>
      <w:pPr>
        <w:spacing w:after="200" w:line="300"/>
      </w:pPr>
      <w:r>
        <w:rPr>
          <w:rFonts w:ascii="Calibri" w:cs="Calibri" w:eastAsia="Calibri" w:hAnsi="Calibri"/>
          <w:sz w:val="22"/>
          <w:szCs w:val="22"/>
        </w:rPr>
        <w:t xml:space="preserve">That's it — one line. After you run it, look closely at your terminal prompt (the text just before where you type). You'll see it change to start with (gnssrefl_venv) in parentheses, like this:</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(gnssrefl_venv) argus_user@standard-i2rgus-sn101123025-nuc10i3fnh:~$</w:t>
      </w:r>
    </w:p>
    <w:p>
      <w:pPr>
        <w:pBdr>
          <w:left w:val="single" w:color="8A2E2E" w:sz="24"/>
        </w:pBdr>
        <w:shd w:fill="FBEAEA" w:val="clear"/>
        <w:spacing w:after="240" w:before="120" w:line="300"/>
        <w:ind w:left="200" w:right="200"/>
      </w:pPr>
      <w:r>
        <w:rPr>
          <w:rFonts w:ascii="Calibri" w:cs="Calibri" w:eastAsia="Calibri" w:hAnsi="Calibri"/>
          <w:b/>
          <w:bCs/>
          <w:color w:val="8A2E2E"/>
          <w:sz w:val="22"/>
          <w:szCs w:val="22"/>
        </w:rPr>
        <w:t xml:space="preserve">Important:  </w:t>
      </w:r>
      <w:r>
        <w:rPr>
          <w:rFonts w:ascii="Calibri" w:cs="Calibri" w:eastAsia="Calibri" w:hAnsi="Calibri"/>
          <w:sz w:val="22"/>
          <w:szCs w:val="22"/>
        </w:rPr>
        <w:t xml:space="preserve">If you don't see (gnssrefl_venv) at the start of your prompt, the environment is not active, and commands involving Python or the station's software will either fail outright or — worse — silently run using the wrong version of Python. Whenever something unexpected happens, the very first thing to check is whether you see that prefix.</w:t>
      </w:r>
    </w:p>
    <w:p>
      <w:pPr>
        <w:pStyle w:val="Heading2"/>
        <w:spacing w:after="180" w:before="360"/>
      </w:pPr>
      <w:r>
        <w:t xml:space="preserve">Turning it off</w:t>
      </w:r>
    </w:p>
    <w:p>
      <w:pPr>
        <w:spacing w:after="200" w:line="300"/>
      </w:pPr>
      <w:r>
        <w:rPr>
          <w:rFonts w:ascii="Calibri" w:cs="Calibri" w:eastAsia="Calibri" w:hAnsi="Calibri"/>
          <w:sz w:val="22"/>
          <w:szCs w:val="22"/>
        </w:rPr>
        <w:t xml:space="preserve">You don't usually need to. It automatically stops applying once you close the terminal window. If you ever do want to manually step out of it while keeping the window open, the command is simply:</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deactivate</w:t>
      </w:r>
    </w:p>
    <w:p>
      <w:pPr>
        <w:spacing w:after="200" w:line="300"/>
      </w:pPr>
      <w:r>
        <w:rPr>
          <w:rFonts w:ascii="Calibri" w:cs="Calibri" w:eastAsia="Calibri" w:hAnsi="Calibri"/>
          <w:sz w:val="22"/>
          <w:szCs w:val="22"/>
        </w:rPr>
        <w:t xml:space="preserve">Your prompt will lose the (gnssrefl_venv) prefix, confirming you're back to the plain system Python.</w:t>
      </w:r>
    </w:p>
    <w:p>
      <w:pPr>
        <w:pStyle w:val="Heading2"/>
        <w:spacing w:after="180" w:before="360"/>
      </w:pPr>
      <w:r>
        <w:t xml:space="preserve">A simple way to think about it</w:t>
      </w:r>
    </w:p>
    <w:p>
      <w:pPr>
        <w:spacing w:after="200" w:line="300"/>
      </w:pPr>
      <w:r>
        <w:rPr>
          <w:rFonts w:ascii="Calibri" w:cs="Calibri" w:eastAsia="Calibri" w:hAnsi="Calibri"/>
          <w:sz w:val="22"/>
          <w:szCs w:val="22"/>
        </w:rPr>
        <w:t xml:space="preserve">Imagine this computer has two completely separate Python "kitchens." One is the operating system's own kitchen, always present, used for basic housekeeping tasks. The other is a specially stocked kitchen built just for this project, with every ingredient (software package) this project needs, and nothing it doesn't. The activate command is simply you walking into the project's kitchen. Every recipe (command) in the rest of this manual assumes you're standing in that kitchen — so it's always step one.</w:t>
      </w:r>
    </w:p>
    <w:p>
      <w:r>
        <w:br w:type="page"/>
      </w:r>
    </w:p>
    <w:p>
      <w:pPr>
        <w:pStyle w:val="Heading1"/>
        <w:spacing w:after="240" w:before="480"/>
      </w:pPr>
      <w:r>
        <w:t xml:space="preserve">Chapter 6: Turning the System On</w:t>
      </w:r>
    </w:p>
    <w:p>
      <w:pPr>
        <w:spacing w:after="200" w:line="300"/>
      </w:pPr>
      <w:r>
        <w:rPr>
          <w:rFonts w:ascii="Calibri" w:cs="Calibri" w:eastAsia="Calibri" w:hAnsi="Calibri"/>
          <w:sz w:val="22"/>
          <w:szCs w:val="22"/>
        </w:rPr>
        <w:t xml:space="preserve">This chapter shows you how to start the station recording and processing data continuously, on its own, with no further attention needed. This is the normal, everyday way this station runs.</w:t>
      </w:r>
    </w:p>
    <w:p>
      <w:pPr>
        <w:pStyle w:val="Heading2"/>
        <w:spacing w:after="180" w:before="360"/>
      </w:pPr>
      <w:r>
        <w:t xml:space="preserve">How the station stays running automatically</w:t>
      </w:r>
    </w:p>
    <w:p>
      <w:pPr>
        <w:spacing w:after="200" w:line="300"/>
      </w:pPr>
      <w:r>
        <w:rPr>
          <w:rFonts w:ascii="Calibri" w:cs="Calibri" w:eastAsia="Calibri" w:hAnsi="Calibri"/>
          <w:sz w:val="22"/>
          <w:szCs w:val="22"/>
        </w:rPr>
        <w:t xml:space="preserve">This station uses a scheduling tool built into Linux called cron to keep itself running. In simple terms: a small startup script is set to run automatically whenever the computer boots up, and a second check runs every five minutes to make sure the station is still alive — restarting it automatically if it ever isn't. You do not need to understand cron in detail to operate the station day to day; this section is here so you know it exists and isn't a mystery if you ever see it mentioned.</w:t>
      </w:r>
    </w:p>
    <w:p>
      <w:pPr>
        <w:pStyle w:val="Heading2"/>
        <w:spacing w:after="180" w:before="360"/>
      </w:pPr>
      <w:r>
        <w:t xml:space="preserve">Starting the station by hand</w:t>
      </w:r>
    </w:p>
    <w:p>
      <w:pPr>
        <w:spacing w:after="200" w:line="300"/>
      </w:pPr>
      <w:r>
        <w:rPr>
          <w:rFonts w:ascii="Calibri" w:cs="Calibri" w:eastAsia="Calibri" w:hAnsi="Calibri"/>
          <w:sz w:val="22"/>
          <w:szCs w:val="22"/>
        </w:rPr>
        <w:t xml:space="preserve">Most of the time, the station starts itself automatically. But if you ever need to start it manually — for instance, right after doing maintenance — here is exactly how.</w:t>
      </w:r>
    </w:p>
    <w:p>
      <w:pPr>
        <w:spacing w:after="200" w:line="300"/>
      </w:pPr>
      <w:r>
        <w:rPr>
          <w:rFonts w:ascii="Calibri" w:cs="Calibri" w:eastAsia="Calibri" w:hAnsi="Calibri"/>
          <w:sz w:val="22"/>
          <w:szCs w:val="22"/>
        </w:rPr>
        <w:t xml:space="preserve">First, activate the environment (Chapter 5):</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source ~/GNSS/v4.1/gnssrefl_venv/bin/activate</w:t>
      </w:r>
    </w:p>
    <w:p>
      <w:pPr>
        <w:spacing w:after="200" w:line="300"/>
      </w:pPr>
      <w:r>
        <w:rPr>
          <w:rFonts w:ascii="Calibri" w:cs="Calibri" w:eastAsia="Calibri" w:hAnsi="Calibri"/>
          <w:sz w:val="22"/>
          <w:szCs w:val="22"/>
        </w:rPr>
        <w:t xml:space="preserve">Then run the start script:</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~/GNSS/v4.1/station/start_station.sh</w:t>
      </w:r>
    </w:p>
    <w:p>
      <w:pPr>
        <w:spacing w:after="200" w:line="300"/>
      </w:pPr>
      <w:r>
        <w:rPr>
          <w:rFonts w:ascii="Calibri" w:cs="Calibri" w:eastAsia="Calibri" w:hAnsi="Calibri"/>
          <w:sz w:val="22"/>
          <w:szCs w:val="22"/>
        </w:rPr>
        <w:t xml:space="preserve">This command does not print anything if it works, and that's normal — it starts the station quietly in the background and hands your terminal back to you immediately.</w:t>
      </w:r>
    </w:p>
    <w:p>
      <w:pPr>
        <w:pBdr>
          <w:left w:val="single" w:color="2E5C8A" w:sz="24"/>
        </w:pBdr>
        <w:shd w:fill="EAF1FA" w:val="clear"/>
        <w:spacing w:after="240" w:before="120" w:line="300"/>
        <w:ind w:left="200" w:right="200"/>
      </w:pPr>
      <w:r>
        <w:rPr>
          <w:rFonts w:ascii="Calibri" w:cs="Calibri" w:eastAsia="Calibri" w:hAnsi="Calibri"/>
          <w:b/>
          <w:bCs/>
          <w:color w:val="2E5C8A"/>
          <w:sz w:val="22"/>
          <w:szCs w:val="22"/>
        </w:rPr>
        <w:t xml:space="preserve">Note:  </w:t>
      </w:r>
      <w:r>
        <w:rPr>
          <w:rFonts w:ascii="Calibri" w:cs="Calibri" w:eastAsia="Calibri" w:hAnsi="Calibri"/>
          <w:sz w:val="22"/>
          <w:szCs w:val="22"/>
        </w:rPr>
        <w:t xml:space="preserve">This command is safe to run even if the station is already running. It checks first, and does nothing if it finds the station is already active. You cannot accidentally start two copies running at once by running this command more than once.</w:t>
      </w:r>
    </w:p>
    <w:p>
      <w:pPr>
        <w:pStyle w:val="Heading2"/>
        <w:spacing w:after="180" w:before="360"/>
      </w:pPr>
      <w:r>
        <w:t xml:space="preserve">Stopping the station</w:t>
      </w:r>
    </w:p>
    <w:p>
      <w:pPr>
        <w:spacing w:after="200" w:line="300"/>
      </w:pPr>
      <w:r>
        <w:rPr>
          <w:rFonts w:ascii="Calibri" w:cs="Calibri" w:eastAsia="Calibri" w:hAnsi="Calibri"/>
          <w:sz w:val="22"/>
          <w:szCs w:val="22"/>
        </w:rPr>
        <w:t xml:space="preserve">If you ever need to stop the station — for maintenance, to move the equipment, or any other reason — use:</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~/GNSS/v4.1/station/stop_station.sh</w:t>
      </w:r>
    </w:p>
    <w:p>
      <w:pPr>
        <w:spacing w:after="200" w:line="300"/>
      </w:pPr>
      <w:r>
        <w:rPr>
          <w:rFonts w:ascii="Calibri" w:cs="Calibri" w:eastAsia="Calibri" w:hAnsi="Calibri"/>
          <w:sz w:val="22"/>
          <w:szCs w:val="22"/>
        </w:rPr>
        <w:t xml:space="preserve">Here is the one thing about stopping the station that surprises people the first time: it does not stop instantly. The station is always in the middle of recording a block of data (normally ten minutes long), and it finishes that block cleanly before actually shutting down, rather than cutting it off abruptly and losing data. This means the stop command can take up to several minutes to finish. You'll see a message confirming when it has actually stopped:</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Stopped cleanly after 465s.</w:t>
      </w:r>
    </w:p>
    <w:p>
      <w:pPr>
        <w:pBdr>
          <w:left w:val="single" w:color="8A2E2E" w:sz="24"/>
        </w:pBdr>
        <w:shd w:fill="FBEAEA" w:val="clear"/>
        <w:spacing w:after="240" w:before="120" w:line="300"/>
        <w:ind w:left="200" w:right="200"/>
      </w:pPr>
      <w:r>
        <w:rPr>
          <w:rFonts w:ascii="Calibri" w:cs="Calibri" w:eastAsia="Calibri" w:hAnsi="Calibri"/>
          <w:b/>
          <w:bCs/>
          <w:color w:val="8A2E2E"/>
          <w:sz w:val="22"/>
          <w:szCs w:val="22"/>
        </w:rPr>
        <w:t xml:space="preserve">Important:  </w:t>
      </w:r>
      <w:r>
        <w:rPr>
          <w:rFonts w:ascii="Calibri" w:cs="Calibri" w:eastAsia="Calibri" w:hAnsi="Calibri"/>
          <w:sz w:val="22"/>
          <w:szCs w:val="22"/>
        </w:rPr>
        <w:t xml:space="preserve">This waiting behavior is intentional, confirmed working, and exists to protect your data. Do not interrupt the stop command or forcibly kill the process out of impatience — just let it finish.</w:t>
      </w:r>
    </w:p>
    <w:p>
      <w:r>
        <w:br w:type="page"/>
      </w:r>
    </w:p>
    <w:p>
      <w:pPr>
        <w:pStyle w:val="Heading1"/>
        <w:spacing w:after="240" w:before="480"/>
      </w:pPr>
      <w:r>
        <w:t xml:space="preserve">Chapter 7: How to Tell If It's Actually Working</w:t>
      </w:r>
    </w:p>
    <w:p>
      <w:pPr>
        <w:spacing w:after="200" w:line="300"/>
      </w:pPr>
      <w:r>
        <w:rPr>
          <w:rFonts w:ascii="Calibri" w:cs="Calibri" w:eastAsia="Calibri" w:hAnsi="Calibri"/>
          <w:sz w:val="22"/>
          <w:szCs w:val="22"/>
        </w:rPr>
        <w:t xml:space="preserve">A system that runs quietly in the background is only useful if you can easily check on it. This chapter covers three levels of checking: is the software running at all, is it actually recording real data, and is it producing real scientific results.</w:t>
      </w:r>
    </w:p>
    <w:p>
      <w:pPr>
        <w:pStyle w:val="Heading2"/>
        <w:spacing w:after="180" w:before="360"/>
      </w:pPr>
      <w:r>
        <w:t xml:space="preserve">Level 1: Is the program even running?</w:t>
      </w:r>
    </w:p>
    <w:p>
      <w:pPr>
        <w:spacing w:after="200" w:line="300"/>
      </w:pPr>
      <w:r>
        <w:rPr>
          <w:rFonts w:ascii="Calibri" w:cs="Calibri" w:eastAsia="Calibri" w:hAnsi="Calibri"/>
          <w:sz w:val="22"/>
          <w:szCs w:val="22"/>
        </w:rPr>
        <w:t xml:space="preserve">Every time the station starts, it writes its own process ID number (a unique number the operating system assigns to every running program) to a small file. You can use that number to check whether it's genuinely alive:</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ps -p $(cat ~/GNSS/v4.1/logs/station_manager.pid) -o pid,etime,cmd</w:t>
      </w:r>
    </w:p>
    <w:p>
      <w:pPr>
        <w:spacing w:after="200" w:line="300"/>
      </w:pPr>
      <w:r>
        <w:rPr>
          <w:rFonts w:ascii="Calibri" w:cs="Calibri" w:eastAsia="Calibri" w:hAnsi="Calibri"/>
          <w:sz w:val="22"/>
          <w:szCs w:val="22"/>
        </w:rPr>
        <w:t xml:space="preserve">If the station is running, you'll see a line showing its process ID, how long it's been running (ELAPSED), and the command it's running. If it's not running, you'll see an empty result (just the column headers, no data line beneath them).</w:t>
      </w:r>
    </w:p>
    <w:p>
      <w:pPr>
        <w:pStyle w:val="Heading2"/>
        <w:spacing w:after="180" w:before="360"/>
      </w:pPr>
      <w:r>
        <w:t xml:space="preserve">Level 2: Watch it working, live</w:t>
      </w:r>
    </w:p>
    <w:p>
      <w:pPr>
        <w:spacing w:after="200" w:line="300"/>
      </w:pPr>
      <w:r>
        <w:rPr>
          <w:rFonts w:ascii="Calibri" w:cs="Calibri" w:eastAsia="Calibri" w:hAnsi="Calibri"/>
          <w:sz w:val="22"/>
          <w:szCs w:val="22"/>
        </w:rPr>
        <w:t xml:space="preserve">To watch exactly what the station is doing right now, in real time:</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tail -f ~/GNSS/v4.1/logs/station_manager.out</w:t>
      </w:r>
    </w:p>
    <w:p>
      <w:pPr>
        <w:spacing w:after="200" w:line="300"/>
      </w:pPr>
      <w:r>
        <w:rPr>
          <w:rFonts w:ascii="Calibri" w:cs="Calibri" w:eastAsia="Calibri" w:hAnsi="Calibri"/>
          <w:sz w:val="22"/>
          <w:szCs w:val="22"/>
        </w:rPr>
        <w:t xml:space="preserve">This will show you a continuous stream of activity — connecting to the receiver, recording a block of data, finishing that block, starting the next one, and so on. Press Ctrl+C to stop watching (this does not stop the station itself — it only stops the live display in your terminal).</w:t>
      </w:r>
    </w:p>
    <w:p>
      <w:pPr>
        <w:spacing w:after="200" w:line="300"/>
      </w:pPr>
      <w:r>
        <w:rPr>
          <w:rFonts w:ascii="Calibri" w:cs="Calibri" w:eastAsia="Calibri" w:hAnsi="Calibri"/>
          <w:sz w:val="22"/>
          <w:szCs w:val="22"/>
        </w:rPr>
        <w:t xml:space="preserve">A healthy station shows lines like these, roughly every ten minutes:</w:t>
      </w:r>
    </w:p>
    <w:p>
      <w:pPr>
        <w:pBdr>
          <w:top w:val="single" w:color="CCCCCC" w:sz="4"/>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 Recording chunk #1 for 600s (append=False) -&gt; .../station_20260709.um980</w:t>
      </w:r>
    </w:p>
    <w:p>
      <w:pPr>
        <w:pBdr>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 Connected to /dev/USB_GPS</w:t>
      </w:r>
    </w:p>
    <w:p>
      <w:pPr>
        <w:pBdr>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 Logging enabled: [...]</w:t>
      </w:r>
    </w:p>
    <w:p>
      <w:pPr>
        <w:pBdr>
          <w:bottom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 Chunk complete: 343933 byte(s), 2409 message(s)</w:t>
      </w:r>
    </w:p>
    <w:p>
      <w:pPr>
        <w:spacing w:after="200" w:line="300"/>
      </w:pPr>
      <w:r>
        <w:rPr>
          <w:rFonts w:ascii="Calibri" w:cs="Calibri" w:eastAsia="Calibri" w:hAnsi="Calibri"/>
          <w:sz w:val="22"/>
          <w:szCs w:val="22"/>
        </w:rPr>
        <w:t xml:space="preserve">If you see repeated error messages instead of steady progress like this, see Chapter 12 (Troubleshooting).</w:t>
      </w:r>
    </w:p>
    <w:p>
      <w:pPr>
        <w:pStyle w:val="Heading2"/>
        <w:spacing w:after="180" w:before="360"/>
      </w:pPr>
      <w:r>
        <w:t xml:space="preserve">Level 3: Are there real scientific results?</w:t>
      </w:r>
    </w:p>
    <w:p>
      <w:pPr>
        <w:spacing w:after="200" w:line="300"/>
      </w:pPr>
      <w:r>
        <w:rPr>
          <w:rFonts w:ascii="Calibri" w:cs="Calibri" w:eastAsia="Calibri" w:hAnsi="Calibri"/>
          <w:sz w:val="22"/>
          <w:szCs w:val="22"/>
        </w:rPr>
        <w:t xml:space="preserve">The most meaningful check is whether the station is actually producing results, not just recording. Real results — reflector height measurements — appear in a text file inside the products folder, organized by year and by day-of-year (a number from 1 to 365 counting the day within the current year).</w:t>
      </w:r>
    </w:p>
    <w:p>
      <w:pPr>
        <w:spacing w:after="200" w:line="300"/>
      </w:pPr>
      <w:r>
        <w:rPr>
          <w:rFonts w:ascii="Calibri" w:cs="Calibri" w:eastAsia="Calibri" w:hAnsi="Calibri"/>
          <w:sz w:val="22"/>
          <w:szCs w:val="22"/>
        </w:rPr>
        <w:t xml:space="preserve">For example, to check results for day-of-year 190 of 2026:</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cat ~/GNSS/v4.1/products/refl_code/2026/results/usgs/190.txt</w:t>
      </w:r>
    </w:p>
    <w:p>
      <w:pPr>
        <w:spacing w:after="200" w:line="300"/>
      </w:pPr>
      <w:r>
        <w:rPr>
          <w:rFonts w:ascii="Calibri" w:cs="Calibri" w:eastAsia="Calibri" w:hAnsi="Calibri"/>
          <w:sz w:val="22"/>
          <w:szCs w:val="22"/>
        </w:rPr>
        <w:t xml:space="preserve">A file with real results looks like a table of numbers, with a few lines starting with a percent sign (%) at the top explaining what each column means, followed by many rows of actual measurements. If the file exists but has no data rows below the % lines, or doesn't exist yet, that generally just means there isn't yet enough continuous data for that day for the software to find a usable measurement — reflectometry needs several continuous hours of data to work, not just a few minutes. This is expected, not a malfunction, for a day that's only just begun or was interrupted.</w:t>
      </w:r>
    </w:p>
    <w:p>
      <w:pPr>
        <w:pStyle w:val="Heading2"/>
        <w:spacing w:after="180" w:before="360"/>
      </w:pPr>
      <w:r>
        <w:t xml:space="preserve">A quick daily-check routine</w:t>
      </w:r>
    </w:p>
    <w:p>
      <w:pPr>
        <w:spacing w:after="200" w:line="300"/>
      </w:pPr>
      <w:r>
        <w:rPr>
          <w:rFonts w:ascii="Calibri" w:cs="Calibri" w:eastAsia="Calibri" w:hAnsi="Calibri"/>
          <w:sz w:val="22"/>
          <w:szCs w:val="22"/>
        </w:rPr>
        <w:t xml:space="preserve">A reasonable habit is to run these three checks, in order, whenever you want quick peace of mind that everything is healthy:</w:t>
      </w:r>
    </w:p>
    <w:p>
      <w:pPr>
        <w:pStyle w:val="ListParagraph"/>
        <w:numPr>
          <w:ilvl w:val="0"/>
          <w:numId w:val="2"/>
        </w:numPr>
        <w:spacing w:after="160"/>
      </w:pPr>
      <w:r>
        <w:rPr>
          <w:rFonts w:ascii="Calibri" w:cs="Calibri" w:eastAsia="Calibri" w:hAnsi="Calibri"/>
          <w:sz w:val="22"/>
          <w:szCs w:val="22"/>
        </w:rPr>
        <w:t xml:space="preserve">Check the process is running (Level 1, above).</w:t>
      </w:r>
    </w:p>
    <w:p>
      <w:pPr>
        <w:pStyle w:val="ListParagraph"/>
        <w:numPr>
          <w:ilvl w:val="0"/>
          <w:numId w:val="2"/>
        </w:numPr>
        <w:spacing w:after="160"/>
      </w:pPr>
      <w:r>
        <w:rPr>
          <w:rFonts w:ascii="Calibri" w:cs="Calibri" w:eastAsia="Calibri" w:hAnsi="Calibri"/>
          <w:sz w:val="22"/>
          <w:szCs w:val="22"/>
        </w:rPr>
        <w:t xml:space="preserve">Watch a few minutes of live activity (Level 2) and confirm you see steady "Chunk complete" messages with no repeated errors.</w:t>
      </w:r>
    </w:p>
    <w:p>
      <w:pPr>
        <w:pStyle w:val="ListParagraph"/>
        <w:numPr>
          <w:ilvl w:val="0"/>
          <w:numId w:val="2"/>
        </w:numPr>
        <w:spacing w:after="160"/>
      </w:pPr>
      <w:r>
        <w:rPr>
          <w:rFonts w:ascii="Calibri" w:cs="Calibri" w:eastAsia="Calibri" w:hAnsi="Calibri"/>
          <w:sz w:val="22"/>
          <w:szCs w:val="22"/>
        </w:rPr>
        <w:t xml:space="preserve">Spot-check that yesterday's results file exists and has data rows in it (Level 3).</w:t>
      </w:r>
    </w:p>
    <w:p>
      <w:pPr>
        <w:pStyle w:val="Heading2"/>
        <w:spacing w:after="180" w:before="360"/>
      </w:pPr>
      <w:r>
        <w:t xml:space="preserve">A bonus tool: checking antenna stability before a long recording</w:t>
      </w:r>
    </w:p>
    <w:p>
      <w:pPr>
        <w:spacing w:after="200" w:line="300"/>
      </w:pPr>
      <w:r>
        <w:rPr>
          <w:rFonts w:ascii="Calibri" w:cs="Calibri" w:eastAsia="Calibri" w:hAnsi="Calibri"/>
          <w:sz w:val="22"/>
          <w:szCs w:val="22"/>
        </w:rPr>
        <w:t xml:space="preserve">Before committing to a long recording (several hours, or overnight), it's worth spending ten minutes confirming the antenna and receiver are behaving in a healthy, stable way. A tool built for exactly this, position_stability_check.py, repeatedly asks the receiver for its current position and reports how much that position is wandering -- both side-to-side (horizontal) and up-and-down (vertical) -- once every minute, for ten minutes.</w:t>
      </w:r>
    </w:p>
    <w:p>
      <w:pPr>
        <w:spacing w:after="200" w:line="300"/>
      </w:pPr>
      <w:r>
        <w:rPr>
          <w:rFonts w:ascii="Calibri" w:cs="Calibri" w:eastAsia="Calibri" w:hAnsi="Calibri"/>
          <w:sz w:val="22"/>
          <w:szCs w:val="22"/>
        </w:rPr>
        <w:t xml:space="preserve">Run it like this (after activating the environment, Chapter 5):</w:t>
      </w:r>
    </w:p>
    <w:p>
      <w:pPr>
        <w:pBdr>
          <w:top w:val="single" w:color="CCCCCC" w:sz="4"/>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cd ~/GNSS/v4.1/station</w:t>
      </w:r>
    </w:p>
    <w:p>
      <w:pPr>
        <w:pBdr>
          <w:bottom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python3 position_stability_check.py</w:t>
      </w:r>
    </w:p>
    <w:p>
      <w:pPr>
        <w:spacing w:after="200" w:line="300"/>
      </w:pPr>
      <w:r>
        <w:rPr>
          <w:rFonts w:ascii="Calibri" w:cs="Calibri" w:eastAsia="Calibri" w:hAnsi="Calibri"/>
          <w:sz w:val="22"/>
          <w:szCs w:val="22"/>
        </w:rPr>
        <w:t xml:space="preserve">It prints a line every minute, looking something like this:</w:t>
      </w:r>
    </w:p>
    <w:p>
      <w:pPr>
        <w:pBdr>
          <w:top w:val="single" w:color="CCCCCC" w:sz="4"/>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  1.0 min] samples= 30   horizontal dev:  0.0607 m   vertical dev:  0.0209 m</w:t>
      </w:r>
    </w:p>
    <w:p>
      <w:pPr>
        <w:pBdr>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  2.0 min] samples= 59   horizontal dev:  0.1774 m   vertical dev:  0.2398 m</w:t>
      </w:r>
    </w:p>
    <w:p>
      <w:pPr>
        <w:pBdr>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w:t>
      </w:r>
    </w:p>
    <w:p>
      <w:pPr>
        <w:pBdr>
          <w:bottom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[ 10.0 min] samples=293   horizontal dev:  0.1945 m   vertical dev:  0.4192 m</w:t>
      </w:r>
    </w:p>
    <w:p>
      <w:pPr>
        <w:spacing w:after="200" w:line="300"/>
      </w:pPr>
      <w:r>
        <w:rPr>
          <w:rFonts w:ascii="Calibri" w:cs="Calibri" w:eastAsia="Calibri" w:hAnsi="Calibri"/>
          <w:sz w:val="22"/>
          <w:szCs w:val="22"/>
        </w:rPr>
        <w:t xml:space="preserve">What these numbers mean: this station does not use survey-grade corrections, so its position naturally wanders a small amount from one moment to the next, even sitting perfectly still -- that wandering is exactly what this tool measures. As more samples accumulate over the ten minutes, the numbers should settle down and stop growing, rather than keep climbing. A healthy result generally settles somewhere in the range of a few tens of centimeters horizontally, with the vertical number typically two to three times larger than the horizontal one -- that difference is normal and expected, not a problem, because satellites are only ever visible from above the horizon, which makes vertical measurements inherently less precise than horizontal ones for any GNSS receiver.</w:t>
      </w:r>
    </w:p>
    <w:p>
      <w:pPr>
        <w:pBdr>
          <w:left w:val="single" w:color="2E5C8A" w:sz="24"/>
        </w:pBdr>
        <w:shd w:fill="EAF1FA" w:val="clear"/>
        <w:spacing w:after="240" w:before="120" w:line="300"/>
        <w:ind w:left="200" w:right="200"/>
      </w:pPr>
      <w:r>
        <w:rPr>
          <w:rFonts w:ascii="Calibri" w:cs="Calibri" w:eastAsia="Calibri" w:hAnsi="Calibri"/>
          <w:b/>
          <w:bCs/>
          <w:color w:val="2E5C8A"/>
          <w:sz w:val="22"/>
          <w:szCs w:val="22"/>
        </w:rPr>
        <w:t xml:space="preserve">Note:  </w:t>
      </w:r>
      <w:r>
        <w:rPr>
          <w:rFonts w:ascii="Calibri" w:cs="Calibri" w:eastAsia="Calibri" w:hAnsi="Calibri"/>
          <w:sz w:val="22"/>
          <w:szCs w:val="22"/>
        </w:rPr>
        <w:t xml:space="preserve">This tool doesn't need to record any data or run gnssrefl -- it only asks the receiver for its position over and over, so it's completely safe to run at any time, even while the station is already recording in the background.</w:t>
      </w:r>
    </w:p>
    <w:p>
      <w:pPr>
        <w:pBdr>
          <w:left w:val="single" w:color="8A2E2E" w:sz="24"/>
        </w:pBdr>
        <w:shd w:fill="FBEAEA" w:val="clear"/>
        <w:spacing w:after="240" w:before="120" w:line="300"/>
        <w:ind w:left="200" w:right="200"/>
      </w:pPr>
      <w:r>
        <w:rPr>
          <w:rFonts w:ascii="Calibri" w:cs="Calibri" w:eastAsia="Calibri" w:hAnsi="Calibri"/>
          <w:b/>
          <w:bCs/>
          <w:color w:val="8A2E2E"/>
          <w:sz w:val="22"/>
          <w:szCs w:val="22"/>
        </w:rPr>
        <w:t xml:space="preserve">Important:  </w:t>
      </w:r>
      <w:r>
        <w:rPr>
          <w:rFonts w:ascii="Calibri" w:cs="Calibri" w:eastAsia="Calibri" w:hAnsi="Calibri"/>
          <w:sz w:val="22"/>
          <w:szCs w:val="22"/>
        </w:rPr>
        <w:t xml:space="preserve">If the numbers keep climbing instead of settling down, or come back far larger than described above (multiple meters, not centimeters), that's worth investigating before starting a long recording -- possible causes include a loose antenna cable connection, the antenna having a poor view of the sky (nearby buildings or trees blocking satellites), or reflective surfaces nearby interfering with the signal.</w:t>
      </w:r>
    </w:p>
    <w:p>
      <w:r>
        <w:br w:type="page"/>
      </w:r>
    </w:p>
    <w:p>
      <w:pPr>
        <w:pStyle w:val="Heading1"/>
        <w:spacing w:after="240" w:before="480"/>
      </w:pPr>
      <w:r>
        <w:t xml:space="preserve">Chapter 8: Testing the System</w:t>
      </w:r>
    </w:p>
    <w:p>
      <w:pPr>
        <w:spacing w:after="200" w:line="300"/>
      </w:pPr>
      <w:r>
        <w:rPr>
          <w:rFonts w:ascii="Calibri" w:cs="Calibri" w:eastAsia="Calibri" w:hAnsi="Calibri"/>
          <w:sz w:val="22"/>
          <w:szCs w:val="22"/>
        </w:rPr>
        <w:t xml:space="preserve">Separate from actually recording real data, this station comes with its own built-in self-check — a large collection of automated tests that verify every piece of the software behaves correctly. Running these tests does not touch the real receiver or produce real data; it's purely a software health check, and it's completely safe to run at any time, even while the station is recording.</w:t>
      </w:r>
    </w:p>
    <w:p>
      <w:pPr>
        <w:pStyle w:val="Heading2"/>
        <w:spacing w:after="180" w:before="360"/>
      </w:pPr>
      <w:r>
        <w:t xml:space="preserve">Why this matters</w:t>
      </w:r>
    </w:p>
    <w:p>
      <w:pPr>
        <w:spacing w:after="200" w:line="300"/>
      </w:pPr>
      <w:r>
        <w:rPr>
          <w:rFonts w:ascii="Calibri" w:cs="Calibri" w:eastAsia="Calibri" w:hAnsi="Calibri"/>
          <w:sz w:val="22"/>
          <w:szCs w:val="22"/>
        </w:rPr>
        <w:t xml:space="preserve">Software test suites like this one exist to catch mistakes before they cause real problems. Every time this station's software is updated, running the full test suite is the fastest way to confirm nothing was accidentally broken.</w:t>
      </w:r>
    </w:p>
    <w:p>
      <w:pPr>
        <w:pStyle w:val="Heading2"/>
        <w:spacing w:after="180" w:before="360"/>
      </w:pPr>
      <w:r>
        <w:t xml:space="preserve">Running the tests</w:t>
      </w:r>
    </w:p>
    <w:p>
      <w:pPr>
        <w:spacing w:after="200" w:line="300"/>
      </w:pPr>
      <w:r>
        <w:rPr>
          <w:rFonts w:ascii="Calibri" w:cs="Calibri" w:eastAsia="Calibri" w:hAnsi="Calibri"/>
          <w:sz w:val="22"/>
          <w:szCs w:val="22"/>
        </w:rPr>
        <w:t xml:space="preserve">First, activate the environment (Chapter 5), then move into the main project folder and run:</w:t>
      </w:r>
    </w:p>
    <w:p>
      <w:pPr>
        <w:pBdr>
          <w:top w:val="single" w:color="CCCCCC" w:sz="4"/>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source ~/GNSS/v4.1/gnssrefl_venv/bin/activate</w:t>
      </w:r>
    </w:p>
    <w:p>
      <w:pPr>
        <w:pBdr>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cd ~/GNSS/v4.1</w:t>
      </w:r>
    </w:p>
    <w:p>
      <w:pPr>
        <w:pBdr>
          <w:bottom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python -m unittest discover -s tests -v</w:t>
      </w:r>
    </w:p>
    <w:p>
      <w:pPr>
        <w:spacing w:after="200" w:line="300"/>
      </w:pPr>
      <w:r>
        <w:rPr>
          <w:rFonts w:ascii="Calibri" w:cs="Calibri" w:eastAsia="Calibri" w:hAnsi="Calibri"/>
          <w:sz w:val="22"/>
          <w:szCs w:val="22"/>
        </w:rPr>
        <w:t xml:space="preserve">This will print a long list of individual test names, each ending in "ok" if that particular check passed. This is normal and expected — there are over 160 individual checks, so the output is long. What matters is the very last few lines:</w:t>
      </w:r>
    </w:p>
    <w:p>
      <w:pPr>
        <w:pBdr>
          <w:top w:val="single" w:color="CCCCCC" w:sz="4"/>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w:t>
      </w:r>
    </w:p>
    <w:p>
      <w:pPr>
        <w:pBdr>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Ran 163 tests in 12.123s</w:t>
      </w:r>
    </w:p>
    <w:p>
      <w:pPr>
        <w:pBdr>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
      </w:r>
    </w:p>
    <w:p>
      <w:pPr>
        <w:pBdr>
          <w:bottom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OK</w:t>
      </w:r>
    </w:p>
    <w:p>
      <w:pPr>
        <w:spacing w:after="200" w:line="300"/>
      </w:pPr>
      <w:r>
        <w:rPr>
          <w:rFonts w:ascii="Calibri" w:cs="Calibri" w:eastAsia="Calibri" w:hAnsi="Calibri"/>
          <w:sz w:val="22"/>
          <w:szCs w:val="22"/>
        </w:rPr>
        <w:t xml:space="preserve">Seeing OK at the end means every single check passed. That single word is what you're really looking for — you can safely ignore the long scroll of output above it on a normal, successful run.</w:t>
      </w:r>
    </w:p>
    <w:p>
      <w:pPr>
        <w:pBdr>
          <w:left w:val="single" w:color="8A2E2E" w:sz="24"/>
        </w:pBdr>
        <w:shd w:fill="FBEAEA" w:val="clear"/>
        <w:spacing w:after="240" w:before="120" w:line="300"/>
        <w:ind w:left="200" w:right="200"/>
      </w:pPr>
      <w:r>
        <w:rPr>
          <w:rFonts w:ascii="Calibri" w:cs="Calibri" w:eastAsia="Calibri" w:hAnsi="Calibri"/>
          <w:b/>
          <w:bCs/>
          <w:color w:val="8A2E2E"/>
          <w:sz w:val="22"/>
          <w:szCs w:val="22"/>
        </w:rPr>
        <w:t xml:space="preserve">Important:  </w:t>
      </w:r>
      <w:r>
        <w:rPr>
          <w:rFonts w:ascii="Calibri" w:cs="Calibri" w:eastAsia="Calibri" w:hAnsi="Calibri"/>
          <w:sz w:val="22"/>
          <w:szCs w:val="22"/>
        </w:rPr>
        <w:t xml:space="preserve">If you instead see the word FAILED at the end (often followed by a count, like FAILED (failures=1)), something is genuinely wrong and needs attention before you trust the system's results. Scroll up from the FAILED line to find a line starting with FAIL: or ERROR:, which names the specific check that failed — that name, and the paragraph of text just beneath it, is exactly what to share with whoever is helping you fix it.</w:t>
      </w:r>
    </w:p>
    <w:p>
      <w:pPr>
        <w:pStyle w:val="Heading2"/>
        <w:spacing w:after="180" w:before="360"/>
      </w:pPr>
      <w:r>
        <w:t xml:space="preserve">Checking the overall project layout</w:t>
      </w:r>
    </w:p>
    <w:p>
      <w:pPr>
        <w:spacing w:after="200" w:line="300"/>
      </w:pPr>
      <w:r>
        <w:rPr>
          <w:rFonts w:ascii="Calibri" w:cs="Calibri" w:eastAsia="Calibri" w:hAnsi="Calibri"/>
          <w:sz w:val="22"/>
          <w:szCs w:val="22"/>
        </w:rPr>
        <w:t xml:space="preserve">A second, faster check confirms that every expected file is present and looks the way it should — useful right after setting up a new machine, or after transferring files:</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python check_layout.py</w:t>
      </w:r>
    </w:p>
    <w:p>
      <w:pPr>
        <w:spacing w:after="200" w:line="300"/>
      </w:pPr>
      <w:r>
        <w:rPr>
          <w:rFonts w:ascii="Calibri" w:cs="Calibri" w:eastAsia="Calibri" w:hAnsi="Calibri"/>
          <w:sz w:val="22"/>
          <w:szCs w:val="22"/>
        </w:rPr>
        <w:t xml:space="preserve">A healthy result ends with:</w:t>
      </w:r>
    </w:p>
    <w:p>
      <w:pPr>
        <w:pBdr>
          <w:top w:val="single" w:color="CCCCCC" w:sz="4"/>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w:t>
      </w:r>
    </w:p>
    <w:p>
      <w:pPr>
        <w:pBdr>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ALL CHECKS PASSED</w:t>
      </w:r>
    </w:p>
    <w:p>
      <w:pPr>
        <w:pBdr>
          <w:bottom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w:t>
      </w:r>
    </w:p>
    <w:p>
      <w:r>
        <w:br w:type="page"/>
      </w:r>
    </w:p>
    <w:p>
      <w:pPr>
        <w:pStyle w:val="Heading1"/>
        <w:spacing w:after="240" w:before="480"/>
      </w:pPr>
      <w:r>
        <w:t xml:space="preserve">Chapter 9: Everyday Commands, All in One Place</w:t>
      </w:r>
    </w:p>
    <w:p>
      <w:pPr>
        <w:spacing w:after="200" w:line="300"/>
      </w:pPr>
      <w:r>
        <w:rPr>
          <w:rFonts w:ascii="Calibri" w:cs="Calibri" w:eastAsia="Calibri" w:hAnsi="Calibri"/>
          <w:sz w:val="22"/>
          <w:szCs w:val="22"/>
        </w:rPr>
        <w:t xml:space="preserve">This chapter is a quick-lookup reference. Once you're familiar with the rest of this manual, this is the page you'll likely return to most often. Every command below assumes the virtual environment is already active (Chapter 5) unless noted otherwise.</w:t>
      </w:r>
    </w:p>
    <w:p>
      <w:pPr>
        <w:pStyle w:val="Heading2"/>
        <w:spacing w:after="180" w:before="360"/>
      </w:pPr>
      <w:r>
        <w:t xml:space="preserve">Starting and stopping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c>
          <w:tcPr>
            <w:tcW w:type="dxa" w:w="4000"/>
            <w:shd w:fill="2E5C8A" w:val="clear"/>
          </w:tcPr>
          <w:p>
            <w:r>
              <w:rPr>
                <w:rFonts w:ascii="Calibri" w:cs="Calibri" w:eastAsia="Calibri" w:hAnsi="Calibri"/>
                <w:b/>
                <w:bCs/>
                <w:color w:val="FFFFFF"/>
                <w:sz w:val="20"/>
                <w:szCs w:val="20"/>
              </w:rPr>
              <w:t xml:space="preserve">Command</w:t>
            </w:r>
          </w:p>
        </w:tc>
        <w:tc>
          <w:tcPr>
            <w:tcW w:type="dxa" w:w="6000"/>
            <w:shd w:fill="2E5C8A" w:val="clear"/>
          </w:tcPr>
          <w:p>
            <w:r>
              <w:rPr>
                <w:rFonts w:ascii="Calibri" w:cs="Calibri" w:eastAsia="Calibri" w:hAnsi="Calibri"/>
                <w:b/>
                <w:bCs/>
                <w:color w:val="FFFFFF"/>
                <w:sz w:val="20"/>
                <w:szCs w:val="20"/>
              </w:rPr>
              <w:t xml:space="preserve">What it does</w:t>
            </w:r>
          </w:p>
        </w:tc>
      </w:tr>
      <w:tr>
        <w:tc>
          <w:tcPr>
            <w:tcW w:type="dxa" w:w="4000"/>
          </w:tcPr>
          <w:p>
            <w:r>
              <w:rPr>
                <w:rFonts w:ascii="Consolas" w:cs="Consolas" w:eastAsia="Consolas" w:hAnsi="Consolas"/>
                <w:sz w:val="19"/>
                <w:szCs w:val="19"/>
              </w:rPr>
              <w:t xml:space="preserve">~/GNSS/v4.1/station/start_station.sh</w:t>
            </w:r>
          </w:p>
        </w:tc>
        <w:tc>
          <w:tcPr>
            <w:tcW w:type="dxa" w:w="6000"/>
          </w:tcPr>
          <w:p>
            <w:r>
              <w:rPr>
                <w:rFonts w:ascii="Calibri" w:cs="Calibri" w:eastAsia="Calibri" w:hAnsi="Calibri"/>
                <w:sz w:val="20"/>
                <w:szCs w:val="20"/>
              </w:rPr>
              <w:t xml:space="preserve">Start the station (safe to run even if already running)</w:t>
            </w:r>
          </w:p>
        </w:tc>
      </w:tr>
      <w:tr>
        <w:tc>
          <w:tcPr>
            <w:tcW w:type="dxa" w:w="4000"/>
          </w:tcPr>
          <w:p>
            <w:r>
              <w:rPr>
                <w:rFonts w:ascii="Consolas" w:cs="Consolas" w:eastAsia="Consolas" w:hAnsi="Consolas"/>
                <w:sz w:val="19"/>
                <w:szCs w:val="19"/>
              </w:rPr>
              <w:t xml:space="preserve">~/GNSS/v4.1/station/stop_station.sh</w:t>
            </w:r>
          </w:p>
        </w:tc>
        <w:tc>
          <w:tcPr>
            <w:tcW w:type="dxa" w:w="6000"/>
          </w:tcPr>
          <w:p>
            <w:r>
              <w:rPr>
                <w:rFonts w:ascii="Calibri" w:cs="Calibri" w:eastAsia="Calibri" w:hAnsi="Calibri"/>
                <w:sz w:val="20"/>
                <w:szCs w:val="20"/>
              </w:rPr>
              <w:t xml:space="preserve">Stop the station gracefully (waits for the current recording block to finish)</w:t>
            </w:r>
          </w:p>
        </w:tc>
      </w:tr>
    </w:tbl>
    <w:p>
      <w:pPr>
        <w:spacing w:after="200"/>
      </w:pPr>
    </w:p>
    <w:p>
      <w:pPr>
        <w:pStyle w:val="Heading2"/>
        <w:spacing w:after="180" w:before="360"/>
      </w:pPr>
      <w:r>
        <w:t xml:space="preserve">Checking on the station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c>
          <w:tcPr>
            <w:tcW w:type="dxa" w:w="4000"/>
            <w:shd w:fill="2E5C8A" w:val="clear"/>
          </w:tcPr>
          <w:p>
            <w:r>
              <w:rPr>
                <w:rFonts w:ascii="Calibri" w:cs="Calibri" w:eastAsia="Calibri" w:hAnsi="Calibri"/>
                <w:b/>
                <w:bCs/>
                <w:color w:val="FFFFFF"/>
                <w:sz w:val="20"/>
                <w:szCs w:val="20"/>
              </w:rPr>
              <w:t xml:space="preserve">Command</w:t>
            </w:r>
          </w:p>
        </w:tc>
        <w:tc>
          <w:tcPr>
            <w:tcW w:type="dxa" w:w="6000"/>
            <w:shd w:fill="2E5C8A" w:val="clear"/>
          </w:tcPr>
          <w:p>
            <w:r>
              <w:rPr>
                <w:rFonts w:ascii="Calibri" w:cs="Calibri" w:eastAsia="Calibri" w:hAnsi="Calibri"/>
                <w:b/>
                <w:bCs/>
                <w:color w:val="FFFFFF"/>
                <w:sz w:val="20"/>
                <w:szCs w:val="20"/>
              </w:rPr>
              <w:t xml:space="preserve">What it does</w:t>
            </w:r>
          </w:p>
        </w:tc>
      </w:tr>
      <w:tr>
        <w:tc>
          <w:tcPr>
            <w:tcW w:type="dxa" w:w="4000"/>
          </w:tcPr>
          <w:p>
            <w:r>
              <w:rPr>
                <w:rFonts w:ascii="Consolas" w:cs="Consolas" w:eastAsia="Consolas" w:hAnsi="Consolas"/>
                <w:sz w:val="19"/>
                <w:szCs w:val="19"/>
              </w:rPr>
              <w:t xml:space="preserve">ps -p $(cat ~/GNSS/v4.1/logs/station_manager.pid) -o pid,etime,cmd</w:t>
            </w:r>
          </w:p>
        </w:tc>
        <w:tc>
          <w:tcPr>
            <w:tcW w:type="dxa" w:w="6000"/>
          </w:tcPr>
          <w:p>
            <w:r>
              <w:rPr>
                <w:rFonts w:ascii="Calibri" w:cs="Calibri" w:eastAsia="Calibri" w:hAnsi="Calibri"/>
                <w:sz w:val="20"/>
                <w:szCs w:val="20"/>
              </w:rPr>
              <w:t xml:space="preserve">Confirm the station process is alive, and how long it's been running</w:t>
            </w:r>
          </w:p>
        </w:tc>
      </w:tr>
      <w:tr>
        <w:tc>
          <w:tcPr>
            <w:tcW w:type="dxa" w:w="4000"/>
          </w:tcPr>
          <w:p>
            <w:r>
              <w:rPr>
                <w:rFonts w:ascii="Consolas" w:cs="Consolas" w:eastAsia="Consolas" w:hAnsi="Consolas"/>
                <w:sz w:val="19"/>
                <w:szCs w:val="19"/>
              </w:rPr>
              <w:t xml:space="preserve">tail -f ~/GNSS/v4.1/logs/station_manager.out</w:t>
            </w:r>
          </w:p>
        </w:tc>
        <w:tc>
          <w:tcPr>
            <w:tcW w:type="dxa" w:w="6000"/>
          </w:tcPr>
          <w:p>
            <w:r>
              <w:rPr>
                <w:rFonts w:ascii="Calibri" w:cs="Calibri" w:eastAsia="Calibri" w:hAnsi="Calibri"/>
                <w:sz w:val="20"/>
                <w:szCs w:val="20"/>
              </w:rPr>
              <w:t xml:space="preserve">Watch live activity (Ctrl+C to stop watching)</w:t>
            </w:r>
          </w:p>
        </w:tc>
      </w:tr>
      <w:tr>
        <w:tc>
          <w:tcPr>
            <w:tcW w:type="dxa" w:w="4000"/>
          </w:tcPr>
          <w:p>
            <w:r>
              <w:rPr>
                <w:rFonts w:ascii="Consolas" w:cs="Consolas" w:eastAsia="Consolas" w:hAnsi="Consolas"/>
                <w:sz w:val="19"/>
                <w:szCs w:val="19"/>
              </w:rPr>
              <w:t xml:space="preserve">crontab -l</w:t>
            </w:r>
          </w:p>
        </w:tc>
        <w:tc>
          <w:tcPr>
            <w:tcW w:type="dxa" w:w="6000"/>
          </w:tcPr>
          <w:p>
            <w:r>
              <w:rPr>
                <w:rFonts w:ascii="Calibri" w:cs="Calibri" w:eastAsia="Calibri" w:hAnsi="Calibri"/>
                <w:sz w:val="20"/>
                <w:szCs w:val="20"/>
              </w:rPr>
              <w:t xml:space="preserve">List the scheduled tasks that keep the station running automatically</w:t>
            </w:r>
          </w:p>
        </w:tc>
      </w:tr>
      <w:tr>
        <w:tc>
          <w:tcPr>
            <w:tcW w:type="dxa" w:w="4000"/>
          </w:tcPr>
          <w:p>
            <w:r>
              <w:rPr>
                <w:rFonts w:ascii="Consolas" w:cs="Consolas" w:eastAsia="Consolas" w:hAnsi="Consolas"/>
                <w:sz w:val="19"/>
                <w:szCs w:val="19"/>
              </w:rPr>
              <w:t xml:space="preserve">python3 position_stability_check.py</w:t>
            </w:r>
          </w:p>
        </w:tc>
        <w:tc>
          <w:tcPr>
            <w:tcW w:type="dxa" w:w="6000"/>
          </w:tcPr>
          <w:p>
            <w:r>
              <w:rPr>
                <w:rFonts w:ascii="Calibri" w:cs="Calibri" w:eastAsia="Calibri" w:hAnsi="Calibri"/>
                <w:sz w:val="20"/>
                <w:szCs w:val="20"/>
              </w:rPr>
              <w:t xml:space="preserve">10-minute antenna stability check (run from station/, Chapter 7)</w:t>
            </w:r>
          </w:p>
        </w:tc>
      </w:tr>
    </w:tbl>
    <w:p>
      <w:pPr>
        <w:spacing w:after="200"/>
      </w:pPr>
    </w:p>
    <w:p>
      <w:pPr>
        <w:pStyle w:val="Heading2"/>
        <w:spacing w:after="180" w:before="360"/>
      </w:pPr>
      <w:r>
        <w:t xml:space="preserve">Testing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c>
          <w:tcPr>
            <w:tcW w:type="dxa" w:w="4000"/>
            <w:shd w:fill="2E5C8A" w:val="clear"/>
          </w:tcPr>
          <w:p>
            <w:r>
              <w:rPr>
                <w:rFonts w:ascii="Calibri" w:cs="Calibri" w:eastAsia="Calibri" w:hAnsi="Calibri"/>
                <w:b/>
                <w:bCs/>
                <w:color w:val="FFFFFF"/>
                <w:sz w:val="20"/>
                <w:szCs w:val="20"/>
              </w:rPr>
              <w:t xml:space="preserve">Command</w:t>
            </w:r>
          </w:p>
        </w:tc>
        <w:tc>
          <w:tcPr>
            <w:tcW w:type="dxa" w:w="6000"/>
            <w:shd w:fill="2E5C8A" w:val="clear"/>
          </w:tcPr>
          <w:p>
            <w:r>
              <w:rPr>
                <w:rFonts w:ascii="Calibri" w:cs="Calibri" w:eastAsia="Calibri" w:hAnsi="Calibri"/>
                <w:b/>
                <w:bCs/>
                <w:color w:val="FFFFFF"/>
                <w:sz w:val="20"/>
                <w:szCs w:val="20"/>
              </w:rPr>
              <w:t xml:space="preserve">What it does</w:t>
            </w:r>
          </w:p>
        </w:tc>
      </w:tr>
      <w:tr>
        <w:tc>
          <w:tcPr>
            <w:tcW w:type="dxa" w:w="4000"/>
          </w:tcPr>
          <w:p>
            <w:r>
              <w:rPr>
                <w:rFonts w:ascii="Consolas" w:cs="Consolas" w:eastAsia="Consolas" w:hAnsi="Consolas"/>
                <w:sz w:val="19"/>
                <w:szCs w:val="19"/>
              </w:rPr>
              <w:t xml:space="preserve">python -m unittest discover -s tests -v</w:t>
            </w:r>
          </w:p>
        </w:tc>
        <w:tc>
          <w:tcPr>
            <w:tcW w:type="dxa" w:w="6000"/>
          </w:tcPr>
          <w:p>
            <w:r>
              <w:rPr>
                <w:rFonts w:ascii="Calibri" w:cs="Calibri" w:eastAsia="Calibri" w:hAnsi="Calibri"/>
                <w:sz w:val="20"/>
                <w:szCs w:val="20"/>
              </w:rPr>
              <w:t xml:space="preserve">Run the full automated test suite</w:t>
            </w:r>
          </w:p>
        </w:tc>
      </w:tr>
      <w:tr>
        <w:tc>
          <w:tcPr>
            <w:tcW w:type="dxa" w:w="4000"/>
          </w:tcPr>
          <w:p>
            <w:r>
              <w:rPr>
                <w:rFonts w:ascii="Consolas" w:cs="Consolas" w:eastAsia="Consolas" w:hAnsi="Consolas"/>
                <w:sz w:val="19"/>
                <w:szCs w:val="19"/>
              </w:rPr>
              <w:t xml:space="preserve">python check_layout.py</w:t>
            </w:r>
          </w:p>
        </w:tc>
        <w:tc>
          <w:tcPr>
            <w:tcW w:type="dxa" w:w="6000"/>
          </w:tcPr>
          <w:p>
            <w:r>
              <w:rPr>
                <w:rFonts w:ascii="Calibri" w:cs="Calibri" w:eastAsia="Calibri" w:hAnsi="Calibri"/>
                <w:sz w:val="20"/>
                <w:szCs w:val="20"/>
              </w:rPr>
              <w:t xml:space="preserve">Verify all expected files are present and correctly sized</w:t>
            </w:r>
          </w:p>
        </w:tc>
      </w:tr>
    </w:tbl>
    <w:p>
      <w:pPr>
        <w:spacing w:after="200"/>
      </w:pPr>
    </w:p>
    <w:p>
      <w:pPr>
        <w:pStyle w:val="Heading2"/>
        <w:spacing w:after="180" w:before="360"/>
      </w:pPr>
      <w:r>
        <w:t xml:space="preserve">Looking at results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c>
          <w:tcPr>
            <w:tcW w:type="dxa" w:w="4000"/>
            <w:shd w:fill="2E5C8A" w:val="clear"/>
          </w:tcPr>
          <w:p>
            <w:r>
              <w:rPr>
                <w:rFonts w:ascii="Calibri" w:cs="Calibri" w:eastAsia="Calibri" w:hAnsi="Calibri"/>
                <w:b/>
                <w:bCs/>
                <w:color w:val="FFFFFF"/>
                <w:sz w:val="20"/>
                <w:szCs w:val="20"/>
              </w:rPr>
              <w:t xml:space="preserve">Command</w:t>
            </w:r>
          </w:p>
        </w:tc>
        <w:tc>
          <w:tcPr>
            <w:tcW w:type="dxa" w:w="6000"/>
            <w:shd w:fill="2E5C8A" w:val="clear"/>
          </w:tcPr>
          <w:p>
            <w:r>
              <w:rPr>
                <w:rFonts w:ascii="Calibri" w:cs="Calibri" w:eastAsia="Calibri" w:hAnsi="Calibri"/>
                <w:b/>
                <w:bCs/>
                <w:color w:val="FFFFFF"/>
                <w:sz w:val="20"/>
                <w:szCs w:val="20"/>
              </w:rPr>
              <w:t xml:space="preserve">What it does</w:t>
            </w:r>
          </w:p>
        </w:tc>
      </w:tr>
      <w:tr>
        <w:tc>
          <w:tcPr>
            <w:tcW w:type="dxa" w:w="4000"/>
          </w:tcPr>
          <w:p>
            <w:r>
              <w:rPr>
                <w:rFonts w:ascii="Consolas" w:cs="Consolas" w:eastAsia="Consolas" w:hAnsi="Consolas"/>
                <w:sz w:val="19"/>
                <w:szCs w:val="19"/>
              </w:rPr>
              <w:t xml:space="preserve">cat ~/GNSS/v4.1/products/refl_code/2026/results/usgs/&lt;day&gt;.txt</w:t>
            </w:r>
          </w:p>
        </w:tc>
        <w:tc>
          <w:tcPr>
            <w:tcW w:type="dxa" w:w="6000"/>
          </w:tcPr>
          <w:p>
            <w:r>
              <w:rPr>
                <w:rFonts w:ascii="Calibri" w:cs="Calibri" w:eastAsia="Calibri" w:hAnsi="Calibri"/>
                <w:sz w:val="20"/>
                <w:szCs w:val="20"/>
              </w:rPr>
              <w:t xml:space="preserve">View a specific day's reflectometry results (replace &lt;day&gt; with a 3-digit day-of-year, and 2026 with the correct year)</w:t>
            </w:r>
          </w:p>
        </w:tc>
      </w:tr>
      <w:tr>
        <w:tc>
          <w:tcPr>
            <w:tcW w:type="dxa" w:w="4000"/>
          </w:tcPr>
          <w:p>
            <w:r>
              <w:rPr>
                <w:rFonts w:ascii="Consolas" w:cs="Consolas" w:eastAsia="Consolas" w:hAnsi="Consolas"/>
                <w:sz w:val="19"/>
                <w:szCs w:val="19"/>
              </w:rPr>
              <w:t xml:space="preserve">ls -la ~/GNSS/v4.1/raw/</w:t>
            </w:r>
          </w:p>
        </w:tc>
        <w:tc>
          <w:tcPr>
            <w:tcW w:type="dxa" w:w="6000"/>
          </w:tcPr>
          <w:p>
            <w:r>
              <w:rPr>
                <w:rFonts w:ascii="Calibri" w:cs="Calibri" w:eastAsia="Calibri" w:hAnsi="Calibri"/>
                <w:sz w:val="20"/>
                <w:szCs w:val="20"/>
              </w:rPr>
              <w:t xml:space="preserve">List recent raw recordings</w:t>
            </w:r>
          </w:p>
        </w:tc>
      </w:tr>
      <w:tr>
        <w:tc>
          <w:tcPr>
            <w:tcW w:type="dxa" w:w="4000"/>
          </w:tcPr>
          <w:p>
            <w:r>
              <w:rPr>
                <w:rFonts w:ascii="Consolas" w:cs="Consolas" w:eastAsia="Consolas" w:hAnsi="Consolas"/>
                <w:sz w:val="19"/>
                <w:szCs w:val="19"/>
              </w:rPr>
              <w:t xml:space="preserve">ls -la ~/GNSS/v4.1/rinex/</w:t>
            </w:r>
          </w:p>
        </w:tc>
        <w:tc>
          <w:tcPr>
            <w:tcW w:type="dxa" w:w="6000"/>
          </w:tcPr>
          <w:p>
            <w:r>
              <w:rPr>
                <w:rFonts w:ascii="Calibri" w:cs="Calibri" w:eastAsia="Calibri" w:hAnsi="Calibri"/>
                <w:sz w:val="20"/>
                <w:szCs w:val="20"/>
              </w:rPr>
              <w:t xml:space="preserve">List converted RINEX files</w:t>
            </w:r>
          </w:p>
        </w:tc>
      </w:tr>
    </w:tbl>
    <w:p>
      <w:pPr>
        <w:spacing w:after="200"/>
      </w:pPr>
    </w:p>
    <w:p>
      <w:pPr>
        <w:pStyle w:val="Heading2"/>
        <w:spacing w:after="180" w:before="360"/>
      </w:pPr>
      <w:r>
        <w:t xml:space="preserve">The environment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c>
          <w:tcPr>
            <w:tcW w:type="dxa" w:w="4000"/>
            <w:shd w:fill="2E5C8A" w:val="clear"/>
          </w:tcPr>
          <w:p>
            <w:r>
              <w:rPr>
                <w:rFonts w:ascii="Calibri" w:cs="Calibri" w:eastAsia="Calibri" w:hAnsi="Calibri"/>
                <w:b/>
                <w:bCs/>
                <w:color w:val="FFFFFF"/>
                <w:sz w:val="20"/>
                <w:szCs w:val="20"/>
              </w:rPr>
              <w:t xml:space="preserve">Command</w:t>
            </w:r>
          </w:p>
        </w:tc>
        <w:tc>
          <w:tcPr>
            <w:tcW w:type="dxa" w:w="6000"/>
            <w:shd w:fill="2E5C8A" w:val="clear"/>
          </w:tcPr>
          <w:p>
            <w:r>
              <w:rPr>
                <w:rFonts w:ascii="Calibri" w:cs="Calibri" w:eastAsia="Calibri" w:hAnsi="Calibri"/>
                <w:b/>
                <w:bCs/>
                <w:color w:val="FFFFFF"/>
                <w:sz w:val="20"/>
                <w:szCs w:val="20"/>
              </w:rPr>
              <w:t xml:space="preserve">What it does</w:t>
            </w:r>
          </w:p>
        </w:tc>
      </w:tr>
      <w:tr>
        <w:tc>
          <w:tcPr>
            <w:tcW w:type="dxa" w:w="4000"/>
          </w:tcPr>
          <w:p>
            <w:r>
              <w:rPr>
                <w:rFonts w:ascii="Consolas" w:cs="Consolas" w:eastAsia="Consolas" w:hAnsi="Consolas"/>
                <w:sz w:val="19"/>
                <w:szCs w:val="19"/>
              </w:rPr>
              <w:t xml:space="preserve">source ~/GNSS/v4.1/gnssrefl_venv/bin/activate</w:t>
            </w:r>
          </w:p>
        </w:tc>
        <w:tc>
          <w:tcPr>
            <w:tcW w:type="dxa" w:w="6000"/>
          </w:tcPr>
          <w:p>
            <w:r>
              <w:rPr>
                <w:rFonts w:ascii="Calibri" w:cs="Calibri" w:eastAsia="Calibri" w:hAnsi="Calibri"/>
                <w:sz w:val="20"/>
                <w:szCs w:val="20"/>
              </w:rPr>
              <w:t xml:space="preserve">Turn on the project's Python environment (do this first, every time)</w:t>
            </w:r>
          </w:p>
        </w:tc>
      </w:tr>
      <w:tr>
        <w:tc>
          <w:tcPr>
            <w:tcW w:type="dxa" w:w="4000"/>
          </w:tcPr>
          <w:p>
            <w:r>
              <w:rPr>
                <w:rFonts w:ascii="Consolas" w:cs="Consolas" w:eastAsia="Consolas" w:hAnsi="Consolas"/>
                <w:sz w:val="19"/>
                <w:szCs w:val="19"/>
              </w:rPr>
              <w:t xml:space="preserve">deactivate</w:t>
            </w:r>
          </w:p>
        </w:tc>
        <w:tc>
          <w:tcPr>
            <w:tcW w:type="dxa" w:w="6000"/>
          </w:tcPr>
          <w:p>
            <w:r>
              <w:rPr>
                <w:rFonts w:ascii="Calibri" w:cs="Calibri" w:eastAsia="Calibri" w:hAnsi="Calibri"/>
                <w:sz w:val="20"/>
                <w:szCs w:val="20"/>
              </w:rPr>
              <w:t xml:space="preserve">Turn it back off (rarely needed)</w:t>
            </w:r>
          </w:p>
        </w:tc>
      </w:tr>
    </w:tbl>
    <w:p>
      <w:pPr>
        <w:spacing w:after="200"/>
      </w:pPr>
    </w:p>
    <w:p>
      <w:pPr>
        <w:pStyle w:val="Heading2"/>
        <w:spacing w:after="180" w:before="360"/>
      </w:pPr>
      <w:r>
        <w:t xml:space="preserve">Working with the code repository (git)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c>
          <w:tcPr>
            <w:tcW w:type="dxa" w:w="4000"/>
            <w:shd w:fill="2E5C8A" w:val="clear"/>
          </w:tcPr>
          <w:p>
            <w:r>
              <w:rPr>
                <w:rFonts w:ascii="Calibri" w:cs="Calibri" w:eastAsia="Calibri" w:hAnsi="Calibri"/>
                <w:b/>
                <w:bCs/>
                <w:color w:val="FFFFFF"/>
                <w:sz w:val="20"/>
                <w:szCs w:val="20"/>
              </w:rPr>
              <w:t xml:space="preserve">Command</w:t>
            </w:r>
          </w:p>
        </w:tc>
        <w:tc>
          <w:tcPr>
            <w:tcW w:type="dxa" w:w="6000"/>
            <w:shd w:fill="2E5C8A" w:val="clear"/>
          </w:tcPr>
          <w:p>
            <w:r>
              <w:rPr>
                <w:rFonts w:ascii="Calibri" w:cs="Calibri" w:eastAsia="Calibri" w:hAnsi="Calibri"/>
                <w:b/>
                <w:bCs/>
                <w:color w:val="FFFFFF"/>
                <w:sz w:val="20"/>
                <w:szCs w:val="20"/>
              </w:rPr>
              <w:t xml:space="preserve">What it does</w:t>
            </w:r>
          </w:p>
        </w:tc>
      </w:tr>
      <w:tr>
        <w:tc>
          <w:tcPr>
            <w:tcW w:type="dxa" w:w="4000"/>
          </w:tcPr>
          <w:p>
            <w:r>
              <w:rPr>
                <w:rFonts w:ascii="Consolas" w:cs="Consolas" w:eastAsia="Consolas" w:hAnsi="Consolas"/>
                <w:sz w:val="19"/>
                <w:szCs w:val="19"/>
              </w:rPr>
              <w:t xml:space="preserve">cd ~/GNSS &amp;&amp; git pull</w:t>
            </w:r>
          </w:p>
        </w:tc>
        <w:tc>
          <w:tcPr>
            <w:tcW w:type="dxa" w:w="6000"/>
          </w:tcPr>
          <w:p>
            <w:r>
              <w:rPr>
                <w:rFonts w:ascii="Calibri" w:cs="Calibri" w:eastAsia="Calibri" w:hAnsi="Calibri"/>
                <w:sz w:val="20"/>
                <w:szCs w:val="20"/>
              </w:rPr>
              <w:t xml:space="preserve">Download the latest version of the software</w:t>
            </w:r>
          </w:p>
        </w:tc>
      </w:tr>
      <w:tr>
        <w:tc>
          <w:tcPr>
            <w:tcW w:type="dxa" w:w="4000"/>
          </w:tcPr>
          <w:p>
            <w:r>
              <w:rPr>
                <w:rFonts w:ascii="Consolas" w:cs="Consolas" w:eastAsia="Consolas" w:hAnsi="Consolas"/>
                <w:sz w:val="19"/>
                <w:szCs w:val="19"/>
              </w:rPr>
              <w:t xml:space="preserve">git status</w:t>
            </w:r>
          </w:p>
        </w:tc>
        <w:tc>
          <w:tcPr>
            <w:tcW w:type="dxa" w:w="6000"/>
          </w:tcPr>
          <w:p>
            <w:r>
              <w:rPr>
                <w:rFonts w:ascii="Calibri" w:cs="Calibri" w:eastAsia="Calibri" w:hAnsi="Calibri"/>
                <w:sz w:val="20"/>
                <w:szCs w:val="20"/>
              </w:rPr>
              <w:t xml:space="preserve">See what's changed locally, if anything</w:t>
            </w:r>
          </w:p>
        </w:tc>
      </w:tr>
    </w:tbl>
    <w:p>
      <w:r>
        <w:br w:type="page"/>
      </w:r>
    </w:p>
    <w:p>
      <w:pPr>
        <w:pStyle w:val="Heading1"/>
        <w:spacing w:after="240" w:before="480"/>
      </w:pPr>
      <w:r>
        <w:t xml:space="preserve">Chapter 10: Setting Up a Brand New Machine</w:t>
      </w:r>
    </w:p>
    <w:p>
      <w:pPr>
        <w:spacing w:after="200" w:line="300"/>
      </w:pPr>
      <w:r>
        <w:rPr>
          <w:rFonts w:ascii="Calibri" w:cs="Calibri" w:eastAsia="Calibri" w:hAnsi="Calibri"/>
          <w:sz w:val="22"/>
          <w:szCs w:val="22"/>
        </w:rPr>
        <w:t xml:space="preserve">This chapter is for the day you need to build this entire station again from a blank computer — a replacement NUC, a rebuild after a hard drive failure, or a second station somewhere else. It assumes even less prior knowledge than the rest of this manual, and walks through every step in order, start to finish.</w:t>
      </w:r>
    </w:p>
    <w:p>
      <w:pPr>
        <w:spacing w:after="200" w:line="300"/>
      </w:pPr>
      <w:r>
        <w:rPr>
          <w:rFonts w:ascii="Calibri" w:cs="Calibri" w:eastAsia="Calibri" w:hAnsi="Calibri"/>
          <w:sz w:val="22"/>
          <w:szCs w:val="22"/>
        </w:rPr>
        <w:t xml:space="preserve">This is the longest chapter in the manual. That's normal — setting up a system like this genuinely involves many small pieces. Go through it in order, and don't skip ahead.</w:t>
      </w:r>
    </w:p>
    <w:p>
      <w:pPr>
        <w:pBdr>
          <w:left w:val="single" w:color="2E5C8A" w:sz="24"/>
        </w:pBdr>
        <w:shd w:fill="EAF1FA" w:val="clear"/>
        <w:spacing w:after="240" w:before="120" w:line="300"/>
        <w:ind w:left="200" w:right="200"/>
      </w:pPr>
      <w:r>
        <w:rPr>
          <w:rFonts w:ascii="Calibri" w:cs="Calibri" w:eastAsia="Calibri" w:hAnsi="Calibri"/>
          <w:b/>
          <w:bCs/>
          <w:color w:val="2E5C8A"/>
          <w:sz w:val="22"/>
          <w:szCs w:val="22"/>
        </w:rPr>
        <w:t xml:space="preserve">Note:  </w:t>
      </w:r>
      <w:r>
        <w:rPr>
          <w:rFonts w:ascii="Calibri" w:cs="Calibri" w:eastAsia="Calibri" w:hAnsi="Calibri"/>
          <w:sz w:val="22"/>
          <w:szCs w:val="22"/>
        </w:rPr>
        <w:t xml:space="preserve">Every step in this chapter except two (clearly marked) has actually been performed and confirmed working while building this exact station. Where a step hasn't been personally verified, this manual says so plainly rather than guessing.</w:t>
      </w:r>
    </w:p>
    <w:p>
      <w:pPr>
        <w:pStyle w:val="Heading2"/>
        <w:spacing w:after="180" w:before="360"/>
      </w:pPr>
      <w:r>
        <w:t xml:space="preserve">Step 1: Confirm what operating system you have</w:t>
      </w:r>
    </w:p>
    <w:p>
      <w:pPr>
        <w:spacing w:after="200" w:line="300"/>
      </w:pPr>
      <w:r>
        <w:rPr>
          <w:rFonts w:ascii="Calibri" w:cs="Calibri" w:eastAsia="Calibri" w:hAnsi="Calibri"/>
          <w:sz w:val="22"/>
          <w:szCs w:val="22"/>
        </w:rPr>
        <w:t xml:space="preserve">This station runs a version of Linux called Ubuntu. Before doing anything else, confirm exactly which version is on the new machine:</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lsb_release -a</w:t>
      </w:r>
    </w:p>
    <w:p>
      <w:pPr>
        <w:spacing w:after="200" w:line="300"/>
      </w:pPr>
      <w:r>
        <w:rPr>
          <w:rFonts w:ascii="Calibri" w:cs="Calibri" w:eastAsia="Calibri" w:hAnsi="Calibri"/>
          <w:sz w:val="22"/>
          <w:szCs w:val="22"/>
        </w:rPr>
        <w:t xml:space="preserve">This station was built on Ubuntu 20.04.6 LTS (with the code name "focal"). If your new machine shows the same thing, you can follow this chapter exactly as written.</w:t>
      </w:r>
    </w:p>
    <w:p>
      <w:pPr>
        <w:pStyle w:val="Heading2"/>
        <w:spacing w:after="180" w:before="360"/>
      </w:pPr>
      <w:r>
        <w:t xml:space="preserve">Step 2: Decide how to get a new-enough Python</w:t>
      </w:r>
    </w:p>
    <w:p>
      <w:pPr>
        <w:spacing w:after="200" w:line="300"/>
      </w:pPr>
      <w:r>
        <w:rPr>
          <w:rFonts w:ascii="Calibri" w:cs="Calibri" w:eastAsia="Calibri" w:hAnsi="Calibri"/>
          <w:sz w:val="22"/>
          <w:szCs w:val="22"/>
        </w:rPr>
        <w:t xml:space="preserve">The scientific software this station depends on (called gnssrefl) requires a newer version of Python than the one that comes built into Ubuntu 20.04. There are two ways to solve this. This manual documents the one that was actually used and confirmed working; the other is included for completeness but was not tested on this station.</w:t>
      </w:r>
    </w:p>
    <w:p>
      <w:pPr>
        <w:pStyle w:val="Heading3"/>
        <w:spacing w:after="140" w:before="280"/>
      </w:pPr>
      <w:r>
        <w:t xml:space="preserve">Recommended path (confirmed working): install a second, separate Python alongside the existing one</w:t>
      </w:r>
    </w:p>
    <w:p>
      <w:pPr>
        <w:spacing w:after="200" w:line="300"/>
      </w:pPr>
      <w:r>
        <w:rPr>
          <w:rFonts w:ascii="Calibri" w:cs="Calibri" w:eastAsia="Calibri" w:hAnsi="Calibri"/>
          <w:sz w:val="22"/>
          <w:szCs w:val="22"/>
        </w:rPr>
        <w:t xml:space="preserve">This does not touch or replace the operating system's own built-in Python at all — it simply adds a second one, kept completely separate, just for this project. This is the approach the rest of this chapter follows.</w:t>
      </w:r>
    </w:p>
    <w:p>
      <w:pPr>
        <w:pStyle w:val="Heading3"/>
        <w:spacing w:after="140" w:before="280"/>
      </w:pPr>
      <w:r>
        <w:t xml:space="preserve">Alternative path (not tested on this station): upgrade Ubuntu itself to a newer version</w:t>
      </w:r>
    </w:p>
    <w:p>
      <w:pPr>
        <w:spacing w:after="200" w:line="300"/>
      </w:pPr>
      <w:r>
        <w:rPr>
          <w:rFonts w:ascii="Calibri" w:cs="Calibri" w:eastAsia="Calibri" w:hAnsi="Calibri"/>
          <w:sz w:val="22"/>
          <w:szCs w:val="22"/>
        </w:rPr>
        <w:t xml:space="preserve">Some people prefer to upgrade the whole operating system instead, which would come with a newer Python already built in. This is a bigger, riskier change — it affects everything on the computer, not just this one project — and it was not the approach used here, so this manual can't walk you through it step by step with the same confidence. If you choose this route, the commands are:</w:t>
      </w:r>
    </w:p>
    <w:p>
      <w:pPr>
        <w:pBdr>
          <w:top w:val="single" w:color="CCCCCC" w:sz="4"/>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sudo apt update &amp;&amp; sudo apt full-upgrade -y</w:t>
      </w:r>
    </w:p>
    <w:p>
      <w:pPr>
        <w:pBdr>
          <w:bottom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sudo do-release-upgrade</w:t>
      </w:r>
    </w:p>
    <w:p>
      <w:pPr>
        <w:pBdr>
          <w:left w:val="single" w:color="8A2E2E" w:sz="24"/>
        </w:pBdr>
        <w:shd w:fill="FBEAEA" w:val="clear"/>
        <w:spacing w:after="240" w:before="120" w:line="300"/>
        <w:ind w:left="200" w:right="200"/>
      </w:pPr>
      <w:r>
        <w:rPr>
          <w:rFonts w:ascii="Calibri" w:cs="Calibri" w:eastAsia="Calibri" w:hAnsi="Calibri"/>
          <w:b/>
          <w:bCs/>
          <w:color w:val="8A2E2E"/>
          <w:sz w:val="22"/>
          <w:szCs w:val="22"/>
        </w:rPr>
        <w:t xml:space="preserve">Important:  </w:t>
      </w:r>
      <w:r>
        <w:rPr>
          <w:rFonts w:ascii="Calibri" w:cs="Calibri" w:eastAsia="Calibri" w:hAnsi="Calibri"/>
          <w:sz w:val="22"/>
          <w:szCs w:val="22"/>
        </w:rPr>
        <w:t xml:space="preserve">This alternative path is included for completeness only. It was not exercised while building this station, and every later step in this chapter assumes you instead followed the recommended path below.</w:t>
      </w:r>
    </w:p>
    <w:p>
      <w:pPr>
        <w:pStyle w:val="Heading2"/>
        <w:spacing w:after="180" w:before="360"/>
      </w:pPr>
      <w:r>
        <w:t xml:space="preserve">Step 3: Install the tools needed to build Python from source</w:t>
      </w:r>
    </w:p>
    <w:p>
      <w:pPr>
        <w:spacing w:after="200" w:line="300"/>
      </w:pPr>
      <w:r>
        <w:rPr>
          <w:rFonts w:ascii="Calibri" w:cs="Calibri" w:eastAsia="Calibri" w:hAnsi="Calibri"/>
          <w:sz w:val="22"/>
          <w:szCs w:val="22"/>
        </w:rPr>
        <w:t xml:space="preserve">These are small utility packages the computer needs in order to build Python itself in the next step. Copy and paste this whole block as one command:</w:t>
      </w:r>
    </w:p>
    <w:p>
      <w:pPr>
        <w:pBdr>
          <w:top w:val="single" w:color="CCCCCC" w:sz="4"/>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sudo apt install -y build-essential zlib1g-dev libncurses5-dev libgdbm-dev \</w:t>
      </w:r>
    </w:p>
    <w:p>
      <w:pPr>
        <w:pBdr>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  libnss3-dev libssl-dev libreadline-dev libffi-dev libsqlite3-dev wget libbz2-dev \</w:t>
      </w:r>
    </w:p>
    <w:p>
      <w:pPr>
        <w:pBdr>
          <w:bottom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  liblzma-dev</w:t>
      </w:r>
    </w:p>
    <w:p>
      <w:pPr>
        <w:spacing w:after="200" w:line="300"/>
      </w:pPr>
      <w:r>
        <w:rPr>
          <w:rFonts w:ascii="Calibri" w:cs="Calibri" w:eastAsia="Calibri" w:hAnsi="Calibri"/>
          <w:sz w:val="22"/>
          <w:szCs w:val="22"/>
        </w:rPr>
        <w:t xml:space="preserve">You'll be asked to confirm partway through — type y and press Enter if prompted.</w:t>
      </w:r>
    </w:p>
    <w:p>
      <w:pPr>
        <w:pStyle w:val="Heading2"/>
        <w:spacing w:after="180" w:before="360"/>
      </w:pPr>
      <w:r>
        <w:t xml:space="preserve">Step 4: Build and install Python 3.10</w:t>
      </w:r>
    </w:p>
    <w:p>
      <w:pPr>
        <w:spacing w:after="200" w:line="300"/>
      </w:pPr>
      <w:r>
        <w:rPr>
          <w:rFonts w:ascii="Calibri" w:cs="Calibri" w:eastAsia="Calibri" w:hAnsi="Calibri"/>
          <w:sz w:val="22"/>
          <w:szCs w:val="22"/>
        </w:rPr>
        <w:t xml:space="preserve">Download the Python source code:</w:t>
      </w:r>
    </w:p>
    <w:p>
      <w:pPr>
        <w:pBdr>
          <w:top w:val="single" w:color="CCCCCC" w:sz="4"/>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cd ~</w:t>
      </w:r>
    </w:p>
    <w:p>
      <w:pPr>
        <w:pBdr>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wget https://www.python.org/ftp/python/3.10.13/Python-3.10.13.tgz</w:t>
      </w:r>
    </w:p>
    <w:p>
      <w:pPr>
        <w:pBdr>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tar -xzf Python-3.10.13.tgz</w:t>
      </w:r>
    </w:p>
    <w:p>
      <w:pPr>
        <w:pBdr>
          <w:bottom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cd Python-3.10.13</w:t>
      </w:r>
    </w:p>
    <w:p>
      <w:pPr>
        <w:spacing w:after="200" w:line="300"/>
      </w:pPr>
      <w:r>
        <w:rPr>
          <w:rFonts w:ascii="Calibri" w:cs="Calibri" w:eastAsia="Calibri" w:hAnsi="Calibri"/>
          <w:sz w:val="22"/>
          <w:szCs w:val="22"/>
        </w:rPr>
        <w:t xml:space="preserve">Prepare the build:</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./configure --enable-optimizations --prefix=/usr/local</w:t>
      </w:r>
    </w:p>
    <w:p>
      <w:pPr>
        <w:spacing w:after="200" w:line="300"/>
      </w:pPr>
      <w:r>
        <w:rPr>
          <w:rFonts w:ascii="Calibri" w:cs="Calibri" w:eastAsia="Calibri" w:hAnsi="Calibri"/>
          <w:sz w:val="22"/>
          <w:szCs w:val="22"/>
        </w:rPr>
        <w:t xml:space="preserve">This will print a lot of text and take a minute or two. Once it finishes, actually build Python:</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make -j$(nproc)</w:t>
      </w:r>
    </w:p>
    <w:p>
      <w:pPr>
        <w:pBdr>
          <w:left w:val="single" w:color="2E5C8A" w:sz="24"/>
        </w:pBdr>
        <w:shd w:fill="EAF1FA" w:val="clear"/>
        <w:spacing w:after="240" w:before="120" w:line="300"/>
        <w:ind w:left="200" w:right="200"/>
      </w:pPr>
      <w:r>
        <w:rPr>
          <w:rFonts w:ascii="Calibri" w:cs="Calibri" w:eastAsia="Calibri" w:hAnsi="Calibri"/>
          <w:b/>
          <w:bCs/>
          <w:color w:val="2E5C8A"/>
          <w:sz w:val="22"/>
          <w:szCs w:val="22"/>
        </w:rPr>
        <w:t xml:space="preserve">Note:  </w:t>
      </w:r>
      <w:r>
        <w:rPr>
          <w:rFonts w:ascii="Calibri" w:cs="Calibri" w:eastAsia="Calibri" w:hAnsi="Calibri"/>
          <w:sz w:val="22"/>
          <w:szCs w:val="22"/>
        </w:rPr>
        <w:t xml:space="preserve">This step is slow — it can take anywhere from about 15 minutes to over an hour, depending on the computer. This is completely normal. Let it run; you'll know it's done when your terminal prompt returns and you can type again.</w:t>
      </w:r>
    </w:p>
    <w:p>
      <w:pPr>
        <w:spacing w:after="200" w:line="300"/>
      </w:pPr>
      <w:r>
        <w:rPr>
          <w:rFonts w:ascii="Calibri" w:cs="Calibri" w:eastAsia="Calibri" w:hAnsi="Calibri"/>
          <w:sz w:val="22"/>
          <w:szCs w:val="22"/>
        </w:rPr>
        <w:t xml:space="preserve">Once that finishes, install it — notice this uses altinstall, not install, which is important:</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sudo make altinstall</w:t>
      </w:r>
    </w:p>
    <w:p>
      <w:pPr>
        <w:pBdr>
          <w:left w:val="single" w:color="8A2E2E" w:sz="24"/>
        </w:pBdr>
        <w:shd w:fill="FBEAEA" w:val="clear"/>
        <w:spacing w:after="240" w:before="120" w:line="300"/>
        <w:ind w:left="200" w:right="200"/>
      </w:pPr>
      <w:r>
        <w:rPr>
          <w:rFonts w:ascii="Calibri" w:cs="Calibri" w:eastAsia="Calibri" w:hAnsi="Calibri"/>
          <w:b/>
          <w:bCs/>
          <w:color w:val="8A2E2E"/>
          <w:sz w:val="22"/>
          <w:szCs w:val="22"/>
        </w:rPr>
        <w:t xml:space="preserve">Important:  </w:t>
      </w:r>
      <w:r>
        <w:rPr>
          <w:rFonts w:ascii="Calibri" w:cs="Calibri" w:eastAsia="Calibri" w:hAnsi="Calibri"/>
          <w:sz w:val="22"/>
          <w:szCs w:val="22"/>
        </w:rPr>
        <w:t xml:space="preserve">Do not substitute plain 'make install' for 'make altinstall'. The 'alt' version installs this new Python as a second, separate copy (python3.10) without disturbing the computer's original built-in Python (python3). Using the wrong command here could interfere with other software on the computer that depends on the original Python.</w:t>
      </w:r>
    </w:p>
    <w:p>
      <w:pPr>
        <w:spacing w:after="200" w:line="300"/>
      </w:pPr>
      <w:r>
        <w:rPr>
          <w:rFonts w:ascii="Calibri" w:cs="Calibri" w:eastAsia="Calibri" w:hAnsi="Calibri"/>
          <w:sz w:val="22"/>
          <w:szCs w:val="22"/>
        </w:rPr>
        <w:t xml:space="preserve">Confirm both versions of Python now exist side by side:</w:t>
      </w:r>
    </w:p>
    <w:p>
      <w:pPr>
        <w:pBdr>
          <w:top w:val="single" w:color="CCCCCC" w:sz="4"/>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python3 --version</w:t>
      </w:r>
    </w:p>
    <w:p>
      <w:pPr>
        <w:pBdr>
          <w:bottom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python3.10 --version</w:t>
      </w:r>
    </w:p>
    <w:p>
      <w:pPr>
        <w:spacing w:after="200" w:line="300"/>
      </w:pPr>
      <w:r>
        <w:rPr>
          <w:rFonts w:ascii="Calibri" w:cs="Calibri" w:eastAsia="Calibri" w:hAnsi="Calibri"/>
          <w:sz w:val="22"/>
          <w:szCs w:val="22"/>
        </w:rPr>
        <w:t xml:space="preserve">You should see two different version numbers — the original (3.8-something) and the new one (3.10.13). Both existing at once, side by side, is exactly the intended result.</w:t>
      </w:r>
    </w:p>
    <w:p>
      <w:pPr>
        <w:pStyle w:val="Heading2"/>
        <w:spacing w:after="180" w:before="360"/>
      </w:pPr>
      <w:r>
        <w:t xml:space="preserve">Step 5: Get the project's software from GitHub (git)</w:t>
      </w:r>
    </w:p>
    <w:p>
      <w:pPr>
        <w:spacing w:after="200" w:line="300"/>
      </w:pPr>
      <w:r>
        <w:rPr>
          <w:rFonts w:ascii="Calibri" w:cs="Calibri" w:eastAsia="Calibri" w:hAnsi="Calibri"/>
          <w:sz w:val="22"/>
          <w:szCs w:val="22"/>
        </w:rPr>
        <w:t xml:space="preserve">The station's software is kept in an online code repository, so it can be downloaded fresh onto any new machine, and updated later without needing to transfer files by hand. This process is called "cloning" a repository.</w:t>
      </w:r>
    </w:p>
    <w:p>
      <w:pPr>
        <w:spacing w:after="200" w:line="300"/>
      </w:pPr>
      <w:r>
        <w:rPr>
          <w:rFonts w:ascii="Calibri" w:cs="Calibri" w:eastAsia="Calibri" w:hAnsi="Calibri"/>
          <w:sz w:val="22"/>
          <w:szCs w:val="22"/>
        </w:rPr>
        <w:t xml:space="preserve">If git isn't already installed, install it first:</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sudo apt install -y git</w:t>
      </w:r>
    </w:p>
    <w:p>
      <w:pPr>
        <w:spacing w:after="200" w:line="300"/>
      </w:pPr>
      <w:r>
        <w:rPr>
          <w:rFonts w:ascii="Calibri" w:cs="Calibri" w:eastAsia="Calibri" w:hAnsi="Calibri"/>
          <w:sz w:val="22"/>
          <w:szCs w:val="22"/>
        </w:rPr>
        <w:t xml:space="preserve">Then download the project:</w:t>
      </w:r>
    </w:p>
    <w:p>
      <w:pPr>
        <w:pBdr>
          <w:top w:val="single" w:color="CCCCCC" w:sz="4"/>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cd ~</w:t>
      </w:r>
    </w:p>
    <w:p>
      <w:pPr>
        <w:pBdr>
          <w:bottom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git clone https://github.com/emarsjanik/GPS_code.git GNSS</w:t>
      </w:r>
    </w:p>
    <w:p>
      <w:pPr>
        <w:spacing w:after="200" w:line="300"/>
      </w:pPr>
      <w:r>
        <w:rPr>
          <w:rFonts w:ascii="Calibri" w:cs="Calibri" w:eastAsia="Calibri" w:hAnsi="Calibri"/>
          <w:sz w:val="22"/>
          <w:szCs w:val="22"/>
        </w:rPr>
        <w:t xml:space="preserve">This creates a new folder called GNSS in your home folder, containing a full copy of the project. (If your project needs to end up at a different path than ~/GNSS/v4.1, you may need to adjust folder names to match — but on a station set up to mirror this one, no further adjustment should be needed.)</w:t>
      </w:r>
    </w:p>
    <w:p>
      <w:pPr>
        <w:spacing w:after="200" w:line="300"/>
      </w:pPr>
      <w:r>
        <w:rPr>
          <w:rFonts w:ascii="Calibri" w:cs="Calibri" w:eastAsia="Calibri" w:hAnsi="Calibri"/>
          <w:sz w:val="22"/>
          <w:szCs w:val="22"/>
        </w:rPr>
        <w:t xml:space="preserve">In the future, whenever the software has been updated and you want the latest version, this is the only command you need:</w:t>
      </w:r>
    </w:p>
    <w:p>
      <w:pPr>
        <w:pBdr>
          <w:top w:val="single" w:color="CCCCCC" w:sz="4"/>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cd ~/GNSS</w:t>
      </w:r>
    </w:p>
    <w:p>
      <w:pPr>
        <w:pBdr>
          <w:bottom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git pull</w:t>
      </w:r>
    </w:p>
    <w:p>
      <w:pPr>
        <w:pStyle w:val="Heading2"/>
        <w:spacing w:after="180" w:before="360"/>
      </w:pPr>
      <w:r>
        <w:t xml:space="preserve">Step 6: Build and install convbin (RTKLIB)</w:t>
      </w:r>
    </w:p>
    <w:p>
      <w:pPr>
        <w:spacing w:after="200" w:line="300"/>
      </w:pPr>
      <w:r>
        <w:rPr>
          <w:rFonts w:ascii="Calibri" w:cs="Calibri" w:eastAsia="Calibri" w:hAnsi="Calibri"/>
          <w:sz w:val="22"/>
          <w:szCs w:val="22"/>
        </w:rPr>
        <w:t xml:space="preserve">convbin is a small, separate program that this station uses to convert the receiver's raw recordings into the standard RINEX format (Chapter 4). It comes from a larger, well-known GNSS software package called RTKLIB, and it needs to be built from its source code rather than installed as a simple package.</w:t>
      </w:r>
    </w:p>
    <w:p>
      <w:pPr>
        <w:spacing w:after="200" w:line="300"/>
      </w:pPr>
      <w:r>
        <w:rPr>
          <w:rFonts w:ascii="Calibri" w:cs="Calibri" w:eastAsia="Calibri" w:hAnsi="Calibri"/>
          <w:sz w:val="22"/>
          <w:szCs w:val="22"/>
        </w:rPr>
        <w:t xml:space="preserve">Download RTKLIB's source code. A dedicated folder for third-party software (kept separate from this project's own folder) is a sensible place for it:</w:t>
      </w:r>
    </w:p>
    <w:p>
      <w:pPr>
        <w:pBdr>
          <w:top w:val="single" w:color="CCCCCC" w:sz="4"/>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mkdir -p ~/software</w:t>
      </w:r>
    </w:p>
    <w:p>
      <w:pPr>
        <w:pBdr>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cd ~/software</w:t>
      </w:r>
    </w:p>
    <w:p>
      <w:pPr>
        <w:pBdr>
          <w:bottom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git clone https://github.com/rtklibexplorer/RTKLIB.git</w:t>
      </w:r>
    </w:p>
    <w:p>
      <w:pPr>
        <w:spacing w:after="200" w:line="300"/>
      </w:pPr>
      <w:r>
        <w:rPr>
          <w:rFonts w:ascii="Calibri" w:cs="Calibri" w:eastAsia="Calibri" w:hAnsi="Calibri"/>
          <w:sz w:val="22"/>
          <w:szCs w:val="22"/>
        </w:rPr>
        <w:t xml:space="preserve">Build convbin specifically (RTKLIB contains several programs; this station only needs this one):</w:t>
      </w:r>
    </w:p>
    <w:p>
      <w:pPr>
        <w:pBdr>
          <w:top w:val="single" w:color="CCCCCC" w:sz="4"/>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cd ~/software/RTKLIB/app/consapp/convbin/gcc</w:t>
      </w:r>
    </w:p>
    <w:p>
      <w:pPr>
        <w:pBdr>
          <w:bottom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make</w:t>
      </w:r>
    </w:p>
    <w:p>
      <w:pPr>
        <w:spacing w:after="200" w:line="300"/>
      </w:pPr>
      <w:r>
        <w:rPr>
          <w:rFonts w:ascii="Calibri" w:cs="Calibri" w:eastAsia="Calibri" w:hAnsi="Calibri"/>
          <w:sz w:val="22"/>
          <w:szCs w:val="22"/>
        </w:rPr>
        <w:t xml:space="preserve">This produces a compiled program in that same folder, also named convbin. Install it so the rest of the system can find it simply by typing its name, without needing the full folder path:</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sudo cp convbin /usr/local/bin/convbin</w:t>
      </w:r>
    </w:p>
    <w:p>
      <w:pPr>
        <w:spacing w:after="200" w:line="300"/>
      </w:pPr>
      <w:r>
        <w:rPr>
          <w:rFonts w:ascii="Calibri" w:cs="Calibri" w:eastAsia="Calibri" w:hAnsi="Calibri"/>
          <w:sz w:val="22"/>
          <w:szCs w:val="22"/>
        </w:rPr>
        <w:t xml:space="preserve">Confirm it's now available:</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which convbin</w:t>
      </w:r>
    </w:p>
    <w:p>
      <w:pPr>
        <w:pBdr>
          <w:left w:val="single" w:color="2E5C8A" w:sz="24"/>
        </w:pBdr>
        <w:shd w:fill="EAF1FA" w:val="clear"/>
        <w:spacing w:after="240" w:before="120" w:line="300"/>
        <w:ind w:left="200" w:right="200"/>
      </w:pPr>
      <w:r>
        <w:rPr>
          <w:rFonts w:ascii="Calibri" w:cs="Calibri" w:eastAsia="Calibri" w:hAnsi="Calibri"/>
          <w:b/>
          <w:bCs/>
          <w:color w:val="2E5C8A"/>
          <w:sz w:val="22"/>
          <w:szCs w:val="22"/>
        </w:rPr>
        <w:t xml:space="preserve">Note:  </w:t>
      </w:r>
      <w:r>
        <w:rPr>
          <w:rFonts w:ascii="Calibri" w:cs="Calibri" w:eastAsia="Calibri" w:hAnsi="Calibri"/>
          <w:sz w:val="22"/>
          <w:szCs w:val="22"/>
        </w:rPr>
        <w:t xml:space="preserve">This should print /usr/local/bin/convbin. Keep the ~/software/RTKLIB folder around afterward, rather than deleting it -- it's the source this program was built from, and having it on hand makes it easy to rebuild if this station is ever moved to a new machine, or if convbin needs to be reinstalled for any reason.</w:t>
      </w:r>
    </w:p>
    <w:p>
      <w:pPr>
        <w:pStyle w:val="Heading2"/>
        <w:spacing w:after="180" w:before="360"/>
      </w:pPr>
      <w:r>
        <w:t xml:space="preserve">Step 7: Create the project's own Python "toolbox" (virtual environment)</w:t>
      </w:r>
    </w:p>
    <w:p>
      <w:pPr>
        <w:spacing w:after="200" w:line="300"/>
      </w:pPr>
      <w:r>
        <w:rPr>
          <w:rFonts w:ascii="Calibri" w:cs="Calibri" w:eastAsia="Calibri" w:hAnsi="Calibri"/>
          <w:sz w:val="22"/>
          <w:szCs w:val="22"/>
        </w:rPr>
        <w:t xml:space="preserve">This is the one-time setup for the virtual environment described in Chapter 5. Move into the project folder and create it, using the new Python 3.10 you just installed:</w:t>
      </w:r>
    </w:p>
    <w:p>
      <w:pPr>
        <w:pBdr>
          <w:top w:val="single" w:color="CCCCCC" w:sz="4"/>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cd ~/GNSS/v4.1</w:t>
      </w:r>
    </w:p>
    <w:p>
      <w:pPr>
        <w:pBdr>
          <w:bottom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python3.10 -m venv gnssrefl_venv</w:t>
      </w:r>
    </w:p>
    <w:p>
      <w:pPr>
        <w:spacing w:after="200" w:line="300"/>
      </w:pPr>
      <w:r>
        <w:rPr>
          <w:rFonts w:ascii="Calibri" w:cs="Calibri" w:eastAsia="Calibri" w:hAnsi="Calibri"/>
          <w:sz w:val="22"/>
          <w:szCs w:val="22"/>
        </w:rPr>
        <w:t xml:space="preserve">Turn it on (same command you'll use every day afterward — see Chapter 5):</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source gnssrefl_venv/bin/activate</w:t>
      </w:r>
    </w:p>
    <w:p>
      <w:pPr>
        <w:spacing w:after="200" w:line="300"/>
      </w:pPr>
      <w:r>
        <w:rPr>
          <w:rFonts w:ascii="Calibri" w:cs="Calibri" w:eastAsia="Calibri" w:hAnsi="Calibri"/>
          <w:sz w:val="22"/>
          <w:szCs w:val="22"/>
        </w:rPr>
        <w:t xml:space="preserve">Make sure the toolbox's own installer program is up to date:</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pip install --upgrade pip</w:t>
      </w:r>
    </w:p>
    <w:p>
      <w:pPr>
        <w:pStyle w:val="Heading2"/>
        <w:spacing w:after="180" w:before="360"/>
      </w:pPr>
      <w:r>
        <w:t xml:space="preserve">Step 8: Install the required Python packages</w:t>
      </w:r>
    </w:p>
    <w:p>
      <w:pPr>
        <w:spacing w:after="200" w:line="300"/>
      </w:pPr>
      <w:r>
        <w:rPr>
          <w:rFonts w:ascii="Calibri" w:cs="Calibri" w:eastAsia="Calibri" w:hAnsi="Calibri"/>
          <w:sz w:val="22"/>
          <w:szCs w:val="22"/>
        </w:rPr>
        <w:t xml:space="preserve">With the environment active (you should see (gnssrefl_venv) in your prompt), install the two things this project needs:</w:t>
      </w:r>
    </w:p>
    <w:p>
      <w:pPr>
        <w:pBdr>
          <w:top w:val="single" w:color="CCCCCC" w:sz="4"/>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pip install pyserial</w:t>
      </w:r>
    </w:p>
    <w:p>
      <w:pPr>
        <w:pBdr>
          <w:bottom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pip install gnssrefl</w:t>
      </w:r>
    </w:p>
    <w:p>
      <w:pPr>
        <w:spacing w:after="200" w:line="300"/>
      </w:pPr>
      <w:r>
        <w:rPr>
          <w:rFonts w:ascii="Calibri" w:cs="Calibri" w:eastAsia="Calibri" w:hAnsi="Calibri"/>
          <w:sz w:val="22"/>
          <w:szCs w:val="22"/>
        </w:rPr>
        <w:t xml:space="preserve">The second command will take a little while and download quite a lot of supporting software along with it — that's normal and expected, gnssrefl relies on several other well-established scientific Python packages internally.</w:t>
      </w:r>
    </w:p>
    <w:p>
      <w:pPr>
        <w:pStyle w:val="Heading2"/>
        <w:spacing w:after="180" w:before="360"/>
      </w:pPr>
      <w:r>
        <w:t xml:space="preserve">Step 9: Fill in the station's configuration</w:t>
      </w:r>
    </w:p>
    <w:p>
      <w:pPr>
        <w:spacing w:after="200" w:line="300"/>
      </w:pPr>
      <w:r>
        <w:rPr>
          <w:rFonts w:ascii="Calibri" w:cs="Calibri" w:eastAsia="Calibri" w:hAnsi="Calibri"/>
          <w:sz w:val="22"/>
          <w:szCs w:val="22"/>
        </w:rPr>
        <w:t xml:space="preserve">Open the station's settings file in a text editor:</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nano ~/GNSS/v4.1/station/resources/station.json</w:t>
      </w:r>
    </w:p>
    <w:p>
      <w:pPr>
        <w:spacing w:after="200" w:line="300"/>
      </w:pPr>
      <w:r>
        <w:rPr>
          <w:rFonts w:ascii="Calibri" w:cs="Calibri" w:eastAsia="Calibri" w:hAnsi="Calibri"/>
          <w:sz w:val="22"/>
          <w:szCs w:val="22"/>
        </w:rPr>
        <w:t xml:space="preserve">This file records your station's location and various settings the software needs. The most important fields to check or fill in are the station's latitude, longitude, and height, and the serial port the receiver is connected to. Save and exit (in nano: Ctrl+O, then Enter, then Ctrl+X).</w:t>
      </w:r>
    </w:p>
    <w:p>
      <w:pPr>
        <w:pStyle w:val="Heading2"/>
        <w:spacing w:after="180" w:before="360"/>
      </w:pPr>
      <w:r>
        <w:t xml:space="preserve">Step 10: Confirm everything is correctly in place</w:t>
      </w:r>
    </w:p>
    <w:p>
      <w:pPr>
        <w:spacing w:after="200" w:line="300"/>
      </w:pPr>
      <w:r>
        <w:rPr>
          <w:rFonts w:ascii="Calibri" w:cs="Calibri" w:eastAsia="Calibri" w:hAnsi="Calibri"/>
          <w:sz w:val="22"/>
          <w:szCs w:val="22"/>
        </w:rPr>
        <w:t xml:space="preserve">Run the two checks from Chapter 8:</w:t>
      </w:r>
    </w:p>
    <w:p>
      <w:pPr>
        <w:pBdr>
          <w:top w:val="single" w:color="CCCCCC" w:sz="4"/>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python check_layout.py</w:t>
      </w:r>
    </w:p>
    <w:p>
      <w:pPr>
        <w:pBdr>
          <w:bottom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python -m unittest discover -s tests -v</w:t>
      </w:r>
    </w:p>
    <w:p>
      <w:pPr>
        <w:spacing w:after="200" w:line="300"/>
      </w:pPr>
      <w:r>
        <w:rPr>
          <w:rFonts w:ascii="Calibri" w:cs="Calibri" w:eastAsia="Calibri" w:hAnsi="Calibri"/>
          <w:sz w:val="22"/>
          <w:szCs w:val="22"/>
        </w:rPr>
        <w:t xml:space="preserve">Both should finish cleanly (ALL CHECKS PASSED, and OK at the end of the test run) before you move on.</w:t>
      </w:r>
    </w:p>
    <w:p>
      <w:pPr>
        <w:pStyle w:val="Heading2"/>
        <w:spacing w:after="180" w:before="360"/>
      </w:pPr>
      <w:r>
        <w:t xml:space="preserve">Step 11: Set up automatic startup</w:t>
      </w:r>
    </w:p>
    <w:p>
      <w:pPr>
        <w:spacing w:after="200" w:line="300"/>
      </w:pPr>
      <w:r>
        <w:rPr>
          <w:rFonts w:ascii="Calibri" w:cs="Calibri" w:eastAsia="Calibri" w:hAnsi="Calibri"/>
          <w:sz w:val="22"/>
          <w:szCs w:val="22"/>
        </w:rPr>
        <w:t xml:space="preserve">Make the start/stop scripts runnable:</w:t>
      </w:r>
    </w:p>
    <w:p>
      <w:pPr>
        <w:pBdr>
          <w:top w:val="single" w:color="CCCCCC" w:sz="4"/>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chmod +x ~/GNSS/v4.1/station/start_station.sh</w:t>
      </w:r>
    </w:p>
    <w:p>
      <w:pPr>
        <w:pBdr>
          <w:bottom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chmod +x ~/GNSS/v4.1/station/stop_station.sh</w:t>
      </w:r>
    </w:p>
    <w:p>
      <w:pPr>
        <w:spacing w:after="200" w:line="300"/>
      </w:pPr>
      <w:r>
        <w:rPr>
          <w:rFonts w:ascii="Calibri" w:cs="Calibri" w:eastAsia="Calibri" w:hAnsi="Calibri"/>
          <w:sz w:val="22"/>
          <w:szCs w:val="22"/>
        </w:rPr>
        <w:t xml:space="preserve">Then open the scheduling editor:</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crontab -e</w:t>
      </w:r>
    </w:p>
    <w:p>
      <w:pPr>
        <w:spacing w:after="200" w:line="300"/>
      </w:pPr>
      <w:r>
        <w:rPr>
          <w:rFonts w:ascii="Calibri" w:cs="Calibri" w:eastAsia="Calibri" w:hAnsi="Calibri"/>
          <w:sz w:val="22"/>
          <w:szCs w:val="22"/>
        </w:rPr>
        <w:t xml:space="preserve">Add these two lines at the bottom of the file (adjust the username in the path if it isn't argus_user on the new machine), then save and exit:</w:t>
      </w:r>
    </w:p>
    <w:p>
      <w:pPr>
        <w:pBdr>
          <w:top w:val="single" w:color="CCCCCC" w:sz="4"/>
          <w:left w:val="single" w:color="CCCCCC" w:sz="4"/>
          <w:right w:val="single" w:color="CCCCCC" w:sz="4"/>
        </w:pBdr>
        <w:shd w:fill="F0F0F0" w:val="clear"/>
        <w:spacing w:after="0" w:line="260"/>
        <w:ind w:left="360" w:right="360"/>
      </w:pPr>
      <w:r>
        <w:rPr>
          <w:rFonts w:ascii="Consolas" w:cs="Consolas" w:eastAsia="Consolas" w:hAnsi="Consolas"/>
          <w:sz w:val="20"/>
          <w:szCs w:val="20"/>
        </w:rPr>
        <w:t xml:space="preserve">@reboot /home/argus_user/GNSS/v4.1/station/start_station.sh</w:t>
      </w:r>
    </w:p>
    <w:p>
      <w:pPr>
        <w:pBdr>
          <w:bottom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*/5 * * * * /home/argus_user/GNSS/v4.1/station/start_station.sh</w:t>
      </w:r>
    </w:p>
    <w:p>
      <w:pPr>
        <w:spacing w:after="200" w:line="300"/>
      </w:pPr>
      <w:r>
        <w:rPr>
          <w:rFonts w:ascii="Calibri" w:cs="Calibri" w:eastAsia="Calibri" w:hAnsi="Calibri"/>
          <w:sz w:val="22"/>
          <w:szCs w:val="22"/>
        </w:rPr>
        <w:t xml:space="preserve">The station will now start automatically the next time the computer boots, and will check itself every five minutes, restarting on its own if it's ever found not running.</w:t>
      </w:r>
    </w:p>
    <w:p>
      <w:pPr>
        <w:spacing w:after="200" w:line="300"/>
      </w:pPr>
      <w:r>
        <w:rPr>
          <w:rFonts w:ascii="Calibri" w:cs="Calibri" w:eastAsia="Calibri" w:hAnsi="Calibri"/>
          <w:sz w:val="22"/>
          <w:szCs w:val="22"/>
        </w:rPr>
        <w:t xml:space="preserve">To start it right now, without waiting for a reboot, simply run the start command directly (Chapter 6):</w:t>
      </w:r>
    </w:p>
    <w:p>
      <w:pPr>
        <w:pBdr>
          <w:top w:val="single" w:color="CCCCCC" w:sz="4"/>
          <w:left w:val="single" w:color="CCCCCC" w:sz="4"/>
          <w:right w:val="single" w:color="CCCCCC" w:sz="4"/>
        </w:pBdr>
        <w:shd w:fill="F0F0F0" w:val="clear"/>
        <w:spacing w:after="240" w:line="260"/>
        <w:ind w:left="360" w:right="360"/>
      </w:pPr>
      <w:r>
        <w:rPr>
          <w:rFonts w:ascii="Consolas" w:cs="Consolas" w:eastAsia="Consolas" w:hAnsi="Consolas"/>
          <w:sz w:val="20"/>
          <w:szCs w:val="20"/>
        </w:rPr>
        <w:t xml:space="preserve">~/GNSS/v4.1/station/start_station.sh</w:t>
      </w:r>
    </w:p>
    <w:p>
      <w:pPr>
        <w:spacing w:after="200" w:line="300"/>
      </w:pPr>
      <w:r>
        <w:rPr>
          <w:rFonts w:ascii="Calibri" w:cs="Calibri" w:eastAsia="Calibri" w:hAnsi="Calibri"/>
          <w:sz w:val="22"/>
          <w:szCs w:val="22"/>
        </w:rPr>
        <w:t xml:space="preserve">Congratulations — at this point, you have a fully working station, built from nothing. Return to Chapter 7 to confirm it's healthy.</w:t>
      </w:r>
    </w:p>
    <w:p>
      <w:r>
        <w:br w:type="page"/>
      </w:r>
    </w:p>
    <w:p>
      <w:pPr>
        <w:pStyle w:val="Heading1"/>
        <w:spacing w:after="240" w:before="480"/>
      </w:pPr>
      <w:r>
        <w:t xml:space="preserve">Chapter 11: Glossary of Terms</w:t>
      </w:r>
    </w:p>
    <w:p>
      <w:pPr>
        <w:spacing w:after="200" w:line="300"/>
      </w:pPr>
      <w:r>
        <w:rPr>
          <w:rFonts w:ascii="Calibri" w:cs="Calibri" w:eastAsia="Calibri" w:hAnsi="Calibri"/>
          <w:sz w:val="22"/>
          <w:szCs w:val="22"/>
        </w:rPr>
        <w:t xml:space="preserve">Plain-language definitions of terms used throughout this manual, gathered in one place.</w:t>
      </w:r>
    </w:p>
    <w:p>
      <w:pPr>
        <w:pStyle w:val="Heading3"/>
        <w:spacing w:after="140" w:before="280"/>
      </w:pPr>
      <w:r>
        <w:t xml:space="preserve">GNSS</w:t>
      </w:r>
    </w:p>
    <w:p>
      <w:pPr>
        <w:spacing w:after="200" w:line="300"/>
      </w:pPr>
      <w:r>
        <w:rPr>
          <w:rFonts w:ascii="Calibri" w:cs="Calibri" w:eastAsia="Calibri" w:hAnsi="Calibri"/>
          <w:sz w:val="22"/>
          <w:szCs w:val="22"/>
        </w:rPr>
        <w:t xml:space="preserve">Global Navigation Satellite System — the general term covering GPS and similar satellite systems from other countries (Russia's GLONASS, Europe's Galileo, China's BeiDou, Japan's QZSS). This station listens to all of them, not just American GPS satellites.</w:t>
      </w:r>
    </w:p>
    <w:p>
      <w:pPr>
        <w:pStyle w:val="Heading3"/>
        <w:spacing w:after="140" w:before="280"/>
      </w:pPr>
      <w:r>
        <w:t xml:space="preserve">GNSS-IR / reflectometry</w:t>
      </w:r>
    </w:p>
    <w:p>
      <w:pPr>
        <w:spacing w:after="200" w:line="300"/>
      </w:pPr>
      <w:r>
        <w:rPr>
          <w:rFonts w:ascii="Calibri" w:cs="Calibri" w:eastAsia="Calibri" w:hAnsi="Calibri"/>
          <w:sz w:val="22"/>
          <w:szCs w:val="22"/>
        </w:rPr>
        <w:t xml:space="preserve">The technique this station exists to perform: using the way satellite signals bounce off a nearby surface to measure the height of that surface, as explained in Chapter 1.</w:t>
      </w:r>
    </w:p>
    <w:p>
      <w:pPr>
        <w:pStyle w:val="Heading3"/>
        <w:spacing w:after="140" w:before="280"/>
      </w:pPr>
      <w:r>
        <w:t xml:space="preserve">Receiver</w:t>
      </w:r>
    </w:p>
    <w:p>
      <w:pPr>
        <w:spacing w:after="200" w:line="300"/>
      </w:pPr>
      <w:r>
        <w:rPr>
          <w:rFonts w:ascii="Calibri" w:cs="Calibri" w:eastAsia="Calibri" w:hAnsi="Calibri"/>
          <w:sz w:val="22"/>
          <w:szCs w:val="22"/>
        </w:rPr>
        <w:t xml:space="preserve">The physical UM980 device connected to the computer that listens to satellite signals.</w:t>
      </w:r>
    </w:p>
    <w:p>
      <w:pPr>
        <w:pStyle w:val="Heading3"/>
        <w:spacing w:after="140" w:before="280"/>
      </w:pPr>
      <w:r>
        <w:t xml:space="preserve">RINEX</w:t>
      </w:r>
    </w:p>
    <w:p>
      <w:pPr>
        <w:spacing w:after="200" w:line="300"/>
      </w:pPr>
      <w:r>
        <w:rPr>
          <w:rFonts w:ascii="Calibri" w:cs="Calibri" w:eastAsia="Calibri" w:hAnsi="Calibri"/>
          <w:sz w:val="22"/>
          <w:szCs w:val="22"/>
        </w:rPr>
        <w:t xml:space="preserve">A standard file format used across the GNSS science community for sharing satellite observation data. This station converts its raw recordings into this format as a middle step.</w:t>
      </w:r>
    </w:p>
    <w:p>
      <w:pPr>
        <w:pStyle w:val="Heading3"/>
        <w:spacing w:after="140" w:before="280"/>
      </w:pPr>
      <w:r>
        <w:t xml:space="preserve">gnssrefl</w:t>
      </w:r>
    </w:p>
    <w:p>
      <w:pPr>
        <w:spacing w:after="200" w:line="300"/>
      </w:pPr>
      <w:r>
        <w:rPr>
          <w:rFonts w:ascii="Calibri" w:cs="Calibri" w:eastAsia="Calibri" w:hAnsi="Calibri"/>
          <w:sz w:val="22"/>
          <w:szCs w:val="22"/>
        </w:rPr>
        <w:t xml:space="preserve">The scientific software package (written by Dr. Kristine Larson) that actually performs the reflectometry calculations, once this station has produced RINEX data for it to work with.</w:t>
      </w:r>
    </w:p>
    <w:p>
      <w:pPr>
        <w:pStyle w:val="Heading3"/>
        <w:spacing w:after="140" w:before="280"/>
      </w:pPr>
      <w:r>
        <w:t xml:space="preserve">Virtual environment</w:t>
      </w:r>
    </w:p>
    <w:p>
      <w:pPr>
        <w:spacing w:after="200" w:line="300"/>
      </w:pPr>
      <w:r>
        <w:rPr>
          <w:rFonts w:ascii="Calibri" w:cs="Calibri" w:eastAsia="Calibri" w:hAnsi="Calibri"/>
          <w:sz w:val="22"/>
          <w:szCs w:val="22"/>
        </w:rPr>
        <w:t xml:space="preserve">A self-contained copy of Python and its required add-on packages, kept separate from the rest of the computer. See Chapter 5.</w:t>
      </w:r>
    </w:p>
    <w:p>
      <w:pPr>
        <w:pStyle w:val="Heading3"/>
        <w:spacing w:after="140" w:before="280"/>
      </w:pPr>
      <w:r>
        <w:t xml:space="preserve">Terminal</w:t>
      </w:r>
    </w:p>
    <w:p>
      <w:pPr>
        <w:spacing w:after="200" w:line="300"/>
      </w:pPr>
      <w:r>
        <w:rPr>
          <w:rFonts w:ascii="Calibri" w:cs="Calibri" w:eastAsia="Calibri" w:hAnsi="Calibri"/>
          <w:sz w:val="22"/>
          <w:szCs w:val="22"/>
        </w:rPr>
        <w:t xml:space="preserve">The text-based window used to type commands, instead of clicking icons. See Chapter 3.</w:t>
      </w:r>
    </w:p>
    <w:p>
      <w:pPr>
        <w:pStyle w:val="Heading3"/>
        <w:spacing w:after="140" w:before="280"/>
      </w:pPr>
      <w:r>
        <w:t xml:space="preserve">Directory</w:t>
      </w:r>
    </w:p>
    <w:p>
      <w:pPr>
        <w:spacing w:after="200" w:line="300"/>
      </w:pPr>
      <w:r>
        <w:rPr>
          <w:rFonts w:ascii="Calibri" w:cs="Calibri" w:eastAsia="Calibri" w:hAnsi="Calibri"/>
          <w:sz w:val="22"/>
          <w:szCs w:val="22"/>
        </w:rPr>
        <w:t xml:space="preserve">Another word for "folder."</w:t>
      </w:r>
    </w:p>
    <w:p>
      <w:pPr>
        <w:pStyle w:val="Heading3"/>
        <w:spacing w:after="140" w:before="280"/>
      </w:pPr>
      <w:r>
        <w:t xml:space="preserve">cron / crontab</w:t>
      </w:r>
    </w:p>
    <w:p>
      <w:pPr>
        <w:spacing w:after="200" w:line="300"/>
      </w:pPr>
      <w:r>
        <w:rPr>
          <w:rFonts w:ascii="Calibri" w:cs="Calibri" w:eastAsia="Calibri" w:hAnsi="Calibri"/>
          <w:sz w:val="22"/>
          <w:szCs w:val="22"/>
        </w:rPr>
        <w:t xml:space="preserve">A built-in Linux tool for scheduling tasks to run automatically, used here to start the station on boot and check on it every few minutes.</w:t>
      </w:r>
    </w:p>
    <w:p>
      <w:pPr>
        <w:pStyle w:val="Heading3"/>
        <w:spacing w:after="140" w:before="280"/>
      </w:pPr>
      <w:r>
        <w:t xml:space="preserve">Process ID (PID)</w:t>
      </w:r>
    </w:p>
    <w:p>
      <w:pPr>
        <w:spacing w:after="200" w:line="300"/>
      </w:pPr>
      <w:r>
        <w:rPr>
          <w:rFonts w:ascii="Calibri" w:cs="Calibri" w:eastAsia="Calibri" w:hAnsi="Calibri"/>
          <w:sz w:val="22"/>
          <w:szCs w:val="22"/>
        </w:rPr>
        <w:t xml:space="preserve">A unique number the operating system assigns to every currently-running program, used to check whether a specific program (like this station) is actually still running.</w:t>
      </w:r>
    </w:p>
    <w:p>
      <w:pPr>
        <w:pStyle w:val="Heading3"/>
        <w:spacing w:after="140" w:before="280"/>
      </w:pPr>
      <w:r>
        <w:t xml:space="preserve">git / repository</w:t>
      </w:r>
    </w:p>
    <w:p>
      <w:pPr>
        <w:spacing w:after="200" w:line="300"/>
      </w:pPr>
      <w:r>
        <w:rPr>
          <w:rFonts w:ascii="Calibri" w:cs="Calibri" w:eastAsia="Calibri" w:hAnsi="Calibri"/>
          <w:sz w:val="22"/>
          <w:szCs w:val="22"/>
        </w:rPr>
        <w:t xml:space="preserve">git is a tool for tracking and downloading versions of software. A repository (or "repo") is the project's home online, from which the software can be freshly downloaded ("cloned") onto any computer.</w:t>
      </w:r>
    </w:p>
    <w:p>
      <w:pPr>
        <w:pStyle w:val="Heading3"/>
        <w:spacing w:after="140" w:before="280"/>
      </w:pPr>
      <w:r>
        <w:t xml:space="preserve">Day-of-year (DOY)</w:t>
      </w:r>
    </w:p>
    <w:p>
      <w:pPr>
        <w:spacing w:after="200" w:line="300"/>
      </w:pPr>
      <w:r>
        <w:rPr>
          <w:rFonts w:ascii="Calibri" w:cs="Calibri" w:eastAsia="Calibri" w:hAnsi="Calibri"/>
          <w:sz w:val="22"/>
          <w:szCs w:val="22"/>
        </w:rPr>
        <w:t xml:space="preserve">A number from 1 to 365 (or 366 in a leap year) counting which day of the current year it is — January 1st is day 1, December 31st is day 365. Results files are organized by this number because that's the convention the GNSS science community uses.</w:t>
      </w:r>
    </w:p>
    <w:p>
      <w:r>
        <w:br w:type="page"/>
      </w:r>
    </w:p>
    <w:p>
      <w:pPr>
        <w:pStyle w:val="Heading1"/>
        <w:spacing w:after="240" w:before="480"/>
      </w:pPr>
      <w:r>
        <w:t xml:space="preserve">Chapter 12: When Something Goes Wrong</w:t>
      </w:r>
    </w:p>
    <w:p>
      <w:pPr>
        <w:spacing w:after="200" w:line="300"/>
      </w:pPr>
      <w:r>
        <w:rPr>
          <w:rFonts w:ascii="Calibri" w:cs="Calibri" w:eastAsia="Calibri" w:hAnsi="Calibri"/>
          <w:sz w:val="22"/>
          <w:szCs w:val="22"/>
        </w:rPr>
        <w:t xml:space="preserve">This chapter covers situations that look alarming the first time you see them but usually have a simple explanation.</w:t>
      </w:r>
    </w:p>
    <w:p>
      <w:pPr>
        <w:pStyle w:val="Heading2"/>
        <w:spacing w:after="180" w:before="360"/>
      </w:pPr>
      <w:r>
        <w:t xml:space="preserve">"My terminal prompt doesn't show (gnssrefl_venv)"</w:t>
      </w:r>
    </w:p>
    <w:p>
      <w:pPr>
        <w:spacing w:after="200" w:line="300"/>
      </w:pPr>
      <w:r>
        <w:rPr>
          <w:rFonts w:ascii="Calibri" w:cs="Calibri" w:eastAsia="Calibri" w:hAnsi="Calibri"/>
          <w:sz w:val="22"/>
          <w:szCs w:val="22"/>
        </w:rPr>
        <w:t xml:space="preserve">You haven't activated the virtual environment yet, or it stopped being active (this happens automatically if you close and reopen your terminal). Fix: run the activate command from Chapter 5 again.</w:t>
      </w:r>
    </w:p>
    <w:p>
      <w:pPr>
        <w:pStyle w:val="Heading2"/>
        <w:spacing w:after="180" w:before="360"/>
      </w:pPr>
      <w:r>
        <w:t xml:space="preserve">"The test suite says FAILED instead of OK"</w:t>
      </w:r>
    </w:p>
    <w:p>
      <w:pPr>
        <w:spacing w:after="200" w:line="300"/>
      </w:pPr>
      <w:r>
        <w:rPr>
          <w:rFonts w:ascii="Calibri" w:cs="Calibri" w:eastAsia="Calibri" w:hAnsi="Calibri"/>
          <w:sz w:val="22"/>
          <w:szCs w:val="22"/>
        </w:rPr>
        <w:t xml:space="preserve">Scroll up in the output to find a line starting with FAIL: or ERROR: — that names the specific problem. This is worth investigating before trusting the station's results, but it does not mean the whole system is broken; usually one specific piece needs attention.</w:t>
      </w:r>
    </w:p>
    <w:p>
      <w:pPr>
        <w:pStyle w:val="Heading2"/>
        <w:spacing w:after="180" w:before="360"/>
      </w:pPr>
      <w:r>
        <w:t xml:space="preserve">"stop_station.sh seems stuck / isn't finishing"</w:t>
      </w:r>
    </w:p>
    <w:p>
      <w:pPr>
        <w:spacing w:after="200" w:line="300"/>
      </w:pPr>
      <w:r>
        <w:rPr>
          <w:rFonts w:ascii="Calibri" w:cs="Calibri" w:eastAsia="Calibri" w:hAnsi="Calibri"/>
          <w:sz w:val="22"/>
          <w:szCs w:val="22"/>
        </w:rPr>
        <w:t xml:space="preserve">This is very likely not stuck — as explained in Chapter 6, a graceful stop waits for the current recording block to finish, which can take several minutes (up to the length of one recording block, currently ten minutes). Give it time before assuming something is wrong.</w:t>
      </w:r>
    </w:p>
    <w:p>
      <w:pPr>
        <w:pStyle w:val="Heading2"/>
        <w:spacing w:after="180" w:before="360"/>
      </w:pPr>
      <w:r>
        <w:t xml:space="preserve">"A results file for today has no data in it, or doesn't exist yet"</w:t>
      </w:r>
    </w:p>
    <w:p>
      <w:pPr>
        <w:spacing w:after="200" w:line="300"/>
      </w:pPr>
      <w:r>
        <w:rPr>
          <w:rFonts w:ascii="Calibri" w:cs="Calibri" w:eastAsia="Calibri" w:hAnsi="Calibri"/>
          <w:sz w:val="22"/>
          <w:szCs w:val="22"/>
        </w:rPr>
        <w:t xml:space="preserve">Reflectometry needs several continuous hours of data to find a usable measurement. This is completely expected for the current day before enough hours have passed, or after a station restart part-way through a day. Check yesterday's results file instead to confirm the system is genuinely working.</w:t>
      </w:r>
    </w:p>
    <w:p>
      <w:pPr>
        <w:pStyle w:val="Heading2"/>
        <w:spacing w:after="180" w:before="360"/>
      </w:pPr>
      <w:r>
        <w:t xml:space="preserve">"I see repeated error messages in the live log"</w:t>
      </w:r>
    </w:p>
    <w:p>
      <w:pPr>
        <w:spacing w:after="200" w:line="300"/>
      </w:pPr>
      <w:r>
        <w:rPr>
          <w:rFonts w:ascii="Calibri" w:cs="Calibri" w:eastAsia="Calibri" w:hAnsi="Calibri"/>
          <w:sz w:val="22"/>
          <w:szCs w:val="22"/>
        </w:rPr>
        <w:t xml:space="preserve">A single occasional error mentioning a retry is generally not alarming — the software is built to retry automatically and keep going. Many repeated errors in a row, especially ones mentioning the receiver or the serial port, are worth investigating — check the physical USB connection to the receiver first, since a loose cable is the most common real-world cause.</w:t>
      </w:r>
    </w:p>
    <w:p>
      <w:pPr>
        <w:pStyle w:val="Heading2"/>
        <w:spacing w:after="180" w:before="360"/>
      </w:pPr>
      <w:r>
        <w:t xml:space="preserve">"check_layout.py reports a problem"</w:t>
      </w:r>
    </w:p>
    <w:p>
      <w:pPr>
        <w:spacing w:after="200" w:line="300"/>
      </w:pPr>
      <w:r>
        <w:rPr>
          <w:rFonts w:ascii="Calibri" w:cs="Calibri" w:eastAsia="Calibri" w:hAnsi="Calibri"/>
          <w:sz w:val="22"/>
          <w:szCs w:val="22"/>
        </w:rPr>
        <w:t xml:space="preserve">This usually means a file is missing, empty, or an unexpectedly different size than expected — most often because a file transfer didn't fully complete. Re-transfer the specific file it flags and run the check again.</w:t>
      </w:r>
    </w:p>
    <w:p>
      <w:pPr>
        <w:pStyle w:val="Heading2"/>
        <w:spacing w:after="180" w:before="360"/>
      </w:pPr>
      <w:r>
        <w:t xml:space="preserve">When to ask for help</w:t>
      </w:r>
    </w:p>
    <w:p>
      <w:pPr>
        <w:spacing w:after="200" w:line="300"/>
      </w:pPr>
      <w:r>
        <w:rPr>
          <w:rFonts w:ascii="Calibri" w:cs="Calibri" w:eastAsia="Calibri" w:hAnsi="Calibri"/>
          <w:sz w:val="22"/>
          <w:szCs w:val="22"/>
        </w:rPr>
        <w:t xml:space="preserve">If a problem doesn't match anything in this chapter, the most useful things to gather before asking for help are: the exact command you ran, the complete output it produced (not just a summary), and — if relevant — the contents of the relevant log file from the logs/ folder.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F3864"/>
      <w:sz w:val="56"/>
      <w:szCs w:val="56"/>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80" w:before="36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40" w:before="280"/>
      <w:outlineLvl w:val="2"/>
    </w:pPr>
    <w:rPr>
      <w:rFonts w:ascii="Calibri" w:cs="Calibri" w:eastAsia="Calibri" w:hAnsi="Calibri"/>
      <w:b/>
      <w:bCs/>
      <w:i/>
      <w:iCs/>
      <w:color w:val="2E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2026-07-10T14:39:09.965Z</dcterms:created>
  <dcterms:modified xsi:type="dcterms:W3CDTF">2026-07-10T14:39:09.965Z</dcterms:modified>
</cp:coreProperties>
</file>

<file path=docProps/custom.xml><?xml version="1.0" encoding="utf-8"?>
<Properties xmlns="http://schemas.openxmlformats.org/officeDocument/2006/custom-properties" xmlns:vt="http://schemas.openxmlformats.org/officeDocument/2006/docPropsVTypes"/>
</file>