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1EA" w:rsidRPr="005A0A1A" w:rsidRDefault="00AF41EA" w:rsidP="00AF41EA">
      <w:pPr>
        <w:pStyle w:val="Titre"/>
        <w:rPr>
          <w:rFonts w:asciiTheme="minorHAnsi" w:hAnsiTheme="minorHAnsi"/>
        </w:rPr>
      </w:pPr>
      <w:r w:rsidRPr="005A0A1A">
        <w:rPr>
          <w:rFonts w:asciiTheme="minorHAnsi" w:hAnsiTheme="minorHAnsi"/>
        </w:rPr>
        <w:t xml:space="preserve">BILAN INDIVIDUEL DE FORMATION </w:t>
      </w:r>
    </w:p>
    <w:p w:rsidR="00386D32" w:rsidRPr="005A0A1A" w:rsidRDefault="00386D32" w:rsidP="00AF3AC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tabs>
          <w:tab w:val="left" w:pos="1560"/>
          <w:tab w:val="right" w:leader="dot" w:pos="4820"/>
          <w:tab w:val="left" w:pos="5103"/>
          <w:tab w:val="right" w:leader="dot" w:pos="9923"/>
        </w:tabs>
        <w:rPr>
          <w:rFonts w:asciiTheme="minorHAnsi" w:hAnsiTheme="minorHAnsi"/>
          <w:sz w:val="24"/>
        </w:rPr>
      </w:pPr>
      <w:r w:rsidRPr="005A0A1A">
        <w:rPr>
          <w:rFonts w:asciiTheme="minorHAnsi" w:hAnsiTheme="minorHAnsi"/>
          <w:b/>
          <w:sz w:val="24"/>
        </w:rPr>
        <w:t>Période du</w:t>
      </w:r>
      <w:r w:rsidRPr="005A0A1A">
        <w:rPr>
          <w:rFonts w:asciiTheme="minorHAnsi" w:hAnsiTheme="minorHAnsi"/>
          <w:sz w:val="24"/>
        </w:rPr>
        <w:t> </w:t>
      </w:r>
      <w:r w:rsidRPr="005A0A1A">
        <w:rPr>
          <w:rFonts w:asciiTheme="minorHAnsi" w:hAnsiTheme="minorHAnsi"/>
          <w:b/>
          <w:sz w:val="24"/>
        </w:rPr>
        <w:t>:</w:t>
      </w:r>
      <w:r w:rsidRPr="005A0A1A">
        <w:rPr>
          <w:rFonts w:asciiTheme="minorHAnsi" w:hAnsiTheme="minorHAnsi"/>
          <w:color w:val="000000"/>
          <w:sz w:val="24"/>
        </w:rPr>
        <w:tab/>
      </w:r>
      <w:r w:rsidR="00457E20">
        <w:rPr>
          <w:rFonts w:asciiTheme="minorHAnsi" w:hAnsiTheme="minorHAnsi"/>
          <w:color w:val="000000"/>
          <w:sz w:val="24"/>
        </w:rPr>
        <w:t>6 mars 2017</w:t>
      </w:r>
      <w:r w:rsidRPr="005A0A1A">
        <w:rPr>
          <w:rFonts w:asciiTheme="minorHAnsi" w:hAnsiTheme="minorHAnsi"/>
          <w:color w:val="808080"/>
          <w:sz w:val="24"/>
        </w:rPr>
        <w:tab/>
      </w:r>
      <w:r w:rsidRPr="005A0A1A">
        <w:rPr>
          <w:rFonts w:asciiTheme="minorHAnsi" w:hAnsiTheme="minorHAnsi"/>
          <w:b/>
          <w:sz w:val="24"/>
        </w:rPr>
        <w:t>au :</w:t>
      </w:r>
      <w:r w:rsidRPr="005A0A1A">
        <w:rPr>
          <w:rFonts w:asciiTheme="minorHAnsi" w:hAnsiTheme="minorHAnsi"/>
          <w:color w:val="808080"/>
          <w:sz w:val="24"/>
        </w:rPr>
        <w:tab/>
      </w:r>
      <w:r w:rsidR="00457E20" w:rsidRPr="00457E20">
        <w:rPr>
          <w:rFonts w:asciiTheme="minorHAnsi" w:hAnsiTheme="minorHAnsi"/>
          <w:sz w:val="24"/>
        </w:rPr>
        <w:t>17 mars 2017</w:t>
      </w:r>
      <w:r w:rsidRPr="005A0A1A">
        <w:rPr>
          <w:rFonts w:asciiTheme="minorHAnsi" w:hAnsiTheme="minorHAnsi"/>
          <w:color w:val="808080"/>
          <w:sz w:val="24"/>
        </w:rPr>
        <w:tab/>
      </w:r>
    </w:p>
    <w:p w:rsidR="00386D32" w:rsidRPr="005A0A1A" w:rsidRDefault="00386D32" w:rsidP="00AF3AC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tabs>
          <w:tab w:val="right" w:leader="dot" w:pos="9923"/>
        </w:tabs>
        <w:spacing w:before="120"/>
        <w:rPr>
          <w:rFonts w:asciiTheme="minorHAnsi" w:hAnsiTheme="minorHAnsi"/>
          <w:sz w:val="24"/>
        </w:rPr>
      </w:pPr>
      <w:r w:rsidRPr="005A0A1A">
        <w:rPr>
          <w:rFonts w:asciiTheme="minorHAnsi" w:hAnsiTheme="minorHAnsi"/>
          <w:b/>
          <w:sz w:val="24"/>
        </w:rPr>
        <w:t>Filière</w:t>
      </w:r>
      <w:r w:rsidRPr="005A0A1A">
        <w:rPr>
          <w:rFonts w:asciiTheme="minorHAnsi" w:hAnsiTheme="minorHAnsi"/>
          <w:sz w:val="24"/>
        </w:rPr>
        <w:t> </w:t>
      </w:r>
      <w:r w:rsidRPr="005A0A1A">
        <w:rPr>
          <w:rFonts w:asciiTheme="minorHAnsi" w:hAnsiTheme="minorHAnsi"/>
          <w:b/>
          <w:sz w:val="24"/>
        </w:rPr>
        <w:t>:</w:t>
      </w:r>
      <w:bookmarkStart w:id="0" w:name="Filiere"/>
      <w:bookmarkEnd w:id="0"/>
      <w:r w:rsidR="00457E20" w:rsidRPr="00457E20">
        <w:t xml:space="preserve"> </w:t>
      </w:r>
      <w:r w:rsidR="00071A5F">
        <w:rPr>
          <w:rFonts w:asciiTheme="minorHAnsi" w:hAnsiTheme="minorHAnsi"/>
          <w:b/>
          <w:sz w:val="24"/>
        </w:rPr>
        <w:t>INTERLYON_JAVAEE_FIT_201703</w:t>
      </w:r>
      <w:r w:rsidRPr="005A0A1A">
        <w:rPr>
          <w:rFonts w:asciiTheme="minorHAnsi" w:hAnsiTheme="minorHAnsi"/>
          <w:color w:val="808080"/>
          <w:sz w:val="24"/>
        </w:rPr>
        <w:tab/>
      </w:r>
    </w:p>
    <w:p w:rsidR="00386D32" w:rsidRPr="005A0A1A" w:rsidRDefault="00386D32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tabs>
          <w:tab w:val="left" w:pos="709"/>
          <w:tab w:val="right" w:leader="dot" w:pos="4536"/>
          <w:tab w:val="left" w:pos="4820"/>
          <w:tab w:val="left" w:pos="6096"/>
          <w:tab w:val="right" w:leader="dot" w:pos="9923"/>
        </w:tabs>
        <w:spacing w:before="120"/>
        <w:rPr>
          <w:rFonts w:asciiTheme="minorHAnsi" w:hAnsiTheme="minorHAnsi"/>
          <w:sz w:val="24"/>
        </w:rPr>
      </w:pPr>
      <w:r w:rsidRPr="005A0A1A">
        <w:rPr>
          <w:rFonts w:asciiTheme="minorHAnsi" w:hAnsiTheme="minorHAnsi"/>
          <w:b/>
          <w:sz w:val="24"/>
        </w:rPr>
        <w:t>Nom</w:t>
      </w:r>
      <w:r w:rsidRPr="005A0A1A">
        <w:rPr>
          <w:rFonts w:asciiTheme="minorHAnsi" w:hAnsiTheme="minorHAnsi"/>
          <w:sz w:val="24"/>
        </w:rPr>
        <w:t> </w:t>
      </w:r>
      <w:r w:rsidRPr="005A0A1A">
        <w:rPr>
          <w:rFonts w:asciiTheme="minorHAnsi" w:hAnsiTheme="minorHAnsi"/>
          <w:b/>
          <w:sz w:val="24"/>
        </w:rPr>
        <w:t>:</w:t>
      </w:r>
      <w:r w:rsidRPr="005A0A1A">
        <w:rPr>
          <w:rFonts w:asciiTheme="minorHAnsi" w:hAnsiTheme="minorHAnsi"/>
          <w:sz w:val="24"/>
        </w:rPr>
        <w:t xml:space="preserve"> </w:t>
      </w:r>
      <w:r w:rsidRPr="005A0A1A">
        <w:rPr>
          <w:rFonts w:asciiTheme="minorHAnsi" w:hAnsiTheme="minorHAnsi"/>
          <w:sz w:val="24"/>
        </w:rPr>
        <w:tab/>
      </w:r>
      <w:r w:rsidR="00574F40">
        <w:rPr>
          <w:rFonts w:asciiTheme="minorHAnsi" w:hAnsiTheme="minorHAnsi"/>
          <w:sz w:val="24"/>
        </w:rPr>
        <w:t>Martin</w:t>
      </w:r>
      <w:r w:rsidRPr="005A0A1A">
        <w:rPr>
          <w:rFonts w:asciiTheme="minorHAnsi" w:hAnsiTheme="minorHAnsi"/>
          <w:color w:val="808080"/>
          <w:sz w:val="24"/>
        </w:rPr>
        <w:tab/>
      </w:r>
      <w:r w:rsidRPr="005A0A1A">
        <w:rPr>
          <w:rFonts w:asciiTheme="minorHAnsi" w:hAnsiTheme="minorHAnsi"/>
          <w:sz w:val="24"/>
        </w:rPr>
        <w:tab/>
      </w:r>
      <w:r w:rsidRPr="005A0A1A">
        <w:rPr>
          <w:rFonts w:asciiTheme="minorHAnsi" w:hAnsiTheme="minorHAnsi"/>
          <w:b/>
          <w:sz w:val="24"/>
        </w:rPr>
        <w:t>Prénom :</w:t>
      </w:r>
      <w:r w:rsidRPr="005A0A1A">
        <w:rPr>
          <w:rFonts w:asciiTheme="minorHAnsi" w:hAnsiTheme="minorHAnsi"/>
          <w:b/>
          <w:sz w:val="24"/>
        </w:rPr>
        <w:tab/>
      </w:r>
      <w:r w:rsidR="00574F40" w:rsidRPr="006F1AD9">
        <w:rPr>
          <w:rFonts w:asciiTheme="minorHAnsi" w:hAnsiTheme="minorHAnsi"/>
          <w:sz w:val="24"/>
        </w:rPr>
        <w:t>Emmanuel</w:t>
      </w:r>
      <w:r w:rsidRPr="005A0A1A">
        <w:rPr>
          <w:rFonts w:asciiTheme="minorHAnsi" w:hAnsiTheme="minorHAnsi"/>
          <w:color w:val="808080"/>
          <w:sz w:val="24"/>
        </w:rPr>
        <w:tab/>
      </w:r>
    </w:p>
    <w:p w:rsidR="00386D32" w:rsidRDefault="00386D32">
      <w:pPr>
        <w:tabs>
          <w:tab w:val="left" w:pos="1985"/>
          <w:tab w:val="right" w:leader="hyphen" w:pos="4395"/>
          <w:tab w:val="left" w:pos="4820"/>
          <w:tab w:val="left" w:pos="5387"/>
          <w:tab w:val="right" w:leader="hyphen" w:pos="8222"/>
        </w:tabs>
        <w:rPr>
          <w:sz w:val="24"/>
        </w:rPr>
      </w:pPr>
    </w:p>
    <w:p w:rsidR="00386D32" w:rsidRDefault="00386D32" w:rsidP="005A0A1A">
      <w:pPr>
        <w:pBdr>
          <w:top w:val="single" w:sz="4" w:space="6" w:color="auto"/>
          <w:left w:val="single" w:sz="4" w:space="6" w:color="auto"/>
          <w:bottom w:val="single" w:sz="4" w:space="6" w:color="auto"/>
          <w:right w:val="single" w:sz="4" w:space="6" w:color="auto"/>
        </w:pBdr>
        <w:tabs>
          <w:tab w:val="left" w:pos="6866"/>
        </w:tabs>
        <w:spacing w:before="240" w:after="120"/>
        <w:rPr>
          <w:b/>
          <w:sz w:val="24"/>
        </w:rPr>
      </w:pPr>
      <w:r>
        <w:rPr>
          <w:b/>
          <w:sz w:val="24"/>
        </w:rPr>
        <w:t>Thèmes traités :</w:t>
      </w:r>
    </w:p>
    <w:p w:rsidR="00895A2C" w:rsidRDefault="00895A2C" w:rsidP="005A0A1A">
      <w:pPr>
        <w:numPr>
          <w:ilvl w:val="0"/>
          <w:numId w:val="4"/>
        </w:numPr>
        <w:pBdr>
          <w:top w:val="single" w:sz="4" w:space="6" w:color="auto"/>
          <w:left w:val="single" w:sz="4" w:space="6" w:color="auto"/>
          <w:bottom w:val="single" w:sz="4" w:space="6" w:color="auto"/>
          <w:right w:val="single" w:sz="4" w:space="6" w:color="auto"/>
        </w:pBdr>
        <w:spacing w:after="120"/>
        <w:rPr>
          <w:rFonts w:asciiTheme="minorHAnsi" w:hAnsiTheme="minorHAnsi"/>
          <w:sz w:val="24"/>
        </w:rPr>
      </w:pPr>
      <w:bookmarkStart w:id="1" w:name="Themes"/>
      <w:bookmarkEnd w:id="1"/>
      <w:r w:rsidRPr="005A0A1A">
        <w:rPr>
          <w:rFonts w:asciiTheme="minorHAnsi" w:hAnsiTheme="minorHAnsi"/>
          <w:sz w:val="24"/>
        </w:rPr>
        <w:t>L’état d’esprit agile : valeurs et principes directeurs.</w:t>
      </w:r>
    </w:p>
    <w:p w:rsidR="00B42AB6" w:rsidRDefault="00B42AB6" w:rsidP="005A0A1A">
      <w:pPr>
        <w:numPr>
          <w:ilvl w:val="0"/>
          <w:numId w:val="4"/>
        </w:numPr>
        <w:pBdr>
          <w:top w:val="single" w:sz="4" w:space="6" w:color="auto"/>
          <w:left w:val="single" w:sz="4" w:space="6" w:color="auto"/>
          <w:bottom w:val="single" w:sz="4" w:space="6" w:color="auto"/>
          <w:right w:val="single" w:sz="4" w:space="6" w:color="auto"/>
        </w:pBdr>
        <w:spacing w:after="12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Importance de UML</w:t>
      </w:r>
    </w:p>
    <w:p w:rsidR="00B42AB6" w:rsidRDefault="00B42AB6" w:rsidP="005A0A1A">
      <w:pPr>
        <w:numPr>
          <w:ilvl w:val="0"/>
          <w:numId w:val="4"/>
        </w:numPr>
        <w:pBdr>
          <w:top w:val="single" w:sz="4" w:space="6" w:color="auto"/>
          <w:left w:val="single" w:sz="4" w:space="6" w:color="auto"/>
          <w:bottom w:val="single" w:sz="4" w:space="6" w:color="auto"/>
          <w:right w:val="single" w:sz="4" w:space="6" w:color="auto"/>
        </w:pBdr>
        <w:spacing w:after="12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Diagramme de cas d’utilisation</w:t>
      </w:r>
    </w:p>
    <w:p w:rsidR="00B42AB6" w:rsidRDefault="00B42AB6" w:rsidP="005A0A1A">
      <w:pPr>
        <w:numPr>
          <w:ilvl w:val="0"/>
          <w:numId w:val="4"/>
        </w:numPr>
        <w:pBdr>
          <w:top w:val="single" w:sz="4" w:space="6" w:color="auto"/>
          <w:left w:val="single" w:sz="4" w:space="6" w:color="auto"/>
          <w:bottom w:val="single" w:sz="4" w:space="6" w:color="auto"/>
          <w:right w:val="single" w:sz="4" w:space="6" w:color="auto"/>
        </w:pBdr>
        <w:spacing w:after="12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Diagramme de classe</w:t>
      </w:r>
    </w:p>
    <w:p w:rsidR="00B42AB6" w:rsidRDefault="00B42AB6" w:rsidP="005A0A1A">
      <w:pPr>
        <w:numPr>
          <w:ilvl w:val="0"/>
          <w:numId w:val="4"/>
        </w:numPr>
        <w:pBdr>
          <w:top w:val="single" w:sz="4" w:space="6" w:color="auto"/>
          <w:left w:val="single" w:sz="4" w:space="6" w:color="auto"/>
          <w:bottom w:val="single" w:sz="4" w:space="6" w:color="auto"/>
          <w:right w:val="single" w:sz="4" w:space="6" w:color="auto"/>
        </w:pBdr>
        <w:spacing w:after="12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Diagramme d’activité</w:t>
      </w:r>
    </w:p>
    <w:p w:rsidR="00B42AB6" w:rsidRPr="005A0A1A" w:rsidRDefault="00B42AB6" w:rsidP="005A0A1A">
      <w:pPr>
        <w:numPr>
          <w:ilvl w:val="0"/>
          <w:numId w:val="4"/>
        </w:numPr>
        <w:pBdr>
          <w:top w:val="single" w:sz="4" w:space="6" w:color="auto"/>
          <w:left w:val="single" w:sz="4" w:space="6" w:color="auto"/>
          <w:bottom w:val="single" w:sz="4" w:space="6" w:color="auto"/>
          <w:right w:val="single" w:sz="4" w:space="6" w:color="auto"/>
        </w:pBdr>
        <w:spacing w:after="12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Diagramme de séquence</w:t>
      </w:r>
    </w:p>
    <w:p w:rsidR="00142842" w:rsidRPr="005A0A1A" w:rsidRDefault="00142842" w:rsidP="005A0A1A">
      <w:pPr>
        <w:numPr>
          <w:ilvl w:val="0"/>
          <w:numId w:val="4"/>
        </w:numPr>
        <w:pBdr>
          <w:top w:val="single" w:sz="4" w:space="6" w:color="auto"/>
          <w:left w:val="single" w:sz="4" w:space="6" w:color="auto"/>
          <w:bottom w:val="single" w:sz="4" w:space="6" w:color="auto"/>
          <w:right w:val="single" w:sz="4" w:space="6" w:color="auto"/>
        </w:pBdr>
        <w:spacing w:after="120"/>
        <w:rPr>
          <w:rFonts w:asciiTheme="minorHAnsi" w:hAnsiTheme="minorHAnsi"/>
          <w:sz w:val="24"/>
        </w:rPr>
      </w:pPr>
      <w:r w:rsidRPr="005A0A1A">
        <w:rPr>
          <w:rFonts w:asciiTheme="minorHAnsi" w:hAnsiTheme="minorHAnsi"/>
          <w:sz w:val="24"/>
        </w:rPr>
        <w:t xml:space="preserve">Les 5 repères clés du Développeur Java : atouts + plateformes + API + </w:t>
      </w:r>
      <w:proofErr w:type="spellStart"/>
      <w:r w:rsidRPr="005A0A1A">
        <w:rPr>
          <w:rFonts w:asciiTheme="minorHAnsi" w:hAnsiTheme="minorHAnsi"/>
          <w:sz w:val="24"/>
        </w:rPr>
        <w:t>Javadoc</w:t>
      </w:r>
      <w:proofErr w:type="spellEnd"/>
      <w:r w:rsidRPr="005A0A1A">
        <w:rPr>
          <w:rFonts w:asciiTheme="minorHAnsi" w:hAnsiTheme="minorHAnsi"/>
          <w:sz w:val="24"/>
        </w:rPr>
        <w:t xml:space="preserve"> + Tutoriels </w:t>
      </w:r>
    </w:p>
    <w:p w:rsidR="00A46470" w:rsidRPr="005A0A1A" w:rsidRDefault="00A0141D" w:rsidP="005A0A1A">
      <w:pPr>
        <w:numPr>
          <w:ilvl w:val="0"/>
          <w:numId w:val="4"/>
        </w:numPr>
        <w:pBdr>
          <w:top w:val="single" w:sz="4" w:space="6" w:color="auto"/>
          <w:left w:val="single" w:sz="4" w:space="6" w:color="auto"/>
          <w:bottom w:val="single" w:sz="4" w:space="6" w:color="auto"/>
          <w:right w:val="single" w:sz="4" w:space="6" w:color="auto"/>
        </w:pBdr>
        <w:spacing w:after="120"/>
        <w:rPr>
          <w:rFonts w:asciiTheme="minorHAnsi" w:hAnsiTheme="minorHAnsi"/>
          <w:sz w:val="24"/>
        </w:rPr>
      </w:pPr>
      <w:r w:rsidRPr="005A0A1A">
        <w:rPr>
          <w:rFonts w:asciiTheme="minorHAnsi" w:hAnsiTheme="minorHAnsi"/>
          <w:sz w:val="24"/>
        </w:rPr>
        <w:t>Programmation Objet </w:t>
      </w:r>
      <w:r w:rsidR="008E005D" w:rsidRPr="005A0A1A">
        <w:rPr>
          <w:rFonts w:asciiTheme="minorHAnsi" w:hAnsiTheme="minorHAnsi"/>
          <w:sz w:val="24"/>
        </w:rPr>
        <w:t xml:space="preserve">Java SE </w:t>
      </w:r>
      <w:r w:rsidRPr="005A0A1A">
        <w:rPr>
          <w:rFonts w:asciiTheme="minorHAnsi" w:hAnsiTheme="minorHAnsi"/>
          <w:sz w:val="24"/>
        </w:rPr>
        <w:t>:</w:t>
      </w:r>
      <w:r w:rsidR="00327ECE" w:rsidRPr="005A0A1A">
        <w:rPr>
          <w:rFonts w:asciiTheme="minorHAnsi" w:hAnsiTheme="minorHAnsi"/>
          <w:sz w:val="24"/>
        </w:rPr>
        <w:t xml:space="preserve"> </w:t>
      </w:r>
      <w:r w:rsidRPr="005A0A1A">
        <w:rPr>
          <w:rFonts w:asciiTheme="minorHAnsi" w:hAnsiTheme="minorHAnsi"/>
          <w:sz w:val="24"/>
        </w:rPr>
        <w:t>fondamentaux (Classe, Objet</w:t>
      </w:r>
      <w:r w:rsidR="00327ECE" w:rsidRPr="005A0A1A">
        <w:rPr>
          <w:rFonts w:asciiTheme="minorHAnsi" w:hAnsiTheme="minorHAnsi"/>
          <w:sz w:val="24"/>
        </w:rPr>
        <w:t>, E</w:t>
      </w:r>
      <w:r w:rsidRPr="005A0A1A">
        <w:rPr>
          <w:rFonts w:asciiTheme="minorHAnsi" w:hAnsiTheme="minorHAnsi"/>
          <w:sz w:val="24"/>
        </w:rPr>
        <w:t>ncapsulation</w:t>
      </w:r>
      <w:r w:rsidR="00327ECE" w:rsidRPr="005A0A1A">
        <w:rPr>
          <w:rFonts w:asciiTheme="minorHAnsi" w:hAnsiTheme="minorHAnsi"/>
          <w:sz w:val="24"/>
        </w:rPr>
        <w:t>, Héritage</w:t>
      </w:r>
      <w:r w:rsidRPr="005A0A1A">
        <w:rPr>
          <w:rFonts w:asciiTheme="minorHAnsi" w:hAnsiTheme="minorHAnsi"/>
          <w:sz w:val="24"/>
        </w:rPr>
        <w:t>)</w:t>
      </w:r>
    </w:p>
    <w:p w:rsidR="00B42AB6" w:rsidRDefault="00B42AB6" w:rsidP="005A0A1A">
      <w:pPr>
        <w:numPr>
          <w:ilvl w:val="0"/>
          <w:numId w:val="4"/>
        </w:numPr>
        <w:pBdr>
          <w:top w:val="single" w:sz="4" w:space="6" w:color="auto"/>
          <w:left w:val="single" w:sz="4" w:space="6" w:color="auto"/>
          <w:bottom w:val="single" w:sz="4" w:space="6" w:color="auto"/>
          <w:right w:val="single" w:sz="4" w:space="6" w:color="auto"/>
        </w:pBdr>
        <w:spacing w:after="12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Importante et réalisation des tests unitaires</w:t>
      </w:r>
    </w:p>
    <w:p w:rsidR="00B42AB6" w:rsidRDefault="00B42AB6" w:rsidP="005A0A1A">
      <w:pPr>
        <w:numPr>
          <w:ilvl w:val="0"/>
          <w:numId w:val="4"/>
        </w:numPr>
        <w:pBdr>
          <w:top w:val="single" w:sz="4" w:space="6" w:color="auto"/>
          <w:left w:val="single" w:sz="4" w:space="6" w:color="auto"/>
          <w:bottom w:val="single" w:sz="4" w:space="6" w:color="auto"/>
          <w:right w:val="single" w:sz="4" w:space="6" w:color="auto"/>
        </w:pBdr>
        <w:spacing w:after="12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Git et </w:t>
      </w:r>
      <w:proofErr w:type="spellStart"/>
      <w:r>
        <w:rPr>
          <w:rFonts w:asciiTheme="minorHAnsi" w:hAnsiTheme="minorHAnsi"/>
          <w:sz w:val="24"/>
        </w:rPr>
        <w:t>Github</w:t>
      </w:r>
      <w:proofErr w:type="spellEnd"/>
      <w:r>
        <w:rPr>
          <w:rFonts w:asciiTheme="minorHAnsi" w:hAnsiTheme="minorHAnsi"/>
          <w:sz w:val="24"/>
        </w:rPr>
        <w:t xml:space="preserve"> (rôle et utilisation)</w:t>
      </w:r>
    </w:p>
    <w:p w:rsidR="00A46470" w:rsidRPr="005A0A1A" w:rsidRDefault="005669F8" w:rsidP="005A0A1A">
      <w:pPr>
        <w:numPr>
          <w:ilvl w:val="0"/>
          <w:numId w:val="4"/>
        </w:numPr>
        <w:pBdr>
          <w:top w:val="single" w:sz="4" w:space="6" w:color="auto"/>
          <w:left w:val="single" w:sz="4" w:space="6" w:color="auto"/>
          <w:bottom w:val="single" w:sz="4" w:space="6" w:color="auto"/>
          <w:right w:val="single" w:sz="4" w:space="6" w:color="auto"/>
        </w:pBdr>
        <w:spacing w:after="120"/>
        <w:rPr>
          <w:rFonts w:asciiTheme="minorHAnsi" w:hAnsiTheme="minorHAnsi"/>
          <w:sz w:val="24"/>
        </w:rPr>
      </w:pPr>
      <w:r w:rsidRPr="005A0A1A">
        <w:rPr>
          <w:rFonts w:asciiTheme="minorHAnsi" w:hAnsiTheme="minorHAnsi"/>
          <w:sz w:val="24"/>
        </w:rPr>
        <w:t xml:space="preserve">Prise en main Environnement Eclipse : </w:t>
      </w:r>
      <w:proofErr w:type="spellStart"/>
      <w:r w:rsidRPr="005A0A1A">
        <w:rPr>
          <w:rFonts w:asciiTheme="minorHAnsi" w:hAnsiTheme="minorHAnsi"/>
          <w:sz w:val="24"/>
        </w:rPr>
        <w:t>workspace</w:t>
      </w:r>
      <w:proofErr w:type="spellEnd"/>
      <w:r w:rsidRPr="005A0A1A">
        <w:rPr>
          <w:rFonts w:asciiTheme="minorHAnsi" w:hAnsiTheme="minorHAnsi"/>
          <w:sz w:val="24"/>
        </w:rPr>
        <w:t xml:space="preserve">, vue, perspective, plugin, </w:t>
      </w:r>
      <w:proofErr w:type="spellStart"/>
      <w:r w:rsidRPr="005A0A1A">
        <w:rPr>
          <w:rFonts w:asciiTheme="minorHAnsi" w:hAnsiTheme="minorHAnsi"/>
          <w:sz w:val="24"/>
        </w:rPr>
        <w:t>marketplace</w:t>
      </w:r>
      <w:proofErr w:type="spellEnd"/>
    </w:p>
    <w:p w:rsidR="00A46470" w:rsidRDefault="008E005D" w:rsidP="005A0A1A">
      <w:pPr>
        <w:numPr>
          <w:ilvl w:val="0"/>
          <w:numId w:val="4"/>
        </w:numPr>
        <w:pBdr>
          <w:top w:val="single" w:sz="4" w:space="6" w:color="auto"/>
          <w:left w:val="single" w:sz="4" w:space="6" w:color="auto"/>
          <w:bottom w:val="single" w:sz="4" w:space="6" w:color="auto"/>
          <w:right w:val="single" w:sz="4" w:space="6" w:color="auto"/>
        </w:pBdr>
        <w:spacing w:after="120"/>
        <w:rPr>
          <w:rFonts w:asciiTheme="minorHAnsi" w:hAnsiTheme="minorHAnsi"/>
          <w:sz w:val="24"/>
        </w:rPr>
      </w:pPr>
      <w:r w:rsidRPr="005A0A1A">
        <w:rPr>
          <w:rFonts w:asciiTheme="minorHAnsi" w:hAnsiTheme="minorHAnsi"/>
          <w:sz w:val="24"/>
        </w:rPr>
        <w:t xml:space="preserve">Analyse et production Documentation </w:t>
      </w:r>
      <w:proofErr w:type="spellStart"/>
      <w:r w:rsidRPr="005A0A1A">
        <w:rPr>
          <w:rFonts w:asciiTheme="minorHAnsi" w:hAnsiTheme="minorHAnsi"/>
          <w:sz w:val="24"/>
        </w:rPr>
        <w:t>Javadoc</w:t>
      </w:r>
      <w:proofErr w:type="spellEnd"/>
    </w:p>
    <w:p w:rsidR="00791AEB" w:rsidRPr="005A0A1A" w:rsidRDefault="00791AEB" w:rsidP="00B42AB6">
      <w:pPr>
        <w:pBdr>
          <w:top w:val="single" w:sz="4" w:space="6" w:color="auto"/>
          <w:left w:val="single" w:sz="4" w:space="6" w:color="auto"/>
          <w:bottom w:val="single" w:sz="4" w:space="6" w:color="auto"/>
          <w:right w:val="single" w:sz="4" w:space="6" w:color="auto"/>
        </w:pBdr>
        <w:spacing w:after="120"/>
        <w:rPr>
          <w:rFonts w:asciiTheme="minorHAnsi" w:hAnsiTheme="minorHAnsi"/>
          <w:sz w:val="24"/>
        </w:rPr>
      </w:pPr>
    </w:p>
    <w:p w:rsidR="00BD49F6" w:rsidRDefault="00FE43C2" w:rsidP="00574F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6866"/>
        </w:tabs>
        <w:spacing w:before="240" w:after="120"/>
        <w:rPr>
          <w:b/>
          <w:sz w:val="24"/>
        </w:rPr>
      </w:pPr>
      <w:r w:rsidRPr="001311C6">
        <w:rPr>
          <w:b/>
          <w:sz w:val="24"/>
        </w:rPr>
        <w:t>Thèmes facilement acquis/compris </w:t>
      </w:r>
      <w:proofErr w:type="gramStart"/>
      <w:r w:rsidRPr="001311C6">
        <w:rPr>
          <w:b/>
          <w:sz w:val="24"/>
        </w:rPr>
        <w:t>:</w:t>
      </w:r>
      <w:proofErr w:type="gramEnd"/>
      <w:r w:rsidR="00517003" w:rsidRPr="001311C6">
        <w:rPr>
          <w:b/>
          <w:sz w:val="24"/>
        </w:rPr>
        <w:br/>
        <w:t>(utiliser des feuilles annexées)</w:t>
      </w:r>
    </w:p>
    <w:p w:rsidR="00574F40" w:rsidRDefault="00574F40" w:rsidP="00574F40">
      <w:pPr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/>
        <w:rPr>
          <w:rFonts w:asciiTheme="minorHAnsi" w:hAnsiTheme="minorHAnsi"/>
          <w:sz w:val="24"/>
        </w:rPr>
      </w:pPr>
      <w:r w:rsidRPr="005A0A1A">
        <w:rPr>
          <w:rFonts w:asciiTheme="minorHAnsi" w:hAnsiTheme="minorHAnsi"/>
          <w:sz w:val="24"/>
        </w:rPr>
        <w:t>L’état d’esprit agile : valeurs et principes directeurs.</w:t>
      </w:r>
    </w:p>
    <w:p w:rsidR="00574F40" w:rsidRDefault="00574F40" w:rsidP="00574F40">
      <w:pPr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Importance </w:t>
      </w:r>
      <w:proofErr w:type="gramStart"/>
      <w:r>
        <w:rPr>
          <w:rFonts w:asciiTheme="minorHAnsi" w:hAnsiTheme="minorHAnsi"/>
          <w:sz w:val="24"/>
        </w:rPr>
        <w:t>de UML</w:t>
      </w:r>
      <w:proofErr w:type="gramEnd"/>
    </w:p>
    <w:p w:rsidR="00574F40" w:rsidRDefault="00574F40" w:rsidP="00574F40">
      <w:pPr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Diagramme d’activité</w:t>
      </w:r>
    </w:p>
    <w:p w:rsidR="00574F40" w:rsidRPr="005A0A1A" w:rsidRDefault="00574F40" w:rsidP="00574F40">
      <w:pPr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Diagramme de séquence</w:t>
      </w:r>
    </w:p>
    <w:p w:rsidR="00574F40" w:rsidRPr="005A0A1A" w:rsidRDefault="00574F40" w:rsidP="00574F40">
      <w:pPr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/>
        <w:rPr>
          <w:rFonts w:asciiTheme="minorHAnsi" w:hAnsiTheme="minorHAnsi"/>
          <w:sz w:val="24"/>
        </w:rPr>
      </w:pPr>
      <w:r w:rsidRPr="005A0A1A">
        <w:rPr>
          <w:rFonts w:asciiTheme="minorHAnsi" w:hAnsiTheme="minorHAnsi"/>
          <w:sz w:val="24"/>
        </w:rPr>
        <w:t xml:space="preserve">Les 5 repères clés du Développeur Java : atouts + plateformes + API + </w:t>
      </w:r>
      <w:proofErr w:type="spellStart"/>
      <w:r w:rsidRPr="005A0A1A">
        <w:rPr>
          <w:rFonts w:asciiTheme="minorHAnsi" w:hAnsiTheme="minorHAnsi"/>
          <w:sz w:val="24"/>
        </w:rPr>
        <w:t>Javadoc</w:t>
      </w:r>
      <w:proofErr w:type="spellEnd"/>
      <w:r w:rsidRPr="005A0A1A">
        <w:rPr>
          <w:rFonts w:asciiTheme="minorHAnsi" w:hAnsiTheme="minorHAnsi"/>
          <w:sz w:val="24"/>
        </w:rPr>
        <w:t xml:space="preserve"> + Tutoriels </w:t>
      </w:r>
    </w:p>
    <w:p w:rsidR="00574F40" w:rsidRDefault="00574F40" w:rsidP="00574F40">
      <w:pPr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Importanc</w:t>
      </w:r>
      <w:r>
        <w:rPr>
          <w:rFonts w:asciiTheme="minorHAnsi" w:hAnsiTheme="minorHAnsi"/>
          <w:sz w:val="24"/>
        </w:rPr>
        <w:t>e et réalisation des tests unitaires</w:t>
      </w:r>
    </w:p>
    <w:p w:rsidR="00574F40" w:rsidRPr="005A0A1A" w:rsidRDefault="00574F40" w:rsidP="00574F40">
      <w:pPr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/>
        <w:rPr>
          <w:rFonts w:asciiTheme="minorHAnsi" w:hAnsiTheme="minorHAnsi"/>
          <w:sz w:val="24"/>
        </w:rPr>
      </w:pPr>
      <w:r w:rsidRPr="005A0A1A">
        <w:rPr>
          <w:rFonts w:asciiTheme="minorHAnsi" w:hAnsiTheme="minorHAnsi"/>
          <w:sz w:val="24"/>
        </w:rPr>
        <w:t xml:space="preserve">Prise en main Environnement Eclipse : </w:t>
      </w:r>
      <w:proofErr w:type="spellStart"/>
      <w:r w:rsidRPr="005A0A1A">
        <w:rPr>
          <w:rFonts w:asciiTheme="minorHAnsi" w:hAnsiTheme="minorHAnsi"/>
          <w:sz w:val="24"/>
        </w:rPr>
        <w:t>workspace</w:t>
      </w:r>
      <w:proofErr w:type="spellEnd"/>
      <w:r w:rsidRPr="005A0A1A">
        <w:rPr>
          <w:rFonts w:asciiTheme="minorHAnsi" w:hAnsiTheme="minorHAnsi"/>
          <w:sz w:val="24"/>
        </w:rPr>
        <w:t xml:space="preserve">, vue, perspective, plugin, </w:t>
      </w:r>
      <w:proofErr w:type="spellStart"/>
      <w:r w:rsidRPr="005A0A1A">
        <w:rPr>
          <w:rFonts w:asciiTheme="minorHAnsi" w:hAnsiTheme="minorHAnsi"/>
          <w:sz w:val="24"/>
        </w:rPr>
        <w:t>marketplace</w:t>
      </w:r>
      <w:proofErr w:type="spellEnd"/>
    </w:p>
    <w:p w:rsidR="00574F40" w:rsidRDefault="00574F40" w:rsidP="00574F40">
      <w:pPr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/>
        <w:rPr>
          <w:rFonts w:asciiTheme="minorHAnsi" w:hAnsiTheme="minorHAnsi"/>
          <w:sz w:val="24"/>
        </w:rPr>
      </w:pPr>
      <w:r w:rsidRPr="005A0A1A">
        <w:rPr>
          <w:rFonts w:asciiTheme="minorHAnsi" w:hAnsiTheme="minorHAnsi"/>
          <w:sz w:val="24"/>
        </w:rPr>
        <w:t xml:space="preserve">Analyse et production Documentation </w:t>
      </w:r>
      <w:proofErr w:type="spellStart"/>
      <w:r w:rsidRPr="005A0A1A">
        <w:rPr>
          <w:rFonts w:asciiTheme="minorHAnsi" w:hAnsiTheme="minorHAnsi"/>
          <w:sz w:val="24"/>
        </w:rPr>
        <w:t>Javadoc</w:t>
      </w:r>
      <w:proofErr w:type="spellEnd"/>
    </w:p>
    <w:p w:rsidR="00574F40" w:rsidRDefault="00574F40" w:rsidP="00574F40">
      <w:pPr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Git et </w:t>
      </w:r>
      <w:proofErr w:type="spellStart"/>
      <w:r>
        <w:rPr>
          <w:rFonts w:asciiTheme="minorHAnsi" w:hAnsiTheme="minorHAnsi"/>
          <w:sz w:val="24"/>
        </w:rPr>
        <w:t>Github</w:t>
      </w:r>
      <w:proofErr w:type="spellEnd"/>
      <w:r>
        <w:rPr>
          <w:rFonts w:asciiTheme="minorHAnsi" w:hAnsiTheme="minorHAnsi"/>
          <w:sz w:val="24"/>
        </w:rPr>
        <w:t xml:space="preserve"> (rôle et utilisation)</w:t>
      </w:r>
    </w:p>
    <w:p w:rsidR="002C78DD" w:rsidRDefault="002C78DD" w:rsidP="00574F40">
      <w:pPr>
        <w:pageBreakBefore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6866"/>
        </w:tabs>
        <w:spacing w:before="240" w:after="120"/>
        <w:rPr>
          <w:b/>
          <w:sz w:val="24"/>
        </w:rPr>
      </w:pPr>
      <w:bookmarkStart w:id="2" w:name="Para2"/>
      <w:bookmarkStart w:id="3" w:name="Para3"/>
      <w:bookmarkEnd w:id="2"/>
      <w:bookmarkEnd w:id="3"/>
      <w:r>
        <w:rPr>
          <w:b/>
          <w:sz w:val="24"/>
        </w:rPr>
        <w:lastRenderedPageBreak/>
        <w:t>Difficultés rencontrées </w:t>
      </w:r>
      <w:proofErr w:type="gramStart"/>
      <w:r>
        <w:rPr>
          <w:b/>
          <w:sz w:val="24"/>
        </w:rPr>
        <w:t>:</w:t>
      </w:r>
      <w:proofErr w:type="gramEnd"/>
      <w:r w:rsidR="005A0A1A">
        <w:rPr>
          <w:b/>
          <w:sz w:val="24"/>
        </w:rPr>
        <w:br/>
      </w:r>
      <w:r w:rsidR="005A0A1A" w:rsidRPr="001311C6">
        <w:rPr>
          <w:b/>
          <w:sz w:val="24"/>
        </w:rPr>
        <w:t>(utiliser des feuilles annexées)</w:t>
      </w:r>
    </w:p>
    <w:p w:rsidR="00574F40" w:rsidRDefault="00574F40" w:rsidP="00574F40">
      <w:pPr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Diagramme de cas d’utilisation</w:t>
      </w:r>
    </w:p>
    <w:p w:rsidR="00574F40" w:rsidRDefault="00574F40" w:rsidP="00574F40">
      <w:pPr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Diagramme de classe</w:t>
      </w:r>
    </w:p>
    <w:p w:rsidR="00574F40" w:rsidRPr="005A0A1A" w:rsidRDefault="00574F40" w:rsidP="00574F40">
      <w:pPr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/>
        <w:rPr>
          <w:rFonts w:asciiTheme="minorHAnsi" w:hAnsiTheme="minorHAnsi"/>
          <w:sz w:val="24"/>
        </w:rPr>
      </w:pPr>
      <w:r w:rsidRPr="005A0A1A">
        <w:rPr>
          <w:rFonts w:asciiTheme="minorHAnsi" w:hAnsiTheme="minorHAnsi"/>
          <w:sz w:val="24"/>
        </w:rPr>
        <w:t>Programmation Objet Java SE : fondamentaux (Classe, Objet, Encapsulation, Héritage)</w:t>
      </w:r>
    </w:p>
    <w:p w:rsidR="00FE43C2" w:rsidRDefault="00386D32" w:rsidP="00574F4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6866"/>
        </w:tabs>
        <w:spacing w:before="240" w:after="120"/>
        <w:rPr>
          <w:b/>
          <w:sz w:val="24"/>
        </w:rPr>
      </w:pPr>
      <w:r>
        <w:rPr>
          <w:b/>
          <w:sz w:val="24"/>
        </w:rPr>
        <w:t>Actions menées face aux difficultés rencontrées </w:t>
      </w:r>
      <w:proofErr w:type="gramStart"/>
      <w:r>
        <w:rPr>
          <w:b/>
          <w:sz w:val="24"/>
        </w:rPr>
        <w:t>:</w:t>
      </w:r>
      <w:bookmarkStart w:id="4" w:name="Para4"/>
      <w:bookmarkEnd w:id="4"/>
      <w:proofErr w:type="gramEnd"/>
      <w:r w:rsidR="005A0A1A">
        <w:rPr>
          <w:b/>
          <w:sz w:val="24"/>
        </w:rPr>
        <w:br/>
      </w:r>
      <w:r w:rsidR="005A0A1A" w:rsidRPr="001311C6">
        <w:rPr>
          <w:b/>
          <w:sz w:val="24"/>
        </w:rPr>
        <w:t>(utiliser des feuilles annexées)</w:t>
      </w:r>
    </w:p>
    <w:p w:rsidR="002A0081" w:rsidRPr="00574F40" w:rsidRDefault="00574F40" w:rsidP="006F1AD9">
      <w:pPr>
        <w:pStyle w:val="Paragraphedeliste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6866"/>
        </w:tabs>
        <w:spacing w:before="240" w:after="120" w:line="360" w:lineRule="auto"/>
        <w:ind w:left="426" w:hanging="426"/>
        <w:rPr>
          <w:rFonts w:asciiTheme="minorHAnsi" w:hAnsiTheme="minorHAnsi"/>
          <w:sz w:val="24"/>
        </w:rPr>
      </w:pPr>
      <w:r w:rsidRPr="00574F40">
        <w:rPr>
          <w:rFonts w:asciiTheme="minorHAnsi" w:hAnsiTheme="minorHAnsi"/>
          <w:sz w:val="24"/>
        </w:rPr>
        <w:t>Relecture assidue des cours</w:t>
      </w:r>
    </w:p>
    <w:p w:rsidR="00574F40" w:rsidRDefault="00574F40" w:rsidP="006F1AD9">
      <w:pPr>
        <w:pStyle w:val="Paragraphedeliste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6866"/>
        </w:tabs>
        <w:spacing w:before="240" w:after="120" w:line="360" w:lineRule="auto"/>
        <w:ind w:left="426" w:hanging="426"/>
        <w:rPr>
          <w:rFonts w:asciiTheme="minorHAnsi" w:hAnsiTheme="minorHAnsi"/>
          <w:sz w:val="24"/>
        </w:rPr>
      </w:pPr>
      <w:r w:rsidRPr="00574F40">
        <w:rPr>
          <w:rFonts w:asciiTheme="minorHAnsi" w:hAnsiTheme="minorHAnsi"/>
          <w:sz w:val="24"/>
        </w:rPr>
        <w:t>Refaire les diagrammes en exercice sur mon ordinateur personnel</w:t>
      </w:r>
    </w:p>
    <w:p w:rsidR="006F1AD9" w:rsidRPr="00574F40" w:rsidRDefault="006F1AD9" w:rsidP="006F1AD9">
      <w:pPr>
        <w:pStyle w:val="Paragraphedeliste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6866"/>
        </w:tabs>
        <w:spacing w:before="240" w:after="120" w:line="360" w:lineRule="auto"/>
        <w:ind w:left="426" w:hanging="426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Relire et refaire les programmes sur mon ordinateur personnel</w:t>
      </w:r>
    </w:p>
    <w:p w:rsidR="002A0081" w:rsidRPr="00574F40" w:rsidRDefault="00574F40" w:rsidP="006F1AD9">
      <w:pPr>
        <w:pStyle w:val="Paragraphedeliste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6866"/>
        </w:tabs>
        <w:spacing w:before="240" w:after="120" w:line="360" w:lineRule="auto"/>
        <w:ind w:left="426" w:hanging="426"/>
        <w:rPr>
          <w:rFonts w:asciiTheme="minorHAnsi" w:hAnsiTheme="minorHAnsi"/>
          <w:sz w:val="24"/>
        </w:rPr>
      </w:pPr>
      <w:r w:rsidRPr="00574F40">
        <w:rPr>
          <w:rFonts w:asciiTheme="minorHAnsi" w:hAnsiTheme="minorHAnsi"/>
          <w:sz w:val="24"/>
        </w:rPr>
        <w:t xml:space="preserve">Lecture de cours en ligne </w:t>
      </w:r>
      <w:r w:rsidR="006F1AD9">
        <w:rPr>
          <w:rFonts w:asciiTheme="minorHAnsi" w:hAnsiTheme="minorHAnsi"/>
          <w:sz w:val="24"/>
        </w:rPr>
        <w:t>pour avoir une autre formulation des concepts qui me sont difficiles à appréhender.</w:t>
      </w:r>
    </w:p>
    <w:p w:rsidR="002A0081" w:rsidRDefault="00386D32" w:rsidP="00574F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866"/>
        </w:tabs>
        <w:spacing w:before="240" w:after="120"/>
        <w:rPr>
          <w:b/>
          <w:sz w:val="24"/>
        </w:rPr>
      </w:pPr>
      <w:r>
        <w:rPr>
          <w:b/>
          <w:sz w:val="24"/>
        </w:rPr>
        <w:t>Relations avec le groupe :</w:t>
      </w:r>
    </w:p>
    <w:p w:rsidR="00574F40" w:rsidRDefault="00574F40" w:rsidP="00574F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866"/>
        </w:tabs>
        <w:spacing w:before="240" w:after="120"/>
        <w:rPr>
          <w:sz w:val="24"/>
        </w:rPr>
      </w:pPr>
      <w:r>
        <w:rPr>
          <w:sz w:val="24"/>
        </w:rPr>
        <w:t xml:space="preserve">Bonne relation avec le groupe dans son ensemble. </w:t>
      </w:r>
    </w:p>
    <w:p w:rsidR="005A0A1A" w:rsidRPr="002A0081" w:rsidRDefault="00574F40" w:rsidP="00574F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866"/>
        </w:tabs>
        <w:spacing w:before="240" w:after="120"/>
        <w:rPr>
          <w:sz w:val="24"/>
        </w:rPr>
      </w:pPr>
      <w:r>
        <w:rPr>
          <w:sz w:val="24"/>
        </w:rPr>
        <w:t>Je reste un peu en retrait les jours où les cours sont denses et difficiles à assimiler</w:t>
      </w:r>
      <w:bookmarkStart w:id="5" w:name="_GoBack"/>
      <w:bookmarkEnd w:id="5"/>
      <w:r>
        <w:rPr>
          <w:sz w:val="24"/>
        </w:rPr>
        <w:t>.</w:t>
      </w:r>
    </w:p>
    <w:p w:rsidR="00FE43C2" w:rsidRDefault="00FE43C2" w:rsidP="00574F40">
      <w:pPr>
        <w:tabs>
          <w:tab w:val="left" w:pos="6866"/>
        </w:tabs>
        <w:spacing w:before="240" w:after="120"/>
        <w:rPr>
          <w:b/>
          <w:sz w:val="24"/>
        </w:rPr>
      </w:pPr>
    </w:p>
    <w:p w:rsidR="00FE43C2" w:rsidRDefault="00FE43C2" w:rsidP="00574F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6866"/>
        </w:tabs>
        <w:spacing w:before="240" w:after="120"/>
        <w:rPr>
          <w:b/>
          <w:sz w:val="24"/>
        </w:rPr>
      </w:pPr>
      <w:r>
        <w:rPr>
          <w:b/>
          <w:sz w:val="24"/>
        </w:rPr>
        <w:t>Suggestions – Attentes :</w:t>
      </w:r>
    </w:p>
    <w:p w:rsidR="006F1AD9" w:rsidRDefault="00574F40" w:rsidP="00574F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6866"/>
        </w:tabs>
        <w:spacing w:before="240" w:after="120"/>
        <w:rPr>
          <w:rFonts w:asciiTheme="minorHAnsi" w:hAnsiTheme="minorHAnsi"/>
          <w:sz w:val="24"/>
        </w:rPr>
      </w:pPr>
      <w:r w:rsidRPr="00574F40">
        <w:rPr>
          <w:rFonts w:asciiTheme="minorHAnsi" w:hAnsiTheme="minorHAnsi"/>
          <w:sz w:val="24"/>
        </w:rPr>
        <w:t xml:space="preserve">Je suis en attente de nombreux exercices </w:t>
      </w:r>
      <w:r w:rsidR="006F1AD9">
        <w:rPr>
          <w:rFonts w:asciiTheme="minorHAnsi" w:hAnsiTheme="minorHAnsi"/>
          <w:sz w:val="24"/>
        </w:rPr>
        <w:t>qui me permettent de</w:t>
      </w:r>
      <w:r w:rsidRPr="00574F40">
        <w:rPr>
          <w:rFonts w:asciiTheme="minorHAnsi" w:hAnsiTheme="minorHAnsi"/>
          <w:sz w:val="24"/>
        </w:rPr>
        <w:t xml:space="preserve"> manipuler </w:t>
      </w:r>
      <w:r w:rsidR="006F1AD9">
        <w:rPr>
          <w:rFonts w:asciiTheme="minorHAnsi" w:hAnsiTheme="minorHAnsi"/>
          <w:sz w:val="24"/>
        </w:rPr>
        <w:t>les nombreuses notions</w:t>
      </w:r>
      <w:r w:rsidRPr="00574F40">
        <w:rPr>
          <w:rFonts w:asciiTheme="minorHAnsi" w:hAnsiTheme="minorHAnsi"/>
          <w:sz w:val="24"/>
        </w:rPr>
        <w:t xml:space="preserve"> à assimiler. </w:t>
      </w:r>
    </w:p>
    <w:p w:rsidR="005A0A1A" w:rsidRPr="006F1AD9" w:rsidRDefault="00574F40" w:rsidP="00574F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6866"/>
        </w:tabs>
        <w:spacing w:before="240" w:after="120"/>
        <w:rPr>
          <w:rFonts w:asciiTheme="minorHAnsi" w:hAnsiTheme="minorHAnsi"/>
          <w:sz w:val="24"/>
        </w:rPr>
      </w:pPr>
      <w:r w:rsidRPr="00574F40">
        <w:rPr>
          <w:rFonts w:asciiTheme="minorHAnsi" w:hAnsiTheme="minorHAnsi"/>
          <w:sz w:val="24"/>
        </w:rPr>
        <w:t>Certains concepts sont très abstraits et deviennent beaucoup plus clairs une fois mis en pratique.</w:t>
      </w:r>
    </w:p>
    <w:p w:rsidR="005A0A1A" w:rsidRDefault="005A0A1A" w:rsidP="00574F40">
      <w:pPr>
        <w:tabs>
          <w:tab w:val="left" w:pos="6866"/>
        </w:tabs>
        <w:spacing w:before="240" w:after="120"/>
        <w:rPr>
          <w:b/>
          <w:sz w:val="24"/>
        </w:rPr>
      </w:pPr>
    </w:p>
    <w:sectPr w:rsidR="005A0A1A" w:rsidSect="002C78DD">
      <w:footerReference w:type="default" r:id="rId9"/>
      <w:footerReference w:type="first" r:id="rId10"/>
      <w:pgSz w:w="11907" w:h="16840" w:code="9"/>
      <w:pgMar w:top="851" w:right="851" w:bottom="851" w:left="851" w:header="567" w:footer="40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88C" w:rsidRDefault="00C3188C">
      <w:r>
        <w:separator/>
      </w:r>
    </w:p>
  </w:endnote>
  <w:endnote w:type="continuationSeparator" w:id="0">
    <w:p w:rsidR="00C3188C" w:rsidRDefault="00C31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9BF" w:rsidRPr="002C78DD" w:rsidRDefault="00E529BF" w:rsidP="002C78DD">
    <w:pPr>
      <w:pStyle w:val="Pieddepage"/>
      <w:spacing w:before="180"/>
      <w:ind w:right="-143"/>
      <w:jc w:val="right"/>
      <w:rPr>
        <w:b/>
        <w:bCs/>
        <w:i/>
        <w:iCs/>
      </w:rPr>
    </w:pPr>
    <w:r>
      <w:rPr>
        <w:b/>
        <w:bCs/>
        <w:i/>
        <w:iCs/>
      </w:rPr>
      <w:t xml:space="preserve">…….. </w:t>
    </w:r>
    <w:r w:rsidRPr="002C78DD">
      <w:rPr>
        <w:b/>
        <w:bCs/>
        <w:i/>
        <w:iCs/>
      </w:rPr>
      <w:t>Merci !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9BF" w:rsidRDefault="00E529BF">
    <w:pPr>
      <w:pStyle w:val="Pieddepage"/>
    </w:pPr>
    <w:r>
      <w:t>A remplir tous les 1</w:t>
    </w:r>
    <w:r w:rsidR="00E4670E">
      <w:t>0</w:t>
    </w:r>
    <w:r>
      <w:t xml:space="preserve"> jours et à remettre au responsable du suivi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88C" w:rsidRDefault="00C3188C">
      <w:r>
        <w:separator/>
      </w:r>
    </w:p>
  </w:footnote>
  <w:footnote w:type="continuationSeparator" w:id="0">
    <w:p w:rsidR="00C3188C" w:rsidRDefault="00C318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C495C58"/>
    <w:multiLevelType w:val="singleLevel"/>
    <w:tmpl w:val="040C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">
    <w:nsid w:val="24E107CC"/>
    <w:multiLevelType w:val="hybridMultilevel"/>
    <w:tmpl w:val="3F34028E"/>
    <w:lvl w:ilvl="0" w:tplc="FCC0D640">
      <w:start w:val="1"/>
      <w:numFmt w:val="bullet"/>
      <w:pStyle w:val="Enumration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8324F8E"/>
    <w:multiLevelType w:val="hybridMultilevel"/>
    <w:tmpl w:val="6F6AD2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683D14"/>
    <w:multiLevelType w:val="singleLevel"/>
    <w:tmpl w:val="4A9EE286"/>
    <w:lvl w:ilvl="0">
      <w:start w:val="1"/>
      <w:numFmt w:val="bullet"/>
      <w:pStyle w:val="Item"/>
      <w:lvlText w:val=""/>
      <w:lvlJc w:val="left"/>
      <w:pPr>
        <w:tabs>
          <w:tab w:val="num" w:pos="7023"/>
        </w:tabs>
        <w:ind w:left="7023" w:hanging="360"/>
      </w:pPr>
      <w:rPr>
        <w:rFonts w:ascii="Wingdings" w:hAnsi="Wingdings" w:hint="default"/>
      </w:rPr>
    </w:lvl>
  </w:abstractNum>
  <w:abstractNum w:abstractNumId="5">
    <w:nsid w:val="6DCD255F"/>
    <w:multiLevelType w:val="singleLevel"/>
    <w:tmpl w:val="540EFDF4"/>
    <w:lvl w:ilvl="0">
      <w:start w:val="1"/>
      <w:numFmt w:val="bullet"/>
      <w:pStyle w:val="Objectif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7C64520F"/>
    <w:multiLevelType w:val="singleLevel"/>
    <w:tmpl w:val="5BAC39BC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  <w:sz w:val="16"/>
        </w:rPr>
      </w:lvl>
    </w:lvlOverride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1EA"/>
    <w:rsid w:val="00005F3C"/>
    <w:rsid w:val="00024475"/>
    <w:rsid w:val="00054E47"/>
    <w:rsid w:val="00071A5F"/>
    <w:rsid w:val="0007222A"/>
    <w:rsid w:val="0007418C"/>
    <w:rsid w:val="000C54A4"/>
    <w:rsid w:val="001139FE"/>
    <w:rsid w:val="00117186"/>
    <w:rsid w:val="001311C6"/>
    <w:rsid w:val="00142842"/>
    <w:rsid w:val="00165421"/>
    <w:rsid w:val="001706B8"/>
    <w:rsid w:val="001841A8"/>
    <w:rsid w:val="001B3C49"/>
    <w:rsid w:val="001D3F34"/>
    <w:rsid w:val="002348DD"/>
    <w:rsid w:val="002A0081"/>
    <w:rsid w:val="002C78DD"/>
    <w:rsid w:val="00327ECE"/>
    <w:rsid w:val="00386D32"/>
    <w:rsid w:val="003A3B27"/>
    <w:rsid w:val="003F4988"/>
    <w:rsid w:val="00435D57"/>
    <w:rsid w:val="00457E20"/>
    <w:rsid w:val="00477063"/>
    <w:rsid w:val="00517003"/>
    <w:rsid w:val="005640C2"/>
    <w:rsid w:val="005669F8"/>
    <w:rsid w:val="00574F40"/>
    <w:rsid w:val="00587F49"/>
    <w:rsid w:val="005A0A1A"/>
    <w:rsid w:val="00607875"/>
    <w:rsid w:val="0065548F"/>
    <w:rsid w:val="006C18D8"/>
    <w:rsid w:val="006F1AD9"/>
    <w:rsid w:val="0076417D"/>
    <w:rsid w:val="00791AEB"/>
    <w:rsid w:val="007E5E27"/>
    <w:rsid w:val="00811192"/>
    <w:rsid w:val="00830D1B"/>
    <w:rsid w:val="00833832"/>
    <w:rsid w:val="0085112A"/>
    <w:rsid w:val="00874A8A"/>
    <w:rsid w:val="00895A2C"/>
    <w:rsid w:val="008E005D"/>
    <w:rsid w:val="008E0D15"/>
    <w:rsid w:val="00903258"/>
    <w:rsid w:val="00937B39"/>
    <w:rsid w:val="009566F2"/>
    <w:rsid w:val="00997745"/>
    <w:rsid w:val="00A0141D"/>
    <w:rsid w:val="00A46470"/>
    <w:rsid w:val="00A47A80"/>
    <w:rsid w:val="00A66DB7"/>
    <w:rsid w:val="00A70094"/>
    <w:rsid w:val="00AD709E"/>
    <w:rsid w:val="00AE3E1B"/>
    <w:rsid w:val="00AF3AC6"/>
    <w:rsid w:val="00AF41EA"/>
    <w:rsid w:val="00B07B6E"/>
    <w:rsid w:val="00B24FB1"/>
    <w:rsid w:val="00B42AB6"/>
    <w:rsid w:val="00B43B34"/>
    <w:rsid w:val="00BD49F6"/>
    <w:rsid w:val="00BF0105"/>
    <w:rsid w:val="00C06C08"/>
    <w:rsid w:val="00C3188C"/>
    <w:rsid w:val="00D02457"/>
    <w:rsid w:val="00D216C9"/>
    <w:rsid w:val="00D927CB"/>
    <w:rsid w:val="00DA3436"/>
    <w:rsid w:val="00DB223D"/>
    <w:rsid w:val="00E0009F"/>
    <w:rsid w:val="00E024DB"/>
    <w:rsid w:val="00E437F5"/>
    <w:rsid w:val="00E4670E"/>
    <w:rsid w:val="00E529BF"/>
    <w:rsid w:val="00E87E6D"/>
    <w:rsid w:val="00EB5BA5"/>
    <w:rsid w:val="00ED1FE0"/>
    <w:rsid w:val="00EF00DE"/>
    <w:rsid w:val="00F159E0"/>
    <w:rsid w:val="00F21305"/>
    <w:rsid w:val="00F26F67"/>
    <w:rsid w:val="00F71899"/>
    <w:rsid w:val="00F76D05"/>
    <w:rsid w:val="00F946C1"/>
    <w:rsid w:val="00FE43C2"/>
    <w:rsid w:val="00FF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1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E27"/>
  </w:style>
  <w:style w:type="paragraph" w:styleId="Titre2">
    <w:name w:val="heading 2"/>
    <w:basedOn w:val="Normal"/>
    <w:next w:val="Normal"/>
    <w:qFormat/>
    <w:rsid w:val="007E5E27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7E5E27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7E5E27"/>
    <w:pPr>
      <w:tabs>
        <w:tab w:val="center" w:pos="4536"/>
        <w:tab w:val="right" w:pos="9072"/>
      </w:tabs>
    </w:pPr>
  </w:style>
  <w:style w:type="paragraph" w:customStyle="1" w:styleId="titrenum1">
    <w:name w:val="titre/énum.1"/>
    <w:basedOn w:val="Normal"/>
    <w:rsid w:val="007E5E27"/>
    <w:pPr>
      <w:tabs>
        <w:tab w:val="left" w:pos="4220"/>
        <w:tab w:val="right" w:pos="9480"/>
      </w:tabs>
      <w:ind w:left="560" w:hanging="380"/>
    </w:pPr>
  </w:style>
  <w:style w:type="paragraph" w:styleId="Titre">
    <w:name w:val="Title"/>
    <w:basedOn w:val="Normal"/>
    <w:qFormat/>
    <w:rsid w:val="007E5E27"/>
    <w:pPr>
      <w:spacing w:after="600"/>
      <w:jc w:val="center"/>
    </w:pPr>
    <w:rPr>
      <w:b/>
      <w:smallCaps/>
      <w:sz w:val="36"/>
    </w:rPr>
  </w:style>
  <w:style w:type="paragraph" w:customStyle="1" w:styleId="Objectifs">
    <w:name w:val="Objectifs"/>
    <w:basedOn w:val="Titre2"/>
    <w:rsid w:val="007E5E27"/>
    <w:pPr>
      <w:numPr>
        <w:numId w:val="2"/>
      </w:numPr>
      <w:tabs>
        <w:tab w:val="clear" w:pos="360"/>
        <w:tab w:val="num" w:pos="1068"/>
      </w:tabs>
      <w:spacing w:before="60" w:after="0"/>
      <w:ind w:left="1068"/>
    </w:pPr>
    <w:rPr>
      <w:rFonts w:ascii="Book Antiqua" w:hAnsi="Book Antiqua"/>
      <w:b w:val="0"/>
      <w:i w:val="0"/>
    </w:rPr>
  </w:style>
  <w:style w:type="paragraph" w:styleId="Textedebulles">
    <w:name w:val="Balloon Text"/>
    <w:basedOn w:val="Normal"/>
    <w:semiHidden/>
    <w:rsid w:val="00FF4E12"/>
    <w:rPr>
      <w:rFonts w:ascii="Tahoma" w:hAnsi="Tahoma" w:cs="Tahoma"/>
      <w:sz w:val="16"/>
      <w:szCs w:val="16"/>
    </w:rPr>
  </w:style>
  <w:style w:type="paragraph" w:customStyle="1" w:styleId="Enumration">
    <w:name w:val="Enumération"/>
    <w:basedOn w:val="Normal"/>
    <w:rsid w:val="00833832"/>
    <w:pPr>
      <w:numPr>
        <w:numId w:val="5"/>
      </w:numPr>
      <w:spacing w:before="120"/>
    </w:pPr>
    <w:rPr>
      <w:rFonts w:ascii="Verdana" w:hAnsi="Verdana"/>
      <w:sz w:val="24"/>
      <w:szCs w:val="24"/>
    </w:rPr>
  </w:style>
  <w:style w:type="paragraph" w:customStyle="1" w:styleId="Item">
    <w:name w:val="Item"/>
    <w:basedOn w:val="Normal"/>
    <w:rsid w:val="00E529BF"/>
    <w:pPr>
      <w:numPr>
        <w:numId w:val="6"/>
      </w:numPr>
      <w:tabs>
        <w:tab w:val="num" w:pos="360"/>
      </w:tabs>
      <w:ind w:left="360"/>
    </w:pPr>
  </w:style>
  <w:style w:type="paragraph" w:styleId="Paragraphedeliste">
    <w:name w:val="List Paragraph"/>
    <w:basedOn w:val="Normal"/>
    <w:uiPriority w:val="34"/>
    <w:qFormat/>
    <w:rsid w:val="00574F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1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E27"/>
  </w:style>
  <w:style w:type="paragraph" w:styleId="Titre2">
    <w:name w:val="heading 2"/>
    <w:basedOn w:val="Normal"/>
    <w:next w:val="Normal"/>
    <w:qFormat/>
    <w:rsid w:val="007E5E27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7E5E27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7E5E27"/>
    <w:pPr>
      <w:tabs>
        <w:tab w:val="center" w:pos="4536"/>
        <w:tab w:val="right" w:pos="9072"/>
      </w:tabs>
    </w:pPr>
  </w:style>
  <w:style w:type="paragraph" w:customStyle="1" w:styleId="titrenum1">
    <w:name w:val="titre/énum.1"/>
    <w:basedOn w:val="Normal"/>
    <w:rsid w:val="007E5E27"/>
    <w:pPr>
      <w:tabs>
        <w:tab w:val="left" w:pos="4220"/>
        <w:tab w:val="right" w:pos="9480"/>
      </w:tabs>
      <w:ind w:left="560" w:hanging="380"/>
    </w:pPr>
  </w:style>
  <w:style w:type="paragraph" w:styleId="Titre">
    <w:name w:val="Title"/>
    <w:basedOn w:val="Normal"/>
    <w:qFormat/>
    <w:rsid w:val="007E5E27"/>
    <w:pPr>
      <w:spacing w:after="600"/>
      <w:jc w:val="center"/>
    </w:pPr>
    <w:rPr>
      <w:b/>
      <w:smallCaps/>
      <w:sz w:val="36"/>
    </w:rPr>
  </w:style>
  <w:style w:type="paragraph" w:customStyle="1" w:styleId="Objectifs">
    <w:name w:val="Objectifs"/>
    <w:basedOn w:val="Titre2"/>
    <w:rsid w:val="007E5E27"/>
    <w:pPr>
      <w:numPr>
        <w:numId w:val="2"/>
      </w:numPr>
      <w:tabs>
        <w:tab w:val="clear" w:pos="360"/>
        <w:tab w:val="num" w:pos="1068"/>
      </w:tabs>
      <w:spacing w:before="60" w:after="0"/>
      <w:ind w:left="1068"/>
    </w:pPr>
    <w:rPr>
      <w:rFonts w:ascii="Book Antiqua" w:hAnsi="Book Antiqua"/>
      <w:b w:val="0"/>
      <w:i w:val="0"/>
    </w:rPr>
  </w:style>
  <w:style w:type="paragraph" w:styleId="Textedebulles">
    <w:name w:val="Balloon Text"/>
    <w:basedOn w:val="Normal"/>
    <w:semiHidden/>
    <w:rsid w:val="00FF4E12"/>
    <w:rPr>
      <w:rFonts w:ascii="Tahoma" w:hAnsi="Tahoma" w:cs="Tahoma"/>
      <w:sz w:val="16"/>
      <w:szCs w:val="16"/>
    </w:rPr>
  </w:style>
  <w:style w:type="paragraph" w:customStyle="1" w:styleId="Enumration">
    <w:name w:val="Enumération"/>
    <w:basedOn w:val="Normal"/>
    <w:rsid w:val="00833832"/>
    <w:pPr>
      <w:numPr>
        <w:numId w:val="5"/>
      </w:numPr>
      <w:spacing w:before="120"/>
    </w:pPr>
    <w:rPr>
      <w:rFonts w:ascii="Verdana" w:hAnsi="Verdana"/>
      <w:sz w:val="24"/>
      <w:szCs w:val="24"/>
    </w:rPr>
  </w:style>
  <w:style w:type="paragraph" w:customStyle="1" w:styleId="Item">
    <w:name w:val="Item"/>
    <w:basedOn w:val="Normal"/>
    <w:rsid w:val="00E529BF"/>
    <w:pPr>
      <w:numPr>
        <w:numId w:val="6"/>
      </w:numPr>
      <w:tabs>
        <w:tab w:val="num" w:pos="360"/>
      </w:tabs>
      <w:ind w:left="360"/>
    </w:pPr>
  </w:style>
  <w:style w:type="paragraph" w:styleId="Paragraphedeliste">
    <w:name w:val="List Paragraph"/>
    <w:basedOn w:val="Normal"/>
    <w:uiPriority w:val="34"/>
    <w:qFormat/>
    <w:rsid w:val="00574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files\fpean\Application%20Data\Microsoft\Mod&#232;les\CRA%20g&#233;n&#233;riqu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DE139-7871-4987-91B6-D3A2D9F8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CRA générique</Template>
  <TotalTime>0</TotalTime>
  <Pages>2</Pages>
  <Words>314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 RENDU D’ACTIVITE</vt:lpstr>
    </vt:vector>
  </TitlesOfParts>
  <Company>Groupe DEFI</Company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D’ACTIVITE</dc:title>
  <dc:creator>Frédric Péan</dc:creator>
  <cp:lastModifiedBy>Stagiaire</cp:lastModifiedBy>
  <cp:revision>2</cp:revision>
  <cp:lastPrinted>2012-10-08T10:47:00Z</cp:lastPrinted>
  <dcterms:created xsi:type="dcterms:W3CDTF">2017-03-17T15:59:00Z</dcterms:created>
  <dcterms:modified xsi:type="dcterms:W3CDTF">2017-03-17T15:59:00Z</dcterms:modified>
</cp:coreProperties>
</file>