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A6A" w:rsidRDefault="00FC5A6A">
      <w:pPr>
        <w:rPr>
          <w:b/>
          <w:bCs/>
          <w:sz w:val="28"/>
          <w:szCs w:val="28"/>
        </w:rPr>
      </w:pPr>
      <w:r w:rsidRPr="000B4D1E">
        <w:rPr>
          <w:b/>
          <w:bCs/>
          <w:sz w:val="28"/>
          <w:szCs w:val="28"/>
        </w:rPr>
        <w:t>I – AVANT LE MATCH</w:t>
      </w:r>
    </w:p>
    <w:p w:rsidR="00C0313E" w:rsidRPr="00C0313E" w:rsidRDefault="0006572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Arrivé à 16</w:t>
      </w:r>
      <w:r w:rsidR="00C0313E" w:rsidRPr="00C0313E">
        <w:rPr>
          <w:bCs/>
          <w:sz w:val="28"/>
          <w:szCs w:val="28"/>
        </w:rPr>
        <w:t xml:space="preserve">H </w:t>
      </w:r>
      <w:r>
        <w:rPr>
          <w:bCs/>
          <w:sz w:val="28"/>
          <w:szCs w:val="28"/>
        </w:rPr>
        <w:t>30</w:t>
      </w:r>
    </w:p>
    <w:p w:rsidR="00C0313E" w:rsidRPr="00C0313E" w:rsidRDefault="003F715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Accueil par </w:t>
      </w:r>
      <w:r w:rsidR="00994F4D">
        <w:rPr>
          <w:bCs/>
          <w:sz w:val="28"/>
          <w:szCs w:val="28"/>
        </w:rPr>
        <w:t xml:space="preserve">Mr HALGAND entraineur de la Roche </w:t>
      </w:r>
    </w:p>
    <w:p w:rsidR="00C0313E" w:rsidRPr="00C0313E" w:rsidRDefault="00C0313E">
      <w:pPr>
        <w:rPr>
          <w:bCs/>
          <w:sz w:val="28"/>
          <w:szCs w:val="28"/>
        </w:rPr>
      </w:pPr>
      <w:r w:rsidRPr="00C0313E">
        <w:rPr>
          <w:bCs/>
          <w:sz w:val="28"/>
          <w:szCs w:val="28"/>
        </w:rPr>
        <w:t>Visite des installations</w:t>
      </w:r>
    </w:p>
    <w:p w:rsidR="00D56B01" w:rsidRPr="00745817" w:rsidRDefault="00D56B01">
      <w:pPr>
        <w:rPr>
          <w:b/>
          <w:bCs/>
          <w:sz w:val="28"/>
        </w:rPr>
      </w:pPr>
      <w:r w:rsidRPr="00745817">
        <w:rPr>
          <w:b/>
          <w:bCs/>
          <w:sz w:val="28"/>
        </w:rPr>
        <w:t xml:space="preserve">Le </w:t>
      </w:r>
      <w:r w:rsidR="00744DD6" w:rsidRPr="00745817">
        <w:rPr>
          <w:b/>
          <w:bCs/>
          <w:sz w:val="28"/>
        </w:rPr>
        <w:t>commissaire</w:t>
      </w:r>
      <w:r w:rsidRPr="00745817">
        <w:rPr>
          <w:b/>
          <w:bCs/>
          <w:sz w:val="28"/>
        </w:rPr>
        <w:t xml:space="preserve"> du club</w:t>
      </w:r>
    </w:p>
    <w:p w:rsidR="000B4D1E" w:rsidRDefault="000B4D1E">
      <w:pPr>
        <w:rPr>
          <w:rFonts w:ascii="Arial" w:hAnsi="Arial" w:cs="Arial"/>
          <w:sz w:val="24"/>
          <w:szCs w:val="24"/>
        </w:rPr>
      </w:pPr>
      <w:r>
        <w:rPr>
          <w:b/>
          <w:bCs/>
        </w:rPr>
        <w:t>-</w:t>
      </w:r>
      <w:r w:rsidR="004E4025">
        <w:rPr>
          <w:rFonts w:ascii="Arial" w:hAnsi="Arial" w:cs="Arial"/>
          <w:sz w:val="24"/>
          <w:szCs w:val="24"/>
        </w:rPr>
        <w:t>M</w:t>
      </w:r>
      <w:r w:rsidR="0047141C">
        <w:rPr>
          <w:rFonts w:ascii="Arial" w:hAnsi="Arial" w:cs="Arial"/>
          <w:sz w:val="24"/>
          <w:szCs w:val="24"/>
        </w:rPr>
        <w:t xml:space="preserve">R </w:t>
      </w:r>
      <w:r w:rsidR="00994F4D" w:rsidRPr="00994F4D">
        <w:rPr>
          <w:sz w:val="28"/>
        </w:rPr>
        <w:t xml:space="preserve">PASQUEREAU </w:t>
      </w:r>
      <w:r w:rsidR="00994F4D">
        <w:rPr>
          <w:sz w:val="28"/>
        </w:rPr>
        <w:t xml:space="preserve"> Jacky </w:t>
      </w:r>
      <w:r w:rsidR="006470D8">
        <w:rPr>
          <w:rFonts w:ascii="Arial" w:hAnsi="Arial" w:cs="Arial"/>
          <w:sz w:val="24"/>
          <w:szCs w:val="24"/>
        </w:rPr>
        <w:t>est le commissaire du club pour la rencontre.</w:t>
      </w:r>
    </w:p>
    <w:p w:rsidR="00994F4D" w:rsidRDefault="00994F4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Arrivé 1 h avant le match</w:t>
      </w:r>
    </w:p>
    <w:p w:rsidR="00A27E27" w:rsidRDefault="00A27E27" w:rsidP="00A27E2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b/>
          <w:bCs/>
        </w:rPr>
        <w:t>-</w:t>
      </w:r>
      <w:r>
        <w:rPr>
          <w:rFonts w:ascii="Arial" w:hAnsi="Arial" w:cs="Arial"/>
          <w:sz w:val="24"/>
          <w:szCs w:val="24"/>
        </w:rPr>
        <w:t xml:space="preserve">Echange sur la fonction : gestion des ballons, accompagnement des arbitres, </w:t>
      </w:r>
      <w:proofErr w:type="spellStart"/>
      <w:r>
        <w:rPr>
          <w:rFonts w:ascii="Arial" w:hAnsi="Arial" w:cs="Arial"/>
          <w:sz w:val="24"/>
          <w:szCs w:val="24"/>
        </w:rPr>
        <w:t>etc</w:t>
      </w:r>
      <w:proofErr w:type="spellEnd"/>
      <w:r>
        <w:rPr>
          <w:rFonts w:ascii="Arial" w:hAnsi="Arial" w:cs="Arial"/>
          <w:sz w:val="24"/>
          <w:szCs w:val="24"/>
        </w:rPr>
        <w:t>…</w:t>
      </w:r>
    </w:p>
    <w:p w:rsidR="00A27E27" w:rsidRDefault="00994F4D" w:rsidP="00A27E27">
      <w:pPr>
        <w:rPr>
          <w:b/>
          <w:bCs/>
        </w:rPr>
      </w:pPr>
      <w:r>
        <w:rPr>
          <w:rFonts w:ascii="Arial" w:hAnsi="Arial" w:cs="Arial"/>
          <w:sz w:val="24"/>
          <w:szCs w:val="24"/>
        </w:rPr>
        <w:t>Mauvaise collaboration</w:t>
      </w:r>
    </w:p>
    <w:p w:rsidR="000B4D1E" w:rsidRPr="000B4D1E" w:rsidRDefault="000B4D1E">
      <w:pPr>
        <w:rPr>
          <w:b/>
          <w:bCs/>
        </w:rPr>
      </w:pPr>
    </w:p>
    <w:p w:rsidR="00D56B01" w:rsidRPr="00745817" w:rsidRDefault="00D56B01">
      <w:pPr>
        <w:rPr>
          <w:b/>
          <w:bCs/>
          <w:sz w:val="28"/>
        </w:rPr>
      </w:pPr>
      <w:r w:rsidRPr="00745817">
        <w:rPr>
          <w:b/>
          <w:bCs/>
          <w:sz w:val="28"/>
        </w:rPr>
        <w:t>La collaboration avec le responsable sécurité</w:t>
      </w:r>
      <w:r w:rsidR="007419E4" w:rsidRPr="00745817">
        <w:rPr>
          <w:b/>
          <w:bCs/>
          <w:sz w:val="28"/>
        </w:rPr>
        <w:t xml:space="preserve"> </w:t>
      </w:r>
    </w:p>
    <w:p w:rsidR="00C2005F" w:rsidRDefault="000B4D1E" w:rsidP="000F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b/>
          <w:bCs/>
        </w:rPr>
        <w:t>-</w:t>
      </w:r>
      <w:r w:rsidR="0047141C">
        <w:rPr>
          <w:rFonts w:ascii="Arial" w:hAnsi="Arial" w:cs="Arial"/>
          <w:sz w:val="24"/>
          <w:szCs w:val="24"/>
        </w:rPr>
        <w:t xml:space="preserve">MR </w:t>
      </w:r>
      <w:r w:rsidR="00994F4D" w:rsidRPr="00994F4D">
        <w:rPr>
          <w:sz w:val="28"/>
        </w:rPr>
        <w:t>GUILLET</w:t>
      </w:r>
      <w:r w:rsidR="00994F4D">
        <w:rPr>
          <w:sz w:val="28"/>
        </w:rPr>
        <w:t xml:space="preserve"> René </w:t>
      </w:r>
      <w:r w:rsidR="000F641F">
        <w:rPr>
          <w:rFonts w:ascii="Arial" w:hAnsi="Arial" w:cs="Arial"/>
          <w:sz w:val="24"/>
          <w:szCs w:val="24"/>
        </w:rPr>
        <w:t>est le responsable sécurité pour la rencontre.</w:t>
      </w:r>
    </w:p>
    <w:p w:rsidR="000F641F" w:rsidRDefault="000F641F" w:rsidP="000F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Echange sur son rôle et </w:t>
      </w:r>
      <w:r w:rsidR="00BF0420">
        <w:rPr>
          <w:rFonts w:ascii="Arial" w:hAnsi="Arial" w:cs="Arial"/>
          <w:sz w:val="24"/>
          <w:szCs w:val="24"/>
        </w:rPr>
        <w:t>positionnement.</w:t>
      </w:r>
    </w:p>
    <w:p w:rsidR="00E85CE3" w:rsidRDefault="00280902" w:rsidP="000F64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Bonne</w:t>
      </w:r>
      <w:r w:rsidR="000F641F">
        <w:rPr>
          <w:rFonts w:ascii="Arial" w:hAnsi="Arial" w:cs="Arial"/>
          <w:sz w:val="24"/>
          <w:szCs w:val="24"/>
        </w:rPr>
        <w:t xml:space="preserve"> collaboration</w:t>
      </w:r>
    </w:p>
    <w:p w:rsidR="000B4D1E" w:rsidRPr="00480528" w:rsidRDefault="000B4D1E">
      <w:pPr>
        <w:rPr>
          <w:b/>
          <w:bCs/>
        </w:rPr>
      </w:pPr>
    </w:p>
    <w:p w:rsidR="00D56B01" w:rsidRPr="00745817" w:rsidRDefault="00D56B01">
      <w:pPr>
        <w:rPr>
          <w:b/>
          <w:bCs/>
          <w:sz w:val="28"/>
        </w:rPr>
      </w:pPr>
      <w:r w:rsidRPr="00745817">
        <w:rPr>
          <w:b/>
          <w:bCs/>
          <w:sz w:val="28"/>
        </w:rPr>
        <w:t>Les échanges avec le corps arbitral</w:t>
      </w:r>
    </w:p>
    <w:p w:rsidR="006470D8" w:rsidRDefault="006470D8" w:rsidP="006470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Validation des équipements et du terrain par </w:t>
      </w:r>
      <w:r w:rsidR="00A13340">
        <w:rPr>
          <w:rFonts w:ascii="Arial" w:hAnsi="Arial" w:cs="Arial"/>
          <w:sz w:val="24"/>
          <w:szCs w:val="24"/>
        </w:rPr>
        <w:t xml:space="preserve">MR </w:t>
      </w:r>
      <w:r w:rsidR="00994F4D" w:rsidRPr="00994F4D">
        <w:rPr>
          <w:sz w:val="28"/>
        </w:rPr>
        <w:t>CHEVALLEREAU</w:t>
      </w:r>
      <w:r w:rsidR="00994F4D">
        <w:rPr>
          <w:sz w:val="28"/>
        </w:rPr>
        <w:t xml:space="preserve"> Jérémy </w:t>
      </w:r>
      <w:r>
        <w:rPr>
          <w:rFonts w:ascii="Arial" w:hAnsi="Arial" w:cs="Arial"/>
          <w:sz w:val="24"/>
          <w:szCs w:val="24"/>
        </w:rPr>
        <w:t>arbitre central de la</w:t>
      </w:r>
      <w:r w:rsidR="004E402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rencontre.</w:t>
      </w:r>
    </w:p>
    <w:p w:rsidR="006470D8" w:rsidRDefault="006470D8" w:rsidP="006470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Echange sur les consignes avec le trio arbitral.</w:t>
      </w:r>
    </w:p>
    <w:p w:rsidR="000B4D1E" w:rsidRDefault="006470D8" w:rsidP="006470D8">
      <w:pPr>
        <w:rPr>
          <w:b/>
          <w:bCs/>
        </w:rPr>
      </w:pPr>
      <w:r>
        <w:rPr>
          <w:rFonts w:ascii="Arial" w:hAnsi="Arial" w:cs="Arial"/>
          <w:sz w:val="24"/>
          <w:szCs w:val="24"/>
        </w:rPr>
        <w:t>Très bonne collaboration.</w:t>
      </w:r>
    </w:p>
    <w:p w:rsidR="000B4D1E" w:rsidRDefault="000B4D1E">
      <w:pPr>
        <w:rPr>
          <w:b/>
          <w:bCs/>
        </w:rPr>
      </w:pPr>
    </w:p>
    <w:p w:rsidR="000B4D1E" w:rsidRPr="00745817" w:rsidRDefault="000B4D1E">
      <w:pPr>
        <w:rPr>
          <w:b/>
          <w:bCs/>
          <w:sz w:val="28"/>
        </w:rPr>
      </w:pPr>
      <w:r w:rsidRPr="00745817">
        <w:rPr>
          <w:b/>
          <w:bCs/>
          <w:sz w:val="28"/>
        </w:rPr>
        <w:t>Divers</w:t>
      </w:r>
    </w:p>
    <w:p w:rsidR="00994F4D" w:rsidRDefault="00994F4D" w:rsidP="00994F4D">
      <w:pPr>
        <w:rPr>
          <w:rFonts w:ascii="Arial" w:hAnsi="Arial" w:cs="Arial"/>
          <w:sz w:val="24"/>
          <w:szCs w:val="24"/>
        </w:rPr>
      </w:pPr>
      <w:r>
        <w:rPr>
          <w:b/>
          <w:bCs/>
        </w:rPr>
        <w:t>-</w:t>
      </w:r>
      <w:r>
        <w:rPr>
          <w:rFonts w:ascii="Arial" w:hAnsi="Arial" w:cs="Arial"/>
          <w:sz w:val="24"/>
          <w:szCs w:val="24"/>
        </w:rPr>
        <w:t>La FMI, renseignée par les dirigeants des deux clubs.</w:t>
      </w:r>
    </w:p>
    <w:p w:rsidR="000B4D1E" w:rsidRDefault="000B4D1E">
      <w:pPr>
        <w:rPr>
          <w:b/>
          <w:bCs/>
        </w:rPr>
      </w:pPr>
    </w:p>
    <w:p w:rsidR="00D56B01" w:rsidRPr="000B4D1E" w:rsidRDefault="000B4D1E">
      <w:pPr>
        <w:rPr>
          <w:b/>
          <w:bCs/>
          <w:sz w:val="28"/>
          <w:szCs w:val="28"/>
        </w:rPr>
      </w:pPr>
      <w:r>
        <w:rPr>
          <w:b/>
          <w:bCs/>
        </w:rPr>
        <w:t>-</w:t>
      </w:r>
      <w:r w:rsidR="00D56B01" w:rsidRPr="000B4D1E">
        <w:rPr>
          <w:b/>
          <w:bCs/>
          <w:sz w:val="28"/>
          <w:szCs w:val="28"/>
        </w:rPr>
        <w:t>II – PENDANT LE MATCH</w:t>
      </w:r>
    </w:p>
    <w:p w:rsidR="00D56B01" w:rsidRDefault="00D56B01">
      <w:pPr>
        <w:rPr>
          <w:b/>
          <w:bCs/>
        </w:rPr>
      </w:pPr>
      <w:r w:rsidRPr="00480528">
        <w:rPr>
          <w:b/>
          <w:bCs/>
        </w:rPr>
        <w:t>La gestion des bancs de touche</w:t>
      </w:r>
    </w:p>
    <w:p w:rsidR="000F641F" w:rsidRDefault="000F64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Présence des 2 éducateurs inscrits sur la FMI.</w:t>
      </w:r>
      <w:r w:rsidR="003B7069">
        <w:rPr>
          <w:rFonts w:ascii="Arial" w:hAnsi="Arial" w:cs="Arial"/>
          <w:sz w:val="24"/>
          <w:szCs w:val="24"/>
        </w:rPr>
        <w:tab/>
      </w:r>
      <w:r w:rsidR="003B7069">
        <w:rPr>
          <w:rFonts w:ascii="Arial" w:hAnsi="Arial" w:cs="Arial"/>
          <w:sz w:val="24"/>
          <w:szCs w:val="24"/>
        </w:rPr>
        <w:tab/>
      </w:r>
      <w:r w:rsidR="003B7069">
        <w:rPr>
          <w:rFonts w:ascii="Arial" w:hAnsi="Arial" w:cs="Arial"/>
          <w:sz w:val="24"/>
          <w:szCs w:val="24"/>
        </w:rPr>
        <w:tab/>
      </w:r>
      <w:r w:rsidR="003B7069">
        <w:rPr>
          <w:rFonts w:ascii="Arial" w:hAnsi="Arial" w:cs="Arial"/>
          <w:sz w:val="24"/>
          <w:szCs w:val="24"/>
        </w:rPr>
        <w:tab/>
      </w:r>
      <w:r w:rsidR="003B7069">
        <w:rPr>
          <w:rFonts w:ascii="Arial" w:hAnsi="Arial" w:cs="Arial"/>
          <w:sz w:val="24"/>
          <w:szCs w:val="24"/>
        </w:rPr>
        <w:tab/>
      </w:r>
      <w:r w:rsidR="003B7069">
        <w:rPr>
          <w:rFonts w:ascii="Arial" w:hAnsi="Arial" w:cs="Arial"/>
          <w:sz w:val="24"/>
          <w:szCs w:val="24"/>
        </w:rPr>
        <w:tab/>
      </w:r>
      <w:r w:rsidR="003B7069">
        <w:rPr>
          <w:rFonts w:ascii="Arial" w:hAnsi="Arial" w:cs="Arial"/>
          <w:sz w:val="24"/>
          <w:szCs w:val="24"/>
        </w:rPr>
        <w:tab/>
      </w:r>
      <w:r w:rsidR="003B7069">
        <w:rPr>
          <w:rFonts w:ascii="Arial" w:hAnsi="Arial" w:cs="Arial"/>
          <w:sz w:val="24"/>
          <w:szCs w:val="24"/>
        </w:rPr>
        <w:tab/>
      </w:r>
      <w:r w:rsidR="00A1334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</w:p>
    <w:p w:rsidR="00E85CE3" w:rsidRDefault="00001F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E85CE3">
        <w:rPr>
          <w:rFonts w:ascii="Arial" w:hAnsi="Arial" w:cs="Arial"/>
          <w:sz w:val="24"/>
          <w:szCs w:val="24"/>
        </w:rPr>
        <w:t xml:space="preserve"> in</w:t>
      </w:r>
      <w:r w:rsidR="003F715A">
        <w:rPr>
          <w:rFonts w:ascii="Arial" w:hAnsi="Arial" w:cs="Arial"/>
          <w:sz w:val="24"/>
          <w:szCs w:val="24"/>
        </w:rPr>
        <w:t xml:space="preserve">tervention sur le banc </w:t>
      </w:r>
      <w:r w:rsidR="00070CC2">
        <w:rPr>
          <w:rFonts w:ascii="Arial" w:hAnsi="Arial" w:cs="Arial"/>
          <w:sz w:val="24"/>
          <w:szCs w:val="24"/>
        </w:rPr>
        <w:t xml:space="preserve">de </w:t>
      </w:r>
      <w:r w:rsidR="00994F4D">
        <w:rPr>
          <w:rFonts w:ascii="Arial" w:hAnsi="Arial" w:cs="Arial"/>
          <w:sz w:val="24"/>
          <w:szCs w:val="24"/>
        </w:rPr>
        <w:t>La Roche</w:t>
      </w:r>
    </w:p>
    <w:p w:rsidR="00070CC2" w:rsidRDefault="00001FEF" w:rsidP="00070C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070CC2">
        <w:rPr>
          <w:rFonts w:ascii="Arial" w:hAnsi="Arial" w:cs="Arial"/>
          <w:sz w:val="24"/>
          <w:szCs w:val="24"/>
        </w:rPr>
        <w:t xml:space="preserve"> intervention sur le</w:t>
      </w:r>
      <w:r w:rsidR="00994F4D">
        <w:rPr>
          <w:rFonts w:ascii="Arial" w:hAnsi="Arial" w:cs="Arial"/>
          <w:sz w:val="24"/>
          <w:szCs w:val="24"/>
        </w:rPr>
        <w:t xml:space="preserve"> banc du Poiré</w:t>
      </w:r>
    </w:p>
    <w:p w:rsidR="00745817" w:rsidRDefault="00745817">
      <w:pPr>
        <w:rPr>
          <w:rFonts w:ascii="Arial" w:hAnsi="Arial" w:cs="Arial"/>
          <w:sz w:val="24"/>
          <w:szCs w:val="24"/>
        </w:rPr>
      </w:pPr>
    </w:p>
    <w:p w:rsidR="00D56B01" w:rsidRPr="00C0313E" w:rsidRDefault="00D56B01">
      <w:pPr>
        <w:rPr>
          <w:b/>
          <w:bCs/>
          <w:sz w:val="28"/>
        </w:rPr>
      </w:pPr>
      <w:r w:rsidRPr="00C0313E">
        <w:rPr>
          <w:b/>
          <w:bCs/>
          <w:sz w:val="28"/>
        </w:rPr>
        <w:t>Le comportement des acteurs en fin de rencontre</w:t>
      </w:r>
    </w:p>
    <w:p w:rsidR="000F641F" w:rsidRDefault="000B4D1E" w:rsidP="000F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b/>
          <w:bCs/>
        </w:rPr>
        <w:t>-</w:t>
      </w:r>
      <w:r w:rsidR="000F641F">
        <w:rPr>
          <w:rFonts w:ascii="Arial" w:hAnsi="Arial" w:cs="Arial"/>
          <w:sz w:val="24"/>
          <w:szCs w:val="24"/>
        </w:rPr>
        <w:t>Les joueurs et dirigeants se sont salués et sont rentrés aux vestiaires, sans incident, à la fin</w:t>
      </w:r>
    </w:p>
    <w:p w:rsidR="000F641F" w:rsidRDefault="000F641F" w:rsidP="000F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</w:t>
      </w:r>
      <w:proofErr w:type="gramEnd"/>
      <w:r>
        <w:rPr>
          <w:rFonts w:ascii="Arial" w:hAnsi="Arial" w:cs="Arial"/>
          <w:sz w:val="24"/>
          <w:szCs w:val="24"/>
        </w:rPr>
        <w:t xml:space="preserve"> la rencontre. </w:t>
      </w:r>
    </w:p>
    <w:p w:rsidR="000B4D1E" w:rsidRPr="00480528" w:rsidRDefault="000B4D1E">
      <w:pPr>
        <w:rPr>
          <w:b/>
          <w:bCs/>
        </w:rPr>
      </w:pPr>
    </w:p>
    <w:p w:rsidR="00D56B01" w:rsidRPr="000B4D1E" w:rsidRDefault="00D56B01">
      <w:pPr>
        <w:rPr>
          <w:b/>
          <w:bCs/>
          <w:sz w:val="28"/>
          <w:szCs w:val="28"/>
        </w:rPr>
      </w:pPr>
      <w:r w:rsidRPr="000B4D1E">
        <w:rPr>
          <w:b/>
          <w:bCs/>
          <w:sz w:val="28"/>
          <w:szCs w:val="28"/>
        </w:rPr>
        <w:t>III – APRES LE MATCH</w:t>
      </w:r>
    </w:p>
    <w:p w:rsidR="00D56B01" w:rsidRPr="00C0313E" w:rsidRDefault="00D56B01">
      <w:pPr>
        <w:rPr>
          <w:b/>
          <w:bCs/>
          <w:sz w:val="28"/>
        </w:rPr>
      </w:pPr>
      <w:r w:rsidRPr="00C0313E">
        <w:rPr>
          <w:b/>
          <w:bCs/>
          <w:sz w:val="28"/>
        </w:rPr>
        <w:lastRenderedPageBreak/>
        <w:t>Les sanctions administratives</w:t>
      </w:r>
    </w:p>
    <w:p w:rsidR="003F715A" w:rsidRDefault="00994F4D">
      <w:pPr>
        <w:rPr>
          <w:sz w:val="24"/>
        </w:rPr>
      </w:pPr>
      <w:r>
        <w:rPr>
          <w:sz w:val="24"/>
        </w:rPr>
        <w:t>1</w:t>
      </w:r>
      <w:r w:rsidR="003F715A" w:rsidRPr="00001FEF">
        <w:rPr>
          <w:sz w:val="24"/>
        </w:rPr>
        <w:t xml:space="preserve"> </w:t>
      </w:r>
      <w:r>
        <w:rPr>
          <w:sz w:val="24"/>
        </w:rPr>
        <w:t>avertissement</w:t>
      </w:r>
      <w:r w:rsidR="00A27E27" w:rsidRPr="00001FEF">
        <w:rPr>
          <w:sz w:val="24"/>
        </w:rPr>
        <w:t xml:space="preserve"> </w:t>
      </w:r>
      <w:r w:rsidR="003F715A" w:rsidRPr="00001FEF">
        <w:rPr>
          <w:sz w:val="24"/>
        </w:rPr>
        <w:t xml:space="preserve">pour </w:t>
      </w:r>
      <w:r>
        <w:rPr>
          <w:sz w:val="24"/>
        </w:rPr>
        <w:t xml:space="preserve">La Roche </w:t>
      </w:r>
    </w:p>
    <w:p w:rsidR="00001FEF" w:rsidRPr="00001FEF" w:rsidRDefault="00994F4D">
      <w:pPr>
        <w:rPr>
          <w:sz w:val="24"/>
        </w:rPr>
      </w:pPr>
      <w:r>
        <w:rPr>
          <w:sz w:val="24"/>
        </w:rPr>
        <w:t>2</w:t>
      </w:r>
      <w:r w:rsidR="00001FEF">
        <w:rPr>
          <w:sz w:val="24"/>
        </w:rPr>
        <w:t xml:space="preserve"> avertissement</w:t>
      </w:r>
      <w:r>
        <w:rPr>
          <w:sz w:val="24"/>
        </w:rPr>
        <w:t>s pour le Poiré</w:t>
      </w:r>
    </w:p>
    <w:p w:rsidR="000B4D1E" w:rsidRPr="003A3724" w:rsidRDefault="004E4025">
      <w:r>
        <w:br/>
      </w:r>
    </w:p>
    <w:p w:rsidR="00D56B01" w:rsidRPr="00C0313E" w:rsidRDefault="00D56B01">
      <w:pPr>
        <w:rPr>
          <w:b/>
          <w:bCs/>
          <w:sz w:val="28"/>
        </w:rPr>
      </w:pPr>
      <w:r w:rsidRPr="00C0313E">
        <w:rPr>
          <w:b/>
          <w:bCs/>
          <w:sz w:val="28"/>
        </w:rPr>
        <w:t>Les formalités administratives</w:t>
      </w:r>
    </w:p>
    <w:p w:rsidR="000F641F" w:rsidRDefault="000F641F" w:rsidP="000F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Rédaction de la FMI avec l’arbitre central, puis prise de connaissance par les dirigeants</w:t>
      </w:r>
    </w:p>
    <w:p w:rsidR="000F641F" w:rsidRDefault="000F641F" w:rsidP="000F64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concernés</w:t>
      </w:r>
      <w:proofErr w:type="gramEnd"/>
      <w:r>
        <w:rPr>
          <w:rFonts w:ascii="Arial" w:hAnsi="Arial" w:cs="Arial"/>
          <w:sz w:val="24"/>
          <w:szCs w:val="24"/>
        </w:rPr>
        <w:t xml:space="preserve"> et signatures.</w:t>
      </w:r>
    </w:p>
    <w:p w:rsidR="00745817" w:rsidRDefault="00745817" w:rsidP="000F641F">
      <w:pPr>
        <w:rPr>
          <w:rFonts w:ascii="Arial" w:hAnsi="Arial" w:cs="Arial"/>
          <w:sz w:val="24"/>
          <w:szCs w:val="24"/>
        </w:rPr>
      </w:pPr>
    </w:p>
    <w:p w:rsidR="00745817" w:rsidRDefault="00745817" w:rsidP="000F641F">
      <w:pPr>
        <w:rPr>
          <w:rFonts w:ascii="Arial" w:hAnsi="Arial" w:cs="Arial"/>
          <w:b/>
          <w:bCs/>
          <w:sz w:val="24"/>
          <w:szCs w:val="24"/>
        </w:rPr>
      </w:pPr>
      <w:r w:rsidRPr="00745817">
        <w:rPr>
          <w:rFonts w:ascii="Arial" w:hAnsi="Arial" w:cs="Arial"/>
          <w:b/>
          <w:bCs/>
          <w:sz w:val="24"/>
          <w:szCs w:val="24"/>
        </w:rPr>
        <w:t>POINTS A AMELIORER.</w:t>
      </w:r>
    </w:p>
    <w:p w:rsidR="006C76CC" w:rsidRDefault="006C76CC" w:rsidP="006C76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Débriefing après-match effectué avec le commissaire et le responsable sécurité.</w:t>
      </w:r>
    </w:p>
    <w:p w:rsidR="006C76CC" w:rsidRDefault="006C76CC" w:rsidP="006C76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Remerciements pour leur disponibilité et collaboration sur cette rencontre.</w:t>
      </w:r>
    </w:p>
    <w:p w:rsidR="00A27E27" w:rsidRDefault="00A27E27" w:rsidP="006C76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F47D9" w:rsidRPr="0073551B" w:rsidRDefault="00065725" w:rsidP="000F641F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Revoir l’organisation d’avant match </w:t>
      </w:r>
    </w:p>
    <w:p w:rsidR="0073551B" w:rsidRPr="00745817" w:rsidRDefault="0073551B" w:rsidP="000F641F">
      <w:pPr>
        <w:rPr>
          <w:rFonts w:ascii="Arial" w:hAnsi="Arial" w:cs="Arial"/>
          <w:sz w:val="24"/>
          <w:szCs w:val="24"/>
        </w:rPr>
      </w:pPr>
    </w:p>
    <w:p w:rsidR="00C0313E" w:rsidRDefault="00C0313E" w:rsidP="00C031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Départ de l’équipe visiteuse sans incident.</w:t>
      </w:r>
    </w:p>
    <w:p w:rsidR="00C0313E" w:rsidRDefault="00C0313E" w:rsidP="00C031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Départ des arbitres sans incident.</w:t>
      </w:r>
    </w:p>
    <w:p w:rsidR="00C0313E" w:rsidRDefault="00C0313E" w:rsidP="00C0313E">
      <w:pPr>
        <w:rPr>
          <w:rFonts w:ascii="Arial" w:hAnsi="Arial" w:cs="Arial"/>
          <w:sz w:val="24"/>
          <w:szCs w:val="24"/>
        </w:rPr>
      </w:pPr>
    </w:p>
    <w:p w:rsidR="00C0313E" w:rsidRPr="00480528" w:rsidRDefault="00C0313E" w:rsidP="00745817">
      <w:pPr>
        <w:rPr>
          <w:b/>
          <w:bCs/>
        </w:rPr>
      </w:pPr>
    </w:p>
    <w:p w:rsidR="00447EB8" w:rsidRDefault="00447EB8" w:rsidP="004E4025">
      <w:pPr>
        <w:rPr>
          <w:bCs/>
          <w:sz w:val="24"/>
          <w:szCs w:val="24"/>
        </w:rPr>
      </w:pPr>
    </w:p>
    <w:p w:rsidR="008674A9" w:rsidRPr="001124B2" w:rsidRDefault="008674A9" w:rsidP="004E4025">
      <w:pPr>
        <w:rPr>
          <w:b/>
          <w:bCs/>
        </w:rPr>
      </w:pPr>
    </w:p>
    <w:p w:rsidR="00447EB8" w:rsidRPr="001F551A" w:rsidRDefault="00447EB8" w:rsidP="00573B4A"/>
    <w:p w:rsidR="00FB43F1" w:rsidRPr="000B4D1E" w:rsidRDefault="00FB43F1" w:rsidP="000B4D1E">
      <w:pPr>
        <w:rPr>
          <w:b/>
          <w:bCs/>
        </w:rPr>
      </w:pPr>
      <w:r w:rsidRPr="000B4D1E">
        <w:rPr>
          <w:b/>
          <w:bCs/>
        </w:rPr>
        <w:br/>
      </w:r>
    </w:p>
    <w:sectPr w:rsidR="00FB43F1" w:rsidRPr="000B4D1E" w:rsidSect="00FC5A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9622E"/>
    <w:multiLevelType w:val="multilevel"/>
    <w:tmpl w:val="904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171825"/>
    <w:multiLevelType w:val="hybridMultilevel"/>
    <w:tmpl w:val="B3764E8C"/>
    <w:lvl w:ilvl="0" w:tplc="32929A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43236B"/>
    <w:multiLevelType w:val="hybridMultilevel"/>
    <w:tmpl w:val="5CB26C5A"/>
    <w:lvl w:ilvl="0" w:tplc="1F9C118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C5A6A"/>
    <w:rsid w:val="00001FEF"/>
    <w:rsid w:val="000314D5"/>
    <w:rsid w:val="0005798E"/>
    <w:rsid w:val="00065725"/>
    <w:rsid w:val="00070CC2"/>
    <w:rsid w:val="000B4D1E"/>
    <w:rsid w:val="000F641F"/>
    <w:rsid w:val="001124B2"/>
    <w:rsid w:val="00182EA4"/>
    <w:rsid w:val="001C2DB5"/>
    <w:rsid w:val="001D47E3"/>
    <w:rsid w:val="001F077C"/>
    <w:rsid w:val="001F551A"/>
    <w:rsid w:val="002008AB"/>
    <w:rsid w:val="00216DEC"/>
    <w:rsid w:val="00236F11"/>
    <w:rsid w:val="002474E9"/>
    <w:rsid w:val="002703CD"/>
    <w:rsid w:val="00280902"/>
    <w:rsid w:val="0028118B"/>
    <w:rsid w:val="00287D6C"/>
    <w:rsid w:val="002F15CE"/>
    <w:rsid w:val="002F6B2D"/>
    <w:rsid w:val="0033140A"/>
    <w:rsid w:val="003A3724"/>
    <w:rsid w:val="003A7BED"/>
    <w:rsid w:val="003B7069"/>
    <w:rsid w:val="003F715A"/>
    <w:rsid w:val="00427D60"/>
    <w:rsid w:val="00447EB8"/>
    <w:rsid w:val="00453A49"/>
    <w:rsid w:val="00465C80"/>
    <w:rsid w:val="0047141C"/>
    <w:rsid w:val="00480528"/>
    <w:rsid w:val="004914E0"/>
    <w:rsid w:val="004B237F"/>
    <w:rsid w:val="004E20A0"/>
    <w:rsid w:val="004E4025"/>
    <w:rsid w:val="00572380"/>
    <w:rsid w:val="00573B4A"/>
    <w:rsid w:val="00584E38"/>
    <w:rsid w:val="005C2724"/>
    <w:rsid w:val="005D2995"/>
    <w:rsid w:val="005E771C"/>
    <w:rsid w:val="0062134C"/>
    <w:rsid w:val="00633D71"/>
    <w:rsid w:val="006470D8"/>
    <w:rsid w:val="00657864"/>
    <w:rsid w:val="00671D97"/>
    <w:rsid w:val="00697797"/>
    <w:rsid w:val="006C76CC"/>
    <w:rsid w:val="006F47D9"/>
    <w:rsid w:val="00723612"/>
    <w:rsid w:val="0073551B"/>
    <w:rsid w:val="007419E4"/>
    <w:rsid w:val="00744AB0"/>
    <w:rsid w:val="00744DD6"/>
    <w:rsid w:val="00745817"/>
    <w:rsid w:val="007B1FAC"/>
    <w:rsid w:val="00865FED"/>
    <w:rsid w:val="008674A9"/>
    <w:rsid w:val="00872663"/>
    <w:rsid w:val="00882D89"/>
    <w:rsid w:val="008F0763"/>
    <w:rsid w:val="009205FD"/>
    <w:rsid w:val="009231F2"/>
    <w:rsid w:val="00930781"/>
    <w:rsid w:val="0094177E"/>
    <w:rsid w:val="00994F4D"/>
    <w:rsid w:val="009F16BA"/>
    <w:rsid w:val="009F76FD"/>
    <w:rsid w:val="00A06872"/>
    <w:rsid w:val="00A13340"/>
    <w:rsid w:val="00A27E27"/>
    <w:rsid w:val="00A51762"/>
    <w:rsid w:val="00A56416"/>
    <w:rsid w:val="00A61FD8"/>
    <w:rsid w:val="00AE7E95"/>
    <w:rsid w:val="00B711D5"/>
    <w:rsid w:val="00BB6AB4"/>
    <w:rsid w:val="00BF0420"/>
    <w:rsid w:val="00C0313E"/>
    <w:rsid w:val="00C2005F"/>
    <w:rsid w:val="00C20C82"/>
    <w:rsid w:val="00CB405A"/>
    <w:rsid w:val="00CC38DC"/>
    <w:rsid w:val="00CC4B4B"/>
    <w:rsid w:val="00CE3FAB"/>
    <w:rsid w:val="00CF100E"/>
    <w:rsid w:val="00D16917"/>
    <w:rsid w:val="00D51494"/>
    <w:rsid w:val="00D56B01"/>
    <w:rsid w:val="00D84FB2"/>
    <w:rsid w:val="00D9388F"/>
    <w:rsid w:val="00E50289"/>
    <w:rsid w:val="00E64520"/>
    <w:rsid w:val="00E714FA"/>
    <w:rsid w:val="00E80CA2"/>
    <w:rsid w:val="00E82083"/>
    <w:rsid w:val="00E85CE3"/>
    <w:rsid w:val="00EC2CB2"/>
    <w:rsid w:val="00ED1490"/>
    <w:rsid w:val="00EF0E5E"/>
    <w:rsid w:val="00EF4584"/>
    <w:rsid w:val="00F56CCB"/>
    <w:rsid w:val="00F6473C"/>
    <w:rsid w:val="00F81D9E"/>
    <w:rsid w:val="00F86752"/>
    <w:rsid w:val="00FB43F1"/>
    <w:rsid w:val="00FC5A6A"/>
    <w:rsid w:val="00FF7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E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1D9E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47141C"/>
    <w:rPr>
      <w:b/>
      <w:bCs/>
    </w:rPr>
  </w:style>
  <w:style w:type="paragraph" w:customStyle="1" w:styleId="isselectedend">
    <w:name w:val="isselectedend"/>
    <w:basedOn w:val="Normal"/>
    <w:rsid w:val="00001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C7FF174A20D45BBA63F7DDB48594F" ma:contentTypeVersion="15" ma:contentTypeDescription="Crée un document." ma:contentTypeScope="" ma:versionID="167a13c5a4ef39687c6e16faf2974fd9">
  <xsd:schema xmlns:xsd="http://www.w3.org/2001/XMLSchema" xmlns:xs="http://www.w3.org/2001/XMLSchema" xmlns:p="http://schemas.microsoft.com/office/2006/metadata/properties" xmlns:ns2="52228021-dc18-43b0-af82-950d64896501" xmlns:ns3="894b222a-e94c-4133-bb89-0b79630c9168" targetNamespace="http://schemas.microsoft.com/office/2006/metadata/properties" ma:root="true" ma:fieldsID="8108f16181cf1b15691ad835d2387be8" ns2:_="" ns3:_="">
    <xsd:import namespace="52228021-dc18-43b0-af82-950d64896501"/>
    <xsd:import namespace="894b222a-e94c-4133-bb89-0b79630c91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28021-dc18-43b0-af82-950d648965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a02b0797-8790-4d11-916e-7e7726645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b222a-e94c-4133-bb89-0b79630c916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5c313d5a-3499-4858-9c60-fe37fcaea536}" ma:internalName="TaxCatchAll" ma:showField="CatchAllData" ma:web="894b222a-e94c-4133-bb89-0b79630c91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A339C1-7DB4-43DD-B6B5-3FAE9205C0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228021-dc18-43b0-af82-950d64896501"/>
    <ds:schemaRef ds:uri="894b222a-e94c-4133-bb89-0b79630c91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21DF9E-0BEA-4BF3-B2AE-2978295F8A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desmots.patrice@wanadoo.fr</dc:creator>
  <cp:lastModifiedBy>eric masse</cp:lastModifiedBy>
  <cp:revision>2</cp:revision>
  <cp:lastPrinted>2022-08-29T07:15:00Z</cp:lastPrinted>
  <dcterms:created xsi:type="dcterms:W3CDTF">2026-10-04T14:14:00Z</dcterms:created>
  <dcterms:modified xsi:type="dcterms:W3CDTF">2026-10-04T14:14:00Z</dcterms:modified>
</cp:coreProperties>
</file>