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32"/>
          <w:szCs w:val="32"/>
        </w:rPr>
        <w:t xml:space="preserve">Project Documentation</w:t>
      </w:r>
    </w:p>
    <w:p>
      <w:pPr>
        <w:spacing w:after="200"/>
        <w:jc w:val="center"/>
      </w:pPr>
      <w:r>
        <w:rPr>
          <w:rFonts w:ascii="Times New Roman" w:cs="Times New Roman" w:eastAsia="Times New Roman" w:hAnsi="Times New Roman"/>
          <w:b/>
          <w:bCs/>
          <w:sz w:val="26"/>
          <w:szCs w:val="26"/>
        </w:rPr>
        <w:t xml:space="preserve">Streamlining IT Procurement: Automating Standard Laptop Orders with Flow Designer</w:t>
      </w:r>
    </w:p>
    <w:p>
      <w:pPr>
        <w:pStyle w:val="Heading2"/>
        <w:keepNext/>
        <w:spacing w:after="100" w:before="240"/>
      </w:pPr>
      <w:r>
        <w:rPr>
          <w:rFonts w:ascii="Times New Roman" w:cs="Times New Roman" w:eastAsia="Times New Roman" w:hAnsi="Times New Roman"/>
          <w:b/>
          <w:bCs/>
          <w:sz w:val="26"/>
          <w:szCs w:val="26"/>
        </w:rPr>
        <w:t xml:space="preserve">1. Introduction</w:t>
      </w:r>
    </w:p>
    <w:p>
      <w:pPr>
        <w:pStyle w:val="ListParagraph"/>
        <w:numPr>
          <w:ilvl w:val="0"/>
          <w:numId w:val="2"/>
        </w:numPr>
        <w:spacing w:after="80"/>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Streamlining IT Procurement: Automating Standard Laptop Orders with Flow Designer</w:t>
      </w:r>
    </w:p>
    <w:p>
      <w:pPr>
        <w:pStyle w:val="ListParagraph"/>
        <w:numPr>
          <w:ilvl w:val="0"/>
          <w:numId w:val="2"/>
        </w:numPr>
        <w:spacing w:after="80"/>
      </w:pPr>
      <w:r>
        <w:rPr>
          <w:rFonts w:ascii="Times New Roman" w:cs="Times New Roman" w:eastAsia="Times New Roman" w:hAnsi="Times New Roman"/>
          <w:b/>
          <w:bCs/>
          <w:sz w:val="24"/>
          <w:szCs w:val="24"/>
        </w:rPr>
        <w:t xml:space="preserve">Team ID: </w:t>
      </w:r>
      <w:r>
        <w:rPr>
          <w:rFonts w:ascii="Times New Roman" w:cs="Times New Roman" w:eastAsia="Times New Roman" w:hAnsi="Times New Roman"/>
          <w:sz w:val="24"/>
          <w:szCs w:val="24"/>
        </w:rPr>
        <w:t xml:space="preserve">SWTID-2026-1259</w:t>
      </w:r>
    </w:p>
    <w:p>
      <w:pPr>
        <w:pStyle w:val="ListParagraph"/>
        <w:numPr>
          <w:ilvl w:val="0"/>
          <w:numId w:val="2"/>
        </w:numPr>
        <w:spacing w:after="8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30 September 2026</w:t>
      </w:r>
    </w:p>
    <w:p>
      <w:pPr>
        <w:pStyle w:val="ListParagraph"/>
        <w:numPr>
          <w:ilvl w:val="0"/>
          <w:numId w:val="2"/>
        </w:numPr>
        <w:spacing w:after="80"/>
      </w:pPr>
      <w:r>
        <w:rPr>
          <w:rFonts w:ascii="Times New Roman" w:cs="Times New Roman" w:eastAsia="Times New Roman" w:hAnsi="Times New Roman"/>
          <w:b/>
          <w:bCs/>
          <w:sz w:val="24"/>
          <w:szCs w:val="24"/>
        </w:rPr>
        <w:t xml:space="preserve">Team Members: </w:t>
      </w:r>
      <w:r>
        <w:rPr>
          <w:rFonts w:ascii="Times New Roman" w:cs="Times New Roman" w:eastAsia="Times New Roman" w:hAnsi="Times New Roman"/>
          <w:sz w:val="24"/>
          <w:szCs w:val="24"/>
        </w:rPr>
        <w:t xml:space="preserve">[Add your team members' names and roles here, e.g. Flow Developer, Catalog Configurator, Tester, Documentation]</w:t>
      </w:r>
    </w:p>
    <w:p>
      <w:pPr>
        <w:pStyle w:val="Heading2"/>
        <w:keepNext/>
        <w:spacing w:after="100" w:before="240"/>
      </w:pPr>
      <w:r>
        <w:rPr>
          <w:rFonts w:ascii="Times New Roman" w:cs="Times New Roman" w:eastAsia="Times New Roman" w:hAnsi="Times New Roman"/>
          <w:b/>
          <w:bCs/>
          <w:sz w:val="26"/>
          <w:szCs w:val="26"/>
        </w:rPr>
        <w:t xml:space="preserve">2. Project Overview</w:t>
      </w:r>
    </w:p>
    <w:p>
      <w:pPr>
        <w:pStyle w:val="ListParagraph"/>
        <w:numPr>
          <w:ilvl w:val="0"/>
          <w:numId w:val="2"/>
        </w:numPr>
        <w:spacing w:after="80"/>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To automate the handling of standard laptop orders in ServiceNow. Once a Standard Laptop request is approved, a catalog task is generated automatically and assigned to the Hardware team for configuration. This reduces delays, manual overhead and errors, shortens user wait times and makes better use of IT department resources.</w:t>
      </w:r>
    </w:p>
    <w:p>
      <w:pPr>
        <w:pStyle w:val="ListParagraph"/>
        <w:numPr>
          <w:ilvl w:val="0"/>
          <w:numId w:val="2"/>
        </w:numPr>
        <w:spacing w:after="80"/>
      </w:pPr>
      <w:r>
        <w:rPr>
          <w:rFonts w:ascii="Times New Roman" w:cs="Times New Roman" w:eastAsia="Times New Roman" w:hAnsi="Times New Roman"/>
          <w:b/>
          <w:bCs/>
          <w:sz w:val="24"/>
          <w:szCs w:val="24"/>
        </w:rPr>
        <w:t xml:space="preserve">Features: </w:t>
      </w:r>
      <w:r>
        <w:rPr>
          <w:rFonts w:ascii="Times New Roman" w:cs="Times New Roman" w:eastAsia="Times New Roman" w:hAnsi="Times New Roman"/>
          <w:sz w:val="24"/>
          <w:szCs w:val="24"/>
        </w:rPr>
        <w:t xml:space="preserve"/>
      </w:r>
    </w:p>
    <w:p>
      <w:pPr>
        <w:pStyle w:val="ListParagraph"/>
        <w:numPr>
          <w:ilvl w:val="1"/>
          <w:numId w:val="2"/>
        </w:numPr>
        <w:spacing w:after="80"/>
      </w:pPr>
      <w:r>
        <w:rPr>
          <w:rFonts w:ascii="Times New Roman" w:cs="Times New Roman" w:eastAsia="Times New Roman" w:hAnsi="Times New Roman"/>
          <w:sz w:val="24"/>
          <w:szCs w:val="24"/>
        </w:rPr>
        <w:t xml:space="preserve">Flow Designer flow 'Standard Laptop task' (Global application, runs as System User) with a Service Catalog trigger.</w:t>
      </w:r>
    </w:p>
    <w:p>
      <w:pPr>
        <w:pStyle w:val="ListParagraph"/>
        <w:numPr>
          <w:ilvl w:val="1"/>
          <w:numId w:val="2"/>
        </w:numPr>
        <w:spacing w:after="80"/>
      </w:pPr>
      <w:r>
        <w:rPr>
          <w:rFonts w:ascii="Times New Roman" w:cs="Times New Roman" w:eastAsia="Times New Roman" w:hAnsi="Times New Roman"/>
          <w:sz w:val="24"/>
          <w:szCs w:val="24"/>
        </w:rPr>
        <w:t xml:space="preserve">'Create Catalog Task' action with short description 'Laptop needs to Configured', Assignment group 'Hardware' and Approval 'Approved'.</w:t>
      </w:r>
    </w:p>
    <w:p>
      <w:pPr>
        <w:pStyle w:val="ListParagraph"/>
        <w:numPr>
          <w:ilvl w:val="1"/>
          <w:numId w:val="2"/>
        </w:numPr>
        <w:spacing w:after="80"/>
      </w:pPr>
      <w:r>
        <w:rPr>
          <w:rFonts w:ascii="Times New Roman" w:cs="Times New Roman" w:eastAsia="Times New Roman" w:hAnsi="Times New Roman"/>
          <w:sz w:val="24"/>
          <w:szCs w:val="24"/>
        </w:rPr>
        <w:t xml:space="preserve">Flow attached to the Standard Laptop catalog item through its Process Engine tab.</w:t>
      </w:r>
    </w:p>
    <w:p>
      <w:pPr>
        <w:pStyle w:val="ListParagraph"/>
        <w:numPr>
          <w:ilvl w:val="1"/>
          <w:numId w:val="2"/>
        </w:numPr>
        <w:spacing w:after="80"/>
      </w:pPr>
      <w:r>
        <w:rPr>
          <w:rFonts w:ascii="Times New Roman" w:cs="Times New Roman" w:eastAsia="Times New Roman" w:hAnsi="Times New Roman"/>
          <w:sz w:val="24"/>
          <w:szCs w:val="24"/>
        </w:rPr>
        <w:t xml:space="preserve">Approval of the request through the Approvers section, followed by automatic task creation under the Requested Item.</w:t>
      </w:r>
    </w:p>
    <w:p>
      <w:pPr>
        <w:pStyle w:val="Heading2"/>
        <w:keepNext/>
        <w:spacing w:after="100" w:before="240"/>
      </w:pPr>
      <w:r>
        <w:rPr>
          <w:rFonts w:ascii="Times New Roman" w:cs="Times New Roman" w:eastAsia="Times New Roman" w:hAnsi="Times New Roman"/>
          <w:b/>
          <w:bCs/>
          <w:sz w:val="26"/>
          <w:szCs w:val="26"/>
        </w:rPr>
        <w:t xml:space="preserve">3. Architecture</w:t>
      </w:r>
    </w:p>
    <w:p>
      <w:pPr>
        <w:pStyle w:val="ListParagraph"/>
        <w:numPr>
          <w:ilvl w:val="0"/>
          <w:numId w:val="2"/>
        </w:numPr>
        <w:spacing w:after="80"/>
      </w:pPr>
      <w:r>
        <w:rPr>
          <w:rFonts w:ascii="Times New Roman" w:cs="Times New Roman" w:eastAsia="Times New Roman" w:hAnsi="Times New Roman"/>
          <w:b/>
          <w:bCs/>
          <w:sz w:val="24"/>
          <w:szCs w:val="24"/>
        </w:rPr>
        <w:t xml:space="preserve">Frontend (Service Catalog): </w:t>
      </w:r>
      <w:r>
        <w:rPr>
          <w:rFonts w:ascii="Times New Roman" w:cs="Times New Roman" w:eastAsia="Times New Roman" w:hAnsi="Times New Roman"/>
          <w:sz w:val="24"/>
          <w:szCs w:val="24"/>
        </w:rPr>
        <w:t xml:space="preserve">Users open Service Catalog &gt; Hardware &gt; Standard Laptop (Lenovo Carbon x1), select optional software (Adobe Acrobat / Photoshop), add additional software requirements and click Order Now. The Order Status page shows the Request Number (REQ).</w:t>
      </w:r>
    </w:p>
    <w:p>
      <w:pPr>
        <w:pStyle w:val="ListParagraph"/>
        <w:numPr>
          <w:ilvl w:val="0"/>
          <w:numId w:val="2"/>
        </w:numPr>
        <w:spacing w:after="80"/>
      </w:pPr>
      <w:r>
        <w:rPr>
          <w:rFonts w:ascii="Times New Roman" w:cs="Times New Roman" w:eastAsia="Times New Roman" w:hAnsi="Times New Roman"/>
          <w:b/>
          <w:bCs/>
          <w:sz w:val="24"/>
          <w:szCs w:val="24"/>
        </w:rPr>
        <w:t xml:space="preserve">Backend (Flow Designer / Process Automation): </w:t>
      </w:r>
      <w:r>
        <w:rPr>
          <w:rFonts w:ascii="Times New Roman" w:cs="Times New Roman" w:eastAsia="Times New Roman" w:hAnsi="Times New Roman"/>
          <w:sz w:val="24"/>
          <w:szCs w:val="24"/>
        </w:rPr>
        <w:t xml:space="preserve">The flow 'Standard Laptop task' is triggered by the Service Catalog trigger and runs the 'Create Catalog Task' action on the Requested Item. The flow is assigned to the catalog item under Maintain Items &gt; Process Engine.</w:t>
      </w:r>
    </w:p>
    <w:p>
      <w:pPr>
        <w:pStyle w:val="ListParagraph"/>
        <w:numPr>
          <w:ilvl w:val="0"/>
          <w:numId w:val="2"/>
        </w:numPr>
        <w:spacing w:after="80"/>
      </w:pPr>
      <w:r>
        <w:rPr>
          <w:rFonts w:ascii="Times New Roman" w:cs="Times New Roman" w:eastAsia="Times New Roman" w:hAnsi="Times New Roman"/>
          <w:b/>
          <w:bCs/>
          <w:sz w:val="24"/>
          <w:szCs w:val="24"/>
        </w:rPr>
        <w:t xml:space="preserve">Database (ServiceNow tables): </w:t>
      </w:r>
      <w:r>
        <w:rPr>
          <w:rFonts w:ascii="Times New Roman" w:cs="Times New Roman" w:eastAsia="Times New Roman" w:hAnsi="Times New Roman"/>
          <w:sz w:val="24"/>
          <w:szCs w:val="24"/>
        </w:rPr>
        <w:t xml:space="preserve">Request [sc_request], Requested Item [sc_req_item], Catalog Task [sc_task], Approvals [sysapproval_approver] and the Catalog Item record. A REQ holds one or more RITMs, and each RITM holds its catalog tasks (SCTASK).</w:t>
      </w:r>
    </w:p>
    <w:p>
      <w:pPr>
        <w:pStyle w:val="Heading2"/>
        <w:keepNext/>
        <w:spacing w:after="100" w:before="240"/>
      </w:pPr>
      <w:r>
        <w:rPr>
          <w:rFonts w:ascii="Times New Roman" w:cs="Times New Roman" w:eastAsia="Times New Roman" w:hAnsi="Times New Roman"/>
          <w:b/>
          <w:bCs/>
          <w:sz w:val="26"/>
          <w:szCs w:val="26"/>
        </w:rPr>
        <w:t xml:space="preserve">4. Setup Instructions</w:t>
      </w:r>
    </w:p>
    <w:p>
      <w:pPr>
        <w:pStyle w:val="ListParagraph"/>
        <w:numPr>
          <w:ilvl w:val="0"/>
          <w:numId w:val="2"/>
        </w:numPr>
        <w:spacing w:after="80"/>
      </w:pPr>
      <w:r>
        <w:rPr>
          <w:rFonts w:ascii="Times New Roman" w:cs="Times New Roman" w:eastAsia="Times New Roman" w:hAnsi="Times New Roman"/>
          <w:b/>
          <w:bCs/>
          <w:sz w:val="24"/>
          <w:szCs w:val="24"/>
        </w:rPr>
        <w:t xml:space="preserve">Prerequisites: </w:t>
      </w:r>
      <w:r>
        <w:rPr>
          <w:rFonts w:ascii="Times New Roman" w:cs="Times New Roman" w:eastAsia="Times New Roman" w:hAnsi="Times New Roman"/>
          <w:sz w:val="24"/>
          <w:szCs w:val="24"/>
        </w:rPr>
        <w:t xml:space="preserve"/>
      </w:r>
    </w:p>
    <w:p>
      <w:pPr>
        <w:pStyle w:val="ListParagraph"/>
        <w:numPr>
          <w:ilvl w:val="1"/>
          <w:numId w:val="2"/>
        </w:numPr>
        <w:spacing w:after="80"/>
      </w:pPr>
      <w:r>
        <w:rPr>
          <w:rFonts w:ascii="Times New Roman" w:cs="Times New Roman" w:eastAsia="Times New Roman" w:hAnsi="Times New Roman"/>
          <w:sz w:val="24"/>
          <w:szCs w:val="24"/>
        </w:rPr>
        <w:t xml:space="preserve">A ServiceNow instance (for example a Personal Developer Instance) with administrator access.</w:t>
      </w:r>
    </w:p>
    <w:p>
      <w:pPr>
        <w:pStyle w:val="ListParagraph"/>
        <w:numPr>
          <w:ilvl w:val="1"/>
          <w:numId w:val="2"/>
        </w:numPr>
        <w:spacing w:after="80"/>
      </w:pPr>
      <w:r>
        <w:rPr>
          <w:rFonts w:ascii="Times New Roman" w:cs="Times New Roman" w:eastAsia="Times New Roman" w:hAnsi="Times New Roman"/>
          <w:sz w:val="24"/>
          <w:szCs w:val="24"/>
        </w:rPr>
        <w:t xml:space="preserve">Flow Designer (Process Automation) and Service Catalog available.</w:t>
      </w:r>
    </w:p>
    <w:p>
      <w:pPr>
        <w:pStyle w:val="ListParagraph"/>
        <w:numPr>
          <w:ilvl w:val="1"/>
          <w:numId w:val="2"/>
        </w:numPr>
        <w:spacing w:after="80"/>
      </w:pPr>
      <w:r>
        <w:rPr>
          <w:rFonts w:ascii="Times New Roman" w:cs="Times New Roman" w:eastAsia="Times New Roman" w:hAnsi="Times New Roman"/>
          <w:sz w:val="24"/>
          <w:szCs w:val="24"/>
        </w:rPr>
        <w:t xml:space="preserve">The 'Standard Laptop' catalog item (Category: Hardware) and a 'Hardware' assignment group.</w:t>
      </w:r>
    </w:p>
    <w:p>
      <w:pPr>
        <w:pStyle w:val="ListParagraph"/>
        <w:numPr>
          <w:ilvl w:val="0"/>
          <w:numId w:val="2"/>
        </w:numPr>
        <w:spacing w:after="80"/>
      </w:pPr>
      <w:r>
        <w:rPr>
          <w:rFonts w:ascii="Times New Roman" w:cs="Times New Roman" w:eastAsia="Times New Roman" w:hAnsi="Times New Roman"/>
          <w:b/>
          <w:bCs/>
          <w:sz w:val="24"/>
          <w:szCs w:val="24"/>
        </w:rPr>
        <w:t xml:space="preserve">Installation (configuration steps): </w:t>
      </w:r>
      <w:r>
        <w:rPr>
          <w:rFonts w:ascii="Times New Roman" w:cs="Times New Roman" w:eastAsia="Times New Roman" w:hAnsi="Times New Roman"/>
          <w:sz w:val="24"/>
          <w:szCs w:val="24"/>
        </w:rPr>
        <w:t xml:space="preserve"/>
      </w:r>
    </w:p>
    <w:p>
      <w:pPr>
        <w:pStyle w:val="ListParagraph"/>
        <w:numPr>
          <w:ilvl w:val="1"/>
          <w:numId w:val="2"/>
        </w:numPr>
        <w:spacing w:after="80"/>
      </w:pPr>
      <w:r>
        <w:rPr>
          <w:rFonts w:ascii="Times New Roman" w:cs="Times New Roman" w:eastAsia="Times New Roman" w:hAnsi="Times New Roman"/>
          <w:sz w:val="24"/>
          <w:szCs w:val="24"/>
        </w:rPr>
        <w:t xml:space="preserve">Open All &gt; Flow Designer &gt; New &gt; Flow. Name: 'Standard Laptop task', Application: Global, Run As: System User &gt; Submit.</w:t>
      </w:r>
    </w:p>
    <w:p>
      <w:pPr>
        <w:pStyle w:val="ListParagraph"/>
        <w:numPr>
          <w:ilvl w:val="1"/>
          <w:numId w:val="2"/>
        </w:numPr>
        <w:spacing w:after="80"/>
      </w:pPr>
      <w:r>
        <w:rPr>
          <w:rFonts w:ascii="Times New Roman" w:cs="Times New Roman" w:eastAsia="Times New Roman" w:hAnsi="Times New Roman"/>
          <w:sz w:val="24"/>
          <w:szCs w:val="24"/>
        </w:rPr>
        <w:t xml:space="preserve">Add a trigger: Service Catalog &gt; Done.</w:t>
      </w:r>
    </w:p>
    <w:p>
      <w:pPr>
        <w:pStyle w:val="ListParagraph"/>
        <w:numPr>
          <w:ilvl w:val="1"/>
          <w:numId w:val="2"/>
        </w:numPr>
        <w:spacing w:after="80"/>
      </w:pPr>
      <w:r>
        <w:rPr>
          <w:rFonts w:ascii="Times New Roman" w:cs="Times New Roman" w:eastAsia="Times New Roman" w:hAnsi="Times New Roman"/>
          <w:sz w:val="24"/>
          <w:szCs w:val="24"/>
        </w:rPr>
        <w:t xml:space="preserve">Add an action: Create Catalog Task. Drag the Requested Item record into 'Requested Item', set Short Description 'Laptop needs to Configured', and add fields Description, Assignment group = Hardware and Approval = Approved &gt; Done.</w:t>
      </w:r>
    </w:p>
    <w:p>
      <w:pPr>
        <w:pStyle w:val="ListParagraph"/>
        <w:numPr>
          <w:ilvl w:val="1"/>
          <w:numId w:val="2"/>
        </w:numPr>
        <w:spacing w:after="80"/>
      </w:pPr>
      <w:r>
        <w:rPr>
          <w:rFonts w:ascii="Times New Roman" w:cs="Times New Roman" w:eastAsia="Times New Roman" w:hAnsi="Times New Roman"/>
          <w:sz w:val="24"/>
          <w:szCs w:val="24"/>
        </w:rPr>
        <w:t xml:space="preserve">Save and Activate the flow.</w:t>
      </w:r>
    </w:p>
    <w:p>
      <w:pPr>
        <w:pStyle w:val="ListParagraph"/>
        <w:numPr>
          <w:ilvl w:val="1"/>
          <w:numId w:val="2"/>
        </w:numPr>
        <w:spacing w:after="80"/>
      </w:pPr>
      <w:r>
        <w:rPr>
          <w:rFonts w:ascii="Times New Roman" w:cs="Times New Roman" w:eastAsia="Times New Roman" w:hAnsi="Times New Roman"/>
          <w:sz w:val="24"/>
          <w:szCs w:val="24"/>
        </w:rPr>
        <w:t xml:space="preserve">Open All &gt; Maintain Items &gt; Standard Laptop &gt; Process Engine, remove other automations, add the Flow 'Standard Laptop task' and save the record.</w:t>
      </w:r>
    </w:p>
    <w:p>
      <w:pPr>
        <w:pStyle w:val="Heading2"/>
        <w:keepNext/>
        <w:spacing w:after="100" w:before="240"/>
      </w:pPr>
      <w:r>
        <w:rPr>
          <w:rFonts w:ascii="Times New Roman" w:cs="Times New Roman" w:eastAsia="Times New Roman" w:hAnsi="Times New Roman"/>
          <w:b/>
          <w:bCs/>
          <w:sz w:val="26"/>
          <w:szCs w:val="26"/>
        </w:rPr>
        <w:t xml:space="preserve">5. Folder Structure</w:t>
      </w:r>
    </w:p>
    <w:p>
      <w:pPr>
        <w:spacing w:after="80"/>
      </w:pPr>
      <w:r>
        <w:rPr>
          <w:rFonts w:ascii="Times New Roman" w:cs="Times New Roman" w:eastAsia="Times New Roman" w:hAnsi="Times New Roman"/>
          <w:sz w:val="24"/>
          <w:szCs w:val="24"/>
        </w:rPr>
        <w:t xml:space="preserve">ServiceNow is a configuration-based platform, so there are no client/server code folders. The solution is organised as the following records:</w:t>
      </w:r>
    </w:p>
    <w:p>
      <w:pPr>
        <w:pStyle w:val="ListParagraph"/>
        <w:numPr>
          <w:ilvl w:val="0"/>
          <w:numId w:val="2"/>
        </w:numPr>
        <w:spacing w:after="80"/>
      </w:pPr>
      <w:r>
        <w:rPr>
          <w:rFonts w:ascii="Times New Roman" w:cs="Times New Roman" w:eastAsia="Times New Roman" w:hAnsi="Times New Roman"/>
          <w:b/>
          <w:bCs/>
          <w:sz w:val="24"/>
          <w:szCs w:val="24"/>
        </w:rPr>
        <w:t xml:space="preserve">Client (user-facing side): </w:t>
      </w:r>
      <w:r>
        <w:rPr>
          <w:rFonts w:ascii="Times New Roman" w:cs="Times New Roman" w:eastAsia="Times New Roman" w:hAnsi="Times New Roman"/>
          <w:sz w:val="24"/>
          <w:szCs w:val="24"/>
        </w:rPr>
        <w:t xml:space="preserve">Service Catalog &gt; Hardware &gt; Standard Laptop item (item form, optional software, Order Now), the Request / Requested Item forms and the Catalog Task form.</w:t>
      </w:r>
    </w:p>
    <w:p>
      <w:pPr>
        <w:pStyle w:val="ListParagraph"/>
        <w:numPr>
          <w:ilvl w:val="0"/>
          <w:numId w:val="2"/>
        </w:numPr>
        <w:spacing w:after="80"/>
      </w:pPr>
      <w:r>
        <w:rPr>
          <w:rFonts w:ascii="Times New Roman" w:cs="Times New Roman" w:eastAsia="Times New Roman" w:hAnsi="Times New Roman"/>
          <w:b/>
          <w:bCs/>
          <w:sz w:val="24"/>
          <w:szCs w:val="24"/>
        </w:rPr>
        <w:t xml:space="preserve">Server (platform side): </w:t>
      </w:r>
      <w:r>
        <w:rPr>
          <w:rFonts w:ascii="Times New Roman" w:cs="Times New Roman" w:eastAsia="Times New Roman" w:hAnsi="Times New Roman"/>
          <w:sz w:val="24"/>
          <w:szCs w:val="24"/>
        </w:rPr>
        <w:t xml:space="preserve">Flow Designer &gt; Flows &gt; 'Standard Laptop task' (trigger and action); Maintain Items &gt; Standard Laptop &gt; Process Engine (flow assignment); tables sc_request, sc_req_item and sc_task.</w:t>
      </w:r>
    </w:p>
    <w:p>
      <w:pPr>
        <w:pStyle w:val="Heading2"/>
        <w:keepNext/>
        <w:spacing w:after="100" w:before="240"/>
      </w:pPr>
      <w:r>
        <w:rPr>
          <w:rFonts w:ascii="Times New Roman" w:cs="Times New Roman" w:eastAsia="Times New Roman" w:hAnsi="Times New Roman"/>
          <w:b/>
          <w:bCs/>
          <w:sz w:val="26"/>
          <w:szCs w:val="26"/>
        </w:rPr>
        <w:t xml:space="preserve">6. Running the Application</w:t>
      </w:r>
    </w:p>
    <w:p>
      <w:pPr>
        <w:pStyle w:val="ListParagraph"/>
        <w:numPr>
          <w:ilvl w:val="0"/>
          <w:numId w:val="2"/>
        </w:numPr>
        <w:spacing w:after="80"/>
      </w:pPr>
      <w:r>
        <w:rPr>
          <w:rFonts w:ascii="Times New Roman" w:cs="Times New Roman" w:eastAsia="Times New Roman" w:hAnsi="Times New Roman"/>
          <w:sz w:val="24"/>
          <w:szCs w:val="24"/>
        </w:rPr>
        <w:t xml:space="preserve">Open Service Catalog &gt; Hardware &gt; Standard Laptop and click Order Now.</w:t>
      </w:r>
    </w:p>
    <w:p>
      <w:pPr>
        <w:pStyle w:val="ListParagraph"/>
        <w:numPr>
          <w:ilvl w:val="0"/>
          <w:numId w:val="2"/>
        </w:numPr>
        <w:spacing w:after="80"/>
      </w:pPr>
      <w:r>
        <w:rPr>
          <w:rFonts w:ascii="Times New Roman" w:cs="Times New Roman" w:eastAsia="Times New Roman" w:hAnsi="Times New Roman"/>
          <w:sz w:val="24"/>
          <w:szCs w:val="24"/>
        </w:rPr>
        <w:t xml:space="preserve">Open the Request Number from the Order Status page and, in the Approvers tab, right-click the approval record and choose Approve.</w:t>
      </w:r>
    </w:p>
    <w:p>
      <w:pPr>
        <w:pStyle w:val="ListParagraph"/>
        <w:numPr>
          <w:ilvl w:val="0"/>
          <w:numId w:val="2"/>
        </w:numPr>
        <w:spacing w:after="80"/>
      </w:pPr>
      <w:r>
        <w:rPr>
          <w:rFonts w:ascii="Times New Roman" w:cs="Times New Roman" w:eastAsia="Times New Roman" w:hAnsi="Times New Roman"/>
          <w:sz w:val="24"/>
          <w:szCs w:val="24"/>
        </w:rPr>
        <w:t xml:space="preserve">Open the Requested Item and check the Catalog Tasks tab: a task assigned to the Hardware group with the short description 'Laptop needs to Configured' appears.</w:t>
      </w:r>
    </w:p>
    <w:p>
      <w:pPr>
        <w:pStyle w:val="ListParagraph"/>
        <w:numPr>
          <w:ilvl w:val="0"/>
          <w:numId w:val="2"/>
        </w:numPr>
        <w:spacing w:after="80"/>
      </w:pPr>
      <w:r>
        <w:rPr>
          <w:rFonts w:ascii="Times New Roman" w:cs="Times New Roman" w:eastAsia="Times New Roman" w:hAnsi="Times New Roman"/>
          <w:sz w:val="24"/>
          <w:szCs w:val="24"/>
        </w:rPr>
        <w:t xml:space="preserve">Open the catalog task to verify the short description, description, assignment group and approval fields.</w:t>
      </w:r>
    </w:p>
    <w:p>
      <w:pPr>
        <w:pStyle w:val="Heading2"/>
        <w:keepNext/>
        <w:spacing w:after="100" w:before="240"/>
      </w:pPr>
      <w:r>
        <w:rPr>
          <w:rFonts w:ascii="Times New Roman" w:cs="Times New Roman" w:eastAsia="Times New Roman" w:hAnsi="Times New Roman"/>
          <w:b/>
          <w:bCs/>
          <w:sz w:val="26"/>
          <w:szCs w:val="26"/>
        </w:rPr>
        <w:t xml:space="preserve">7. API Documentation</w:t>
      </w:r>
    </w:p>
    <w:p>
      <w:pPr>
        <w:spacing w:after="80"/>
      </w:pPr>
      <w:r>
        <w:rPr>
          <w:rFonts w:ascii="Times New Roman" w:cs="Times New Roman" w:eastAsia="Times New Roman" w:hAnsi="Times New Roman"/>
          <w:sz w:val="24"/>
          <w:szCs w:val="24"/>
        </w:rPr>
        <w:t xml:space="preserve">No custom APIs or scripts were developed for this project; the automation uses built-in ServiceNow features (Flow Designer, Service Catalog and Process Engine). If needed, the generated records can be read with the platform's standard Table API, for example:</w:t>
      </w:r>
    </w:p>
    <w:p>
      <w:pPr>
        <w:spacing w:after="60"/>
        <w:ind w:left="720"/>
      </w:pPr>
      <w:r>
        <w:rPr>
          <w:rFonts w:ascii="Courier New" w:cs="Courier New" w:eastAsia="Courier New" w:hAnsi="Courier New"/>
          <w:sz w:val="21"/>
          <w:szCs w:val="21"/>
        </w:rPr>
        <w:t xml:space="preserve">GET /api/now/table/sc_task?sysparm_query=request_item.number=RITM0010001</w:t>
      </w:r>
    </w:p>
    <w:p>
      <w:pPr>
        <w:spacing w:after="60"/>
        <w:ind w:left="720"/>
      </w:pPr>
      <w:r>
        <w:rPr>
          <w:rFonts w:ascii="Courier New" w:cs="Courier New" w:eastAsia="Courier New" w:hAnsi="Courier New"/>
          <w:sz w:val="21"/>
          <w:szCs w:val="21"/>
        </w:rPr>
        <w:t xml:space="preserve">GET /api/now/table/sc_req_item?sysparm_query=request.number=REQ0010001</w:t>
      </w:r>
    </w:p>
    <w:p>
      <w:pPr>
        <w:spacing w:after="80"/>
      </w:pPr>
      <w:r>
        <w:rPr>
          <w:rFonts w:ascii="Times New Roman" w:cs="Times New Roman" w:eastAsia="Times New Roman" w:hAnsi="Times New Roman"/>
          <w:sz w:val="24"/>
          <w:szCs w:val="24"/>
        </w:rPr>
        <w:t xml:space="preserve">The response is a JSON list of matching records (fields such as number, short_description, assignment_group and approval). Access depends on the user's roles.</w:t>
      </w:r>
    </w:p>
    <w:p>
      <w:pPr>
        <w:pStyle w:val="Heading2"/>
        <w:keepNext/>
        <w:spacing w:after="100" w:before="240"/>
      </w:pPr>
      <w:r>
        <w:rPr>
          <w:rFonts w:ascii="Times New Roman" w:cs="Times New Roman" w:eastAsia="Times New Roman" w:hAnsi="Times New Roman"/>
          <w:b/>
          <w:bCs/>
          <w:sz w:val="26"/>
          <w:szCs w:val="26"/>
        </w:rPr>
        <w:t xml:space="preserve">8. Authentication</w:t>
      </w:r>
    </w:p>
    <w:p>
      <w:pPr>
        <w:pStyle w:val="ListParagraph"/>
        <w:numPr>
          <w:ilvl w:val="0"/>
          <w:numId w:val="2"/>
        </w:numPr>
        <w:spacing w:after="80"/>
      </w:pPr>
      <w:r>
        <w:rPr>
          <w:rFonts w:ascii="Times New Roman" w:cs="Times New Roman" w:eastAsia="Times New Roman" w:hAnsi="Times New Roman"/>
          <w:sz w:val="24"/>
          <w:szCs w:val="24"/>
        </w:rPr>
        <w:t xml:space="preserve">Users sign in to the ServiceNow instance with their own credentials and access is controlled by roles and ACLs.</w:t>
      </w:r>
    </w:p>
    <w:p>
      <w:pPr>
        <w:pStyle w:val="ListParagraph"/>
        <w:numPr>
          <w:ilvl w:val="0"/>
          <w:numId w:val="2"/>
        </w:numPr>
        <w:spacing w:after="80"/>
      </w:pPr>
      <w:r>
        <w:rPr>
          <w:rFonts w:ascii="Times New Roman" w:cs="Times New Roman" w:eastAsia="Times New Roman" w:hAnsi="Times New Roman"/>
          <w:sz w:val="24"/>
          <w:szCs w:val="24"/>
        </w:rPr>
        <w:t xml:space="preserve">The requester orders from the Service Catalog; the approver (shown in the Approvers tab) approves or rejects the request; the Hardware group works the resulting catalog task.</w:t>
      </w:r>
    </w:p>
    <w:p>
      <w:pPr>
        <w:pStyle w:val="ListParagraph"/>
        <w:numPr>
          <w:ilvl w:val="0"/>
          <w:numId w:val="2"/>
        </w:numPr>
        <w:spacing w:after="80"/>
      </w:pPr>
      <w:r>
        <w:rPr>
          <w:rFonts w:ascii="Times New Roman" w:cs="Times New Roman" w:eastAsia="Times New Roman" w:hAnsi="Times New Roman"/>
          <w:sz w:val="24"/>
          <w:szCs w:val="24"/>
        </w:rPr>
        <w:t xml:space="preserve">The flow runs as 'System User', so task creation does not depend on the requester's permissions.</w:t>
      </w:r>
    </w:p>
    <w:p>
      <w:pPr>
        <w:pStyle w:val="Heading2"/>
        <w:keepNext/>
        <w:spacing w:after="100" w:before="240"/>
      </w:pPr>
      <w:r>
        <w:rPr>
          <w:rFonts w:ascii="Times New Roman" w:cs="Times New Roman" w:eastAsia="Times New Roman" w:hAnsi="Times New Roman"/>
          <w:b/>
          <w:bCs/>
          <w:sz w:val="26"/>
          <w:szCs w:val="26"/>
        </w:rPr>
        <w:t xml:space="preserve">9. User Interface</w:t>
      </w:r>
    </w:p>
    <w:p>
      <w:pPr>
        <w:keepNext/>
        <w:spacing w:after="40" w:before="80"/>
        <w:jc w:val="center"/>
      </w:pPr>
      <w:r>
        <w:drawing>
          <wp:inline distT="0" distB="0" distL="0" distR="0">
            <wp:extent cx="5143500" cy="2276475"/>
            <wp:effectExtent t="0" r="0" b="0" l="0"/>
            <wp:docPr id="1" name="s-031.png" descr="Figure 1: Standard Laptop catalog item with Order Now button" title="Figure 1: Standard Laptop catalog item with Order No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2764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 Standard Laptop catalog item with Order Now button</w:t>
      </w:r>
    </w:p>
    <w:p>
      <w:pPr>
        <w:keepNext/>
        <w:spacing w:after="40" w:before="80"/>
        <w:jc w:val="center"/>
      </w:pPr>
      <w:r>
        <w:drawing>
          <wp:inline distT="0" distB="0" distL="0" distR="0">
            <wp:extent cx="5143500" cy="1962150"/>
            <wp:effectExtent t="0" r="0" b="0" l="0"/>
            <wp:docPr id="1" name="s-032.png" descr="Figure 2: Order Status page showing the Request Number" title="Figure 2: Order Status page showing the Request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9621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 Order Status page showing the Request Number</w:t>
      </w:r>
    </w:p>
    <w:p>
      <w:pPr>
        <w:keepNext/>
        <w:spacing w:after="40" w:before="80"/>
        <w:jc w:val="center"/>
      </w:pPr>
      <w:r>
        <w:drawing>
          <wp:inline distT="0" distB="0" distL="0" distR="0">
            <wp:extent cx="5143500" cy="2257425"/>
            <wp:effectExtent t="0" r="0" b="0" l="0"/>
            <wp:docPr id="1" name="s-042.png" descr="Figure 3: Catalog Task generated by the flow" title="Figure 3: Catalog Task generated by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2574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 Catalog Task generated by the flow</w:t>
      </w:r>
    </w:p>
    <w:p>
      <w:pPr>
        <w:pStyle w:val="Heading2"/>
        <w:keepNext/>
        <w:spacing w:after="100" w:before="240"/>
      </w:pPr>
      <w:r>
        <w:rPr>
          <w:rFonts w:ascii="Times New Roman" w:cs="Times New Roman" w:eastAsia="Times New Roman" w:hAnsi="Times New Roman"/>
          <w:b/>
          <w:bCs/>
          <w:sz w:val="26"/>
          <w:szCs w:val="26"/>
        </w:rPr>
        <w:t xml:space="preserve">10. Testing</w:t>
      </w:r>
    </w:p>
    <w:p>
      <w:pPr>
        <w:spacing w:after="80"/>
      </w:pPr>
      <w:r>
        <w:rPr>
          <w:rFonts w:ascii="Times New Roman" w:cs="Times New Roman" w:eastAsia="Times New Roman" w:hAnsi="Times New Roman"/>
          <w:sz w:val="24"/>
          <w:szCs w:val="24"/>
        </w:rPr>
        <w:t xml:space="preserve">Testing was done manually, end to end, in the ServiceNow instance:</w:t>
      </w:r>
    </w:p>
    <w:p>
      <w:pPr>
        <w:pStyle w:val="ListParagraph"/>
        <w:numPr>
          <w:ilvl w:val="0"/>
          <w:numId w:val="2"/>
        </w:numPr>
        <w:spacing w:after="80"/>
      </w:pPr>
      <w:r>
        <w:rPr>
          <w:rFonts w:ascii="Times New Roman" w:cs="Times New Roman" w:eastAsia="Times New Roman" w:hAnsi="Times New Roman"/>
          <w:sz w:val="24"/>
          <w:szCs w:val="24"/>
        </w:rPr>
        <w:t xml:space="preserve">Place an order for Standard Laptop and confirm that a REQ and RITM are created.</w:t>
      </w:r>
    </w:p>
    <w:p>
      <w:pPr>
        <w:pStyle w:val="ListParagraph"/>
        <w:numPr>
          <w:ilvl w:val="0"/>
          <w:numId w:val="2"/>
        </w:numPr>
        <w:spacing w:after="80"/>
      </w:pPr>
      <w:r>
        <w:rPr>
          <w:rFonts w:ascii="Times New Roman" w:cs="Times New Roman" w:eastAsia="Times New Roman" w:hAnsi="Times New Roman"/>
          <w:sz w:val="24"/>
          <w:szCs w:val="24"/>
        </w:rPr>
        <w:t xml:space="preserve">Approve the request and confirm that a catalog task (SCTASK) is created under the RITM.</w:t>
      </w:r>
    </w:p>
    <w:p>
      <w:pPr>
        <w:pStyle w:val="ListParagraph"/>
        <w:numPr>
          <w:ilvl w:val="0"/>
          <w:numId w:val="2"/>
        </w:numPr>
        <w:spacing w:after="80"/>
      </w:pPr>
      <w:r>
        <w:rPr>
          <w:rFonts w:ascii="Times New Roman" w:cs="Times New Roman" w:eastAsia="Times New Roman" w:hAnsi="Times New Roman"/>
          <w:sz w:val="24"/>
          <w:szCs w:val="24"/>
        </w:rPr>
        <w:t xml:space="preserve">Verify the task values: short description 'Laptop needs to Configured', Assignment group 'Hardware', Approval 'Approved'.</w:t>
      </w:r>
    </w:p>
    <w:p>
      <w:pPr>
        <w:pStyle w:val="ListParagraph"/>
        <w:numPr>
          <w:ilvl w:val="0"/>
          <w:numId w:val="2"/>
        </w:numPr>
        <w:spacing w:after="80"/>
      </w:pPr>
      <w:r>
        <w:rPr>
          <w:rFonts w:ascii="Times New Roman" w:cs="Times New Roman" w:eastAsia="Times New Roman" w:hAnsi="Times New Roman"/>
          <w:sz w:val="24"/>
          <w:szCs w:val="24"/>
        </w:rPr>
        <w:t xml:space="preserve">Check the flow run in Flow Designer (Executions) and use the Test option of the flow when troubleshooting.</w:t>
      </w:r>
    </w:p>
    <w:p>
      <w:pPr>
        <w:pStyle w:val="Heading2"/>
        <w:keepNext/>
        <w:spacing w:after="100" w:before="240"/>
      </w:pPr>
      <w:r>
        <w:rPr>
          <w:rFonts w:ascii="Times New Roman" w:cs="Times New Roman" w:eastAsia="Times New Roman" w:hAnsi="Times New Roman"/>
          <w:b/>
          <w:bCs/>
          <w:sz w:val="26"/>
          <w:szCs w:val="26"/>
        </w:rPr>
        <w:t xml:space="preserve">11. Screenshots or Demo</w:t>
      </w:r>
    </w:p>
    <w:p>
      <w:pPr>
        <w:keepNext/>
        <w:spacing w:after="40" w:before="80"/>
        <w:jc w:val="center"/>
      </w:pPr>
      <w:r>
        <w:drawing>
          <wp:inline distT="0" distB="0" distL="0" distR="0">
            <wp:extent cx="4095750" cy="2752725"/>
            <wp:effectExtent t="0" r="0" b="0" l="0"/>
            <wp:docPr id="1" name="s-008.png" descr="Figure 4: Flow properties (Standard Laptop task, Global, System User)" title="Figure 4: Flow properties (Standard Laptop task, Global, System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7527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4: Flow properties (Standard Laptop task, Global, System User)</w:t>
      </w:r>
    </w:p>
    <w:p>
      <w:pPr>
        <w:keepNext/>
        <w:spacing w:after="40" w:before="80"/>
        <w:jc w:val="center"/>
      </w:pPr>
      <w:r>
        <w:drawing>
          <wp:inline distT="0" distB="0" distL="0" distR="0">
            <wp:extent cx="5143500" cy="2400300"/>
            <wp:effectExtent t="0" r="0" b="0" l="0"/>
            <wp:docPr id="1" name="s-018.png" descr="Figure 5: Create Catalog Task action configuration" title="Figure 5: Create Catalog Task actio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003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5: Create Catalog Task action configuration</w:t>
      </w:r>
    </w:p>
    <w:p>
      <w:pPr>
        <w:keepNext/>
        <w:spacing w:after="40" w:before="80"/>
        <w:jc w:val="center"/>
      </w:pPr>
      <w:r>
        <w:drawing>
          <wp:inline distT="0" distB="0" distL="0" distR="0">
            <wp:extent cx="5143500" cy="2971800"/>
            <wp:effectExtent t="0" r="0" b="0" l="0"/>
            <wp:docPr id="1" name="s-027.png" descr="Figure 6: Flow assigned to the Standard Laptop item (Process Engine)" title="Figure 6: Flow assigned to the Standard Laptop item (Process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9718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6: Flow assigned to the Standard Laptop item (Process Engine)</w:t>
      </w:r>
    </w:p>
    <w:p>
      <w:pPr>
        <w:keepNext/>
        <w:spacing w:after="40" w:before="80"/>
        <w:jc w:val="center"/>
      </w:pPr>
      <w:r>
        <w:drawing>
          <wp:inline distT="0" distB="0" distL="0" distR="0">
            <wp:extent cx="5143500" cy="2828925"/>
            <wp:effectExtent t="0" r="0" b="0" l="0"/>
            <wp:docPr id="1" name="s-036.png" descr="Figure 7: Approvers section of the request" title="Figure 7: Approvers section of th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289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7: Approvers section of the request</w:t>
      </w:r>
    </w:p>
    <w:p>
      <w:pPr>
        <w:keepNext/>
        <w:spacing w:after="40" w:before="80"/>
        <w:jc w:val="center"/>
      </w:pPr>
      <w:r>
        <w:drawing>
          <wp:inline distT="0" distB="0" distL="0" distR="0">
            <wp:extent cx="5143500" cy="2771775"/>
            <wp:effectExtent t="0" r="0" b="0" l="0"/>
            <wp:docPr id="1" name="s-038.png" descr="Figure 8: Requested Item with the generated catalog task" title="Figure 8: Requested Item with the generated catalog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7717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8: Requested Item with the generated catalog task</w:t>
      </w:r>
    </w:p>
    <w:p>
      <w:pPr>
        <w:pStyle w:val="Heading2"/>
        <w:keepNext/>
        <w:spacing w:after="100" w:before="240"/>
      </w:pPr>
      <w:r>
        <w:rPr>
          <w:rFonts w:ascii="Times New Roman" w:cs="Times New Roman" w:eastAsia="Times New Roman" w:hAnsi="Times New Roman"/>
          <w:b/>
          <w:bCs/>
          <w:sz w:val="26"/>
          <w:szCs w:val="26"/>
        </w:rPr>
        <w:t xml:space="preserve">12. Known Issues</w:t>
      </w:r>
    </w:p>
    <w:p>
      <w:pPr>
        <w:pStyle w:val="ListParagraph"/>
        <w:numPr>
          <w:ilvl w:val="0"/>
          <w:numId w:val="2"/>
        </w:numPr>
        <w:spacing w:after="80"/>
      </w:pPr>
      <w:r>
        <w:rPr>
          <w:rFonts w:ascii="Times New Roman" w:cs="Times New Roman" w:eastAsia="Times New Roman" w:hAnsi="Times New Roman"/>
          <w:sz w:val="24"/>
          <w:szCs w:val="24"/>
        </w:rPr>
        <w:t xml:space="preserve">The short description is created exactly as specified ('Laptop needs to Configured') and can be reworded if a different text is preferred.</w:t>
      </w:r>
    </w:p>
    <w:p>
      <w:pPr>
        <w:pStyle w:val="ListParagraph"/>
        <w:numPr>
          <w:ilvl w:val="0"/>
          <w:numId w:val="2"/>
        </w:numPr>
        <w:spacing w:after="80"/>
      </w:pPr>
      <w:r>
        <w:rPr>
          <w:rFonts w:ascii="Times New Roman" w:cs="Times New Roman" w:eastAsia="Times New Roman" w:hAnsi="Times New Roman"/>
          <w:sz w:val="24"/>
          <w:szCs w:val="24"/>
        </w:rPr>
        <w:t xml:space="preserve">The flow assigns the task to the Hardware group only; an individual technician is not assigned automatically.</w:t>
      </w:r>
    </w:p>
    <w:p>
      <w:pPr>
        <w:pStyle w:val="ListParagraph"/>
        <w:numPr>
          <w:ilvl w:val="0"/>
          <w:numId w:val="2"/>
        </w:numPr>
        <w:spacing w:after="80"/>
      </w:pPr>
      <w:r>
        <w:rPr>
          <w:rFonts w:ascii="Times New Roman" w:cs="Times New Roman" w:eastAsia="Times New Roman" w:hAnsi="Times New Roman"/>
          <w:sz w:val="24"/>
          <w:szCs w:val="24"/>
        </w:rPr>
        <w:t xml:space="preserve">The Approval field on the catalog task is set to a fixed value ('Approved') and the flow covers standard laptops only.</w:t>
      </w:r>
    </w:p>
    <w:p>
      <w:pPr>
        <w:pStyle w:val="Heading2"/>
        <w:keepNext/>
        <w:spacing w:after="100" w:before="240"/>
      </w:pPr>
      <w:r>
        <w:rPr>
          <w:rFonts w:ascii="Times New Roman" w:cs="Times New Roman" w:eastAsia="Times New Roman" w:hAnsi="Times New Roman"/>
          <w:b/>
          <w:bCs/>
          <w:sz w:val="26"/>
          <w:szCs w:val="26"/>
        </w:rPr>
        <w:t xml:space="preserve">13. Future Enhancements</w:t>
      </w:r>
    </w:p>
    <w:p>
      <w:pPr>
        <w:pStyle w:val="ListParagraph"/>
        <w:numPr>
          <w:ilvl w:val="0"/>
          <w:numId w:val="2"/>
        </w:numPr>
        <w:spacing w:after="80"/>
      </w:pPr>
      <w:r>
        <w:rPr>
          <w:rFonts w:ascii="Times New Roman" w:cs="Times New Roman" w:eastAsia="Times New Roman" w:hAnsi="Times New Roman"/>
          <w:sz w:val="24"/>
          <w:szCs w:val="24"/>
        </w:rPr>
        <w:t xml:space="preserve">Send email or notification to the requester and the Hardware team when a task is created or completed.</w:t>
      </w:r>
    </w:p>
    <w:p>
      <w:pPr>
        <w:pStyle w:val="ListParagraph"/>
        <w:numPr>
          <w:ilvl w:val="0"/>
          <w:numId w:val="2"/>
        </w:numPr>
        <w:spacing w:after="80"/>
      </w:pPr>
      <w:r>
        <w:rPr>
          <w:rFonts w:ascii="Times New Roman" w:cs="Times New Roman" w:eastAsia="Times New Roman" w:hAnsi="Times New Roman"/>
          <w:sz w:val="24"/>
          <w:szCs w:val="24"/>
        </w:rPr>
        <w:t xml:space="preserve">Auto-assign the task to a technician based on workload, and add SLA timers for configuration time.</w:t>
      </w:r>
    </w:p>
    <w:p>
      <w:pPr>
        <w:pStyle w:val="ListParagraph"/>
        <w:numPr>
          <w:ilvl w:val="0"/>
          <w:numId w:val="2"/>
        </w:numPr>
        <w:spacing w:after="80"/>
      </w:pPr>
      <w:r>
        <w:rPr>
          <w:rFonts w:ascii="Times New Roman" w:cs="Times New Roman" w:eastAsia="Times New Roman" w:hAnsi="Times New Roman"/>
          <w:sz w:val="24"/>
          <w:szCs w:val="24"/>
        </w:rPr>
        <w:t xml:space="preserve">Reuse the flow for other catalog items (monitors, mobiles, accessories) and add reports or dashboards on procurement turnaround.</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003409c7da8962e1d85e026ab196fafbdcb7a9.png"/><Relationship Id="rId8" Type="http://schemas.openxmlformats.org/officeDocument/2006/relationships/image" Target="media/df80af0ec42f6ccfaf381eae9c3dc86942f2ad41.png"/><Relationship Id="rId9" Type="http://schemas.openxmlformats.org/officeDocument/2006/relationships/image" Target="media/5a3b8f9847a4155ce03e629f719bb4626e43ee2e.png"/><Relationship Id="rId10" Type="http://schemas.openxmlformats.org/officeDocument/2006/relationships/image" Target="media/6e344d5cfe9c88f0c26e6a735c6eed1130145353.png"/><Relationship Id="rId11" Type="http://schemas.openxmlformats.org/officeDocument/2006/relationships/image" Target="media/5ce952b7ab95baa8fa7978866f438f27b06c49af.png"/><Relationship Id="rId12" Type="http://schemas.openxmlformats.org/officeDocument/2006/relationships/image" Target="media/92410272906bb86769f5eb4da6150a2286fbbe99.png"/><Relationship Id="rId13" Type="http://schemas.openxmlformats.org/officeDocument/2006/relationships/image" Target="media/2f1609608615313e27f4a30742a65e325c568cca.png"/><Relationship Id="rId14" Type="http://schemas.openxmlformats.org/officeDocument/2006/relationships/image" Target="media/b1468d6d015aba95567438641daa107fa85bdb2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2026-10-03T10:50:49.550Z</dcterms:created>
  <dcterms:modified xsi:type="dcterms:W3CDTF">2026-10-03T10:50:49.557Z</dcterms:modified>
</cp:coreProperties>
</file>

<file path=docProps/custom.xml><?xml version="1.0" encoding="utf-8"?>
<Properties xmlns="http://schemas.openxmlformats.org/officeDocument/2006/custom-properties" xmlns:vt="http://schemas.openxmlformats.org/officeDocument/2006/docPropsVTypes"/>
</file>