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PROCEDIMIENTO DE EJECUCIÓN COACTIVA No. {{numero_juicio_coactivo}}</w:t>
      </w:r>
    </w:p>
    <w:p w:rsidR="00000000" w:rsidDel="00000000" w:rsidP="00000000" w:rsidRDefault="00000000" w:rsidRPr="00000000" w14:paraId="00000002">
      <w:pPr>
        <w:spacing w:after="160" w:line="259"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OPERACIÓN DE CRÉDITO No. {{numero_operacion}}</w:t>
      </w:r>
    </w:p>
    <w:p w:rsidR="00000000" w:rsidDel="00000000" w:rsidP="00000000" w:rsidRDefault="00000000" w:rsidRPr="00000000" w14:paraId="00000003">
      <w:pPr>
        <w:spacing w:after="160" w:line="259"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AGENCIA: {{agencia}}</w:t>
      </w:r>
    </w:p>
    <w:p w:rsidR="00000000" w:rsidDel="00000000" w:rsidP="00000000" w:rsidRDefault="00000000" w:rsidRPr="00000000" w14:paraId="00000004">
      <w:pPr>
        <w:spacing w:after="160" w:line="259" w:lineRule="auto"/>
        <w:jc w:val="righ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5">
      <w:pPr>
        <w:spacing w:after="16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BANECUADOR B.P. UNIDAD DE EJECUCIÓN COACTIVA SUCURSAL PROVINCIAL PORTOVIEJO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Portoviejo, {{fecha_actuacion}}, siendo las {{hora_actuacion}}.-VISTOS. -</w:t>
      </w:r>
      <w:r w:rsidDel="00000000" w:rsidR="00000000" w:rsidRPr="00000000">
        <w:rPr>
          <w:rFonts w:ascii="Calibri" w:cs="Calibri" w:eastAsia="Calibri" w:hAnsi="Calibri"/>
          <w:rtl w:val="0"/>
        </w:rPr>
        <w:t xml:space="preserve"> Abg. {{funcionario_coactiva}}, en mi calidad de Delegado del Empleado Recaudador de BanEcuador B. P. Sucursal Provincial Portoviejo, conforme consta en la Resolución Administrativa No. {{numero_resolucion_delegacion}} de fecha {{fecha_resolucion_delegacion}}, suscrita por el Gerente General, Mgs. {{nombre_gerente_general}}, en la cual se me delega el ejercicio de la Jurisdicción Coactiva de la Institución dentro de las oficinas Jipijapa, Manta, Montecristi, Nuevo Tarqui Manta, Pajan, Pto. Pesquero Jaramijo, Portoviejo, Bahía, Calceta, y Rocafuerte, circunscripción territorial  de  la Provincia de Manabí, que para constancia de dicha comisión se deja copia debidamente certificada en autos, delegación que ha sido emitida conforme a lo dispuesto en los artículos 10 y 378 del Código Orgánico Monetario y Financiero en concordancia con lo que establece el artículo 33 del Estatuto Social de BanEcuador B. P., con la finalidad de realizar el cobro y recuperación de créditos y cualquier tipo de obligaciones, que por cualquier concepto se deba a BanEcuador B.P., en todas las agencias y oficinas dependientes de esta Sucursal Provincial, </w:t>
      </w:r>
      <w:r w:rsidDel="00000000" w:rsidR="00000000" w:rsidRPr="00000000">
        <w:rPr>
          <w:rFonts w:ascii="Calibri" w:cs="Calibri" w:eastAsia="Calibri" w:hAnsi="Calibri"/>
          <w:b w:val="1"/>
          <w:bCs w:val="1"/>
          <w:rtl w:val="0"/>
        </w:rPr>
        <w:t xml:space="preserve">AVOCO CONOCIMIENTO </w:t>
      </w:r>
      <w:r w:rsidDel="00000000" w:rsidR="00000000" w:rsidRPr="00000000">
        <w:rPr>
          <w:rFonts w:ascii="Calibri" w:cs="Calibri" w:eastAsia="Calibri" w:hAnsi="Calibri"/>
          <w:rtl w:val="0"/>
        </w:rPr>
        <w:t xml:space="preserve">de la presente causa. Pongo en conocimiento del interesado, que mediante Decreto Ejecutivo </w:t>
      </w:r>
      <w:r w:rsidDel="00000000" w:rsidR="00000000" w:rsidRPr="00000000">
        <w:rPr>
          <w:rFonts w:ascii="Calibri" w:cs="Calibri" w:eastAsia="Calibri" w:hAnsi="Calibri"/>
          <w:b w:val="1"/>
          <w:bCs w:val="1"/>
          <w:rtl w:val="0"/>
        </w:rPr>
        <w:t xml:space="preserve">No. 677</w:t>
      </w:r>
      <w:r w:rsidDel="00000000" w:rsidR="00000000" w:rsidRPr="00000000">
        <w:rPr>
          <w:rFonts w:ascii="Calibri" w:cs="Calibri" w:eastAsia="Calibri" w:hAnsi="Calibri"/>
          <w:rtl w:val="0"/>
        </w:rPr>
        <w:t xml:space="preserve"> de 13 de mayo de 2015, publicado en el Registro Oficial Suplemento </w:t>
      </w:r>
      <w:r w:rsidDel="00000000" w:rsidR="00000000" w:rsidRPr="00000000">
        <w:rPr>
          <w:rFonts w:ascii="Calibri" w:cs="Calibri" w:eastAsia="Calibri" w:hAnsi="Calibri"/>
          <w:b w:val="1"/>
          <w:bCs w:val="1"/>
          <w:rtl w:val="0"/>
        </w:rPr>
        <w:t xml:space="preserve">No. 512</w:t>
      </w:r>
      <w:r w:rsidDel="00000000" w:rsidR="00000000" w:rsidRPr="00000000">
        <w:rPr>
          <w:rFonts w:ascii="Calibri" w:cs="Calibri" w:eastAsia="Calibri" w:hAnsi="Calibri"/>
          <w:rtl w:val="0"/>
        </w:rPr>
        <w:t xml:space="preserve">, de 1 de junio del mismo año, se creó </w:t>
      </w:r>
      <w:r w:rsidDel="00000000" w:rsidR="00000000" w:rsidRPr="00000000">
        <w:rPr>
          <w:rFonts w:ascii="Calibri" w:cs="Calibri" w:eastAsia="Calibri" w:hAnsi="Calibri"/>
          <w:b w:val="1"/>
          <w:bCs w:val="1"/>
          <w:rtl w:val="0"/>
        </w:rPr>
        <w:t xml:space="preserve">BANECUADOR B.P</w:t>
      </w:r>
      <w:r w:rsidDel="00000000" w:rsidR="00000000" w:rsidRPr="00000000">
        <w:rPr>
          <w:rFonts w:ascii="Calibri" w:cs="Calibri" w:eastAsia="Calibri" w:hAnsi="Calibri"/>
          <w:rtl w:val="0"/>
        </w:rPr>
        <w:t xml:space="preserve">., como una entidad que forma parte del sector financiero público. En lo principal, en virtud de haberse cumplido con la notificación del requerimiento pago voluntario, la orden de cobro y el Título de Crédito Nro. </w:t>
      </w:r>
      <w:r w:rsidDel="00000000" w:rsidR="00000000" w:rsidRPr="00000000">
        <w:rPr>
          <w:rFonts w:ascii="Calibri" w:cs="Calibri" w:eastAsia="Calibri" w:hAnsi="Calibri"/>
          <w:b w:val="1"/>
          <w:bCs w:val="1"/>
          <w:rtl w:val="0"/>
        </w:rPr>
        <w:t>{{numero_operacion}}</w:t>
      </w:r>
      <w:r w:rsidDel="00000000" w:rsidR="00000000" w:rsidRPr="00000000">
        <w:rPr>
          <w:rFonts w:ascii="Calibri" w:cs="Calibri" w:eastAsia="Calibri" w:hAnsi="Calibri"/>
          <w:rtl w:val="0"/>
        </w:rPr>
        <w:t xml:space="preserve">, que se acompaña, de donde se desprende que la Agencia </w:t>
      </w:r>
      <w:r w:rsidDel="00000000" w:rsidR="00000000" w:rsidRPr="00000000">
        <w:rPr>
          <w:rFonts w:ascii="Calibri" w:cs="Calibri" w:eastAsia="Calibri" w:hAnsi="Calibri"/>
          <w:b w:val="1"/>
          <w:bCs w:val="1"/>
          <w:rtl w:val="0"/>
        </w:rPr>
        <w:t xml:space="preserve">PORTOVIEJO</w:t>
      </w:r>
      <w:r w:rsidDel="00000000" w:rsidR="00000000" w:rsidRPr="00000000">
        <w:rPr>
          <w:rFonts w:ascii="Calibri" w:cs="Calibri" w:eastAsia="Calibri" w:hAnsi="Calibri"/>
          <w:rtl w:val="0"/>
        </w:rPr>
        <w:t xml:space="preserve"> de BANECUADOR B.P, concedió un préstamo con garantía personal a </w:t>
      </w:r>
      <w:r w:rsidDel="00000000" w:rsidR="00000000" w:rsidRPr="00000000">
        <w:rPr>
          <w:rFonts w:ascii="Calibri" w:cs="Calibri" w:eastAsia="Calibri" w:hAnsi="Calibri"/>
          <w:b w:val="1"/>
          <w:bCs w:val="1"/>
          <w:rtl w:val="0"/>
        </w:rPr>
        <w:t>{{nombre_deudor_principal_1}} con C.C. No. {{cedula_deudor_principal_1}}, y {{nombre_deudor_principal_2}} con C.C {{cedula_deudor_principal_2}} en su calidad de deudor(es) principal(es) y {{nombre_garante_solidario_1}} con C.C. No. {{cedula_garante_solidario_1}}, en su calidad de garante(s) solidario(s)</w:t>
      </w:r>
      <w:r w:rsidDel="00000000" w:rsidR="00000000" w:rsidRPr="00000000">
        <w:rPr>
          <w:rFonts w:ascii="Calibri" w:cs="Calibri" w:eastAsia="Calibri" w:hAnsi="Calibri"/>
          <w:rtl w:val="0"/>
        </w:rPr>
        <w:t xml:space="preserve">, por un valor de </w:t>
      </w:r>
      <w:r w:rsidDel="00000000" w:rsidR="00000000" w:rsidRPr="00000000">
        <w:rPr>
          <w:rFonts w:ascii="Calibri" w:cs="Calibri" w:eastAsia="Calibri" w:hAnsi="Calibri"/>
          <w:b w:val="1"/>
          <w:bCs w:val="1"/>
          <w:rtl w:val="0"/>
        </w:rPr>
        <w:t>USD. {{monto_credito_original}} ({{monto_credito_original_letras}})</w:t>
      </w:r>
      <w:r w:rsidDel="00000000" w:rsidR="00000000" w:rsidRPr="00000000">
        <w:rPr>
          <w:rFonts w:ascii="Calibri" w:cs="Calibri" w:eastAsia="Calibri" w:hAnsi="Calibri"/>
          <w:rtl w:val="0"/>
        </w:rPr>
        <w:t xml:space="preserve">, sin que la parte coactivada haya pagado voluntariamente la obligación dentro del término de diez días concedido para tales efectos, y de conformidad a lo que determina el numeral 9 del Artículo 42 del Código Orgánico Administrativo (COA), en concordancia con el título II Ibídem en sus artículos 262, 267, 279 y demás, así como el artículo 33 del Estatuto Social de BANECUADOR B.P., considerando que de los documentos referidos se precisa que la deuda es </w:t>
      </w:r>
      <w:r w:rsidDel="00000000" w:rsidR="00000000" w:rsidRPr="00000000">
        <w:rPr>
          <w:rFonts w:ascii="Calibri" w:cs="Calibri" w:eastAsia="Calibri" w:hAnsi="Calibri"/>
          <w:b w:val="1"/>
          <w:bCs w:val="1"/>
          <w:rtl w:val="0"/>
        </w:rPr>
        <w:t xml:space="preserve">DETERMINADA Y ACTUALMENTE EXIGIBLE</w:t>
      </w:r>
      <w:r w:rsidDel="00000000" w:rsidR="00000000" w:rsidRPr="00000000">
        <w:rPr>
          <w:rFonts w:ascii="Calibri" w:cs="Calibri" w:eastAsia="Calibri" w:hAnsi="Calibri"/>
          <w:rtl w:val="0"/>
        </w:rPr>
        <w:t xml:space="preserve">, en mi calidad de Delegado del Empleado Recaudador de Coactiva de BANECUADOR B.P., en uso de la facultad que se me ha envestido </w:t>
      </w:r>
      <w:r w:rsidDel="00000000" w:rsidR="00000000" w:rsidRPr="00000000">
        <w:rPr>
          <w:rFonts w:ascii="Calibri" w:cs="Calibri" w:eastAsia="Calibri" w:hAnsi="Calibri"/>
          <w:b w:val="1"/>
          <w:bCs w:val="1"/>
          <w:rtl w:val="0"/>
        </w:rPr>
        <w:t xml:space="preserve">DISPONGO: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PRIMERO.-</w:t>
      </w:r>
      <w:r w:rsidDel="00000000" w:rsidR="00000000" w:rsidRPr="00000000">
        <w:rPr>
          <w:rFonts w:ascii="Calibri" w:cs="Calibri" w:eastAsia="Calibri" w:hAnsi="Calibri"/>
          <w:rtl w:val="0"/>
        </w:rPr>
        <w:t xml:space="preserve"> La ratificación de las medidas cautelares del presente procedimiento de Ejecución Coactiva dispuestas dentro de la ORDEN DE PAGO INMEDIATO ordenado el </w:t>
      </w:r>
      <w:r w:rsidDel="00000000" w:rsidR="00000000" w:rsidRPr="00000000">
        <w:rPr>
          <w:rFonts w:ascii="Calibri" w:cs="Calibri" w:eastAsia="Calibri" w:hAnsi="Calibri"/>
          <w:b w:val="1"/>
          <w:bCs w:val="1"/>
          <w:rtl w:val="0"/>
        </w:rPr>
        <w:t>{{fecha_orden_pago_inmediato}}</w:t>
      </w:r>
      <w:r w:rsidDel="00000000" w:rsidR="00000000" w:rsidRPr="00000000">
        <w:rPr>
          <w:rFonts w:ascii="Calibri" w:cs="Calibri" w:eastAsia="Calibri" w:hAnsi="Calibri"/>
          <w:rtl w:val="0"/>
        </w:rPr>
        <w:t xml:space="preserve"> , para lo cual dicto la siguiente providencia de impulso procesal en contra de </w:t>
      </w:r>
      <w:r w:rsidDel="00000000" w:rsidR="00000000" w:rsidRPr="00000000">
        <w:rPr>
          <w:rFonts w:ascii="Calibri" w:cs="Calibri" w:eastAsia="Calibri" w:hAnsi="Calibri"/>
          <w:b w:val="1"/>
          <w:bCs w:val="1"/>
          <w:rtl w:val="0"/>
        </w:rPr>
        <w:t>{{nombre_deudor_principal_1}} con C.C. No. {{cedula_deudor_principal_1}}, y {{nombre_deudor_principal_2}} con C.C {{cedula_deudor_principal_2}} en su calidad de deudor(es) principal(es) y {{nombre_garante_solidario_1}} con C.C. No. {{cedula_garante_solidario_1}}, en su calidad de garante(s) solidario(s)</w:t>
      </w:r>
      <w:r w:rsidDel="00000000" w:rsidR="00000000" w:rsidRPr="00000000">
        <w:rPr>
          <w:rFonts w:ascii="Calibri" w:cs="Calibri" w:eastAsia="Calibri" w:hAnsi="Calibri"/>
          <w:rtl w:val="0"/>
        </w:rPr>
        <w:t xml:space="preserve">, según lo dispuesto en el artículo 279 del Código Orgánico Administrativo, para cuyo efecto ordeno que, dentro del </w:t>
      </w:r>
      <w:r w:rsidDel="00000000" w:rsidR="00000000" w:rsidRPr="00000000">
        <w:rPr>
          <w:rFonts w:ascii="Calibri" w:cs="Calibri" w:eastAsia="Calibri" w:hAnsi="Calibri"/>
          <w:b w:val="1"/>
          <w:bCs w:val="1"/>
          <w:rtl w:val="0"/>
        </w:rPr>
        <w:t xml:space="preserve">TÉRMINO DE TRES DÍAS</w:t>
      </w:r>
      <w:r w:rsidDel="00000000" w:rsidR="00000000" w:rsidRPr="00000000">
        <w:rPr>
          <w:rFonts w:ascii="Calibri" w:cs="Calibri" w:eastAsia="Calibri" w:hAnsi="Calibri"/>
          <w:rtl w:val="0"/>
        </w:rPr>
        <w:t xml:space="preserve">, contados desde el día siguiente al de la notificación de la presente providencia, pague el valor total de la obligación por la cantidad de </w:t>
      </w:r>
      <w:r w:rsidDel="00000000" w:rsidR="00000000" w:rsidRPr="00000000">
        <w:rPr>
          <w:rFonts w:ascii="Calibri" w:cs="Calibri" w:eastAsia="Calibri" w:hAnsi="Calibri"/>
          <w:b w:val="1"/>
          <w:bCs w:val="1"/>
          <w:rtl w:val="0"/>
        </w:rPr>
        <w:t>USD. {{monto_deuda_total}} ({{monto_deuda_total_letras}})</w:t>
      </w:r>
      <w:r w:rsidDel="00000000" w:rsidR="00000000" w:rsidRPr="00000000">
        <w:rPr>
          <w:rFonts w:ascii="Calibri" w:cs="Calibri" w:eastAsia="Calibri" w:hAnsi="Calibri"/>
          <w:rtl w:val="0"/>
        </w:rPr>
        <w:t xml:space="preserve"> que corresponden al capital más los intereses pactados, así como los que a futuro se devenguen hasta la total cancelación del crédito, además de las costas y gastos que ocasionare el cobro; o, en su defecto, dentro del mismo término, se dimitan bienes equivalentes al capital, intereses y gastos procesales, bajo apercibimientos legales. En la liquidación respectiva se tomarán en cuenta los abonos o pagos parciales realizados, que legalmente se justifiquen. </w:t>
      </w:r>
      <w:r w:rsidDel="00000000" w:rsidR="00000000" w:rsidRPr="00000000">
        <w:rPr>
          <w:rFonts w:ascii="Calibri" w:cs="Calibri" w:eastAsia="Calibri" w:hAnsi="Calibri"/>
          <w:b w:val="1"/>
          <w:bCs w:val="1"/>
          <w:rtl w:val="0"/>
        </w:rPr>
        <w:t xml:space="preserve">SEGUNDO. -</w:t>
      </w:r>
      <w:r w:rsidDel="00000000" w:rsidR="00000000" w:rsidRPr="00000000">
        <w:rPr>
          <w:rFonts w:ascii="Calibri" w:cs="Calibri" w:eastAsia="Calibri" w:hAnsi="Calibri"/>
          <w:rtl w:val="0"/>
        </w:rPr>
        <w:t xml:space="preserve"> Con el fin de precautelar los intereses de la Institución y según lo establecido en los artículos 189, 281, 282, 284, 285, 286, 287, 288 y 289 del Código Orgánico Administrativo </w:t>
      </w:r>
      <w:r w:rsidDel="00000000" w:rsidR="00000000" w:rsidRPr="00000000">
        <w:rPr>
          <w:rFonts w:ascii="Calibri" w:cs="Calibri" w:eastAsia="Calibri" w:hAnsi="Calibri"/>
          <w:b w:val="1"/>
          <w:bCs w:val="1"/>
          <w:rtl w:val="0"/>
        </w:rPr>
        <w:t xml:space="preserve">ORDENÓ: a) LA RETENCIÓN DE DINERO Y VALORES</w:t>
      </w:r>
      <w:r w:rsidDel="00000000" w:rsidR="00000000" w:rsidRPr="00000000">
        <w:rPr>
          <w:rFonts w:ascii="Calibri" w:cs="Calibri" w:eastAsia="Calibri" w:hAnsi="Calibri"/>
          <w:rtl w:val="0"/>
        </w:rPr>
        <w:t xml:space="preserve"> que por concepto de depósitos a la vista en cuentas corrientes y de ahorros, depósitos a plazo o cualquier otro tipo de inversión financiera, certificado de depósitos o cualquier otro título que mantengan la parte coactivada </w:t>
      </w:r>
      <w:r w:rsidDel="00000000" w:rsidR="00000000" w:rsidRPr="00000000">
        <w:rPr>
          <w:rFonts w:ascii="Calibri" w:cs="Calibri" w:eastAsia="Calibri" w:hAnsi="Calibri"/>
          <w:b w:val="1"/>
          <w:bCs w:val="1"/>
          <w:rtl w:val="0"/>
        </w:rPr>
        <w:t>{{nombre_deudor_principal_1}} con C.C. No. {{cedula_deudor_principal_1}}, y {{nombre_deudor_principal_2}} con C.C {{cedula_deudor_principal_2}} en su calidad de deudor(es) principal(es) y {{nombre_garante_solidario_1}} con C.C. No. {{cedula_garante_solidario_1}}, en su calidad de garante(s) solidario(s)</w:t>
      </w:r>
      <w:r w:rsidDel="00000000" w:rsidR="00000000" w:rsidRPr="00000000">
        <w:rPr>
          <w:rFonts w:ascii="Calibri" w:cs="Calibri" w:eastAsia="Calibri" w:hAnsi="Calibri"/>
          <w:rtl w:val="0"/>
        </w:rPr>
        <w:t xml:space="preserve">, en todas las instituciones Financieras del país, incluyendo a las Mutualistas y al sistema Cooperativo de Ahorro y Crédito, hasta por la suma de </w:t>
      </w:r>
      <w:r w:rsidDel="00000000" w:rsidR="00000000" w:rsidRPr="00000000">
        <w:rPr>
          <w:rFonts w:ascii="Calibri" w:cs="Calibri" w:eastAsia="Calibri" w:hAnsi="Calibri"/>
          <w:b w:val="1"/>
          <w:bCs w:val="1"/>
          <w:rtl w:val="0"/>
        </w:rPr>
        <w:t>USD. {{monto_deuda_total}} ({{monto_deuda_total_letras}})</w:t>
      </w:r>
      <w:r w:rsidDel="00000000" w:rsidR="00000000" w:rsidRPr="00000000">
        <w:rPr>
          <w:rFonts w:ascii="Calibri" w:cs="Calibri" w:eastAsia="Calibri" w:hAnsi="Calibri"/>
          <w:rtl w:val="0"/>
        </w:rPr>
        <w:t xml:space="preserve">, para lo cual ofíciese tanto a la Superintendencia de Bancos, como a la Superintendencia de Economía Popular y Solidaria, a fin de que dispongan la inmediata retención de los fondos señalados, previniendo a las instituciones financieras, su deber de informar a este Órgano Ejecutor, la realización o no de dicha retención. Se dispone además que de no existir los fondos suficientes para cubrir la totalidad de la obligación, se efectúe la retención parcial de los mismos, manteniéndose presente la medida cautelar ordenada hasta completar los valores que se ordena retener y no podrá levantarse dicha retención sin orden expresa del Delegado Recaudador de Coactiva de </w:t>
      </w:r>
      <w:r w:rsidDel="00000000" w:rsidR="00000000" w:rsidRPr="00000000">
        <w:rPr>
          <w:rFonts w:ascii="Calibri" w:cs="Calibri" w:eastAsia="Calibri" w:hAnsi="Calibri"/>
          <w:b w:val="1"/>
          <w:bCs w:val="1"/>
          <w:rtl w:val="0"/>
        </w:rPr>
        <w:t xml:space="preserve">BANECUADOR B.P</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Se excluye de esta disposición la retención de valores por concepto de pensiones jubilares, montepíos, remuneraciones y pensiones de alimentos, al ser inembargables, de conformidad con lo establecido en el primer inciso del artículo 328 y tercer inciso del artículo 371 de la Constitución de la República del Ecuador.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b)</w:t>
      </w:r>
      <w:r w:rsidDel="00000000" w:rsidR="00000000" w:rsidRPr="00000000">
        <w:rPr>
          <w:rFonts w:ascii="Calibri" w:cs="Calibri" w:eastAsia="Calibri" w:hAnsi="Calibri"/>
          <w:rtl w:val="0"/>
        </w:rPr>
        <w:t xml:space="preserve"> La prohibición de enajenar de todos los bienes inmuebles que consten inscritos a nombre de la parte coactivada a </w:t>
      </w:r>
      <w:r w:rsidDel="00000000" w:rsidR="00000000" w:rsidRPr="00000000">
        <w:rPr>
          <w:rFonts w:ascii="Calibri" w:cs="Calibri" w:eastAsia="Calibri" w:hAnsi="Calibri"/>
          <w:b w:val="1"/>
          <w:bCs w:val="1"/>
          <w:rtl w:val="0"/>
        </w:rPr>
        <w:t>{{nombre_deudor_principal_1}} con C.C. No. {{cedula_deudor_principal_1}}, y {{nombre_deudor_principal_2}} con C.C {{cedula_deudor_principal_2}} en su calidad de deudor(es) principal(es) y {{nombre_garante_solidario_1}} con C.C. No. {{cedula_garante_solidario_1}}, en su calidad de garante(s) solidario(s)</w:t>
      </w:r>
      <w:r w:rsidDel="00000000" w:rsidR="00000000" w:rsidRPr="00000000">
        <w:rPr>
          <w:rFonts w:ascii="Calibri" w:cs="Calibri" w:eastAsia="Calibri" w:hAnsi="Calibri"/>
          <w:rtl w:val="0"/>
        </w:rPr>
        <w:t xml:space="preserve">. Para el cumplimiento de esta medida precautelar, ofíciese al Registro de la Propiedad de los cantones Jipijapa, Manta, Montecristi, Nuevo Tarqui, Manta, Paján, Pto. Pesquero Jaramijo, Portoviejo, Bahía, Calceta, y Rocafuerte, para que inscriban en sus registros la medida cautelar dispuesta, debiendo informar sobre el cumplimiento de lo dispuesto. - </w:t>
      </w:r>
      <w:r w:rsidDel="00000000" w:rsidR="00000000" w:rsidRPr="00000000">
        <w:rPr>
          <w:rFonts w:ascii="Calibri" w:cs="Calibri" w:eastAsia="Calibri" w:hAnsi="Calibri"/>
          <w:b w:val="1"/>
          <w:bCs w:val="1"/>
          <w:rtl w:val="0"/>
        </w:rPr>
        <w:t xml:space="preserve">c)</w:t>
      </w:r>
      <w:r w:rsidDel="00000000" w:rsidR="00000000" w:rsidRPr="00000000">
        <w:rPr>
          <w:rFonts w:ascii="Calibri" w:cs="Calibri" w:eastAsia="Calibri" w:hAnsi="Calibri"/>
          <w:rtl w:val="0"/>
        </w:rPr>
        <w:t xml:space="preserve"> La prohibición de enajenar y gravar los vehículos que consten matriculados a nombre de la parte coactivada </w:t>
      </w:r>
      <w:r w:rsidDel="00000000" w:rsidR="00000000" w:rsidRPr="00000000">
        <w:rPr>
          <w:rFonts w:ascii="Calibri" w:cs="Calibri" w:eastAsia="Calibri" w:hAnsi="Calibri"/>
          <w:b w:val="1"/>
          <w:bCs w:val="1"/>
          <w:rtl w:val="0"/>
        </w:rPr>
        <w:t>{{nombre_deudor_principal_1}} con C.C. No. {{cedula_deudor_principal_1}}, y {{nombre_deudor_principal_2}} con C.C {{cedula_deudor_principal_2}} en su calidad de deudor(es) principal(es) y {{nombre_garante_solidario_1}} con C.C. No. {{cedula_garante_solidario_1}}, en su calidad de garante(s) solidario(s)</w:t>
      </w:r>
      <w:r w:rsidDel="00000000" w:rsidR="00000000" w:rsidRPr="00000000">
        <w:rPr>
          <w:rFonts w:ascii="Calibri" w:cs="Calibri" w:eastAsia="Calibri" w:hAnsi="Calibri"/>
          <w:rtl w:val="0"/>
        </w:rPr>
        <w:t xml:space="preserve">, para cuyo efecto ofíciese a la Autoridad de Tránsito Municipal de Portoviejo PORTOVIAL E.P., Agencia Nacional de Tránsito, y Comisión de Tránsito del Ecuador, para que proceda a registrar dicha prohibición, la cual deberá hacer conocer al Delegado del Empleado Recaudador de Coactiva de BANECUADOR B.P., en cumplimiento de lo ordenado. </w:t>
      </w:r>
      <w:r w:rsidDel="00000000" w:rsidR="00000000" w:rsidRPr="00000000">
        <w:rPr>
          <w:rFonts w:ascii="Calibri" w:cs="Calibri" w:eastAsia="Calibri" w:hAnsi="Calibri"/>
          <w:b w:val="1"/>
          <w:bCs w:val="1"/>
          <w:rtl w:val="0"/>
        </w:rPr>
        <w:t xml:space="preserve">d)</w:t>
      </w:r>
      <w:r w:rsidDel="00000000" w:rsidR="00000000" w:rsidRPr="00000000">
        <w:rPr>
          <w:rFonts w:ascii="Calibri" w:cs="Calibri" w:eastAsia="Calibri" w:hAnsi="Calibri"/>
          <w:rtl w:val="0"/>
        </w:rPr>
        <w:t xml:space="preserve"> Ofíciese al señor Superintendente De Compañías, Valores y Seguros, a efectos que prohíba toda transferencia de acciones o participaciones en compañías, derechos de capital o de contenido pecuniario, ya sea en calidad de beneficiario fiduciario en todo ente con personalidad jurídica, regulados bajo su control, que se encuentren registrados a nombre de la parte coactivada </w:t>
      </w:r>
      <w:r w:rsidDel="00000000" w:rsidR="00000000" w:rsidRPr="00000000">
        <w:rPr>
          <w:rFonts w:ascii="Calibri" w:cs="Calibri" w:eastAsia="Calibri" w:hAnsi="Calibri"/>
          <w:b w:val="1"/>
          <w:bCs w:val="1"/>
          <w:rtl w:val="0"/>
        </w:rPr>
        <w:t>{{nombre_deudor_principal_1}} con C.C. No. {{cedula_deudor_principal_1}}, y {{nombre_deudor_principal_2}} con C.C {{cedula_deudor_principal_2}} en su calidad de deudor(es) principal(es) y {{nombre_garante_solidario_1}} con C.C. No. {{cedula_garante_solidario_1}}, en su calidad de garante(s) solidario(s)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w:t>
      </w:r>
      <w:r w:rsidDel="00000000" w:rsidR="00000000" w:rsidRPr="00000000">
        <w:rPr>
          <w:rFonts w:ascii="Calibri" w:cs="Calibri" w:eastAsia="Calibri" w:hAnsi="Calibri"/>
          <w:rtl w:val="0"/>
        </w:rPr>
        <w:t xml:space="preserve"> Ofíciese al Director General del Servicio de Rentas Internas, a fin de que proceda con la retención de los créditos tributarios que han sido reconocidos por concepto de impuestos por parte de la administración tributaria, sean estos, por concepto de Impuesto al Valor Agregado, Impuesto a la Renta u otros, a favor de la parte coactivada </w:t>
      </w:r>
      <w:r w:rsidDel="00000000" w:rsidR="00000000" w:rsidRPr="00000000">
        <w:rPr>
          <w:rFonts w:ascii="Calibri" w:cs="Calibri" w:eastAsia="Calibri" w:hAnsi="Calibri"/>
          <w:b w:val="1"/>
          <w:bCs w:val="1"/>
          <w:rtl w:val="0"/>
        </w:rPr>
        <w:t>{{nombre_deudor_principal_1}} con C.C. No. {{cedula_deudor_principal_1}}, y {{nombre_deudor_principal_2}} con C.C {{cedula_deudor_principal_2}} en su calidad de deudor(es) principal(es) y {{nombre_garante_solidario_1}} con C.C. No. {{cedula_garante_solidario_1}}, en su calidad de garante(s) solidario(s)</w:t>
      </w:r>
      <w:r w:rsidDel="00000000" w:rsidR="00000000" w:rsidRPr="00000000">
        <w:rPr>
          <w:rFonts w:ascii="Calibri" w:cs="Calibri" w:eastAsia="Calibri" w:hAnsi="Calibri"/>
          <w:rtl w:val="0"/>
        </w:rPr>
        <w:t xml:space="preserve">, hasta por el monto de </w:t>
      </w:r>
      <w:r w:rsidDel="00000000" w:rsidR="00000000" w:rsidRPr="00000000">
        <w:rPr>
          <w:rFonts w:ascii="Calibri" w:cs="Calibri" w:eastAsia="Calibri" w:hAnsi="Calibri"/>
          <w:b w:val="1"/>
          <w:bCs w:val="1"/>
          <w:rtl w:val="0"/>
        </w:rPr>
        <w:t>USD. {{monto_deuda_total}} ({{monto_deuda_total_letras}}).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f)</w:t>
      </w:r>
      <w:r w:rsidDel="00000000" w:rsidR="00000000" w:rsidRPr="00000000">
        <w:rPr>
          <w:rFonts w:ascii="Calibri" w:cs="Calibri" w:eastAsia="Calibri" w:hAnsi="Calibri"/>
          <w:rtl w:val="0"/>
        </w:rPr>
        <w:t xml:space="preserve"> Ofíciese al Ministerio de Trabajo, a fin de que inscriba en sus registros la prohibición de ejercer cargo público en contra de la parte coactivada </w:t>
      </w:r>
      <w:r w:rsidDel="00000000" w:rsidR="00000000" w:rsidRPr="00000000">
        <w:rPr>
          <w:rFonts w:ascii="Calibri" w:cs="Calibri" w:eastAsia="Calibri" w:hAnsi="Calibri"/>
          <w:b w:val="1"/>
          <w:bCs w:val="1"/>
          <w:rtl w:val="0"/>
        </w:rPr>
        <w:t>{{nombre_deudor_principal_1}} con C.C. No. {{cedula_deudor_principal_1}}, y {{nombre_deudor_principal_2}} con C.C {{cedula_deudor_principal_2}} en su calidad de deudor(es) principal(es) y {{nombre_garante_solidario_1}} con C.C. No. {{cedula_garante_solidario_1}}, en su calidad de garante(s) solidario(s)</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b w:val="1"/>
          <w:bCs w:val="1"/>
          <w:rtl w:val="0"/>
        </w:rPr>
        <w:t xml:space="preserve">TERCERO. -</w:t>
      </w:r>
      <w:r w:rsidDel="00000000" w:rsidR="00000000" w:rsidRPr="00000000">
        <w:rPr>
          <w:rFonts w:ascii="Calibri" w:cs="Calibri" w:eastAsia="Calibri" w:hAnsi="Calibri"/>
          <w:rtl w:val="0"/>
        </w:rPr>
        <w:t xml:space="preserve"> De conformidad con el artículo 164 y 280 del Código Orgánico Administrativo, NOTIFÍQUESE con la presente orden de pago inmediato a la parte coactivada, advirtiéndole la obligación que tiene de señalar domicilio legal para recibir las notificaciones que le correspondan. </w:t>
      </w:r>
      <w:r w:rsidDel="00000000" w:rsidR="00000000" w:rsidRPr="00000000">
        <w:rPr>
          <w:rFonts w:ascii="Calibri" w:cs="Calibri" w:eastAsia="Calibri" w:hAnsi="Calibri"/>
          <w:b w:val="1"/>
          <w:bCs w:val="1"/>
          <w:rtl w:val="0"/>
        </w:rPr>
        <w:t xml:space="preserve">CUARTO. -</w:t>
      </w:r>
      <w:r w:rsidDel="00000000" w:rsidR="00000000" w:rsidRPr="00000000">
        <w:rPr>
          <w:rFonts w:ascii="Calibri" w:cs="Calibri" w:eastAsia="Calibri" w:hAnsi="Calibri"/>
          <w:rtl w:val="0"/>
        </w:rPr>
        <w:t xml:space="preserve"> Para los fines legales pertinentes déjese sin efecto la designación del abogado secretario anterior y en su lugar se designa al Abg. {{abogado_secretario}}, en calidad de Secretario externo de coactivas, quien estando presente promete desempeñar fiel y legalmente el cargo encomendado. Déjese copias certificadas en el proceso, desglósese el título de crédito aparejado a este procedimiento de ejecución coactiva y la resolución administrativa que contiene la Delegación Coactiva.  </w:t>
      </w:r>
      <w:r w:rsidDel="00000000" w:rsidR="00000000" w:rsidRPr="00000000">
        <w:rPr>
          <w:rFonts w:ascii="Calibri" w:cs="Calibri" w:eastAsia="Calibri" w:hAnsi="Calibri"/>
          <w:b w:val="1"/>
          <w:bCs w:val="1"/>
          <w:rtl w:val="0"/>
        </w:rPr>
        <w:t xml:space="preserve">QUINTO.-</w:t>
      </w:r>
      <w:r w:rsidDel="00000000" w:rsidR="00000000" w:rsidRPr="00000000">
        <w:rPr>
          <w:rFonts w:ascii="Calibri" w:cs="Calibri" w:eastAsia="Calibri" w:hAnsi="Calibri"/>
          <w:rtl w:val="0"/>
        </w:rPr>
        <w:t xml:space="preserve">  Que el secretario Abg. {{abogado_secretario}} siente razón si la orden de pago inmediato de fecha {{fecha_orden_pago_inmediato}} fue notificada dentro del término correspondiente. </w:t>
      </w:r>
      <w:r w:rsidDel="00000000" w:rsidR="00000000" w:rsidRPr="00000000">
        <w:rPr>
          <w:rFonts w:ascii="Calibri" w:cs="Calibri" w:eastAsia="Calibri" w:hAnsi="Calibri"/>
          <w:b w:val="1"/>
          <w:bCs w:val="1"/>
          <w:rtl w:val="0"/>
        </w:rPr>
        <w:t xml:space="preserve">CÚMPLASE, OFÍCIESE Y NOTIFÍQUESE. -</w:t>
      </w:r>
      <w:r w:rsidDel="00000000" w:rsidR="00000000" w:rsidRPr="00000000">
        <w:drawing>
          <wp:anchor allowOverlap="1" behindDoc="1" distB="0" distT="0" distL="0" distR="0" hidden="0" layoutInCell="1" locked="0" relativeHeight="0" simplePos="0">
            <wp:simplePos x="0" y="0"/>
            <wp:positionH relativeFrom="column">
              <wp:posOffset>-920583</wp:posOffset>
            </wp:positionH>
            <wp:positionV relativeFrom="paragraph">
              <wp:posOffset>15969318</wp:posOffset>
            </wp:positionV>
            <wp:extent cx="7569985" cy="1626235"/>
            <wp:effectExtent b="0" l="0" r="0" t="0"/>
            <wp:wrapNone/>
            <wp:docPr id="15" name="image1.png"/>
            <a:graphic>
              <a:graphicData uri="http://schemas.openxmlformats.org/drawingml/2006/picture">
                <pic:pic>
                  <pic:nvPicPr>
                    <pic:cNvPr id="0" name="image1.png"/>
                    <pic:cNvPicPr preferRelativeResize="0"/>
                  </pic:nvPicPr>
                  <pic:blipFill>
                    <a:blip r:embed="rId7"/>
                    <a:srcRect b="1044" l="9776" r="1521" t="81416"/>
                    <a:stretch>
                      <a:fillRect/>
                    </a:stretch>
                  </pic:blipFill>
                  <pic:spPr>
                    <a:xfrm>
                      <a:off x="0" y="0"/>
                      <a:ext cx="7569985" cy="1626235"/>
                    </a:xfrm>
                    <a:prstGeom prst="rect"/>
                    <a:ln/>
                  </pic:spPr>
                </pic:pic>
              </a:graphicData>
            </a:graphic>
          </wp:anchor>
        </w:drawing>
      </w:r>
    </w:p>
    <w:p w:rsidR="00000000" w:rsidDel="00000000" w:rsidP="00000000" w:rsidRDefault="00000000" w:rsidRPr="00000000" w14:paraId="00000006">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160" w:line="259" w:lineRule="auto"/>
        <w:jc w:val="both"/>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Abg. {{funcionario_coactiva}} </w:t>
        <w:tab/>
        <w:tab/>
        <w:t xml:space="preserve">              </w:t>
        <w:tab/>
        <w:tab/>
        <w:t>Abg. {{abogado_secretario}}</w:t>
      </w:r>
    </w:p>
    <w:p w:rsidR="00000000" w:rsidDel="00000000" w:rsidP="00000000" w:rsidRDefault="00000000" w:rsidRPr="00000000" w14:paraId="0000000B">
      <w:pPr>
        <w:spacing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DELEGADO DEL EMPLEADO RECAUDADOR                  </w:t>
        <w:tab/>
        <w:t xml:space="preserve">SECRETARIO EXTERNO DE COACTIVAS BANECUADOR B.P.</w:t>
        <w:tab/>
        <w:tab/>
        <w:tab/>
        <w:tab/>
        <w:tab/>
        <w:t xml:space="preserve"> BANECUADOR B.P.</w:t>
      </w:r>
    </w:p>
    <w:p w:rsidR="00000000" w:rsidDel="00000000" w:rsidP="00000000" w:rsidRDefault="00000000" w:rsidRPr="00000000" w14:paraId="0000000C">
      <w:pPr>
        <w:spacing w:line="259"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after="160" w:line="259" w:lineRule="auto"/>
        <w:rPr>
          <w:rFonts w:ascii="Calibri" w:cs="Calibri" w:eastAsia="Calibri" w:hAnsi="Calibri"/>
          <w:b w:val="1"/>
          <w:bCs w:val="1"/>
        </w:rPr>
      </w:pPr>
      <w:r w:rsidDel="00000000" w:rsidR="00000000" w:rsidRPr="00000000">
        <w:rPr>
          <w:rFonts w:ascii="Calibri" w:cs="Calibri" w:eastAsia="Calibri" w:hAnsi="Calibri"/>
          <w:rtl w:val="0"/>
        </w:rPr>
        <w:t xml:space="preserve">Proveyó y firmó la presente orden de pago inmediato, La Abg. {{funcionario_coactiva}} en su calidad de Delegado del Empleado Recaudador de Coactiva de BANECUADOR B.P, en la ciudad de </w:t>
      </w:r>
      <w:r w:rsidDel="00000000" w:rsidR="00000000" w:rsidRPr="00000000">
        <w:rPr>
          <w:rFonts w:ascii="Calibri" w:cs="Calibri" w:eastAsia="Calibri" w:hAnsi="Calibri"/>
          <w:b w:val="1"/>
          <w:bCs w:val="1"/>
          <w:rtl w:val="0"/>
        </w:rPr>
        <w:t>Portoviejo, {{fecha_actuacion}}.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LO CERTIFICO. -</w:t>
      </w:r>
    </w:p>
    <w:p w:rsidR="00000000" w:rsidDel="00000000" w:rsidP="00000000" w:rsidRDefault="00000000" w:rsidRPr="00000000" w14:paraId="0000001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2">
      <w:pPr>
        <w:spacing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3">
      <w:pPr>
        <w:spacing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4">
      <w:pPr>
        <w:spacing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Abg. {{abogado_secretario}}</w:t>
      </w:r>
    </w:p>
    <w:p w:rsidR="00000000" w:rsidDel="00000000" w:rsidP="00000000" w:rsidRDefault="00000000" w:rsidRPr="00000000" w14:paraId="00000015">
      <w:pPr>
        <w:spacing w:line="259" w:lineRule="auto"/>
        <w:rPr>
          <w:rFonts w:ascii="Calibri" w:cs="Calibri" w:eastAsia="Calibri" w:hAnsi="Calibri"/>
        </w:rPr>
      </w:pPr>
      <w:r w:rsidDel="00000000" w:rsidR="00000000" w:rsidRPr="00000000">
        <w:rPr>
          <w:rFonts w:ascii="Calibri" w:cs="Calibri" w:eastAsia="Calibri" w:hAnsi="Calibri"/>
          <w:b w:val="1"/>
          <w:bCs w:val="1"/>
          <w:rtl w:val="0"/>
        </w:rPr>
        <w:t xml:space="preserve">SECRETARIO EXTERNO DE COACTIVAS</w:t>
      </w:r>
      <w:r w:rsidDel="00000000" w:rsidR="00000000" w:rsidRPr="00000000">
        <w:rPr>
          <w:rtl w:val="0"/>
        </w:rPr>
      </w:r>
    </w:p>
    <w:p w:rsidR="00000000" w:rsidDel="00000000" w:rsidP="00000000" w:rsidRDefault="00000000" w:rsidRPr="00000000" w14:paraId="00000016">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after="16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RAZÓN:</w:t>
      </w:r>
      <w:r w:rsidDel="00000000" w:rsidR="00000000" w:rsidRPr="00000000">
        <w:rPr>
          <w:rFonts w:ascii="Calibri" w:cs="Calibri" w:eastAsia="Calibri" w:hAnsi="Calibri"/>
          <w:rtl w:val="0"/>
        </w:rPr>
        <w:t xml:space="preserve"> De conformidad a lo ordenado en la orden de pago procedí al desglose de los documentos que contienen la obligación y la Resolución administrativa de la delegación para ejercer la ejecución coactiva, dejando copias certificadas en el proceso</w:t>
      </w:r>
      <w:r w:rsidDel="00000000" w:rsidR="00000000" w:rsidRPr="00000000">
        <w:rPr>
          <w:rFonts w:ascii="Calibri" w:cs="Calibri" w:eastAsia="Calibri" w:hAnsi="Calibri"/>
          <w:b w:val="1"/>
          <w:bCs w:val="1"/>
          <w:rtl w:val="0"/>
        </w:rPr>
        <w:t>. Portoviejo, {{fecha_actuacion}}.  LO CERTIFICO.</w:t>
      </w:r>
    </w:p>
    <w:p w:rsidR="00000000" w:rsidDel="00000000" w:rsidP="00000000" w:rsidRDefault="00000000" w:rsidRPr="00000000" w14:paraId="0000001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spacing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Abg. {{abogado_secretario}}</w:t>
      </w:r>
    </w:p>
    <w:p w:rsidR="00000000" w:rsidDel="00000000" w:rsidP="00000000" w:rsidRDefault="00000000" w:rsidRPr="00000000" w14:paraId="0000001E">
      <w:pPr>
        <w:spacing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SECRETARIO EXTERNO DE COACTIVAS</w:t>
      </w:r>
    </w:p>
    <w:p w:rsidR="00000000" w:rsidDel="00000000" w:rsidP="00000000" w:rsidRDefault="00000000" w:rsidRPr="00000000" w14:paraId="0000001F">
      <w:pPr>
        <w:spacing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0">
      <w:pPr>
        <w:spacing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1">
      <w:pPr>
        <w:spacing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2">
      <w:pPr>
        <w:spacing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spacing w:after="16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RAZÓN:</w:t>
      </w:r>
      <w:r w:rsidDel="00000000" w:rsidR="00000000" w:rsidRPr="00000000">
        <w:rPr>
          <w:rFonts w:ascii="Calibri" w:cs="Calibri" w:eastAsia="Calibri" w:hAnsi="Calibri"/>
          <w:rtl w:val="0"/>
        </w:rPr>
        <w:t xml:space="preserve"> Siento como tal que la orden de pago inmediata de fecha {{fecha_orden_pago_inmediato}}</w:t>
      </w:r>
      <w:r w:rsidDel="00000000" w:rsidR="00000000" w:rsidRPr="00000000">
        <w:rPr>
          <w:rFonts w:ascii="Calibri" w:cs="Calibri" w:eastAsia="Calibri" w:hAnsi="Calibri"/>
          <w:color w:val="434343"/>
          <w:rtl w:val="0"/>
        </w:rPr>
        <w:t xml:space="preserve">, </w:t>
      </w:r>
      <w:r w:rsidDel="00000000" w:rsidR="00000000" w:rsidRPr="00000000">
        <w:rPr>
          <w:rFonts w:ascii="Calibri" w:cs="Calibri" w:eastAsia="Calibri" w:hAnsi="Calibri"/>
          <w:rtl w:val="0"/>
        </w:rPr>
        <w:t xml:space="preserve">no fue notificada dentro del término correspondiente. </w:t>
      </w:r>
      <w:r w:rsidDel="00000000" w:rsidR="00000000" w:rsidRPr="00000000">
        <w:rPr>
          <w:rFonts w:ascii="Calibri" w:cs="Calibri" w:eastAsia="Calibri" w:hAnsi="Calibri"/>
          <w:b w:val="1"/>
          <w:bCs w:val="1"/>
          <w:rtl w:val="0"/>
        </w:rPr>
        <w:t>Portoviejo, {{fecha_actuacion}}.  LO CERTIFICO.</w:t>
      </w:r>
    </w:p>
    <w:p w:rsidR="00000000" w:rsidDel="00000000" w:rsidP="00000000" w:rsidRDefault="00000000" w:rsidRPr="00000000" w14:paraId="00000024">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spacing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Abg. {{abogado_secretario}}</w:t>
      </w:r>
    </w:p>
    <w:p w:rsidR="00000000" w:rsidDel="00000000" w:rsidP="00000000" w:rsidRDefault="00000000" w:rsidRPr="00000000" w14:paraId="00000028">
      <w:pPr>
        <w:spacing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SECRETARIO EXTERNO DE COACTIVAS</w:t>
      </w:r>
    </w:p>
    <w:p w:rsidR="00000000" w:rsidDel="00000000" w:rsidP="00000000" w:rsidRDefault="00000000" w:rsidRPr="00000000" w14:paraId="00000029">
      <w:pPr>
        <w:spacing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A">
      <w:pPr>
        <w:spacing w:line="259" w:lineRule="auto"/>
        <w:rPr>
          <w:rFonts w:ascii="Calibri" w:cs="Calibri" w:eastAsia="Calibri" w:hAnsi="Calibri"/>
          <w:b w:val="1"/>
          <w:bCs w:val="1"/>
        </w:rPr>
        <w:sectPr>
          <w:headerReference r:id="rId8" w:type="default"/>
          <w:footerReference r:id="rId9" w:type="default"/>
          <w:headerReference w:type="first" r:id="rId12"/>
          <w:headerReference w:type="even" r:id="rId13"/>
          <w:footerReference w:type="first" r:id="rId14"/>
          <w:footerReference w:type="even" r:id="rId15"/>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headerReference r:id="rId10" w:type="default"/>
      <w:footerReference r:id="rId11" w:type="default"/>
      <w:type w:val="continuous"/>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-914398</wp:posOffset>
          </wp:positionH>
          <wp:positionV relativeFrom="paragraph">
            <wp:posOffset>-933447</wp:posOffset>
          </wp:positionV>
          <wp:extent cx="7700963" cy="1628775"/>
          <wp:effectExtent b="0" l="0" r="0" t="0"/>
          <wp:wrapNone/>
          <wp:docPr id="18" name="image1.png"/>
          <a:graphic>
            <a:graphicData uri="http://schemas.openxmlformats.org/drawingml/2006/picture">
              <pic:pic>
                <pic:nvPicPr>
                  <pic:cNvPr id="0" name="image1.png"/>
                  <pic:cNvPicPr preferRelativeResize="0"/>
                </pic:nvPicPr>
                <pic:blipFill>
                  <a:blip r:embed="rId1"/>
                  <a:srcRect b="1044" l="9776" r="1521" t="81416"/>
                  <a:stretch>
                    <a:fillRect/>
                  </a:stretch>
                </pic:blipFill>
                <pic:spPr>
                  <a:xfrm>
                    <a:off x="0" y="0"/>
                    <a:ext cx="7700963" cy="16287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-914398</wp:posOffset>
          </wp:positionH>
          <wp:positionV relativeFrom="paragraph">
            <wp:posOffset>-933447</wp:posOffset>
          </wp:positionV>
          <wp:extent cx="7700963" cy="1628775"/>
          <wp:effectExtent b="0" l="0" r="0" t="0"/>
          <wp:wrapNone/>
          <wp:docPr id="19" name="image1.png"/>
          <a:graphic>
            <a:graphicData uri="http://schemas.openxmlformats.org/drawingml/2006/picture">
              <pic:pic>
                <pic:nvPicPr>
                  <pic:cNvPr id="0" name="image1.png"/>
                  <pic:cNvPicPr preferRelativeResize="0"/>
                </pic:nvPicPr>
                <pic:blipFill>
                  <a:blip r:embed="rId1"/>
                  <a:srcRect b="1044" l="9776" r="1521" t="81416"/>
                  <a:stretch>
                    <a:fillRect/>
                  </a:stretch>
                </pic:blipFill>
                <pic:spPr>
                  <a:xfrm>
                    <a:off x="0" y="0"/>
                    <a:ext cx="7700963" cy="1628775"/>
                  </a:xfrm>
                  <a:prstGeom prst="rect"/>
                  <a:ln/>
                </pic:spPr>
              </pic:pic>
            </a:graphicData>
          </a:graphic>
        </wp:anchor>
      </w:drawing>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-847721</wp:posOffset>
          </wp:positionH>
          <wp:positionV relativeFrom="paragraph">
            <wp:posOffset>-457196</wp:posOffset>
          </wp:positionV>
          <wp:extent cx="3141745" cy="847725"/>
          <wp:effectExtent b="0" l="0" r="0" t="0"/>
          <wp:wrapNone/>
          <wp:docPr id="16" name="image1.png"/>
          <a:graphic>
            <a:graphicData uri="http://schemas.openxmlformats.org/drawingml/2006/picture">
              <pic:pic>
                <pic:nvPicPr>
                  <pic:cNvPr id="0" name="image1.png"/>
                  <pic:cNvPicPr preferRelativeResize="0"/>
                </pic:nvPicPr>
                <pic:blipFill>
                  <a:blip r:embed="rId1"/>
                  <a:srcRect b="88596" l="632" r="57839" t="2261"/>
                  <a:stretch>
                    <a:fillRect/>
                  </a:stretch>
                </pic:blipFill>
                <pic:spPr>
                  <a:xfrm>
                    <a:off x="0" y="0"/>
                    <a:ext cx="3141745" cy="84772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-847721</wp:posOffset>
          </wp:positionH>
          <wp:positionV relativeFrom="paragraph">
            <wp:posOffset>-457196</wp:posOffset>
          </wp:positionV>
          <wp:extent cx="3141745" cy="847725"/>
          <wp:effectExtent b="0" l="0" r="0" t="0"/>
          <wp:wrapNone/>
          <wp:docPr id="17" name="image1.png"/>
          <a:graphic>
            <a:graphicData uri="http://schemas.openxmlformats.org/drawingml/2006/picture">
              <pic:pic>
                <pic:nvPicPr>
                  <pic:cNvPr id="0" name="image1.png"/>
                  <pic:cNvPicPr preferRelativeResize="0"/>
                </pic:nvPicPr>
                <pic:blipFill>
                  <a:blip r:embed="rId1"/>
                  <a:srcRect b="88596" l="632" r="57839" t="2261"/>
                  <a:stretch>
                    <a:fillRect/>
                  </a:stretch>
                </pic:blipFill>
                <pic:spPr>
                  <a:xfrm>
                    <a:off x="0" y="0"/>
                    <a:ext cx="3141745" cy="847725"/>
                  </a:xfrm>
                  <a:prstGeom prst="rect"/>
                  <a:ln/>
                </pic:spPr>
              </pic:pic>
            </a:graphicData>
          </a:graphic>
        </wp:anchor>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footer" Target="footer3.xml"/><Relationship Id="rId15" Type="http://schemas.openxmlformats.org/officeDocument/2006/relationships/footer" Target="footer4.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iStlGiQoIgKSPmD+ZzvFOTH99Q==">CgMxLjA4AHIhMU1kamFTOUtFZG5oQ3pVVEs3UWsxUlZ3ZHhkVjhJZ3kt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